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41D" w:rsidRPr="00754D15" w:rsidRDefault="002B241D" w:rsidP="002B241D">
      <w:pPr>
        <w:shd w:val="clear" w:color="auto" w:fill="D9D9D9"/>
        <w:jc w:val="center"/>
        <w:rPr>
          <w:rFonts w:ascii="Verdana" w:hAnsi="Verdana"/>
          <w:b/>
          <w:sz w:val="29"/>
          <w:szCs w:val="17"/>
          <w:lang w:val="de-DE"/>
        </w:rPr>
      </w:pPr>
      <w:r>
        <w:rPr>
          <w:rFonts w:ascii="Verdana" w:hAnsi="Verdana"/>
          <w:b/>
          <w:bCs/>
          <w:sz w:val="29"/>
          <w:szCs w:val="17"/>
          <w:lang w:val="de-DE"/>
        </w:rPr>
        <w:t>PARUL SINGH</w:t>
      </w:r>
    </w:p>
    <w:p w:rsidR="002B241D" w:rsidRPr="00754D15" w:rsidRDefault="002B241D" w:rsidP="002B241D">
      <w:pPr>
        <w:shd w:val="clear" w:color="auto" w:fill="D9D9D9"/>
        <w:spacing w:before="40"/>
        <w:jc w:val="center"/>
        <w:rPr>
          <w:rFonts w:ascii="Verdana" w:hAnsi="Verdana"/>
          <w:sz w:val="17"/>
          <w:szCs w:val="17"/>
          <w:lang w:val="de-DE"/>
        </w:rPr>
      </w:pPr>
      <w:r w:rsidRPr="00754D15">
        <w:rPr>
          <w:rFonts w:ascii="Verdana" w:hAnsi="Verdana"/>
          <w:sz w:val="17"/>
          <w:szCs w:val="17"/>
          <w:lang w:val="de-DE"/>
        </w:rPr>
        <w:t>Mobile:</w:t>
      </w:r>
      <w:r>
        <w:rPr>
          <w:rFonts w:ascii="Verdana" w:hAnsi="Verdana"/>
          <w:sz w:val="17"/>
          <w:szCs w:val="17"/>
          <w:lang w:val="de-DE"/>
        </w:rPr>
        <w:t>9673528307</w:t>
      </w:r>
      <w:r w:rsidRPr="00754D15">
        <w:rPr>
          <w:rFonts w:ascii="Verdana" w:hAnsi="Verdana"/>
          <w:sz w:val="17"/>
          <w:szCs w:val="17"/>
          <w:lang w:val="de-DE"/>
        </w:rPr>
        <w:t xml:space="preserve"> </w:t>
      </w:r>
      <w:r>
        <w:rPr>
          <w:rFonts w:ascii="Verdana" w:hAnsi="Verdana"/>
          <w:sz w:val="17"/>
          <w:szCs w:val="17"/>
          <w:lang w:val="de-DE"/>
        </w:rPr>
        <w:t xml:space="preserve"> ~ E-Mail:</w:t>
      </w:r>
      <w:r w:rsidRPr="006B1DC4">
        <w:rPr>
          <w:rFonts w:ascii="Verdana" w:hAnsi="Verdana"/>
          <w:sz w:val="17"/>
          <w:szCs w:val="17"/>
          <w:lang w:val="de-DE"/>
        </w:rPr>
        <w:t xml:space="preserve"> parul.15.singh@gmail.com</w:t>
      </w:r>
    </w:p>
    <w:p w:rsidR="002B241D" w:rsidRPr="00754D15" w:rsidRDefault="002B241D" w:rsidP="002B241D">
      <w:pPr>
        <w:jc w:val="both"/>
        <w:rPr>
          <w:rFonts w:ascii="Verdana" w:hAnsi="Verdana"/>
          <w:sz w:val="17"/>
          <w:szCs w:val="17"/>
          <w:lang w:val="de-DE"/>
        </w:rPr>
      </w:pPr>
    </w:p>
    <w:p w:rsidR="002B241D" w:rsidRDefault="002B241D" w:rsidP="002B241D">
      <w:pPr>
        <w:pStyle w:val="Default"/>
      </w:pPr>
    </w:p>
    <w:p w:rsidR="002B241D" w:rsidRDefault="002B241D" w:rsidP="002B241D">
      <w:pPr>
        <w:jc w:val="center"/>
        <w:rPr>
          <w:rFonts w:ascii="Verdana" w:hAnsi="Verdana"/>
          <w:b/>
          <w:sz w:val="17"/>
          <w:szCs w:val="17"/>
          <w:lang w:val="en-GB"/>
        </w:rPr>
      </w:pPr>
      <w:r>
        <w:t xml:space="preserve"> </w:t>
      </w:r>
      <w:r w:rsidRPr="006B1DC4">
        <w:rPr>
          <w:rFonts w:ascii="Verdana" w:hAnsi="Verdana"/>
          <w:b/>
          <w:sz w:val="17"/>
          <w:szCs w:val="17"/>
          <w:lang w:val="en-GB"/>
        </w:rPr>
        <w:t>To constantly learn new processes that will enhance my technical and analytical skills and will enable me to achieve greater success in my career along with organizations growth</w:t>
      </w:r>
      <w:r>
        <w:rPr>
          <w:sz w:val="22"/>
          <w:szCs w:val="22"/>
        </w:rPr>
        <w:t>.</w:t>
      </w:r>
      <w:r w:rsidRPr="00A717B1">
        <w:rPr>
          <w:rFonts w:ascii="Verdana" w:hAnsi="Verdana"/>
          <w:b/>
          <w:sz w:val="17"/>
          <w:szCs w:val="17"/>
          <w:lang w:val="en-GB"/>
        </w:rPr>
        <w:t xml:space="preserve">Seeking </w:t>
      </w:r>
      <w:r>
        <w:rPr>
          <w:rFonts w:ascii="Verdana" w:hAnsi="Verdana"/>
          <w:b/>
          <w:sz w:val="17"/>
          <w:szCs w:val="17"/>
          <w:lang w:val="en-GB"/>
        </w:rPr>
        <w:t xml:space="preserve">senior level </w:t>
      </w:r>
      <w:r w:rsidRPr="00A717B1">
        <w:rPr>
          <w:rFonts w:ascii="Verdana" w:hAnsi="Verdana"/>
          <w:b/>
          <w:sz w:val="17"/>
          <w:szCs w:val="17"/>
          <w:lang w:val="en-GB"/>
        </w:rPr>
        <w:t xml:space="preserve">assignments in the areas of </w:t>
      </w:r>
      <w:r>
        <w:rPr>
          <w:rFonts w:ascii="Verdana" w:hAnsi="Verdana"/>
          <w:b/>
          <w:sz w:val="17"/>
          <w:szCs w:val="17"/>
          <w:lang w:val="en-GB"/>
        </w:rPr>
        <w:t xml:space="preserve">Trade Services &amp; </w:t>
      </w:r>
      <w:r w:rsidRPr="00421962">
        <w:rPr>
          <w:rFonts w:ascii="Verdana" w:hAnsi="Verdana"/>
          <w:b/>
          <w:sz w:val="17"/>
          <w:szCs w:val="17"/>
        </w:rPr>
        <w:t xml:space="preserve">Credit, </w:t>
      </w:r>
      <w:r>
        <w:rPr>
          <w:rFonts w:ascii="Verdana" w:hAnsi="Verdana"/>
          <w:b/>
          <w:sz w:val="17"/>
          <w:szCs w:val="17"/>
        </w:rPr>
        <w:t>Corporate Banking</w:t>
      </w:r>
      <w:r w:rsidRPr="00A717B1">
        <w:rPr>
          <w:rFonts w:ascii="Verdana" w:hAnsi="Verdana"/>
          <w:b/>
          <w:sz w:val="17"/>
          <w:szCs w:val="17"/>
          <w:lang w:val="en-GB"/>
        </w:rPr>
        <w:t xml:space="preserve"> with an organisation of repute</w:t>
      </w:r>
      <w:r>
        <w:rPr>
          <w:rFonts w:ascii="Verdana" w:hAnsi="Verdana"/>
          <w:b/>
          <w:sz w:val="17"/>
          <w:szCs w:val="17"/>
          <w:lang w:val="en-GB"/>
        </w:rPr>
        <w:t>.</w:t>
      </w:r>
    </w:p>
    <w:p w:rsidR="002B241D" w:rsidRPr="002B241D" w:rsidRDefault="002B241D" w:rsidP="002B241D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2B241D" w:rsidRPr="002B241D" w:rsidRDefault="002B241D" w:rsidP="002B241D">
      <w:pPr>
        <w:jc w:val="center"/>
        <w:rPr>
          <w:rFonts w:ascii="Verdana" w:hAnsi="Verdana"/>
          <w:b/>
          <w:sz w:val="17"/>
          <w:szCs w:val="17"/>
          <w:lang w:val="en-GB"/>
        </w:rPr>
      </w:pPr>
    </w:p>
    <w:p w:rsidR="002B241D" w:rsidRPr="002B241D" w:rsidRDefault="002B241D" w:rsidP="002B241D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val="en-GB"/>
        </w:rPr>
      </w:pPr>
    </w:p>
    <w:p w:rsidR="002B241D" w:rsidRPr="00A717B1" w:rsidRDefault="002B241D" w:rsidP="002B241D">
      <w:pPr>
        <w:jc w:val="center"/>
        <w:rPr>
          <w:rFonts w:ascii="Verdana" w:hAnsi="Verdana"/>
          <w:b/>
          <w:bCs/>
          <w:iCs/>
          <w:sz w:val="17"/>
          <w:szCs w:val="17"/>
        </w:rPr>
      </w:pPr>
      <w:r w:rsidRPr="002B241D">
        <w:rPr>
          <w:rFonts w:ascii="Calibri" w:eastAsiaTheme="minorHAnsi" w:hAnsi="Calibri" w:cs="Calibri"/>
          <w:color w:val="000000"/>
          <w:lang w:val="en-GB"/>
        </w:rPr>
        <w:t xml:space="preserve"> </w:t>
      </w:r>
      <w:r w:rsidRPr="002B241D"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/>
        </w:rPr>
        <w:t>Educational Qualification</w:t>
      </w:r>
    </w:p>
    <w:p w:rsidR="002B241D" w:rsidRPr="00A717B1" w:rsidRDefault="003B4A6A" w:rsidP="002B241D">
      <w:pPr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noProof/>
          <w:sz w:val="17"/>
          <w:szCs w:val="17"/>
        </w:rPr>
      </w:r>
      <w:r w:rsidR="003B4A6A">
        <w:rPr>
          <w:rFonts w:ascii="Verdana" w:hAnsi="Verdana"/>
          <w:noProof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7" o:title="BD21328_"/>
          </v:shape>
        </w:pict>
      </w:r>
    </w:p>
    <w:p w:rsidR="002B241D" w:rsidRPr="002B241D" w:rsidRDefault="002B241D" w:rsidP="002B241D">
      <w:pPr>
        <w:numPr>
          <w:ilvl w:val="0"/>
          <w:numId w:val="1"/>
        </w:numPr>
        <w:shd w:val="clear" w:color="auto" w:fill="D9D9D9"/>
        <w:spacing w:before="100"/>
        <w:jc w:val="both"/>
        <w:rPr>
          <w:rFonts w:ascii="Verdana" w:hAnsi="Verdana"/>
          <w:sz w:val="17"/>
          <w:szCs w:val="17"/>
        </w:rPr>
      </w:pPr>
      <w:r w:rsidRPr="002B241D">
        <w:rPr>
          <w:rFonts w:ascii="Verdana" w:hAnsi="Verdana"/>
          <w:sz w:val="17"/>
          <w:szCs w:val="17"/>
        </w:rPr>
        <w:t>B.Com (Accounting and Finance) from Mumbai University (Viva College) scoring 70% in the year 2011.</w:t>
      </w:r>
    </w:p>
    <w:p w:rsidR="002B241D" w:rsidRDefault="002B241D" w:rsidP="002B241D">
      <w:pPr>
        <w:numPr>
          <w:ilvl w:val="0"/>
          <w:numId w:val="1"/>
        </w:numPr>
        <w:shd w:val="clear" w:color="auto" w:fill="D9D9D9"/>
        <w:spacing w:before="100"/>
        <w:jc w:val="both"/>
        <w:rPr>
          <w:rFonts w:ascii="Verdana" w:hAnsi="Verdana"/>
          <w:sz w:val="17"/>
          <w:szCs w:val="17"/>
        </w:rPr>
      </w:pPr>
      <w:r w:rsidRPr="002B241D">
        <w:rPr>
          <w:rFonts w:ascii="Verdana" w:hAnsi="Verdana"/>
          <w:sz w:val="17"/>
          <w:szCs w:val="17"/>
        </w:rPr>
        <w:t>Post Graduate Diploma in Management (PGDM) specialized in Financial markets from Mumbai scoring 2.55/4 CGPA in the year 2014</w:t>
      </w:r>
      <w:r>
        <w:rPr>
          <w:rFonts w:ascii="Verdana" w:hAnsi="Verdana"/>
          <w:sz w:val="17"/>
          <w:szCs w:val="17"/>
        </w:rPr>
        <w:t xml:space="preserve">. </w:t>
      </w:r>
    </w:p>
    <w:p w:rsidR="002B241D" w:rsidRDefault="002B241D" w:rsidP="002B241D">
      <w:pPr>
        <w:jc w:val="center"/>
        <w:rPr>
          <w:rFonts w:ascii="Verdana" w:hAnsi="Verdana"/>
          <w:b/>
          <w:bCs/>
          <w:iCs/>
          <w:sz w:val="17"/>
          <w:szCs w:val="17"/>
        </w:rPr>
      </w:pPr>
    </w:p>
    <w:p w:rsidR="002B241D" w:rsidRPr="00A717B1" w:rsidRDefault="002B241D" w:rsidP="002B241D">
      <w:pPr>
        <w:jc w:val="center"/>
        <w:rPr>
          <w:rFonts w:ascii="Verdana" w:hAnsi="Verdana"/>
          <w:b/>
          <w:bCs/>
          <w:iCs/>
          <w:sz w:val="17"/>
          <w:szCs w:val="17"/>
        </w:rPr>
      </w:pPr>
      <w:r w:rsidRPr="00A717B1">
        <w:rPr>
          <w:rFonts w:ascii="Verdana" w:hAnsi="Verdana"/>
          <w:b/>
          <w:bCs/>
          <w:iCs/>
          <w:sz w:val="17"/>
          <w:szCs w:val="17"/>
        </w:rPr>
        <w:t>PROFESSIONAL PROFILE</w:t>
      </w:r>
    </w:p>
    <w:p w:rsidR="002B241D" w:rsidRPr="004105B8" w:rsidRDefault="003B4A6A" w:rsidP="002B241D">
      <w:pPr>
        <w:jc w:val="both"/>
        <w:rPr>
          <w:rFonts w:ascii="Verdana" w:hAnsi="Verdana"/>
          <w:sz w:val="17"/>
          <w:szCs w:val="17"/>
          <w:u w:val="single"/>
          <w:lang w:val="en-GB"/>
        </w:rPr>
      </w:pPr>
      <w:r>
        <w:rPr>
          <w:rFonts w:ascii="Verdana" w:hAnsi="Verdana"/>
          <w:noProof/>
          <w:sz w:val="17"/>
          <w:szCs w:val="17"/>
        </w:rPr>
      </w:r>
      <w:r w:rsidR="003B4A6A">
        <w:rPr>
          <w:rFonts w:ascii="Verdana" w:hAnsi="Verdana"/>
          <w:noProof/>
          <w:sz w:val="17"/>
          <w:szCs w:val="17"/>
        </w:rPr>
        <w:pict>
          <v:shape id="_x0000_i1026" type="#_x0000_t75" style="width:345pt;height:7.5pt" o:hrpct="0" o:hralign="center" o:hr="t">
            <v:imagedata r:id="rId7" o:title="BD21328_"/>
          </v:shape>
        </w:pict>
      </w:r>
    </w:p>
    <w:p w:rsidR="002B241D" w:rsidRDefault="002B241D" w:rsidP="002B241D">
      <w:pPr>
        <w:jc w:val="both"/>
        <w:rPr>
          <w:rFonts w:ascii="Calibri" w:eastAsiaTheme="minorHAnsi" w:hAnsi="Calibri" w:cs="Calibri"/>
          <w:color w:val="000000"/>
          <w:sz w:val="22"/>
          <w:szCs w:val="22"/>
          <w:lang w:val="en-GB"/>
        </w:rPr>
      </w:pPr>
    </w:p>
    <w:p w:rsidR="002B241D" w:rsidRDefault="002B241D" w:rsidP="002B241D">
      <w:pPr>
        <w:jc w:val="both"/>
        <w:rPr>
          <w:rFonts w:ascii="Verdana" w:hAnsi="Verdana"/>
          <w:b/>
          <w:sz w:val="17"/>
          <w:szCs w:val="17"/>
          <w:lang w:val="en-GB"/>
        </w:rPr>
      </w:pPr>
    </w:p>
    <w:p w:rsidR="002B241D" w:rsidRPr="004105B8" w:rsidRDefault="002B241D" w:rsidP="002B241D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4105B8">
        <w:rPr>
          <w:rFonts w:ascii="Verdana" w:hAnsi="Verdana"/>
          <w:b/>
          <w:sz w:val="17"/>
          <w:szCs w:val="17"/>
          <w:lang w:val="en-GB"/>
        </w:rPr>
        <w:t>Client Relationship Management</w:t>
      </w:r>
    </w:p>
    <w:p w:rsidR="002B241D" w:rsidRPr="004105B8" w:rsidRDefault="002B241D" w:rsidP="002B241D">
      <w:pPr>
        <w:numPr>
          <w:ilvl w:val="0"/>
          <w:numId w:val="1"/>
        </w:numPr>
        <w:spacing w:before="40"/>
        <w:jc w:val="both"/>
        <w:rPr>
          <w:rFonts w:ascii="Verdana" w:hAnsi="Verdana"/>
          <w:sz w:val="17"/>
          <w:szCs w:val="17"/>
        </w:rPr>
      </w:pPr>
      <w:r w:rsidRPr="004105B8">
        <w:rPr>
          <w:rFonts w:ascii="Verdana" w:hAnsi="Verdana"/>
          <w:sz w:val="17"/>
          <w:szCs w:val="17"/>
        </w:rPr>
        <w:t xml:space="preserve">Managing customer centric </w:t>
      </w:r>
      <w:r>
        <w:rPr>
          <w:rFonts w:ascii="Verdana" w:hAnsi="Verdana"/>
          <w:sz w:val="17"/>
          <w:szCs w:val="17"/>
        </w:rPr>
        <w:t>trade</w:t>
      </w:r>
      <w:r w:rsidRPr="004105B8">
        <w:rPr>
          <w:rFonts w:ascii="Verdana" w:hAnsi="Verdana"/>
          <w:sz w:val="17"/>
          <w:szCs w:val="17"/>
        </w:rPr>
        <w:t xml:space="preserve"> operations &amp; ensuring customer satisfaction by achieving delivery &amp; service quality norms.</w:t>
      </w:r>
    </w:p>
    <w:p w:rsidR="002B241D" w:rsidRPr="004105B8" w:rsidRDefault="002B241D" w:rsidP="002B241D">
      <w:pPr>
        <w:numPr>
          <w:ilvl w:val="0"/>
          <w:numId w:val="1"/>
        </w:numPr>
        <w:spacing w:before="40"/>
        <w:jc w:val="both"/>
        <w:rPr>
          <w:rFonts w:ascii="Verdana" w:hAnsi="Verdana"/>
          <w:sz w:val="17"/>
          <w:szCs w:val="17"/>
        </w:rPr>
      </w:pPr>
      <w:r w:rsidRPr="004105B8">
        <w:rPr>
          <w:rFonts w:ascii="Verdana" w:hAnsi="Verdana"/>
          <w:sz w:val="17"/>
          <w:szCs w:val="17"/>
        </w:rPr>
        <w:t>Ensuring that highest s</w:t>
      </w:r>
      <w:r>
        <w:rPr>
          <w:rFonts w:ascii="Verdana" w:hAnsi="Verdana"/>
          <w:sz w:val="17"/>
          <w:szCs w:val="17"/>
        </w:rPr>
        <w:t>ervice standards are maintained for portfolio of premium clients for trade services.</w:t>
      </w:r>
    </w:p>
    <w:p w:rsidR="002B241D" w:rsidRPr="004105B8" w:rsidRDefault="002B241D" w:rsidP="002B241D">
      <w:pPr>
        <w:numPr>
          <w:ilvl w:val="0"/>
          <w:numId w:val="1"/>
        </w:numPr>
        <w:spacing w:before="40"/>
        <w:jc w:val="both"/>
        <w:rPr>
          <w:rFonts w:ascii="Verdana" w:hAnsi="Verdana"/>
          <w:sz w:val="17"/>
          <w:szCs w:val="17"/>
        </w:rPr>
      </w:pPr>
      <w:r w:rsidRPr="004105B8">
        <w:rPr>
          <w:rFonts w:ascii="Verdana" w:hAnsi="Verdana"/>
          <w:sz w:val="17"/>
          <w:szCs w:val="17"/>
        </w:rPr>
        <w:t>Building and maintaining healthy business relations with major clients, ensuring the customer satisfaction by achieving delivery and service quality norms.</w:t>
      </w:r>
    </w:p>
    <w:p w:rsidR="002B241D" w:rsidRPr="004105B8" w:rsidRDefault="002B241D" w:rsidP="002B241D">
      <w:pPr>
        <w:jc w:val="both"/>
        <w:rPr>
          <w:rFonts w:ascii="Verdana" w:hAnsi="Verdana"/>
          <w:sz w:val="17"/>
          <w:szCs w:val="17"/>
          <w:u w:val="single"/>
          <w:lang w:val="en-GB"/>
        </w:rPr>
      </w:pPr>
    </w:p>
    <w:p w:rsidR="002B241D" w:rsidRPr="004105B8" w:rsidRDefault="002B241D" w:rsidP="002B241D">
      <w:pPr>
        <w:jc w:val="both"/>
        <w:rPr>
          <w:rFonts w:ascii="Verdana" w:hAnsi="Verdana"/>
          <w:sz w:val="17"/>
          <w:szCs w:val="17"/>
        </w:rPr>
      </w:pPr>
    </w:p>
    <w:p w:rsidR="002B241D" w:rsidRPr="004105B8" w:rsidRDefault="002B241D" w:rsidP="002B241D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4105B8">
        <w:rPr>
          <w:rFonts w:ascii="Verdana" w:hAnsi="Verdana"/>
          <w:b/>
          <w:sz w:val="17"/>
          <w:szCs w:val="17"/>
          <w:lang w:val="en-GB"/>
        </w:rPr>
        <w:t>Team Management</w:t>
      </w:r>
    </w:p>
    <w:p w:rsidR="002B241D" w:rsidRPr="004105B8" w:rsidRDefault="002B241D" w:rsidP="002B241D">
      <w:pPr>
        <w:numPr>
          <w:ilvl w:val="0"/>
          <w:numId w:val="1"/>
        </w:numPr>
        <w:spacing w:before="40"/>
        <w:jc w:val="both"/>
        <w:rPr>
          <w:rFonts w:ascii="Verdana" w:hAnsi="Verdana"/>
          <w:sz w:val="17"/>
          <w:szCs w:val="17"/>
        </w:rPr>
      </w:pPr>
      <w:r w:rsidRPr="004105B8">
        <w:rPr>
          <w:rFonts w:ascii="Verdana" w:hAnsi="Verdana"/>
          <w:sz w:val="17"/>
          <w:szCs w:val="17"/>
        </w:rPr>
        <w:t>Leading &amp; monitoring the performance of team members to ensure efficiency in operations specially credit administration and meeting of individual &amp; group targets.</w:t>
      </w:r>
    </w:p>
    <w:p w:rsidR="002B241D" w:rsidRDefault="002B241D" w:rsidP="002B241D">
      <w:pPr>
        <w:numPr>
          <w:ilvl w:val="0"/>
          <w:numId w:val="1"/>
        </w:numPr>
        <w:spacing w:before="40"/>
        <w:jc w:val="both"/>
        <w:rPr>
          <w:rFonts w:ascii="Verdana" w:hAnsi="Verdana"/>
          <w:sz w:val="17"/>
          <w:szCs w:val="17"/>
        </w:rPr>
      </w:pPr>
      <w:r w:rsidRPr="004105B8">
        <w:rPr>
          <w:rFonts w:ascii="Verdana" w:hAnsi="Verdana"/>
          <w:sz w:val="17"/>
          <w:szCs w:val="17"/>
        </w:rPr>
        <w:t>Creating and sustaining a dynamic environment that fosters development opportunities and motivates high performance amongst team members.</w:t>
      </w:r>
    </w:p>
    <w:p w:rsidR="002B241D" w:rsidRDefault="002B241D" w:rsidP="002B241D">
      <w:pPr>
        <w:spacing w:before="40"/>
        <w:jc w:val="both"/>
        <w:rPr>
          <w:rFonts w:ascii="Verdana" w:hAnsi="Verdana"/>
          <w:sz w:val="17"/>
          <w:szCs w:val="17"/>
        </w:rPr>
      </w:pPr>
    </w:p>
    <w:p w:rsidR="002B241D" w:rsidRPr="004105B8" w:rsidRDefault="002B241D" w:rsidP="002B241D">
      <w:pPr>
        <w:spacing w:before="40"/>
        <w:jc w:val="both"/>
        <w:rPr>
          <w:rFonts w:ascii="Verdana" w:hAnsi="Verdana"/>
          <w:sz w:val="17"/>
          <w:szCs w:val="17"/>
        </w:rPr>
      </w:pPr>
    </w:p>
    <w:p w:rsidR="002B241D" w:rsidRDefault="002B241D" w:rsidP="002B241D">
      <w:pPr>
        <w:jc w:val="both"/>
        <w:rPr>
          <w:rFonts w:ascii="Verdana" w:hAnsi="Verdana"/>
          <w:sz w:val="17"/>
          <w:szCs w:val="17"/>
        </w:rPr>
      </w:pPr>
    </w:p>
    <w:p w:rsidR="002B241D" w:rsidRDefault="002B241D" w:rsidP="002B241D">
      <w:pPr>
        <w:jc w:val="center"/>
        <w:rPr>
          <w:rFonts w:ascii="Verdana" w:hAnsi="Verdana"/>
          <w:b/>
          <w:sz w:val="17"/>
          <w:szCs w:val="17"/>
        </w:rPr>
      </w:pPr>
    </w:p>
    <w:p w:rsidR="002B241D" w:rsidRPr="00C463A5" w:rsidRDefault="002B241D" w:rsidP="002B241D">
      <w:pPr>
        <w:jc w:val="center"/>
        <w:rPr>
          <w:rFonts w:ascii="Verdana" w:hAnsi="Verdana"/>
          <w:b/>
          <w:sz w:val="17"/>
          <w:szCs w:val="17"/>
        </w:rPr>
      </w:pPr>
      <w:r w:rsidRPr="00C463A5">
        <w:rPr>
          <w:rFonts w:ascii="Verdana" w:hAnsi="Verdana"/>
          <w:b/>
          <w:sz w:val="17"/>
          <w:szCs w:val="17"/>
        </w:rPr>
        <w:t>CAREER SKETCH</w:t>
      </w:r>
    </w:p>
    <w:p w:rsidR="002B241D" w:rsidRDefault="003B4A6A" w:rsidP="002B241D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</w:r>
      <w:r w:rsidR="003B4A6A">
        <w:rPr>
          <w:rFonts w:ascii="Verdana" w:hAnsi="Verdana"/>
          <w:noProof/>
          <w:sz w:val="17"/>
          <w:szCs w:val="17"/>
        </w:rPr>
        <w:pict>
          <v:shape id="_x0000_i1027" type="#_x0000_t75" style="width:345pt;height:7.5pt" o:hrpct="0" o:hralign="center" o:hr="t">
            <v:imagedata r:id="rId7" o:title="BD21328_"/>
          </v:shape>
        </w:pict>
      </w:r>
    </w:p>
    <w:p w:rsidR="002B241D" w:rsidRDefault="002B241D" w:rsidP="002B241D">
      <w:pPr>
        <w:rPr>
          <w:rFonts w:ascii="Verdana" w:hAnsi="Verdana"/>
          <w:b/>
          <w:i/>
          <w:sz w:val="17"/>
          <w:szCs w:val="17"/>
        </w:rPr>
      </w:pPr>
    </w:p>
    <w:p w:rsidR="002B241D" w:rsidRDefault="002B241D" w:rsidP="002B241D">
      <w:pPr>
        <w:jc w:val="center"/>
        <w:rPr>
          <w:rFonts w:ascii="Verdana" w:hAnsi="Verdana"/>
          <w:b/>
          <w:i/>
          <w:sz w:val="17"/>
          <w:szCs w:val="17"/>
        </w:rPr>
      </w:pPr>
    </w:p>
    <w:p w:rsidR="002B241D" w:rsidRDefault="002B241D" w:rsidP="002B241D">
      <w:pPr>
        <w:pBdr>
          <w:top w:val="single" w:sz="4" w:space="1" w:color="auto"/>
        </w:pBdr>
        <w:jc w:val="center"/>
        <w:rPr>
          <w:rFonts w:ascii="Verdana" w:hAnsi="Verdana"/>
          <w:b/>
          <w:i/>
          <w:sz w:val="17"/>
          <w:szCs w:val="17"/>
        </w:rPr>
      </w:pPr>
    </w:p>
    <w:p w:rsidR="002B241D" w:rsidRDefault="002B241D" w:rsidP="002B241D">
      <w:pPr>
        <w:pBdr>
          <w:top w:val="single" w:sz="4" w:space="1" w:color="auto"/>
        </w:pBdr>
        <w:jc w:val="center"/>
        <w:rPr>
          <w:rFonts w:ascii="Verdana" w:hAnsi="Verdana"/>
          <w:b/>
          <w:i/>
          <w:sz w:val="17"/>
          <w:szCs w:val="17"/>
        </w:rPr>
      </w:pPr>
    </w:p>
    <w:p w:rsidR="002B241D" w:rsidRDefault="002B241D" w:rsidP="000F2E00">
      <w:pPr>
        <w:pBdr>
          <w:top w:val="single" w:sz="4" w:space="1" w:color="auto"/>
        </w:pBdr>
        <w:jc w:val="center"/>
        <w:rPr>
          <w:rFonts w:ascii="Verdana" w:hAnsi="Verdana"/>
          <w:b/>
          <w:i/>
          <w:sz w:val="17"/>
          <w:szCs w:val="17"/>
        </w:rPr>
      </w:pPr>
    </w:p>
    <w:p w:rsidR="002B241D" w:rsidRDefault="007C6FB5" w:rsidP="002B241D">
      <w:pPr>
        <w:pBdr>
          <w:top w:val="single" w:sz="4" w:space="1" w:color="auto"/>
        </w:pBdr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JP MORGAN CHASE BANK </w:t>
      </w:r>
      <w:r w:rsidR="00783683">
        <w:rPr>
          <w:rFonts w:ascii="Verdana" w:hAnsi="Verdana"/>
          <w:b/>
          <w:i/>
          <w:sz w:val="17"/>
          <w:szCs w:val="17"/>
        </w:rPr>
        <w:t>N.A</w:t>
      </w:r>
    </w:p>
    <w:p w:rsidR="00783683" w:rsidRDefault="00783683" w:rsidP="002B241D">
      <w:pPr>
        <w:pBdr>
          <w:top w:val="single" w:sz="4" w:space="1" w:color="auto"/>
        </w:pBdr>
        <w:jc w:val="both"/>
        <w:rPr>
          <w:rFonts w:ascii="Verdana" w:hAnsi="Verdana"/>
          <w:b/>
          <w:i/>
          <w:sz w:val="17"/>
          <w:szCs w:val="17"/>
        </w:rPr>
      </w:pPr>
    </w:p>
    <w:p w:rsidR="002B241D" w:rsidRDefault="00783683" w:rsidP="002B241D">
      <w:pPr>
        <w:pBdr>
          <w:top w:val="single" w:sz="4" w:space="1" w:color="auto"/>
        </w:pBdr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Oct 14</w:t>
      </w:r>
      <w:r w:rsidR="002B241D" w:rsidRPr="00732473">
        <w:rPr>
          <w:rFonts w:ascii="Verdana" w:hAnsi="Verdana"/>
          <w:b/>
          <w:i/>
          <w:sz w:val="17"/>
          <w:szCs w:val="17"/>
        </w:rPr>
        <w:t xml:space="preserve"> </w:t>
      </w:r>
      <w:r>
        <w:rPr>
          <w:rFonts w:ascii="Verdana" w:hAnsi="Verdana"/>
          <w:b/>
          <w:i/>
          <w:sz w:val="17"/>
          <w:szCs w:val="17"/>
        </w:rPr>
        <w:t>– March 21 (6 years and 6 month</w:t>
      </w:r>
      <w:r w:rsidR="00060BF9">
        <w:rPr>
          <w:rFonts w:ascii="Verdana" w:hAnsi="Verdana"/>
          <w:b/>
          <w:i/>
          <w:sz w:val="17"/>
          <w:szCs w:val="17"/>
        </w:rPr>
        <w:t>) Business</w:t>
      </w:r>
      <w:r w:rsidR="002B241D">
        <w:rPr>
          <w:rFonts w:ascii="Verdana" w:hAnsi="Verdana"/>
          <w:b/>
          <w:i/>
          <w:sz w:val="17"/>
          <w:szCs w:val="17"/>
        </w:rPr>
        <w:t xml:space="preserve"> Analyst </w:t>
      </w:r>
      <w:r w:rsidR="002B241D" w:rsidRPr="00732473">
        <w:rPr>
          <w:rFonts w:ascii="Verdana" w:hAnsi="Verdana"/>
          <w:b/>
          <w:i/>
          <w:sz w:val="17"/>
          <w:szCs w:val="17"/>
        </w:rPr>
        <w:t>–</w:t>
      </w:r>
      <w:r w:rsidR="002B241D">
        <w:rPr>
          <w:rFonts w:ascii="Verdana" w:hAnsi="Verdana"/>
          <w:b/>
          <w:i/>
          <w:sz w:val="17"/>
          <w:szCs w:val="17"/>
        </w:rPr>
        <w:t>India Trade Finance</w:t>
      </w:r>
    </w:p>
    <w:p w:rsidR="002B241D" w:rsidRDefault="002B241D" w:rsidP="002B241D">
      <w:pPr>
        <w:pBdr>
          <w:top w:val="single" w:sz="4" w:space="1" w:color="auto"/>
        </w:pBdr>
        <w:jc w:val="both"/>
        <w:rPr>
          <w:rFonts w:ascii="Verdana" w:hAnsi="Verdana"/>
          <w:b/>
          <w:i/>
          <w:sz w:val="17"/>
          <w:szCs w:val="17"/>
        </w:rPr>
      </w:pPr>
    </w:p>
    <w:p w:rsidR="002B241D" w:rsidRDefault="002B241D" w:rsidP="002B241D">
      <w:pPr>
        <w:pBdr>
          <w:top w:val="single" w:sz="4" w:space="1" w:color="auto"/>
        </w:pBdr>
        <w:jc w:val="both"/>
        <w:rPr>
          <w:rFonts w:ascii="Verdana" w:hAnsi="Verdana"/>
          <w:b/>
          <w:sz w:val="17"/>
          <w:szCs w:val="17"/>
          <w:u w:val="single"/>
        </w:rPr>
      </w:pPr>
      <w:r w:rsidRPr="00732473">
        <w:rPr>
          <w:rFonts w:ascii="Verdana" w:hAnsi="Verdana"/>
          <w:b/>
          <w:sz w:val="17"/>
          <w:szCs w:val="17"/>
          <w:u w:val="single"/>
        </w:rPr>
        <w:t>Accountabilities</w:t>
      </w:r>
    </w:p>
    <w:p w:rsidR="002B241D" w:rsidRDefault="002B241D" w:rsidP="002B241D">
      <w:pPr>
        <w:pBdr>
          <w:top w:val="single" w:sz="4" w:space="1" w:color="auto"/>
        </w:pBdr>
        <w:jc w:val="both"/>
        <w:rPr>
          <w:rFonts w:ascii="Verdana" w:hAnsi="Verdana"/>
          <w:b/>
          <w:i/>
          <w:sz w:val="17"/>
          <w:szCs w:val="17"/>
        </w:rPr>
      </w:pPr>
    </w:p>
    <w:p w:rsidR="002B241D" w:rsidRDefault="002B241D" w:rsidP="002B241D">
      <w:pPr>
        <w:pBdr>
          <w:top w:val="single" w:sz="4" w:space="1" w:color="auto"/>
        </w:pBdr>
        <w:jc w:val="both"/>
        <w:rPr>
          <w:rFonts w:ascii="Verdana" w:hAnsi="Verdana"/>
          <w:b/>
          <w:i/>
          <w:sz w:val="17"/>
          <w:szCs w:val="17"/>
        </w:rPr>
      </w:pP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Monitor Client Service Mailbox for all queries originating from external and internal clients and take it to closure. </w:t>
      </w: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Manage escalations from Corporate and FI clients</w:t>
      </w: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Follow-up on Account Receivables, pending acceptance for LC bills and Collection Bills, Purchase Order for PCRE/PCFC cases, Advance against Exports, Merchanting Trade, IRM </w:t>
      </w:r>
      <w:r w:rsidR="005A49F8">
        <w:rPr>
          <w:rFonts w:ascii="Verdana" w:hAnsi="Verdana"/>
          <w:sz w:val="17"/>
          <w:szCs w:val="17"/>
        </w:rPr>
        <w:t>outstanding</w:t>
      </w:r>
      <w:r>
        <w:rPr>
          <w:rFonts w:ascii="Verdana" w:hAnsi="Verdana"/>
          <w:sz w:val="17"/>
          <w:szCs w:val="17"/>
        </w:rPr>
        <w:t xml:space="preserve"> and  closure of Shipping Bills on EDPMS.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EBRC</w:t>
      </w:r>
      <w:r w:rsidRPr="005A49F8">
        <w:rPr>
          <w:rFonts w:ascii="Verdana" w:hAnsi="Verdana"/>
          <w:sz w:val="17"/>
          <w:szCs w:val="17"/>
        </w:rPr>
        <w:t xml:space="preserve"> processing for all export documents processed with verification and registration of documents to process as per RBI guidelines</w:t>
      </w:r>
      <w:r w:rsidR="000F2E00">
        <w:rPr>
          <w:rFonts w:ascii="Verdana" w:hAnsi="Verdana"/>
          <w:sz w:val="17"/>
          <w:szCs w:val="17"/>
        </w:rPr>
        <w:t>.</w:t>
      </w:r>
      <w:r w:rsidRPr="005A49F8">
        <w:rPr>
          <w:rFonts w:ascii="Verdana" w:hAnsi="Verdana"/>
          <w:sz w:val="17"/>
          <w:szCs w:val="17"/>
        </w:rPr>
        <w:t xml:space="preserve">  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EBRC making for export benefits</w:t>
      </w:r>
      <w:r w:rsidR="000F2E00">
        <w:rPr>
          <w:rFonts w:ascii="Verdana" w:hAnsi="Verdana"/>
          <w:sz w:val="17"/>
          <w:szCs w:val="17"/>
        </w:rPr>
        <w:t>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Handling all types of export (Goods, Services Software)</w:t>
      </w:r>
      <w:r w:rsidR="000F2E00">
        <w:rPr>
          <w:rFonts w:ascii="Verdana" w:hAnsi="Verdana"/>
          <w:sz w:val="17"/>
          <w:szCs w:val="17"/>
        </w:rPr>
        <w:t>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Documentation for export direct dispatch through bank and export regularization document submitted for record purpose with bank</w:t>
      </w:r>
      <w:r w:rsidR="000F2E00">
        <w:rPr>
          <w:rFonts w:ascii="Verdana" w:hAnsi="Verdana"/>
          <w:sz w:val="17"/>
          <w:szCs w:val="17"/>
        </w:rPr>
        <w:t>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Preparing ban</w:t>
      </w:r>
      <w:r w:rsidR="000F2E00">
        <w:rPr>
          <w:rFonts w:ascii="Verdana" w:hAnsi="Verdana"/>
          <w:sz w:val="17"/>
          <w:szCs w:val="17"/>
        </w:rPr>
        <w:t>k and customer reconciliation.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MIS reporting to management for all documents</w:t>
      </w:r>
      <w:r w:rsidR="000F2E00">
        <w:rPr>
          <w:rFonts w:ascii="Verdana" w:hAnsi="Verdana"/>
          <w:sz w:val="17"/>
          <w:szCs w:val="17"/>
        </w:rPr>
        <w:t>.</w:t>
      </w:r>
      <w:r w:rsidRPr="005A49F8">
        <w:rPr>
          <w:rFonts w:ascii="Verdana" w:hAnsi="Verdana"/>
          <w:sz w:val="17"/>
          <w:szCs w:val="17"/>
        </w:rPr>
        <w:t xml:space="preserve"> </w:t>
      </w:r>
    </w:p>
    <w:p w:rsidR="005A49F8" w:rsidRPr="005A49F8" w:rsidRDefault="000F2E00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MIS for EDPMS reporting.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Maintaining export controlling process MIS</w:t>
      </w:r>
      <w:r w:rsidR="000F2E00">
        <w:rPr>
          <w:rFonts w:ascii="Verdana" w:hAnsi="Verdana"/>
          <w:sz w:val="17"/>
          <w:szCs w:val="17"/>
        </w:rPr>
        <w:t>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Advance against export management report</w:t>
      </w:r>
      <w:r w:rsidR="000F2E00">
        <w:rPr>
          <w:rFonts w:ascii="Verdana" w:hAnsi="Verdana"/>
          <w:sz w:val="17"/>
          <w:szCs w:val="17"/>
        </w:rPr>
        <w:t>.</w:t>
      </w:r>
      <w:r w:rsidRPr="005A49F8">
        <w:rPr>
          <w:rFonts w:ascii="Verdana" w:hAnsi="Verdana"/>
          <w:sz w:val="17"/>
          <w:szCs w:val="17"/>
        </w:rPr>
        <w:t xml:space="preserve"> 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Handling merchant trade transaction and payment process</w:t>
      </w:r>
      <w:r w:rsidR="000F2E00">
        <w:rPr>
          <w:rFonts w:ascii="Verdana" w:hAnsi="Verdana"/>
          <w:sz w:val="17"/>
          <w:szCs w:val="17"/>
        </w:rPr>
        <w:t>.</w:t>
      </w:r>
    </w:p>
    <w:p w:rsidR="005A49F8" w:rsidRP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A49F8">
        <w:rPr>
          <w:rFonts w:ascii="Verdana" w:hAnsi="Verdana"/>
          <w:sz w:val="17"/>
          <w:szCs w:val="17"/>
        </w:rPr>
        <w:t>Handling customer for export more than 250</w:t>
      </w:r>
      <w:r w:rsidR="000F2E00">
        <w:rPr>
          <w:rFonts w:ascii="Verdana" w:hAnsi="Verdana"/>
          <w:sz w:val="17"/>
          <w:szCs w:val="17"/>
        </w:rPr>
        <w:t>.</w:t>
      </w: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Provide MIS to clients including pre-agreed periodic MIS and MIS required on an adhoc basis.</w:t>
      </w: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Inform client on the list of accepted import collection bills/import LC bills and buyers credit maturing in the month to help client manage funding on respective bills maturing.</w:t>
      </w: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Arrange and participate in client calls as per client requirement or relevant stakeholders.</w:t>
      </w:r>
    </w:p>
    <w:p w:rsidR="002B241D" w:rsidRPr="00732473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Conduct Client Service Reviews along with Business Team Sales and publish the results to relevant stakeholders</w:t>
      </w:r>
      <w:r w:rsidR="000F2E00"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Report Appreciations, Errors and Complaints to the Global team by registering under a </w:t>
      </w:r>
      <w:r w:rsidR="005A49F8">
        <w:rPr>
          <w:rFonts w:ascii="Verdana" w:hAnsi="Verdana"/>
          <w:sz w:val="17"/>
          <w:szCs w:val="17"/>
        </w:rPr>
        <w:t>share point</w:t>
      </w:r>
      <w:r>
        <w:rPr>
          <w:rFonts w:ascii="Verdana" w:hAnsi="Verdana"/>
          <w:sz w:val="17"/>
          <w:szCs w:val="17"/>
        </w:rPr>
        <w:t>.</w:t>
      </w:r>
    </w:p>
    <w:p w:rsidR="002B241D" w:rsidRPr="00732473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Share Advices with corporate and FI clients via email. List of activities include Debit/Credit Advices, remittances copies and other transactional advice that the client may require.</w:t>
      </w:r>
    </w:p>
    <w:p w:rsidR="002B241D" w:rsidRDefault="002B241D" w:rsidP="002B241D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Share tracking details with clients for export documents sent to Issuing/Collecting Bank.</w:t>
      </w:r>
    </w:p>
    <w:p w:rsid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B00F5">
        <w:rPr>
          <w:rFonts w:ascii="Verdana" w:hAnsi="Verdana"/>
          <w:sz w:val="17"/>
          <w:szCs w:val="17"/>
        </w:rPr>
        <w:t>Resolution of Trade enquiries from premium client, and to take operational decisions to resolve issues</w:t>
      </w:r>
      <w:r>
        <w:rPr>
          <w:rFonts w:ascii="Verdana" w:hAnsi="Verdana"/>
          <w:sz w:val="17"/>
          <w:szCs w:val="17"/>
        </w:rPr>
        <w:t xml:space="preserve">. </w:t>
      </w:r>
    </w:p>
    <w:p w:rsid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B00F5">
        <w:rPr>
          <w:rFonts w:ascii="Verdana" w:hAnsi="Verdana"/>
          <w:sz w:val="17"/>
          <w:szCs w:val="17"/>
        </w:rPr>
        <w:t>Regular meeting with clients to understand their trade requirements</w:t>
      </w:r>
      <w:r>
        <w:rPr>
          <w:rFonts w:ascii="Verdana" w:hAnsi="Verdana"/>
          <w:sz w:val="17"/>
          <w:szCs w:val="17"/>
        </w:rPr>
        <w:t>.</w:t>
      </w:r>
    </w:p>
    <w:p w:rsidR="005A49F8" w:rsidRDefault="005A49F8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 w:rsidRPr="005B00F5">
        <w:rPr>
          <w:rFonts w:ascii="Verdana" w:hAnsi="Verdana"/>
          <w:sz w:val="17"/>
          <w:szCs w:val="17"/>
        </w:rPr>
        <w:t>Ownership of trade transactions of premium clients for maximizing the trade revenue</w:t>
      </w:r>
      <w:r w:rsidR="000F2E00">
        <w:rPr>
          <w:rFonts w:ascii="Verdana" w:hAnsi="Verdana"/>
          <w:sz w:val="17"/>
          <w:szCs w:val="17"/>
        </w:rPr>
        <w:t>.</w:t>
      </w:r>
    </w:p>
    <w:p w:rsidR="000F2E00" w:rsidRDefault="000F2E00" w:rsidP="005A49F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Managed Team for End to END process.</w:t>
      </w:r>
    </w:p>
    <w:p w:rsidR="005A49F8" w:rsidRDefault="005A49F8" w:rsidP="005A49F8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5A49F8" w:rsidRDefault="005A49F8" w:rsidP="005A49F8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5A49F8" w:rsidRDefault="005A49F8" w:rsidP="005A49F8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5A49F8" w:rsidRDefault="005A49F8" w:rsidP="005A49F8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5A49F8" w:rsidRDefault="005A49F8" w:rsidP="005A49F8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5A49F8" w:rsidRDefault="005A49F8" w:rsidP="005A49F8">
      <w:pPr>
        <w:jc w:val="both"/>
        <w:rPr>
          <w:rFonts w:ascii="Verdana" w:hAnsi="Verdana"/>
          <w:b/>
          <w:sz w:val="17"/>
          <w:szCs w:val="17"/>
          <w:u w:val="single"/>
        </w:rPr>
      </w:pPr>
      <w:r w:rsidRPr="00746D3C">
        <w:rPr>
          <w:rFonts w:ascii="Verdana" w:hAnsi="Verdana"/>
          <w:b/>
          <w:sz w:val="17"/>
          <w:szCs w:val="17"/>
          <w:u w:val="single"/>
        </w:rPr>
        <w:t>Highlights:</w:t>
      </w:r>
    </w:p>
    <w:p w:rsidR="005A49F8" w:rsidRPr="00746D3C" w:rsidRDefault="005A49F8" w:rsidP="005A49F8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5A49F8" w:rsidRDefault="005A49F8" w:rsidP="005A49F8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Facilitated </w:t>
      </w:r>
      <w:r w:rsidRPr="00DB099E">
        <w:rPr>
          <w:rFonts w:ascii="Verdana" w:hAnsi="Verdana"/>
          <w:sz w:val="17"/>
          <w:szCs w:val="17"/>
        </w:rPr>
        <w:t xml:space="preserve">by the department head as the </w:t>
      </w:r>
      <w:r w:rsidRPr="00DB099E">
        <w:rPr>
          <w:rFonts w:ascii="Verdana" w:hAnsi="Verdana"/>
          <w:b/>
          <w:sz w:val="17"/>
          <w:szCs w:val="17"/>
        </w:rPr>
        <w:t>Best Employee</w:t>
      </w:r>
      <w:r w:rsidRPr="00DB099E">
        <w:rPr>
          <w:rFonts w:ascii="Verdana" w:hAnsi="Verdana"/>
          <w:sz w:val="17"/>
          <w:szCs w:val="17"/>
        </w:rPr>
        <w:t xml:space="preserve"> of the department</w:t>
      </w:r>
      <w:r>
        <w:rPr>
          <w:rFonts w:ascii="Verdana" w:hAnsi="Verdana"/>
          <w:sz w:val="17"/>
          <w:szCs w:val="17"/>
        </w:rPr>
        <w:t xml:space="preserve"> in the year 2019.</w:t>
      </w:r>
    </w:p>
    <w:p w:rsidR="002B241D" w:rsidRDefault="002B241D" w:rsidP="002B241D">
      <w:pPr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2B241D" w:rsidRDefault="002B241D" w:rsidP="002B241D">
      <w:pPr>
        <w:pBdr>
          <w:top w:val="single" w:sz="4" w:space="1" w:color="auto"/>
        </w:pBdr>
        <w:jc w:val="center"/>
        <w:rPr>
          <w:rFonts w:ascii="Verdana" w:hAnsi="Verdana"/>
          <w:b/>
          <w:i/>
          <w:sz w:val="17"/>
          <w:szCs w:val="17"/>
        </w:rPr>
      </w:pPr>
    </w:p>
    <w:p w:rsidR="002B241D" w:rsidRDefault="002B241D" w:rsidP="002B241D">
      <w:pPr>
        <w:jc w:val="both"/>
        <w:rPr>
          <w:rFonts w:ascii="Verdana" w:hAnsi="Verdana"/>
          <w:sz w:val="17"/>
          <w:szCs w:val="17"/>
        </w:rPr>
      </w:pPr>
    </w:p>
    <w:p w:rsidR="002B241D" w:rsidRPr="00C931E1" w:rsidRDefault="002B241D" w:rsidP="002B241D">
      <w:pPr>
        <w:spacing w:before="40"/>
        <w:ind w:left="2010" w:hanging="201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        </w:t>
      </w:r>
    </w:p>
    <w:p w:rsidR="002B241D" w:rsidRPr="00C931E1" w:rsidRDefault="002B241D" w:rsidP="002B241D">
      <w:pPr>
        <w:jc w:val="both"/>
        <w:rPr>
          <w:rFonts w:ascii="Verdana" w:hAnsi="Verdana"/>
          <w:sz w:val="17"/>
          <w:szCs w:val="17"/>
        </w:rPr>
      </w:pPr>
    </w:p>
    <w:p w:rsidR="002B241D" w:rsidRPr="00843929" w:rsidRDefault="002B241D" w:rsidP="002B241D">
      <w:pPr>
        <w:jc w:val="center"/>
        <w:rPr>
          <w:rFonts w:ascii="Verdana" w:hAnsi="Verdana"/>
          <w:b/>
          <w:sz w:val="17"/>
          <w:szCs w:val="17"/>
        </w:rPr>
      </w:pPr>
      <w:r w:rsidRPr="00843929">
        <w:rPr>
          <w:rFonts w:ascii="Verdana" w:hAnsi="Verdana"/>
          <w:b/>
          <w:sz w:val="17"/>
          <w:szCs w:val="17"/>
        </w:rPr>
        <w:t>PERSONAL PROFILE</w:t>
      </w:r>
    </w:p>
    <w:p w:rsidR="002B241D" w:rsidRDefault="003B4A6A" w:rsidP="002B241D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</w:r>
      <w:r w:rsidR="003B4A6A">
        <w:rPr>
          <w:rFonts w:ascii="Verdana" w:hAnsi="Verdana"/>
          <w:noProof/>
          <w:sz w:val="17"/>
          <w:szCs w:val="17"/>
        </w:rPr>
        <w:pict>
          <v:shape id="_x0000_i1028" type="#_x0000_t75" style="width:345pt;height:7.5pt" o:hrpct="0" o:hralign="center" o:hr="t">
            <v:imagedata r:id="rId7" o:title="BD21328_"/>
          </v:shape>
        </w:pict>
      </w:r>
    </w:p>
    <w:p w:rsidR="002B241D" w:rsidRPr="00C931E1" w:rsidRDefault="002B241D" w:rsidP="002B241D">
      <w:pPr>
        <w:spacing w:before="40"/>
        <w:jc w:val="both"/>
        <w:rPr>
          <w:rFonts w:ascii="Verdana" w:hAnsi="Verdana"/>
          <w:sz w:val="17"/>
          <w:szCs w:val="17"/>
        </w:rPr>
      </w:pPr>
      <w:r w:rsidRPr="00C931E1">
        <w:rPr>
          <w:rFonts w:ascii="Verdana" w:hAnsi="Verdana"/>
          <w:sz w:val="17"/>
          <w:szCs w:val="17"/>
        </w:rPr>
        <w:t xml:space="preserve">Date of Birth </w:t>
      </w:r>
      <w:r w:rsidRPr="00C931E1">
        <w:rPr>
          <w:rFonts w:ascii="Verdana" w:hAnsi="Verdana"/>
          <w:sz w:val="17"/>
          <w:szCs w:val="17"/>
        </w:rPr>
        <w:tab/>
      </w:r>
      <w:r w:rsidR="000F2E00">
        <w:rPr>
          <w:rFonts w:ascii="Verdana" w:hAnsi="Verdana"/>
          <w:sz w:val="17"/>
          <w:szCs w:val="17"/>
        </w:rPr>
        <w:tab/>
        <w:t>: 15 April 1991</w:t>
      </w:r>
      <w:r w:rsidRPr="00C931E1">
        <w:rPr>
          <w:rFonts w:ascii="Verdana" w:hAnsi="Verdana"/>
          <w:sz w:val="17"/>
          <w:szCs w:val="17"/>
        </w:rPr>
        <w:t xml:space="preserve"> </w:t>
      </w:r>
    </w:p>
    <w:p w:rsidR="002B241D" w:rsidRPr="00C931E1" w:rsidRDefault="002B241D" w:rsidP="002B241D">
      <w:pPr>
        <w:spacing w:before="40"/>
        <w:jc w:val="both"/>
        <w:rPr>
          <w:rFonts w:ascii="Verdana" w:hAnsi="Verdana"/>
          <w:sz w:val="17"/>
          <w:szCs w:val="17"/>
        </w:rPr>
      </w:pPr>
      <w:r w:rsidRPr="00C931E1">
        <w:rPr>
          <w:rFonts w:ascii="Verdana" w:hAnsi="Verdana"/>
          <w:sz w:val="17"/>
          <w:szCs w:val="17"/>
        </w:rPr>
        <w:t>Address</w:t>
      </w:r>
      <w:r w:rsidRPr="00C931E1">
        <w:rPr>
          <w:rFonts w:ascii="Verdana" w:hAnsi="Verdana"/>
          <w:sz w:val="17"/>
          <w:szCs w:val="17"/>
        </w:rPr>
        <w:tab/>
        <w:t xml:space="preserve"> </w:t>
      </w:r>
      <w:r w:rsidR="000F2E00">
        <w:rPr>
          <w:rFonts w:ascii="Verdana" w:hAnsi="Verdana"/>
          <w:sz w:val="17"/>
          <w:szCs w:val="17"/>
        </w:rPr>
        <w:tab/>
      </w:r>
      <w:r w:rsidR="000F2E00">
        <w:rPr>
          <w:rFonts w:ascii="Verdana" w:hAnsi="Verdana"/>
          <w:sz w:val="17"/>
          <w:szCs w:val="17"/>
        </w:rPr>
        <w:tab/>
        <w:t>: A -202 Padmini</w:t>
      </w:r>
      <w:r w:rsidR="00372C10">
        <w:rPr>
          <w:rFonts w:ascii="Verdana" w:hAnsi="Verdana"/>
          <w:sz w:val="17"/>
          <w:szCs w:val="17"/>
        </w:rPr>
        <w:t xml:space="preserve"> Apt.</w:t>
      </w:r>
      <w:r w:rsidR="000F2E00">
        <w:rPr>
          <w:rFonts w:ascii="Verdana" w:hAnsi="Verdana"/>
          <w:sz w:val="17"/>
          <w:szCs w:val="17"/>
        </w:rPr>
        <w:t xml:space="preserve"> Amar Mahal</w:t>
      </w:r>
      <w:r w:rsidR="00372C10">
        <w:rPr>
          <w:rFonts w:ascii="Verdana" w:hAnsi="Verdana"/>
          <w:sz w:val="17"/>
          <w:szCs w:val="17"/>
        </w:rPr>
        <w:t>,</w:t>
      </w:r>
      <w:r w:rsidR="000F2E00">
        <w:rPr>
          <w:rFonts w:ascii="Verdana" w:hAnsi="Verdana"/>
          <w:sz w:val="17"/>
          <w:szCs w:val="17"/>
        </w:rPr>
        <w:t xml:space="preserve"> </w:t>
      </w:r>
      <w:r w:rsidR="00372C10">
        <w:rPr>
          <w:rFonts w:ascii="Verdana" w:hAnsi="Verdana"/>
          <w:sz w:val="17"/>
          <w:szCs w:val="17"/>
        </w:rPr>
        <w:t>Chembur,</w:t>
      </w:r>
      <w:r>
        <w:rPr>
          <w:rFonts w:ascii="Verdana" w:hAnsi="Verdana"/>
          <w:sz w:val="17"/>
          <w:szCs w:val="17"/>
        </w:rPr>
        <w:t xml:space="preserve"> </w:t>
      </w:r>
      <w:r w:rsidRPr="0027798C">
        <w:rPr>
          <w:rFonts w:ascii="Verdana" w:hAnsi="Verdana"/>
          <w:sz w:val="17"/>
          <w:szCs w:val="17"/>
        </w:rPr>
        <w:t>Mumbai</w:t>
      </w:r>
      <w:r>
        <w:rPr>
          <w:rFonts w:ascii="Verdana" w:hAnsi="Verdana"/>
          <w:sz w:val="17"/>
          <w:szCs w:val="17"/>
        </w:rPr>
        <w:t>-</w:t>
      </w:r>
      <w:r w:rsidRPr="0027798C">
        <w:rPr>
          <w:rFonts w:ascii="Verdana" w:hAnsi="Verdana"/>
          <w:sz w:val="17"/>
          <w:szCs w:val="17"/>
        </w:rPr>
        <w:t>400071</w:t>
      </w:r>
    </w:p>
    <w:p w:rsidR="002B241D" w:rsidRPr="00C931E1" w:rsidRDefault="002B241D" w:rsidP="002B241D">
      <w:pPr>
        <w:spacing w:before="40"/>
        <w:jc w:val="both"/>
        <w:rPr>
          <w:rFonts w:ascii="Verdana" w:hAnsi="Verdana"/>
          <w:sz w:val="17"/>
          <w:szCs w:val="17"/>
        </w:rPr>
      </w:pPr>
      <w:r w:rsidRPr="00C931E1">
        <w:rPr>
          <w:rFonts w:ascii="Verdana" w:hAnsi="Verdana"/>
          <w:sz w:val="17"/>
          <w:szCs w:val="17"/>
        </w:rPr>
        <w:t>Languages Known</w:t>
      </w:r>
      <w:r w:rsidRPr="00C931E1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:</w:t>
      </w:r>
      <w:r w:rsidR="000F2E00">
        <w:rPr>
          <w:rFonts w:ascii="Verdana" w:hAnsi="Verdana"/>
          <w:sz w:val="17"/>
          <w:szCs w:val="17"/>
        </w:rPr>
        <w:t xml:space="preserve"> </w:t>
      </w:r>
      <w:r w:rsidRPr="00C931E1">
        <w:rPr>
          <w:rFonts w:ascii="Verdana" w:hAnsi="Verdana"/>
          <w:sz w:val="17"/>
          <w:szCs w:val="17"/>
        </w:rPr>
        <w:t xml:space="preserve">Hindi </w:t>
      </w:r>
      <w:r>
        <w:rPr>
          <w:rFonts w:ascii="Verdana" w:hAnsi="Verdana"/>
          <w:sz w:val="17"/>
          <w:szCs w:val="17"/>
        </w:rPr>
        <w:t>and</w:t>
      </w:r>
      <w:r w:rsidRPr="00C931E1">
        <w:rPr>
          <w:rFonts w:ascii="Verdana" w:hAnsi="Verdana"/>
          <w:sz w:val="17"/>
          <w:szCs w:val="17"/>
        </w:rPr>
        <w:t xml:space="preserve"> English</w:t>
      </w:r>
    </w:p>
    <w:p w:rsidR="00E97781" w:rsidRDefault="00E97781"/>
    <w:sectPr w:rsidR="00E97781" w:rsidSect="0003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20" w:left="720" w:header="0" w:footer="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86D" w:rsidRDefault="0025486D">
      <w:r>
        <w:separator/>
      </w:r>
    </w:p>
  </w:endnote>
  <w:endnote w:type="continuationSeparator" w:id="0">
    <w:p w:rsidR="0025486D" w:rsidRDefault="0025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DBE" w:rsidRDefault="00372C10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DBE" w:rsidRDefault="00372C10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DBE" w:rsidRDefault="00372C10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86D" w:rsidRDefault="0025486D">
      <w:r>
        <w:separator/>
      </w:r>
    </w:p>
  </w:footnote>
  <w:footnote w:type="continuationSeparator" w:id="0">
    <w:p w:rsidR="0025486D" w:rsidRDefault="0025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DBE" w:rsidRDefault="003B4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DBE" w:rsidRDefault="003B4A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DBE" w:rsidRDefault="003B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F2E"/>
    <w:multiLevelType w:val="hybridMultilevel"/>
    <w:tmpl w:val="512EC9AA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77060"/>
    <w:multiLevelType w:val="multilevel"/>
    <w:tmpl w:val="A558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C0C65"/>
    <w:multiLevelType w:val="hybridMultilevel"/>
    <w:tmpl w:val="5C6638E4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7681"/>
    <w:multiLevelType w:val="hybridMultilevel"/>
    <w:tmpl w:val="DB943A36"/>
    <w:lvl w:ilvl="0" w:tplc="920C6028">
      <w:start w:val="1"/>
      <w:numFmt w:val="bullet"/>
      <w:lvlText w:val="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  <w:sz w:val="18"/>
        <w:szCs w:val="18"/>
      </w:rPr>
    </w:lvl>
    <w:lvl w:ilvl="1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142BA"/>
    <w:multiLevelType w:val="hybridMultilevel"/>
    <w:tmpl w:val="1820EA62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43276"/>
    <w:multiLevelType w:val="multilevel"/>
    <w:tmpl w:val="111A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470496">
    <w:abstractNumId w:val="3"/>
  </w:num>
  <w:num w:numId="2" w16cid:durableId="60177031">
    <w:abstractNumId w:val="2"/>
  </w:num>
  <w:num w:numId="3" w16cid:durableId="1156726721">
    <w:abstractNumId w:val="0"/>
  </w:num>
  <w:num w:numId="4" w16cid:durableId="538320887">
    <w:abstractNumId w:val="4"/>
  </w:num>
  <w:num w:numId="5" w16cid:durableId="812871115">
    <w:abstractNumId w:val="1"/>
  </w:num>
  <w:num w:numId="6" w16cid:durableId="1970815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41D"/>
    <w:rsid w:val="00060BF9"/>
    <w:rsid w:val="000B01A4"/>
    <w:rsid w:val="000F2E00"/>
    <w:rsid w:val="0025486D"/>
    <w:rsid w:val="002B241D"/>
    <w:rsid w:val="00372C10"/>
    <w:rsid w:val="003B4A6A"/>
    <w:rsid w:val="005A49F8"/>
    <w:rsid w:val="00783683"/>
    <w:rsid w:val="007C6FB5"/>
    <w:rsid w:val="00DB24A6"/>
    <w:rsid w:val="00E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6FDC9975-B305-EA4E-AAC1-2E8D7076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2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24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B2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24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B241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Guest User</cp:lastModifiedBy>
  <cp:revision>2</cp:revision>
  <dcterms:created xsi:type="dcterms:W3CDTF">2023-07-19T09:33:00Z</dcterms:created>
  <dcterms:modified xsi:type="dcterms:W3CDTF">2023-07-19T09:33:00Z</dcterms:modified>
</cp:coreProperties>
</file>