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55B2CF" w14:textId="77777777" w:rsidR="003830C4" w:rsidRDefault="003830C4" w:rsidP="004803C7">
      <w:pPr>
        <w:pBdr>
          <w:bottom w:val="single" w:sz="4" w:space="1" w:color="000000"/>
        </w:pBdr>
        <w:tabs>
          <w:tab w:val="center" w:pos="4680"/>
          <w:tab w:val="right" w:pos="9360"/>
        </w:tabs>
        <w:spacing w:after="0" w:line="240" w:lineRule="auto"/>
        <w:ind w:left="720"/>
        <w:jc w:val="center"/>
        <w:rPr>
          <w:rFonts w:ascii="Calibri" w:eastAsia="Times New Roman" w:hAnsi="Calibri" w:cs="Times New Roman"/>
          <w:color w:val="000000"/>
          <w:sz w:val="28"/>
          <w:szCs w:val="28"/>
        </w:rPr>
      </w:pPr>
    </w:p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11178"/>
      </w:tblGrid>
      <w:tr w:rsidR="00241C91" w:rsidRPr="00241C91" w14:paraId="59D39CE3" w14:textId="77777777" w:rsidTr="00241C91">
        <w:tc>
          <w:tcPr>
            <w:tcW w:w="11178" w:type="dxa"/>
            <w:shd w:val="clear" w:color="auto" w:fill="F2F2F2" w:themeFill="background1" w:themeFillShade="F2"/>
          </w:tcPr>
          <w:p w14:paraId="75B9A821" w14:textId="5376B372" w:rsidR="00241C91" w:rsidRPr="00241C91" w:rsidRDefault="00037936" w:rsidP="00241C91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SAP</w:t>
            </w:r>
            <w:r w:rsidR="00194A54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r w:rsidR="00A73B49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Finance </w:t>
            </w:r>
            <w:r w:rsidR="00241C91" w:rsidRPr="00241C91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Consultant </w:t>
            </w:r>
          </w:p>
          <w:p w14:paraId="6E7400A2" w14:textId="0BCF0FA8" w:rsidR="00241C91" w:rsidRPr="00241C91" w:rsidRDefault="00241C91" w:rsidP="00241C91">
            <w:pPr>
              <w:jc w:val="center"/>
              <w:rPr>
                <w:rFonts w:ascii="Calibri" w:eastAsia="Times New Roman" w:hAnsi="Calibri" w:cs="Times New Roman"/>
                <w:b/>
                <w:sz w:val="24"/>
                <w:szCs w:val="24"/>
              </w:rPr>
            </w:pPr>
            <w:r w:rsidRPr="00241C91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Surya Mani</w:t>
            </w:r>
            <w:r w:rsidR="00EE703D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r w:rsidR="00037936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R</w:t>
            </w:r>
          </w:p>
          <w:p w14:paraId="7349306C" w14:textId="633B2C40" w:rsidR="00241C91" w:rsidRPr="00241C91" w:rsidRDefault="00E15491" w:rsidP="00241C91">
            <w:pPr>
              <w:rPr>
                <w:rFonts w:ascii="Calibri" w:eastAsia="Times New Roman" w:hAnsi="Calibri" w:cs="Times New Roman"/>
                <w:b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Mobile No: +919032597714</w:t>
            </w:r>
            <w:r w:rsidR="00241C91" w:rsidRPr="00241C91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                </w:t>
            </w:r>
            <w:r w:rsidR="00241C91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                              </w:t>
            </w:r>
            <w:r w:rsidR="00241C91" w:rsidRPr="00241C91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 Email Id: </w:t>
            </w:r>
            <w:hyperlink r:id="rId7" w:history="1">
              <w:r w:rsidR="00E53C5B">
                <w:rPr>
                  <w:rStyle w:val="Hyperlink"/>
                  <w:rFonts w:ascii="Calibri" w:eastAsia="Times New Roman" w:hAnsi="Calibri" w:cs="Times New Roman"/>
                  <w:b/>
                  <w:sz w:val="28"/>
                  <w:szCs w:val="28"/>
                </w:rPr>
                <w:t>suryamani</w:t>
              </w:r>
              <w:r w:rsidR="00A91DC7" w:rsidRPr="006843A4">
                <w:rPr>
                  <w:rStyle w:val="Hyperlink"/>
                  <w:rFonts w:ascii="Calibri" w:eastAsia="Times New Roman" w:hAnsi="Calibri" w:cs="Times New Roman"/>
                  <w:b/>
                  <w:sz w:val="28"/>
                  <w:szCs w:val="28"/>
                </w:rPr>
                <w:t>9057@ gmail.com</w:t>
              </w:r>
            </w:hyperlink>
            <w:r w:rsidR="00241C91" w:rsidRPr="00241C91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</w:p>
        </w:tc>
      </w:tr>
    </w:tbl>
    <w:p w14:paraId="2636A1D5" w14:textId="77777777" w:rsidR="003830C4" w:rsidRPr="00241C91" w:rsidRDefault="003830C4" w:rsidP="003830C4">
      <w:pPr>
        <w:spacing w:after="0" w:line="240" w:lineRule="auto"/>
        <w:rPr>
          <w:rFonts w:ascii="Calibri" w:eastAsia="Times New Roman" w:hAnsi="Calibri" w:cs="Times New Roman"/>
          <w:b/>
          <w:sz w:val="24"/>
          <w:szCs w:val="24"/>
        </w:rPr>
      </w:pPr>
    </w:p>
    <w:p w14:paraId="0DC6068C" w14:textId="7B4CEF7A" w:rsidR="00C17C61" w:rsidRPr="00EE703D" w:rsidRDefault="00732E99" w:rsidP="00EE703D">
      <w:pPr>
        <w:shd w:val="clear" w:color="auto" w:fill="BFBFBF"/>
        <w:spacing w:after="0" w:line="240" w:lineRule="auto"/>
        <w:ind w:left="720" w:hanging="810"/>
        <w:rPr>
          <w:rFonts w:ascii="Calibri" w:eastAsia="Times New Roman" w:hAnsi="Calibri" w:cs="Times New Roman"/>
          <w:sz w:val="28"/>
          <w:szCs w:val="28"/>
        </w:rPr>
      </w:pPr>
      <w:r w:rsidRPr="000C090D">
        <w:rPr>
          <w:rFonts w:ascii="Calibri" w:eastAsia="Times New Roman" w:hAnsi="Calibri" w:cs="Times New Roman"/>
          <w:b/>
          <w:bCs/>
          <w:color w:val="000000"/>
          <w:sz w:val="28"/>
          <w:szCs w:val="28"/>
        </w:rPr>
        <w:t>PROFESSIONAL SUMMARY</w:t>
      </w:r>
    </w:p>
    <w:p w14:paraId="52C3931D" w14:textId="77777777" w:rsidR="00037936" w:rsidRDefault="00037936" w:rsidP="00037936">
      <w:pPr>
        <w:pStyle w:val="ListParagraph"/>
        <w:spacing w:after="0" w:line="240" w:lineRule="auto"/>
        <w:textAlignment w:val="baseline"/>
        <w:rPr>
          <w:rFonts w:ascii="Calibri" w:eastAsia="Times New Roman" w:hAnsi="Calibri" w:cs="Times New Roman"/>
          <w:sz w:val="24"/>
          <w:szCs w:val="24"/>
        </w:rPr>
      </w:pPr>
    </w:p>
    <w:p w14:paraId="13529BCA" w14:textId="61BA7C8D" w:rsidR="004963DF" w:rsidRPr="00037936" w:rsidRDefault="00EE7A95" w:rsidP="00037936">
      <w:pPr>
        <w:pStyle w:val="ListParagraph"/>
        <w:numPr>
          <w:ilvl w:val="0"/>
          <w:numId w:val="2"/>
        </w:numPr>
        <w:spacing w:after="0" w:line="240" w:lineRule="auto"/>
        <w:textAlignment w:val="baseline"/>
        <w:rPr>
          <w:rFonts w:ascii="Calibri" w:eastAsia="Times New Roman" w:hAnsi="Calibri" w:cs="Times New Roman"/>
          <w:sz w:val="24"/>
          <w:szCs w:val="24"/>
        </w:rPr>
      </w:pPr>
      <w:r w:rsidRPr="00037936">
        <w:rPr>
          <w:rFonts w:ascii="Calibri" w:eastAsia="Times New Roman" w:hAnsi="Calibri" w:cs="Times New Roman"/>
          <w:sz w:val="24"/>
          <w:szCs w:val="24"/>
        </w:rPr>
        <w:t>Overall,</w:t>
      </w:r>
      <w:r w:rsidR="004963DF" w:rsidRPr="00037936">
        <w:rPr>
          <w:rFonts w:ascii="Calibri" w:eastAsia="Times New Roman" w:hAnsi="Calibri" w:cs="Times New Roman"/>
          <w:sz w:val="24"/>
          <w:szCs w:val="24"/>
        </w:rPr>
        <w:t xml:space="preserve"> </w:t>
      </w:r>
      <w:r w:rsidR="004C027F">
        <w:rPr>
          <w:rFonts w:ascii="Calibri" w:eastAsia="Times New Roman" w:hAnsi="Calibri" w:cs="Times New Roman"/>
          <w:sz w:val="24"/>
          <w:szCs w:val="24"/>
        </w:rPr>
        <w:t>5</w:t>
      </w:r>
      <w:r w:rsidR="00101BE4" w:rsidRPr="00037936">
        <w:rPr>
          <w:rFonts w:ascii="Calibri" w:eastAsia="Times New Roman" w:hAnsi="Calibri" w:cs="Times New Roman"/>
          <w:sz w:val="24"/>
          <w:szCs w:val="24"/>
        </w:rPr>
        <w:t>+</w:t>
      </w:r>
      <w:r w:rsidRPr="00037936">
        <w:rPr>
          <w:rFonts w:ascii="Calibri" w:eastAsia="Times New Roman" w:hAnsi="Calibri" w:cs="Times New Roman"/>
          <w:sz w:val="24"/>
          <w:szCs w:val="24"/>
        </w:rPr>
        <w:t xml:space="preserve"> </w:t>
      </w:r>
      <w:r w:rsidR="004963DF" w:rsidRPr="00037936">
        <w:rPr>
          <w:rFonts w:ascii="Calibri" w:eastAsia="Times New Roman" w:hAnsi="Calibri" w:cs="Times New Roman"/>
          <w:sz w:val="24"/>
          <w:szCs w:val="24"/>
        </w:rPr>
        <w:t>Years of</w:t>
      </w:r>
      <w:r w:rsidR="00B635F3" w:rsidRPr="00037936">
        <w:rPr>
          <w:rFonts w:ascii="Calibri" w:eastAsia="Times New Roman" w:hAnsi="Calibri" w:cs="Times New Roman"/>
          <w:sz w:val="24"/>
          <w:szCs w:val="24"/>
        </w:rPr>
        <w:t xml:space="preserve"> expe</w:t>
      </w:r>
      <w:r w:rsidR="004963DF" w:rsidRPr="00037936">
        <w:rPr>
          <w:rFonts w:ascii="Calibri" w:eastAsia="Times New Roman" w:hAnsi="Calibri" w:cs="Times New Roman"/>
          <w:sz w:val="24"/>
          <w:szCs w:val="24"/>
        </w:rPr>
        <w:t xml:space="preserve">rience of </w:t>
      </w:r>
      <w:r w:rsidRPr="00037936">
        <w:rPr>
          <w:rFonts w:ascii="Calibri" w:eastAsia="Times New Roman" w:hAnsi="Calibri" w:cs="Times New Roman"/>
          <w:sz w:val="24"/>
          <w:szCs w:val="24"/>
        </w:rPr>
        <w:t>which</w:t>
      </w:r>
      <w:r w:rsidR="00EE703D" w:rsidRPr="00037936">
        <w:rPr>
          <w:rFonts w:ascii="Calibri" w:eastAsia="Times New Roman" w:hAnsi="Calibri" w:cs="Times New Roman"/>
          <w:sz w:val="24"/>
          <w:szCs w:val="24"/>
        </w:rPr>
        <w:t xml:space="preserve"> </w:t>
      </w:r>
      <w:r w:rsidR="00A02B37" w:rsidRPr="00037936">
        <w:rPr>
          <w:rFonts w:ascii="Calibri" w:eastAsia="Times New Roman" w:hAnsi="Calibri" w:cs="Times New Roman"/>
          <w:sz w:val="24"/>
          <w:szCs w:val="24"/>
        </w:rPr>
        <w:t>3</w:t>
      </w:r>
      <w:r w:rsidR="00037936" w:rsidRPr="00037936">
        <w:rPr>
          <w:rFonts w:ascii="Calibri" w:eastAsia="Times New Roman" w:hAnsi="Calibri" w:cs="Times New Roman"/>
          <w:sz w:val="24"/>
          <w:szCs w:val="24"/>
        </w:rPr>
        <w:t>.5</w:t>
      </w:r>
      <w:r w:rsidR="004963DF" w:rsidRPr="00037936">
        <w:rPr>
          <w:rFonts w:ascii="Calibri" w:eastAsia="Times New Roman" w:hAnsi="Calibri" w:cs="Times New Roman"/>
          <w:sz w:val="24"/>
          <w:szCs w:val="24"/>
        </w:rPr>
        <w:t xml:space="preserve"> years as </w:t>
      </w:r>
      <w:r w:rsidRPr="00037936">
        <w:rPr>
          <w:rFonts w:ascii="Calibri" w:eastAsia="Times New Roman" w:hAnsi="Calibri" w:cs="Times New Roman"/>
          <w:sz w:val="24"/>
          <w:szCs w:val="24"/>
        </w:rPr>
        <w:t>an</w:t>
      </w:r>
      <w:r w:rsidR="004963DF" w:rsidRPr="00037936">
        <w:rPr>
          <w:rFonts w:ascii="Calibri" w:eastAsia="Times New Roman" w:hAnsi="Calibri" w:cs="Times New Roman"/>
          <w:sz w:val="24"/>
          <w:szCs w:val="24"/>
        </w:rPr>
        <w:t xml:space="preserve"> SAP FI/CO consultant and 2 years of experience in Accounts and Finance.</w:t>
      </w:r>
    </w:p>
    <w:p w14:paraId="72576E2F" w14:textId="49BD62CB" w:rsidR="00A76AD4" w:rsidRPr="00037936" w:rsidRDefault="00037936" w:rsidP="00037936">
      <w:pPr>
        <w:pStyle w:val="ListParagraph"/>
        <w:numPr>
          <w:ilvl w:val="0"/>
          <w:numId w:val="2"/>
        </w:numPr>
        <w:spacing w:after="0" w:line="240" w:lineRule="auto"/>
        <w:textAlignment w:val="baseline"/>
        <w:rPr>
          <w:rFonts w:ascii="Calibri" w:eastAsia="Times New Roman" w:hAnsi="Calibri" w:cs="Times New Roman"/>
          <w:sz w:val="24"/>
          <w:szCs w:val="24"/>
        </w:rPr>
      </w:pPr>
      <w:r w:rsidRPr="00037936">
        <w:rPr>
          <w:rFonts w:ascii="Calibri" w:eastAsia="Times New Roman" w:hAnsi="Calibri" w:cs="Times New Roman"/>
          <w:sz w:val="24"/>
          <w:szCs w:val="24"/>
        </w:rPr>
        <w:t>Good understanding of business processes and workflow in the areas of Finance and Accounts.</w:t>
      </w:r>
    </w:p>
    <w:p w14:paraId="75976DFB" w14:textId="77777777" w:rsidR="003D5DA4" w:rsidRDefault="003D5DA4" w:rsidP="00037936">
      <w:pPr>
        <w:spacing w:after="0" w:line="240" w:lineRule="auto"/>
        <w:ind w:left="360"/>
        <w:textAlignment w:val="baseline"/>
        <w:rPr>
          <w:rFonts w:ascii="Calibri" w:eastAsia="Times New Roman" w:hAnsi="Calibri" w:cs="Times New Roman"/>
          <w:sz w:val="24"/>
          <w:szCs w:val="24"/>
        </w:rPr>
      </w:pPr>
    </w:p>
    <w:p w14:paraId="406996BB" w14:textId="77777777" w:rsidR="00883FAB" w:rsidRDefault="00883FAB" w:rsidP="00037936">
      <w:pPr>
        <w:spacing w:after="0" w:line="240" w:lineRule="auto"/>
        <w:ind w:left="360"/>
        <w:textAlignment w:val="baseline"/>
        <w:rPr>
          <w:rFonts w:ascii="Calibri" w:eastAsia="Times New Roman" w:hAnsi="Calibri" w:cs="Times New Roman"/>
          <w:sz w:val="24"/>
          <w:szCs w:val="24"/>
        </w:rPr>
      </w:pPr>
    </w:p>
    <w:p w14:paraId="164A397F" w14:textId="77777777" w:rsidR="003617F3" w:rsidRPr="004963DF" w:rsidRDefault="003617F3" w:rsidP="003617F3">
      <w:pPr>
        <w:shd w:val="clear" w:color="auto" w:fill="BFBFBF" w:themeFill="background1" w:themeFillShade="BF"/>
        <w:tabs>
          <w:tab w:val="right" w:pos="9360"/>
        </w:tabs>
        <w:spacing w:line="240" w:lineRule="auto"/>
        <w:ind w:left="720" w:hanging="810"/>
        <w:rPr>
          <w:rFonts w:ascii="Calibri" w:eastAsia="Times New Roman" w:hAnsi="Calibri" w:cs="Times New Roman"/>
          <w:b/>
          <w:bCs/>
          <w:color w:val="000000"/>
          <w:sz w:val="28"/>
          <w:szCs w:val="28"/>
        </w:rPr>
      </w:pPr>
      <w:r>
        <w:rPr>
          <w:rFonts w:ascii="Calibri" w:eastAsia="Times New Roman" w:hAnsi="Calibri" w:cs="Times New Roman"/>
          <w:b/>
          <w:bCs/>
          <w:color w:val="000000"/>
          <w:sz w:val="28"/>
          <w:szCs w:val="28"/>
        </w:rPr>
        <w:t xml:space="preserve">SAP </w:t>
      </w:r>
      <w:r w:rsidRPr="000C090D">
        <w:rPr>
          <w:rFonts w:ascii="Calibri" w:eastAsia="Times New Roman" w:hAnsi="Calibri" w:cs="Times New Roman"/>
          <w:b/>
          <w:bCs/>
          <w:color w:val="000000"/>
          <w:sz w:val="28"/>
          <w:szCs w:val="28"/>
        </w:rPr>
        <w:t>SKILLS</w:t>
      </w:r>
      <w:r w:rsidRPr="000C090D">
        <w:rPr>
          <w:rFonts w:ascii="Calibri" w:eastAsia="Times New Roman" w:hAnsi="Calibri" w:cs="Times New Roman"/>
          <w:b/>
          <w:bCs/>
          <w:color w:val="000000"/>
          <w:sz w:val="28"/>
          <w:szCs w:val="28"/>
        </w:rPr>
        <w:tab/>
      </w:r>
    </w:p>
    <w:p w14:paraId="4EFD14C4" w14:textId="77777777" w:rsidR="00883FAB" w:rsidRDefault="00883FAB" w:rsidP="00883FAB">
      <w:pPr>
        <w:numPr>
          <w:ilvl w:val="0"/>
          <w:numId w:val="3"/>
        </w:numPr>
        <w:spacing w:after="0" w:line="240" w:lineRule="auto"/>
        <w:textAlignment w:val="baseline"/>
        <w:rPr>
          <w:rFonts w:ascii="Calibri" w:eastAsia="Times New Roman" w:hAnsi="Calibri" w:cs="Arial"/>
          <w:color w:val="000000"/>
          <w:sz w:val="24"/>
          <w:szCs w:val="24"/>
        </w:rPr>
      </w:pPr>
      <w:r>
        <w:rPr>
          <w:rFonts w:ascii="Calibri" w:eastAsia="Times New Roman" w:hAnsi="Calibri" w:cs="Arial"/>
          <w:color w:val="000000"/>
          <w:sz w:val="24"/>
          <w:szCs w:val="24"/>
        </w:rPr>
        <w:t xml:space="preserve">Hands on experience in ASAP Methodology and well versed with business process,  </w:t>
      </w:r>
    </w:p>
    <w:p w14:paraId="5E127373" w14:textId="32326EF4" w:rsidR="00883FAB" w:rsidRPr="00D46F8F" w:rsidRDefault="00883FAB" w:rsidP="00883FAB">
      <w:pPr>
        <w:spacing w:after="0" w:line="240" w:lineRule="auto"/>
        <w:ind w:firstLine="720"/>
        <w:textAlignment w:val="baseline"/>
        <w:rPr>
          <w:rFonts w:ascii="Calibri" w:eastAsia="Times New Roman" w:hAnsi="Calibri" w:cs="Arial"/>
          <w:color w:val="000000"/>
          <w:sz w:val="24"/>
          <w:szCs w:val="24"/>
        </w:rPr>
      </w:pPr>
      <w:r w:rsidRPr="00D46F8F">
        <w:rPr>
          <w:rFonts w:ascii="Calibri" w:eastAsia="Times New Roman" w:hAnsi="Calibri" w:cs="Arial"/>
          <w:color w:val="000000"/>
          <w:sz w:val="24"/>
          <w:szCs w:val="24"/>
        </w:rPr>
        <w:t xml:space="preserve">Its mapping and configuration in SAP. </w:t>
      </w:r>
    </w:p>
    <w:p w14:paraId="04E3F13A" w14:textId="77777777" w:rsidR="00883FAB" w:rsidRDefault="00883FAB" w:rsidP="00883FAB">
      <w:pPr>
        <w:numPr>
          <w:ilvl w:val="0"/>
          <w:numId w:val="3"/>
        </w:numPr>
        <w:spacing w:after="0" w:line="240" w:lineRule="auto"/>
        <w:textAlignment w:val="baseline"/>
        <w:rPr>
          <w:rFonts w:ascii="Calibri" w:eastAsia="Times New Roman" w:hAnsi="Calibri" w:cs="Arial"/>
          <w:color w:val="000000"/>
          <w:sz w:val="24"/>
          <w:szCs w:val="24"/>
        </w:rPr>
      </w:pPr>
      <w:r>
        <w:rPr>
          <w:rFonts w:ascii="Calibri" w:eastAsia="Times New Roman" w:hAnsi="Calibri" w:cs="Arial"/>
          <w:color w:val="000000"/>
          <w:sz w:val="24"/>
          <w:szCs w:val="24"/>
        </w:rPr>
        <w:t xml:space="preserve">Extensive hands-on experience in Financial Accounting (FI) including General Ledger,   </w:t>
      </w:r>
    </w:p>
    <w:p w14:paraId="37A9E782" w14:textId="77777777" w:rsidR="00883FAB" w:rsidRPr="00D46F8F" w:rsidRDefault="00883FAB" w:rsidP="00883FAB">
      <w:pPr>
        <w:spacing w:after="0" w:line="240" w:lineRule="auto"/>
        <w:ind w:firstLine="720"/>
        <w:textAlignment w:val="baseline"/>
        <w:rPr>
          <w:rFonts w:ascii="Calibri" w:eastAsia="Times New Roman" w:hAnsi="Calibri" w:cs="Arial"/>
          <w:color w:val="000000"/>
          <w:sz w:val="24"/>
          <w:szCs w:val="24"/>
        </w:rPr>
      </w:pPr>
      <w:r w:rsidRPr="00D46F8F">
        <w:rPr>
          <w:rFonts w:ascii="Calibri" w:eastAsia="Times New Roman" w:hAnsi="Calibri" w:cs="Arial"/>
          <w:color w:val="000000"/>
          <w:sz w:val="24"/>
          <w:szCs w:val="24"/>
        </w:rPr>
        <w:t xml:space="preserve">New GL, Asset Accounting (AA), Account Payable (AP), Account Receivable and Consolidation. </w:t>
      </w:r>
    </w:p>
    <w:p w14:paraId="0C232ADD" w14:textId="77777777" w:rsidR="00883FAB" w:rsidRDefault="00883FAB" w:rsidP="00883FAB">
      <w:pPr>
        <w:numPr>
          <w:ilvl w:val="0"/>
          <w:numId w:val="3"/>
        </w:numPr>
        <w:spacing w:after="0" w:line="240" w:lineRule="auto"/>
        <w:textAlignment w:val="baseline"/>
        <w:rPr>
          <w:rFonts w:ascii="Calibri" w:eastAsia="Times New Roman" w:hAnsi="Calibri" w:cs="Arial"/>
          <w:color w:val="000000"/>
          <w:sz w:val="24"/>
          <w:szCs w:val="24"/>
        </w:rPr>
      </w:pPr>
      <w:r>
        <w:rPr>
          <w:rFonts w:ascii="Calibri" w:eastAsia="Times New Roman" w:hAnsi="Calibri" w:cs="Arial"/>
          <w:color w:val="000000"/>
          <w:sz w:val="24"/>
          <w:szCs w:val="24"/>
        </w:rPr>
        <w:t>Proficient in configuration of Automatic Payment Run (APP) and Dunning.</w:t>
      </w:r>
    </w:p>
    <w:p w14:paraId="3C302273" w14:textId="77777777" w:rsidR="00883FAB" w:rsidRDefault="00883FAB" w:rsidP="00883FAB">
      <w:pPr>
        <w:numPr>
          <w:ilvl w:val="0"/>
          <w:numId w:val="3"/>
        </w:numPr>
        <w:spacing w:after="0" w:line="240" w:lineRule="auto"/>
        <w:textAlignment w:val="baseline"/>
        <w:rPr>
          <w:rFonts w:ascii="Calibri" w:eastAsia="Times New Roman" w:hAnsi="Calibri" w:cs="Arial"/>
          <w:color w:val="000000"/>
          <w:sz w:val="24"/>
          <w:szCs w:val="24"/>
        </w:rPr>
      </w:pPr>
      <w:r>
        <w:rPr>
          <w:rFonts w:ascii="Calibri" w:eastAsia="Times New Roman" w:hAnsi="Calibri" w:cs="Arial"/>
          <w:color w:val="000000"/>
          <w:sz w:val="24"/>
          <w:szCs w:val="24"/>
        </w:rPr>
        <w:t>Knowledge on basic configuration of Controlling (CO): Cost Element Accounting</w:t>
      </w:r>
    </w:p>
    <w:p w14:paraId="1DA6582B" w14:textId="77777777" w:rsidR="00883FAB" w:rsidRPr="00D46F8F" w:rsidRDefault="00883FAB" w:rsidP="00883FAB">
      <w:pPr>
        <w:spacing w:after="0" w:line="240" w:lineRule="auto"/>
        <w:ind w:firstLine="720"/>
        <w:textAlignment w:val="baseline"/>
        <w:rPr>
          <w:rFonts w:ascii="Calibri" w:eastAsia="Times New Roman" w:hAnsi="Calibri" w:cs="Arial"/>
          <w:color w:val="000000"/>
          <w:sz w:val="24"/>
          <w:szCs w:val="24"/>
        </w:rPr>
      </w:pPr>
      <w:r w:rsidRPr="00D46F8F">
        <w:rPr>
          <w:rFonts w:ascii="Calibri" w:eastAsia="Times New Roman" w:hAnsi="Calibri" w:cs="Arial"/>
          <w:color w:val="000000"/>
          <w:sz w:val="24"/>
          <w:szCs w:val="24"/>
        </w:rPr>
        <w:t>(CO –CEA), Cost Center Accounting and Profit Center Accounting.</w:t>
      </w:r>
    </w:p>
    <w:p w14:paraId="11911A8D" w14:textId="77777777" w:rsidR="00883FAB" w:rsidRDefault="00883FAB" w:rsidP="00883FAB">
      <w:pPr>
        <w:numPr>
          <w:ilvl w:val="0"/>
          <w:numId w:val="3"/>
        </w:numPr>
        <w:spacing w:after="0" w:line="240" w:lineRule="auto"/>
        <w:textAlignment w:val="baseline"/>
        <w:rPr>
          <w:rFonts w:ascii="Calibri" w:eastAsia="Times New Roman" w:hAnsi="Calibri" w:cs="Arial"/>
          <w:color w:val="000000"/>
          <w:sz w:val="24"/>
          <w:szCs w:val="24"/>
        </w:rPr>
      </w:pPr>
      <w:r>
        <w:rPr>
          <w:rFonts w:ascii="Calibri" w:eastAsia="Times New Roman" w:hAnsi="Calibri" w:cs="Arial"/>
          <w:color w:val="000000"/>
          <w:sz w:val="24"/>
          <w:szCs w:val="24"/>
        </w:rPr>
        <w:t>Proficient in Integration of FI with SD (Sales &amp; Distribution) and MM (Materials Management).</w:t>
      </w:r>
    </w:p>
    <w:p w14:paraId="06B45E28" w14:textId="77777777" w:rsidR="00883FAB" w:rsidRDefault="00883FAB" w:rsidP="00883FAB">
      <w:pPr>
        <w:numPr>
          <w:ilvl w:val="0"/>
          <w:numId w:val="3"/>
        </w:numPr>
        <w:spacing w:after="0" w:line="240" w:lineRule="auto"/>
        <w:textAlignment w:val="baseline"/>
        <w:rPr>
          <w:rFonts w:ascii="Calibri" w:eastAsia="Times New Roman" w:hAnsi="Calibri" w:cs="Arial"/>
          <w:color w:val="000000"/>
          <w:sz w:val="24"/>
          <w:szCs w:val="24"/>
        </w:rPr>
      </w:pPr>
      <w:r>
        <w:rPr>
          <w:rFonts w:ascii="Calibri" w:eastAsia="Times New Roman" w:hAnsi="Calibri" w:cs="Arial"/>
          <w:color w:val="000000"/>
          <w:sz w:val="24"/>
          <w:szCs w:val="24"/>
        </w:rPr>
        <w:t>Experience in Functional specs to work with ABAP team for Developments.</w:t>
      </w:r>
    </w:p>
    <w:p w14:paraId="508CCA38" w14:textId="77777777" w:rsidR="00883FAB" w:rsidRDefault="00883FAB" w:rsidP="00883FAB">
      <w:pPr>
        <w:numPr>
          <w:ilvl w:val="0"/>
          <w:numId w:val="3"/>
        </w:numPr>
        <w:spacing w:after="0" w:line="240" w:lineRule="auto"/>
        <w:textAlignment w:val="baseline"/>
        <w:rPr>
          <w:rFonts w:ascii="Calibri" w:eastAsia="Times New Roman" w:hAnsi="Calibri" w:cs="Arial"/>
          <w:color w:val="000000"/>
          <w:sz w:val="24"/>
          <w:szCs w:val="24"/>
        </w:rPr>
      </w:pPr>
      <w:r>
        <w:rPr>
          <w:rFonts w:ascii="Calibri" w:eastAsia="Times New Roman" w:hAnsi="Calibri" w:cs="Arial"/>
          <w:color w:val="000000"/>
          <w:sz w:val="24"/>
          <w:szCs w:val="24"/>
        </w:rPr>
        <w:t>Prepared Business Process Procedures (BPP) and Configuration guides.</w:t>
      </w:r>
    </w:p>
    <w:p w14:paraId="4436AE32" w14:textId="77777777" w:rsidR="00883FAB" w:rsidRDefault="00883FAB" w:rsidP="00883FAB">
      <w:pPr>
        <w:numPr>
          <w:ilvl w:val="0"/>
          <w:numId w:val="3"/>
        </w:numPr>
        <w:spacing w:after="0" w:line="240" w:lineRule="auto"/>
        <w:textAlignment w:val="baseline"/>
        <w:rPr>
          <w:rFonts w:ascii="Calibri" w:eastAsia="Times New Roman" w:hAnsi="Calibri" w:cs="Arial"/>
          <w:color w:val="000000"/>
          <w:sz w:val="24"/>
          <w:szCs w:val="24"/>
        </w:rPr>
      </w:pPr>
      <w:r>
        <w:rPr>
          <w:rFonts w:ascii="Calibri" w:eastAsia="Times New Roman" w:hAnsi="Calibri" w:cs="Arial"/>
          <w:color w:val="000000"/>
          <w:sz w:val="24"/>
          <w:szCs w:val="24"/>
        </w:rPr>
        <w:t>Experience in using Solution Manager for Change Management and SAP Implementation.</w:t>
      </w:r>
    </w:p>
    <w:p w14:paraId="00C58491" w14:textId="77777777" w:rsidR="00883FAB" w:rsidRDefault="00883FAB" w:rsidP="00883FAB">
      <w:pPr>
        <w:numPr>
          <w:ilvl w:val="0"/>
          <w:numId w:val="3"/>
        </w:numPr>
        <w:spacing w:after="0" w:line="240" w:lineRule="auto"/>
        <w:textAlignment w:val="baseline"/>
        <w:rPr>
          <w:rFonts w:ascii="Calibri" w:eastAsia="Times New Roman" w:hAnsi="Calibri" w:cs="Arial"/>
          <w:color w:val="000000"/>
          <w:sz w:val="24"/>
          <w:szCs w:val="24"/>
        </w:rPr>
      </w:pPr>
      <w:r>
        <w:rPr>
          <w:rFonts w:ascii="Calibri" w:eastAsia="Times New Roman" w:hAnsi="Calibri" w:cs="Arial"/>
          <w:color w:val="000000"/>
          <w:sz w:val="24"/>
          <w:szCs w:val="24"/>
        </w:rPr>
        <w:t>Good knowledge of Validations and Substitutions.</w:t>
      </w:r>
    </w:p>
    <w:p w14:paraId="53D7517E" w14:textId="67039105" w:rsidR="00883FAB" w:rsidRDefault="00883FAB" w:rsidP="00883FAB">
      <w:pPr>
        <w:numPr>
          <w:ilvl w:val="0"/>
          <w:numId w:val="3"/>
        </w:numPr>
        <w:spacing w:after="0" w:line="240" w:lineRule="auto"/>
        <w:textAlignment w:val="baseline"/>
        <w:rPr>
          <w:rFonts w:ascii="Calibri" w:eastAsia="Times New Roman" w:hAnsi="Calibri" w:cs="Arial"/>
          <w:color w:val="000000"/>
          <w:sz w:val="24"/>
          <w:szCs w:val="24"/>
        </w:rPr>
      </w:pPr>
      <w:r>
        <w:rPr>
          <w:rFonts w:ascii="Calibri" w:eastAsia="Times New Roman" w:hAnsi="Calibri" w:cs="Arial"/>
          <w:color w:val="000000"/>
          <w:sz w:val="24"/>
          <w:szCs w:val="24"/>
        </w:rPr>
        <w:t>Detail oriented, quick learner, good listener with strong problem – solving skills.</w:t>
      </w:r>
    </w:p>
    <w:p w14:paraId="7BDEAA6F" w14:textId="77777777" w:rsidR="00883FAB" w:rsidRDefault="00883FAB" w:rsidP="00883FAB">
      <w:pPr>
        <w:numPr>
          <w:ilvl w:val="0"/>
          <w:numId w:val="3"/>
        </w:numPr>
        <w:spacing w:after="0" w:line="240" w:lineRule="auto"/>
        <w:textAlignment w:val="baseline"/>
        <w:rPr>
          <w:rFonts w:ascii="Calibri" w:eastAsia="Times New Roman" w:hAnsi="Calibri" w:cs="Arial"/>
          <w:color w:val="000000"/>
          <w:sz w:val="24"/>
          <w:szCs w:val="24"/>
        </w:rPr>
      </w:pPr>
      <w:r>
        <w:rPr>
          <w:rFonts w:ascii="Calibri" w:eastAsia="Times New Roman" w:hAnsi="Calibri" w:cs="Arial"/>
          <w:color w:val="000000"/>
          <w:sz w:val="24"/>
          <w:szCs w:val="24"/>
        </w:rPr>
        <w:t>Strong teamwork with peers with a consultative solution approach.</w:t>
      </w:r>
    </w:p>
    <w:p w14:paraId="283D5B93" w14:textId="77777777" w:rsidR="00883FAB" w:rsidRDefault="00883FAB" w:rsidP="00883FAB">
      <w:pPr>
        <w:numPr>
          <w:ilvl w:val="0"/>
          <w:numId w:val="3"/>
        </w:numPr>
        <w:spacing w:after="0" w:line="240" w:lineRule="auto"/>
        <w:textAlignment w:val="baseline"/>
        <w:rPr>
          <w:rFonts w:ascii="Calibri" w:eastAsia="Times New Roman" w:hAnsi="Calibri" w:cs="Arial"/>
          <w:color w:val="000000"/>
          <w:sz w:val="24"/>
          <w:szCs w:val="24"/>
        </w:rPr>
      </w:pPr>
      <w:r>
        <w:rPr>
          <w:rFonts w:ascii="Calibri" w:eastAsia="Times New Roman" w:hAnsi="Calibri" w:cs="Arial"/>
          <w:color w:val="000000"/>
          <w:sz w:val="24"/>
          <w:szCs w:val="24"/>
        </w:rPr>
        <w:t>Ability to develop and deliver end user training.</w:t>
      </w:r>
    </w:p>
    <w:p w14:paraId="54EEE035" w14:textId="77777777" w:rsidR="00883FAB" w:rsidRDefault="00883FAB" w:rsidP="00883FAB">
      <w:pPr>
        <w:rPr>
          <w:rFonts w:ascii="Calibri" w:hAnsi="Calibri"/>
          <w:sz w:val="24"/>
          <w:szCs w:val="24"/>
          <w:shd w:val="clear" w:color="auto" w:fill="FFFFFF"/>
        </w:rPr>
      </w:pPr>
    </w:p>
    <w:p w14:paraId="27F8FE8D" w14:textId="77777777" w:rsidR="003617F3" w:rsidRPr="00037936" w:rsidRDefault="003617F3" w:rsidP="00037936">
      <w:pPr>
        <w:spacing w:after="0" w:line="240" w:lineRule="auto"/>
        <w:ind w:left="360"/>
        <w:textAlignment w:val="baseline"/>
        <w:rPr>
          <w:rFonts w:ascii="Calibri" w:eastAsia="Times New Roman" w:hAnsi="Calibri" w:cs="Times New Roman"/>
          <w:sz w:val="24"/>
          <w:szCs w:val="24"/>
        </w:rPr>
      </w:pPr>
    </w:p>
    <w:p w14:paraId="4CC53A28" w14:textId="61B2D4F6" w:rsidR="003830C4" w:rsidRPr="004C027F" w:rsidRDefault="00DD0E52" w:rsidP="004C027F">
      <w:pPr>
        <w:spacing w:after="0" w:line="240" w:lineRule="auto"/>
        <w:textAlignment w:val="baseline"/>
        <w:rPr>
          <w:rFonts w:ascii="Calibri" w:eastAsia="Times New Roman" w:hAnsi="Calibri" w:cs="Times New Roman"/>
          <w:sz w:val="24"/>
          <w:szCs w:val="24"/>
        </w:rPr>
      </w:pPr>
      <w:r>
        <w:rPr>
          <w:rFonts w:ascii="Calibri" w:eastAsia="Times New Roman" w:hAnsi="Calibri" w:cs="Times New Roman"/>
          <w:sz w:val="24"/>
          <w:szCs w:val="24"/>
        </w:rPr>
        <w:tab/>
      </w:r>
      <w:r w:rsidR="00E5727C" w:rsidRPr="00EC410E">
        <w:rPr>
          <w:rFonts w:ascii="Calibri" w:eastAsia="Times New Roman" w:hAnsi="Calibri" w:cs="Arial"/>
          <w:color w:val="000000"/>
          <w:sz w:val="24"/>
          <w:szCs w:val="24"/>
        </w:rPr>
        <w:t>       </w:t>
      </w:r>
      <w:r w:rsidR="003830C4" w:rsidRPr="00EC410E">
        <w:rPr>
          <w:rFonts w:ascii="Calibri" w:eastAsia="Times New Roman" w:hAnsi="Calibri" w:cs="Arial"/>
          <w:color w:val="000000"/>
          <w:sz w:val="24"/>
          <w:szCs w:val="24"/>
        </w:rPr>
        <w:t>          </w:t>
      </w:r>
    </w:p>
    <w:p w14:paraId="4554E8B9" w14:textId="77777777" w:rsidR="003830C4" w:rsidRPr="000C090D" w:rsidRDefault="003830C4" w:rsidP="00241C91">
      <w:pPr>
        <w:shd w:val="clear" w:color="auto" w:fill="BFBFBF"/>
        <w:spacing w:after="0" w:line="240" w:lineRule="auto"/>
        <w:ind w:left="720" w:hanging="810"/>
        <w:rPr>
          <w:rFonts w:ascii="Calibri" w:eastAsia="Times New Roman" w:hAnsi="Calibri" w:cs="Times New Roman"/>
          <w:sz w:val="28"/>
          <w:szCs w:val="28"/>
        </w:rPr>
      </w:pPr>
      <w:r w:rsidRPr="000C090D">
        <w:rPr>
          <w:rFonts w:ascii="Calibri" w:eastAsia="Times New Roman" w:hAnsi="Calibri" w:cs="Times New Roman"/>
          <w:b/>
          <w:bCs/>
          <w:color w:val="000000"/>
          <w:sz w:val="28"/>
          <w:szCs w:val="28"/>
        </w:rPr>
        <w:t>Experience Summary:</w:t>
      </w:r>
    </w:p>
    <w:p w14:paraId="6ED4A47D" w14:textId="7A3906DD" w:rsidR="00A02B37" w:rsidRPr="004C027F" w:rsidRDefault="00865B08" w:rsidP="004C027F">
      <w:pPr>
        <w:numPr>
          <w:ilvl w:val="0"/>
          <w:numId w:val="4"/>
        </w:numPr>
        <w:spacing w:before="100" w:after="0" w:line="240" w:lineRule="auto"/>
        <w:textAlignment w:val="baseline"/>
        <w:rPr>
          <w:rFonts w:ascii="Calibri" w:eastAsia="Times New Roman" w:hAnsi="Calibri" w:cs="Times New Roman"/>
          <w:sz w:val="24"/>
          <w:szCs w:val="24"/>
        </w:rPr>
      </w:pPr>
      <w:r w:rsidRPr="004C027F">
        <w:rPr>
          <w:rFonts w:ascii="Calibri" w:eastAsia="Times New Roman" w:hAnsi="Calibri" w:cs="Times New Roman"/>
          <w:sz w:val="24"/>
          <w:szCs w:val="24"/>
        </w:rPr>
        <w:t xml:space="preserve">Working as </w:t>
      </w:r>
      <w:r w:rsidR="00EE7A95" w:rsidRPr="004C027F">
        <w:rPr>
          <w:rFonts w:ascii="Calibri" w:eastAsia="Times New Roman" w:hAnsi="Calibri" w:cs="Times New Roman"/>
          <w:sz w:val="24"/>
          <w:szCs w:val="24"/>
        </w:rPr>
        <w:t>an</w:t>
      </w:r>
      <w:r w:rsidR="004C027F">
        <w:rPr>
          <w:rFonts w:ascii="Calibri" w:eastAsia="Times New Roman" w:hAnsi="Calibri" w:cs="Times New Roman"/>
          <w:sz w:val="24"/>
          <w:szCs w:val="24"/>
        </w:rPr>
        <w:t xml:space="preserve"> SAP </w:t>
      </w:r>
      <w:r w:rsidRPr="004C027F">
        <w:rPr>
          <w:rFonts w:ascii="Calibri" w:eastAsia="Times New Roman" w:hAnsi="Calibri" w:cs="Times New Roman"/>
          <w:sz w:val="24"/>
          <w:szCs w:val="24"/>
        </w:rPr>
        <w:t>F</w:t>
      </w:r>
      <w:r w:rsidR="009B58AB" w:rsidRPr="004C027F">
        <w:rPr>
          <w:rFonts w:ascii="Calibri" w:eastAsia="Times New Roman" w:hAnsi="Calibri" w:cs="Times New Roman"/>
          <w:sz w:val="24"/>
          <w:szCs w:val="24"/>
        </w:rPr>
        <w:t xml:space="preserve">inance </w:t>
      </w:r>
      <w:r w:rsidRPr="004C027F">
        <w:rPr>
          <w:rFonts w:ascii="Calibri" w:eastAsia="Times New Roman" w:hAnsi="Calibri" w:cs="Times New Roman"/>
          <w:sz w:val="24"/>
          <w:szCs w:val="24"/>
        </w:rPr>
        <w:t xml:space="preserve">Consultant with Rite Software from January 2022 to </w:t>
      </w:r>
      <w:r w:rsidR="00DA1317" w:rsidRPr="004C027F">
        <w:rPr>
          <w:rFonts w:ascii="Calibri" w:eastAsia="Times New Roman" w:hAnsi="Calibri" w:cs="Times New Roman"/>
          <w:sz w:val="24"/>
          <w:szCs w:val="24"/>
        </w:rPr>
        <w:t>till</w:t>
      </w:r>
      <w:r w:rsidRPr="004C027F">
        <w:rPr>
          <w:rFonts w:ascii="Calibri" w:eastAsia="Times New Roman" w:hAnsi="Calibri" w:cs="Times New Roman"/>
          <w:sz w:val="24"/>
          <w:szCs w:val="24"/>
        </w:rPr>
        <w:t xml:space="preserve"> date.</w:t>
      </w:r>
    </w:p>
    <w:p w14:paraId="4C3CBE62" w14:textId="4396A960" w:rsidR="00A02B37" w:rsidRPr="00A02B37" w:rsidRDefault="007C635B" w:rsidP="00611644">
      <w:pPr>
        <w:numPr>
          <w:ilvl w:val="0"/>
          <w:numId w:val="4"/>
        </w:numPr>
        <w:spacing w:before="100" w:after="0" w:line="240" w:lineRule="auto"/>
        <w:textAlignment w:val="baseline"/>
        <w:rPr>
          <w:rFonts w:ascii="Calibri" w:eastAsia="Times New Roman" w:hAnsi="Calibri" w:cs="Arial"/>
          <w:color w:val="000000"/>
          <w:sz w:val="24"/>
          <w:szCs w:val="24"/>
        </w:rPr>
      </w:pPr>
      <w:r w:rsidRPr="00A02B37">
        <w:rPr>
          <w:rFonts w:ascii="Calibri" w:eastAsia="Times New Roman" w:hAnsi="Calibri" w:cs="Arial"/>
          <w:color w:val="000000"/>
          <w:sz w:val="24"/>
          <w:szCs w:val="24"/>
        </w:rPr>
        <w:t>Work</w:t>
      </w:r>
      <w:r w:rsidR="00865B08" w:rsidRPr="00A02B37">
        <w:rPr>
          <w:rFonts w:ascii="Calibri" w:eastAsia="Times New Roman" w:hAnsi="Calibri" w:cs="Arial"/>
          <w:color w:val="000000"/>
          <w:sz w:val="24"/>
          <w:szCs w:val="24"/>
        </w:rPr>
        <w:t>ed</w:t>
      </w:r>
      <w:r w:rsidR="003830C4" w:rsidRPr="00A02B37">
        <w:rPr>
          <w:rFonts w:ascii="Calibri" w:eastAsia="Times New Roman" w:hAnsi="Calibri" w:cs="Arial"/>
          <w:color w:val="000000"/>
          <w:sz w:val="24"/>
          <w:szCs w:val="24"/>
        </w:rPr>
        <w:t xml:space="preserve"> as </w:t>
      </w:r>
      <w:r w:rsidR="00EE7A95" w:rsidRPr="00A02B37">
        <w:rPr>
          <w:rFonts w:ascii="Calibri" w:eastAsia="Times New Roman" w:hAnsi="Calibri" w:cs="Arial"/>
          <w:color w:val="000000"/>
          <w:sz w:val="24"/>
          <w:szCs w:val="24"/>
        </w:rPr>
        <w:t>an</w:t>
      </w:r>
      <w:r w:rsidR="004C027F">
        <w:rPr>
          <w:rFonts w:ascii="Calibri" w:eastAsia="Times New Roman" w:hAnsi="Calibri" w:cs="Arial"/>
          <w:color w:val="000000"/>
          <w:sz w:val="24"/>
          <w:szCs w:val="24"/>
        </w:rPr>
        <w:t xml:space="preserve"> SAP FI</w:t>
      </w:r>
      <w:r w:rsidR="003D57E3" w:rsidRPr="00A02B37">
        <w:rPr>
          <w:rFonts w:ascii="Calibri" w:eastAsia="Times New Roman" w:hAnsi="Calibri" w:cs="Arial"/>
          <w:color w:val="000000"/>
          <w:sz w:val="24"/>
          <w:szCs w:val="24"/>
        </w:rPr>
        <w:t xml:space="preserve"> Consultant with </w:t>
      </w:r>
      <w:r w:rsidR="00B0191A">
        <w:rPr>
          <w:rFonts w:ascii="Calibri" w:eastAsia="Times New Roman" w:hAnsi="Calibri" w:cs="Arial"/>
          <w:color w:val="000000"/>
          <w:sz w:val="24"/>
          <w:szCs w:val="24"/>
        </w:rPr>
        <w:t>IBM</w:t>
      </w:r>
      <w:r w:rsidR="00862AF7" w:rsidRPr="00A02B37">
        <w:rPr>
          <w:rFonts w:ascii="Calibri" w:eastAsia="Times New Roman" w:hAnsi="Calibri" w:cs="Arial"/>
          <w:color w:val="000000"/>
          <w:sz w:val="24"/>
          <w:szCs w:val="24"/>
        </w:rPr>
        <w:t xml:space="preserve"> </w:t>
      </w:r>
      <w:r w:rsidR="00F24C0C" w:rsidRPr="00A02B37">
        <w:rPr>
          <w:rFonts w:ascii="Calibri" w:eastAsia="Times New Roman" w:hAnsi="Calibri" w:cs="Arial"/>
          <w:color w:val="000000"/>
          <w:sz w:val="24"/>
          <w:szCs w:val="24"/>
        </w:rPr>
        <w:t>f</w:t>
      </w:r>
      <w:r w:rsidR="00B618AF" w:rsidRPr="00A02B37">
        <w:rPr>
          <w:rFonts w:ascii="Calibri" w:eastAsia="Times New Roman" w:hAnsi="Calibri" w:cs="Arial"/>
          <w:color w:val="000000"/>
          <w:sz w:val="24"/>
          <w:szCs w:val="24"/>
        </w:rPr>
        <w:t>rom</w:t>
      </w:r>
      <w:r w:rsidR="004C027F">
        <w:rPr>
          <w:rFonts w:ascii="Calibri" w:eastAsia="Times New Roman" w:hAnsi="Calibri" w:cs="Arial"/>
          <w:color w:val="000000"/>
          <w:sz w:val="24"/>
          <w:szCs w:val="24"/>
        </w:rPr>
        <w:t xml:space="preserve"> March 2020</w:t>
      </w:r>
      <w:r w:rsidR="00732AB8" w:rsidRPr="00A02B37">
        <w:rPr>
          <w:rFonts w:ascii="Calibri" w:eastAsia="Times New Roman" w:hAnsi="Calibri" w:cs="Arial"/>
          <w:color w:val="000000"/>
          <w:sz w:val="24"/>
          <w:szCs w:val="24"/>
        </w:rPr>
        <w:t xml:space="preserve"> to </w:t>
      </w:r>
      <w:r w:rsidR="00865B08" w:rsidRPr="00A02B37">
        <w:rPr>
          <w:rFonts w:ascii="Calibri" w:eastAsia="Times New Roman" w:hAnsi="Calibri" w:cs="Arial"/>
          <w:color w:val="000000"/>
          <w:sz w:val="24"/>
          <w:szCs w:val="24"/>
        </w:rPr>
        <w:t>December 2021</w:t>
      </w:r>
      <w:r w:rsidR="003830C4" w:rsidRPr="00A02B37">
        <w:rPr>
          <w:rFonts w:ascii="Calibri" w:eastAsia="Times New Roman" w:hAnsi="Calibri" w:cs="Times New Roman"/>
          <w:color w:val="000000"/>
          <w:sz w:val="24"/>
          <w:szCs w:val="24"/>
        </w:rPr>
        <w:t>.</w:t>
      </w:r>
    </w:p>
    <w:p w14:paraId="345C9ADF" w14:textId="25C11861" w:rsidR="0056026E" w:rsidRPr="00A02B37" w:rsidRDefault="00135E62" w:rsidP="00611644">
      <w:pPr>
        <w:numPr>
          <w:ilvl w:val="0"/>
          <w:numId w:val="4"/>
        </w:numPr>
        <w:spacing w:before="100" w:after="0" w:line="240" w:lineRule="auto"/>
        <w:textAlignment w:val="baseline"/>
        <w:rPr>
          <w:rFonts w:ascii="Calibri" w:eastAsia="Times New Roman" w:hAnsi="Calibri" w:cs="Arial"/>
          <w:color w:val="000000"/>
          <w:sz w:val="24"/>
          <w:szCs w:val="24"/>
        </w:rPr>
      </w:pPr>
      <w:r w:rsidRPr="00A02B37">
        <w:rPr>
          <w:rFonts w:ascii="Calibri" w:eastAsia="Times New Roman" w:hAnsi="Calibri" w:cs="Arial"/>
          <w:color w:val="000000"/>
          <w:sz w:val="24"/>
          <w:szCs w:val="24"/>
        </w:rPr>
        <w:t xml:space="preserve">Worked as a Senior Accounts </w:t>
      </w:r>
      <w:r w:rsidR="003830C4" w:rsidRPr="00A02B37">
        <w:rPr>
          <w:rFonts w:ascii="Calibri" w:eastAsia="Times New Roman" w:hAnsi="Calibri" w:cs="Arial"/>
          <w:color w:val="000000"/>
          <w:sz w:val="24"/>
          <w:szCs w:val="24"/>
        </w:rPr>
        <w:t>and Audit Assistant</w:t>
      </w:r>
      <w:r w:rsidR="00845746" w:rsidRPr="00A02B37">
        <w:rPr>
          <w:rFonts w:ascii="Calibri" w:eastAsia="Times New Roman" w:hAnsi="Calibri" w:cs="Arial"/>
          <w:color w:val="000000"/>
          <w:sz w:val="24"/>
          <w:szCs w:val="24"/>
        </w:rPr>
        <w:t xml:space="preserve"> with GRANT &amp; CO</w:t>
      </w:r>
      <w:r w:rsidR="003830C4" w:rsidRPr="00A02B37">
        <w:rPr>
          <w:rFonts w:ascii="Calibri" w:eastAsia="Times New Roman" w:hAnsi="Calibri" w:cs="Arial"/>
          <w:color w:val="000000"/>
          <w:sz w:val="24"/>
          <w:szCs w:val="24"/>
        </w:rPr>
        <w:t xml:space="preserve"> </w:t>
      </w:r>
      <w:r w:rsidR="00F24C0C" w:rsidRPr="00A02B37">
        <w:rPr>
          <w:rFonts w:ascii="Calibri" w:eastAsia="Times New Roman" w:hAnsi="Calibri" w:cs="Arial"/>
          <w:color w:val="000000"/>
          <w:sz w:val="24"/>
          <w:szCs w:val="24"/>
        </w:rPr>
        <w:t>from</w:t>
      </w:r>
      <w:r w:rsidR="004C027F">
        <w:rPr>
          <w:rFonts w:ascii="Calibri" w:eastAsia="Times New Roman" w:hAnsi="Calibri" w:cs="Arial"/>
          <w:color w:val="000000"/>
          <w:sz w:val="24"/>
          <w:szCs w:val="24"/>
        </w:rPr>
        <w:t xml:space="preserve"> January </w:t>
      </w:r>
      <w:r w:rsidR="00294D69" w:rsidRPr="00A02B37">
        <w:rPr>
          <w:rFonts w:ascii="Calibri" w:eastAsia="Times New Roman" w:hAnsi="Calibri" w:cs="Arial"/>
          <w:color w:val="000000"/>
          <w:sz w:val="24"/>
          <w:szCs w:val="24"/>
        </w:rPr>
        <w:t>201</w:t>
      </w:r>
      <w:r w:rsidR="004C027F">
        <w:rPr>
          <w:rFonts w:ascii="Calibri" w:eastAsia="Times New Roman" w:hAnsi="Calibri" w:cs="Arial"/>
          <w:color w:val="000000"/>
          <w:sz w:val="24"/>
          <w:szCs w:val="24"/>
        </w:rPr>
        <w:t>8</w:t>
      </w:r>
      <w:r w:rsidR="00294D69" w:rsidRPr="00A02B37">
        <w:rPr>
          <w:rFonts w:ascii="Calibri" w:eastAsia="Times New Roman" w:hAnsi="Calibri" w:cs="Arial"/>
          <w:color w:val="000000"/>
          <w:sz w:val="24"/>
          <w:szCs w:val="24"/>
        </w:rPr>
        <w:t xml:space="preserve"> </w:t>
      </w:r>
      <w:r w:rsidR="00DA1317" w:rsidRPr="00A02B37">
        <w:rPr>
          <w:rFonts w:ascii="Calibri" w:eastAsia="Times New Roman" w:hAnsi="Calibri" w:cs="Arial"/>
          <w:color w:val="000000"/>
          <w:sz w:val="24"/>
          <w:szCs w:val="24"/>
        </w:rPr>
        <w:t>to</w:t>
      </w:r>
      <w:r w:rsidR="00294D69" w:rsidRPr="00A02B37">
        <w:rPr>
          <w:rFonts w:ascii="Calibri" w:eastAsia="Times New Roman" w:hAnsi="Calibri" w:cs="Arial"/>
          <w:color w:val="000000"/>
          <w:sz w:val="24"/>
          <w:szCs w:val="24"/>
        </w:rPr>
        <w:t xml:space="preserve"> </w:t>
      </w:r>
      <w:r w:rsidR="004C027F">
        <w:rPr>
          <w:rFonts w:ascii="Calibri" w:eastAsia="Times New Roman" w:hAnsi="Calibri" w:cs="Arial"/>
          <w:color w:val="000000"/>
          <w:sz w:val="24"/>
          <w:szCs w:val="24"/>
        </w:rPr>
        <w:t>December</w:t>
      </w:r>
      <w:r w:rsidR="00F24C0C" w:rsidRPr="00A02B37">
        <w:rPr>
          <w:rFonts w:ascii="Calibri" w:eastAsia="Times New Roman" w:hAnsi="Calibri" w:cs="Arial"/>
          <w:color w:val="000000"/>
          <w:sz w:val="24"/>
          <w:szCs w:val="24"/>
        </w:rPr>
        <w:t xml:space="preserve"> 201</w:t>
      </w:r>
      <w:r w:rsidR="004C027F">
        <w:rPr>
          <w:rFonts w:ascii="Calibri" w:eastAsia="Times New Roman" w:hAnsi="Calibri" w:cs="Arial"/>
          <w:color w:val="000000"/>
          <w:sz w:val="24"/>
          <w:szCs w:val="24"/>
        </w:rPr>
        <w:t>9</w:t>
      </w:r>
      <w:r w:rsidRPr="00A02B37">
        <w:rPr>
          <w:rFonts w:ascii="Calibri" w:eastAsia="Times New Roman" w:hAnsi="Calibri" w:cs="Arial"/>
          <w:color w:val="000000"/>
          <w:sz w:val="24"/>
          <w:szCs w:val="24"/>
        </w:rPr>
        <w:t>.</w:t>
      </w:r>
    </w:p>
    <w:p w14:paraId="70419BB2" w14:textId="7CDC4E73" w:rsidR="003D5DA4" w:rsidRDefault="003D5DA4" w:rsidP="00D46F8F">
      <w:pPr>
        <w:spacing w:after="0" w:line="240" w:lineRule="auto"/>
        <w:ind w:firstLine="720"/>
        <w:textAlignment w:val="baseline"/>
        <w:rPr>
          <w:rFonts w:ascii="Calibri" w:eastAsia="Times New Roman" w:hAnsi="Calibri" w:cs="Arial"/>
          <w:color w:val="000000"/>
          <w:sz w:val="24"/>
          <w:szCs w:val="24"/>
        </w:rPr>
      </w:pPr>
    </w:p>
    <w:p w14:paraId="10CCCAF5" w14:textId="77777777" w:rsidR="003D5DA4" w:rsidRDefault="003D5DA4" w:rsidP="0056026E">
      <w:pPr>
        <w:spacing w:after="0" w:line="240" w:lineRule="auto"/>
        <w:textAlignment w:val="baseline"/>
        <w:rPr>
          <w:rFonts w:ascii="Calibri" w:eastAsia="Times New Roman" w:hAnsi="Calibri" w:cs="Arial"/>
          <w:color w:val="000000"/>
          <w:sz w:val="24"/>
          <w:szCs w:val="24"/>
        </w:rPr>
      </w:pPr>
    </w:p>
    <w:p w14:paraId="5FAE22FE" w14:textId="1FFEE611" w:rsidR="003830C4" w:rsidRPr="006A3E31" w:rsidRDefault="003830C4" w:rsidP="0056026E">
      <w:pPr>
        <w:spacing w:after="0" w:line="240" w:lineRule="auto"/>
        <w:textAlignment w:val="baseline"/>
        <w:rPr>
          <w:rFonts w:ascii="Calibri" w:eastAsia="Times New Roman" w:hAnsi="Calibri" w:cs="Arial"/>
          <w:color w:val="000000"/>
          <w:sz w:val="24"/>
          <w:szCs w:val="24"/>
        </w:rPr>
      </w:pPr>
      <w:r w:rsidRPr="006A3E31">
        <w:rPr>
          <w:rFonts w:ascii="Calibri" w:eastAsia="Times New Roman" w:hAnsi="Calibri" w:cs="Arial"/>
          <w:color w:val="000000"/>
          <w:sz w:val="24"/>
          <w:szCs w:val="24"/>
        </w:rPr>
        <w:tab/>
      </w:r>
      <w:r w:rsidRPr="006A3E31">
        <w:rPr>
          <w:rFonts w:ascii="Calibri" w:eastAsia="Times New Roman" w:hAnsi="Calibri" w:cs="Arial"/>
          <w:color w:val="000000"/>
          <w:sz w:val="24"/>
          <w:szCs w:val="24"/>
        </w:rPr>
        <w:tab/>
      </w:r>
      <w:r w:rsidRPr="006A3E31">
        <w:rPr>
          <w:rFonts w:ascii="Calibri" w:eastAsia="Times New Roman" w:hAnsi="Calibri" w:cs="Arial"/>
          <w:color w:val="000000"/>
          <w:sz w:val="24"/>
          <w:szCs w:val="24"/>
        </w:rPr>
        <w:tab/>
      </w:r>
      <w:r w:rsidRPr="006A3E31">
        <w:rPr>
          <w:rFonts w:ascii="Calibri" w:eastAsia="Times New Roman" w:hAnsi="Calibri" w:cs="Arial"/>
          <w:color w:val="000000"/>
          <w:sz w:val="24"/>
          <w:szCs w:val="24"/>
        </w:rPr>
        <w:tab/>
      </w:r>
      <w:r w:rsidRPr="006A3E31">
        <w:rPr>
          <w:rFonts w:ascii="Calibri" w:eastAsia="Times New Roman" w:hAnsi="Calibri" w:cs="Arial"/>
          <w:color w:val="000000"/>
          <w:sz w:val="24"/>
          <w:szCs w:val="24"/>
        </w:rPr>
        <w:tab/>
      </w:r>
      <w:r w:rsidRPr="006A3E31">
        <w:rPr>
          <w:rFonts w:ascii="Calibri" w:eastAsia="Times New Roman" w:hAnsi="Calibri" w:cs="Arial"/>
          <w:color w:val="000000"/>
          <w:sz w:val="24"/>
          <w:szCs w:val="24"/>
        </w:rPr>
        <w:tab/>
      </w:r>
      <w:r w:rsidRPr="006A3E31">
        <w:rPr>
          <w:rFonts w:ascii="Calibri" w:eastAsia="Times New Roman" w:hAnsi="Calibri" w:cs="Arial"/>
          <w:color w:val="000000"/>
          <w:sz w:val="24"/>
          <w:szCs w:val="24"/>
        </w:rPr>
        <w:tab/>
      </w:r>
      <w:r w:rsidRPr="006A3E31">
        <w:rPr>
          <w:rFonts w:ascii="Calibri" w:eastAsia="Times New Roman" w:hAnsi="Calibri" w:cs="Arial"/>
          <w:color w:val="000000"/>
          <w:sz w:val="24"/>
          <w:szCs w:val="24"/>
        </w:rPr>
        <w:tab/>
      </w:r>
      <w:r w:rsidRPr="006A3E31">
        <w:rPr>
          <w:rFonts w:ascii="Calibri" w:eastAsia="Times New Roman" w:hAnsi="Calibri" w:cs="Arial"/>
          <w:color w:val="000000"/>
          <w:sz w:val="24"/>
          <w:szCs w:val="24"/>
        </w:rPr>
        <w:tab/>
      </w:r>
    </w:p>
    <w:p w14:paraId="36815D24" w14:textId="77777777" w:rsidR="003830C4" w:rsidRPr="000C090D" w:rsidRDefault="00BE1F00" w:rsidP="00241C91">
      <w:pPr>
        <w:shd w:val="clear" w:color="auto" w:fill="BFBFBF"/>
        <w:spacing w:line="240" w:lineRule="auto"/>
        <w:ind w:left="720" w:hanging="810"/>
        <w:rPr>
          <w:rFonts w:ascii="Calibri" w:eastAsia="Times New Roman" w:hAnsi="Calibri" w:cs="Times New Roman"/>
          <w:sz w:val="28"/>
          <w:szCs w:val="28"/>
        </w:rPr>
      </w:pPr>
      <w:r>
        <w:rPr>
          <w:rFonts w:ascii="Calibri" w:eastAsia="Times New Roman" w:hAnsi="Calibri" w:cs="Times New Roman"/>
          <w:b/>
          <w:bCs/>
          <w:color w:val="000000"/>
          <w:sz w:val="28"/>
          <w:szCs w:val="28"/>
        </w:rPr>
        <w:t>Academic</w:t>
      </w:r>
      <w:r w:rsidR="003830C4" w:rsidRPr="000C090D">
        <w:rPr>
          <w:rFonts w:ascii="Calibri" w:eastAsia="Times New Roman" w:hAnsi="Calibri" w:cs="Times New Roman"/>
          <w:b/>
          <w:bCs/>
          <w:color w:val="000000"/>
          <w:sz w:val="28"/>
          <w:szCs w:val="28"/>
        </w:rPr>
        <w:t xml:space="preserve"> Qualification</w:t>
      </w:r>
      <w:r w:rsidR="00EC410E">
        <w:rPr>
          <w:rFonts w:ascii="Calibri" w:eastAsia="Times New Roman" w:hAnsi="Calibri" w:cs="Times New Roman"/>
          <w:b/>
          <w:bCs/>
          <w:color w:val="000000"/>
          <w:sz w:val="28"/>
          <w:szCs w:val="28"/>
        </w:rPr>
        <w:t>s</w:t>
      </w:r>
      <w:r w:rsidR="003830C4" w:rsidRPr="000C090D">
        <w:rPr>
          <w:rFonts w:ascii="Calibri" w:eastAsia="Times New Roman" w:hAnsi="Calibri" w:cs="Times New Roman"/>
          <w:b/>
          <w:bCs/>
          <w:color w:val="000000"/>
          <w:sz w:val="28"/>
          <w:szCs w:val="28"/>
        </w:rPr>
        <w:t>:</w:t>
      </w:r>
    </w:p>
    <w:p w14:paraId="1BDEF304" w14:textId="05EC9395" w:rsidR="003830C4" w:rsidRPr="006A3E31" w:rsidRDefault="00DC3E6A" w:rsidP="00611644">
      <w:pPr>
        <w:pStyle w:val="ListParagraph"/>
        <w:numPr>
          <w:ilvl w:val="0"/>
          <w:numId w:val="5"/>
        </w:numPr>
        <w:spacing w:line="240" w:lineRule="auto"/>
        <w:ind w:left="709"/>
        <w:textAlignment w:val="baseline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6A3E31">
        <w:rPr>
          <w:rFonts w:ascii="Calibri" w:eastAsia="Times New Roman" w:hAnsi="Calibri" w:cs="Times New Roman"/>
          <w:color w:val="000000"/>
          <w:sz w:val="24"/>
          <w:szCs w:val="24"/>
        </w:rPr>
        <w:t>CA Final</w:t>
      </w:r>
      <w:r w:rsidR="003830C4" w:rsidRPr="006A3E31"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  <w:r w:rsidRPr="006A3E31">
        <w:rPr>
          <w:rFonts w:ascii="Calibri" w:eastAsia="Times New Roman" w:hAnsi="Calibri" w:cs="Times New Roman"/>
          <w:color w:val="000000"/>
          <w:sz w:val="24"/>
          <w:szCs w:val="24"/>
        </w:rPr>
        <w:t>1</w:t>
      </w:r>
      <w:r w:rsidRPr="006A3E31">
        <w:rPr>
          <w:rFonts w:ascii="Calibri" w:eastAsia="Times New Roman" w:hAnsi="Calibri" w:cs="Times New Roman"/>
          <w:color w:val="000000"/>
          <w:sz w:val="24"/>
          <w:szCs w:val="24"/>
          <w:vertAlign w:val="superscript"/>
        </w:rPr>
        <w:t>st</w:t>
      </w:r>
      <w:r w:rsidRPr="006A3E31">
        <w:rPr>
          <w:rFonts w:ascii="Calibri" w:eastAsia="Times New Roman" w:hAnsi="Calibri" w:cs="Times New Roman"/>
          <w:color w:val="000000"/>
          <w:sz w:val="24"/>
          <w:szCs w:val="24"/>
        </w:rPr>
        <w:t xml:space="preserve"> Group </w:t>
      </w:r>
      <w:r w:rsidR="000C65E6" w:rsidRPr="006A3E31">
        <w:rPr>
          <w:rFonts w:ascii="Calibri" w:eastAsia="Times New Roman" w:hAnsi="Calibri" w:cs="Times New Roman"/>
          <w:color w:val="000000"/>
          <w:sz w:val="24"/>
          <w:szCs w:val="24"/>
        </w:rPr>
        <w:t>from</w:t>
      </w:r>
      <w:r w:rsidR="00817FFA" w:rsidRPr="006A3E31">
        <w:rPr>
          <w:rFonts w:ascii="Calibri" w:eastAsia="Times New Roman" w:hAnsi="Calibri" w:cs="Times New Roman"/>
          <w:color w:val="000000"/>
          <w:sz w:val="24"/>
          <w:szCs w:val="24"/>
        </w:rPr>
        <w:t xml:space="preserve"> Institute o</w:t>
      </w:r>
      <w:r w:rsidR="003830C4" w:rsidRPr="006A3E31">
        <w:rPr>
          <w:rFonts w:ascii="Calibri" w:eastAsia="Times New Roman" w:hAnsi="Calibri" w:cs="Times New Roman"/>
          <w:color w:val="000000"/>
          <w:sz w:val="24"/>
          <w:szCs w:val="24"/>
        </w:rPr>
        <w:t xml:space="preserve">f Chartered Accountants </w:t>
      </w:r>
      <w:r w:rsidR="00817FFA" w:rsidRPr="006A3E31">
        <w:rPr>
          <w:rFonts w:ascii="Calibri" w:eastAsia="Times New Roman" w:hAnsi="Calibri" w:cs="Times New Roman"/>
          <w:color w:val="000000"/>
          <w:sz w:val="24"/>
          <w:szCs w:val="24"/>
        </w:rPr>
        <w:t>of</w:t>
      </w:r>
      <w:r w:rsidR="003830C4" w:rsidRPr="006A3E31">
        <w:rPr>
          <w:rFonts w:ascii="Calibri" w:eastAsia="Times New Roman" w:hAnsi="Calibri" w:cs="Times New Roman"/>
          <w:color w:val="000000"/>
          <w:sz w:val="24"/>
          <w:szCs w:val="24"/>
        </w:rPr>
        <w:t xml:space="preserve"> India</w:t>
      </w:r>
      <w:r w:rsidR="007B1188">
        <w:rPr>
          <w:rFonts w:ascii="Calibri" w:eastAsia="Times New Roman" w:hAnsi="Calibri" w:cs="Times New Roman"/>
          <w:color w:val="000000"/>
          <w:sz w:val="24"/>
          <w:szCs w:val="24"/>
        </w:rPr>
        <w:t xml:space="preserve"> in</w:t>
      </w:r>
      <w:r w:rsidR="004C027F">
        <w:rPr>
          <w:rFonts w:ascii="Calibri" w:eastAsia="Times New Roman" w:hAnsi="Calibri" w:cs="Times New Roman"/>
          <w:color w:val="000000"/>
          <w:sz w:val="24"/>
          <w:szCs w:val="24"/>
        </w:rPr>
        <w:t xml:space="preserve"> 2013</w:t>
      </w:r>
      <w:r w:rsidR="003830C4" w:rsidRPr="006A3E31">
        <w:rPr>
          <w:rFonts w:ascii="Calibri" w:eastAsia="Times New Roman" w:hAnsi="Calibri" w:cs="Times New Roman"/>
          <w:color w:val="000000"/>
          <w:sz w:val="24"/>
          <w:szCs w:val="24"/>
        </w:rPr>
        <w:t>.</w:t>
      </w:r>
    </w:p>
    <w:p w14:paraId="0FAC995B" w14:textId="150AB473" w:rsidR="00862AF7" w:rsidRPr="003D5DA4" w:rsidRDefault="003830C4" w:rsidP="00611644">
      <w:pPr>
        <w:pStyle w:val="ListParagraph"/>
        <w:numPr>
          <w:ilvl w:val="0"/>
          <w:numId w:val="5"/>
        </w:numPr>
        <w:spacing w:line="240" w:lineRule="auto"/>
        <w:ind w:left="709"/>
        <w:textAlignment w:val="baseline"/>
        <w:rPr>
          <w:rFonts w:ascii="Calibri" w:eastAsia="Times New Roman" w:hAnsi="Calibri" w:cs="Times New Roman"/>
          <w:b/>
          <w:bCs/>
          <w:color w:val="000000"/>
          <w:sz w:val="24"/>
          <w:szCs w:val="24"/>
        </w:rPr>
      </w:pPr>
      <w:r w:rsidRPr="003D5DA4">
        <w:rPr>
          <w:rFonts w:ascii="Calibri" w:eastAsia="Times New Roman" w:hAnsi="Calibri" w:cs="Times New Roman"/>
          <w:color w:val="000000"/>
          <w:sz w:val="24"/>
          <w:szCs w:val="24"/>
        </w:rPr>
        <w:t>Bachelor of Commerce from Acha</w:t>
      </w:r>
      <w:r w:rsidR="00DC3E6A" w:rsidRPr="003D5DA4">
        <w:rPr>
          <w:rFonts w:ascii="Calibri" w:eastAsia="Times New Roman" w:hAnsi="Calibri" w:cs="Times New Roman"/>
          <w:color w:val="000000"/>
          <w:sz w:val="24"/>
          <w:szCs w:val="24"/>
        </w:rPr>
        <w:t>rya Nagarjuna University in 2009</w:t>
      </w:r>
      <w:r w:rsidRPr="003D5DA4">
        <w:rPr>
          <w:rFonts w:ascii="Calibri" w:eastAsia="Times New Roman" w:hAnsi="Calibri" w:cs="Times New Roman"/>
          <w:color w:val="000000"/>
          <w:sz w:val="24"/>
          <w:szCs w:val="24"/>
        </w:rPr>
        <w:t>.</w:t>
      </w:r>
      <w:r w:rsidRPr="003D5DA4">
        <w:rPr>
          <w:rFonts w:ascii="Calibri" w:eastAsia="Times New Roman" w:hAnsi="Calibri" w:cs="Times New Roman"/>
          <w:b/>
          <w:bCs/>
          <w:color w:val="000000"/>
          <w:sz w:val="24"/>
          <w:szCs w:val="24"/>
        </w:rPr>
        <w:t> </w:t>
      </w:r>
      <w:r w:rsidR="00BA0EAD" w:rsidRPr="003D5DA4">
        <w:rPr>
          <w:rFonts w:ascii="Calibri" w:eastAsia="Times New Roman" w:hAnsi="Calibri" w:cs="Times New Roman"/>
          <w:b/>
          <w:bCs/>
          <w:color w:val="000000"/>
          <w:sz w:val="24"/>
          <w:szCs w:val="24"/>
        </w:rPr>
        <w:t xml:space="preserve">     </w:t>
      </w:r>
    </w:p>
    <w:p w14:paraId="40B44292" w14:textId="77777777" w:rsidR="00862AF7" w:rsidRDefault="00862AF7" w:rsidP="007A0439">
      <w:pPr>
        <w:spacing w:line="240" w:lineRule="auto"/>
        <w:rPr>
          <w:rFonts w:ascii="Calibri" w:eastAsia="Times New Roman" w:hAnsi="Calibri" w:cs="Times New Roman"/>
          <w:b/>
          <w:bCs/>
          <w:color w:val="000000"/>
          <w:sz w:val="24"/>
          <w:szCs w:val="24"/>
        </w:rPr>
      </w:pPr>
    </w:p>
    <w:p w14:paraId="0EDF57F8" w14:textId="77777777" w:rsidR="00883FAB" w:rsidRDefault="00883FAB" w:rsidP="007A0439">
      <w:pPr>
        <w:spacing w:line="240" w:lineRule="auto"/>
        <w:rPr>
          <w:rFonts w:ascii="Calibri" w:eastAsia="Times New Roman" w:hAnsi="Calibri" w:cs="Times New Roman"/>
          <w:b/>
          <w:bCs/>
          <w:color w:val="000000"/>
          <w:sz w:val="24"/>
          <w:szCs w:val="24"/>
        </w:rPr>
      </w:pPr>
    </w:p>
    <w:p w14:paraId="293E6ED5" w14:textId="77777777" w:rsidR="00883FAB" w:rsidRDefault="00883FAB" w:rsidP="007A0439">
      <w:pPr>
        <w:spacing w:line="240" w:lineRule="auto"/>
        <w:rPr>
          <w:rFonts w:ascii="Calibri" w:eastAsia="Times New Roman" w:hAnsi="Calibri" w:cs="Times New Roman"/>
          <w:b/>
          <w:bCs/>
          <w:color w:val="000000"/>
          <w:sz w:val="24"/>
          <w:szCs w:val="24"/>
        </w:rPr>
      </w:pPr>
    </w:p>
    <w:p w14:paraId="5B2E9B86" w14:textId="77777777" w:rsidR="00883FAB" w:rsidRDefault="00883FAB" w:rsidP="007A0439">
      <w:pPr>
        <w:spacing w:line="240" w:lineRule="auto"/>
        <w:rPr>
          <w:rFonts w:ascii="Calibri" w:eastAsia="Times New Roman" w:hAnsi="Calibri" w:cs="Times New Roman"/>
          <w:b/>
          <w:bCs/>
          <w:color w:val="000000"/>
          <w:sz w:val="24"/>
          <w:szCs w:val="24"/>
        </w:rPr>
      </w:pPr>
    </w:p>
    <w:p w14:paraId="26113BB9" w14:textId="77777777" w:rsidR="00883FAB" w:rsidRDefault="00883FAB" w:rsidP="007A0439">
      <w:pPr>
        <w:spacing w:line="240" w:lineRule="auto"/>
        <w:rPr>
          <w:rFonts w:ascii="Calibri" w:eastAsia="Times New Roman" w:hAnsi="Calibri" w:cs="Times New Roman"/>
          <w:b/>
          <w:bCs/>
          <w:color w:val="000000"/>
          <w:sz w:val="24"/>
          <w:szCs w:val="24"/>
        </w:rPr>
      </w:pPr>
    </w:p>
    <w:p w14:paraId="3161DBE4" w14:textId="56B9628A" w:rsidR="003830C4" w:rsidRPr="000C090D" w:rsidRDefault="00BA0EAD" w:rsidP="007A0439">
      <w:pPr>
        <w:spacing w:line="240" w:lineRule="auto"/>
        <w:rPr>
          <w:rFonts w:ascii="Calibri" w:eastAsia="Times New Roman" w:hAnsi="Calibri" w:cs="Times New Roman"/>
          <w:sz w:val="28"/>
          <w:szCs w:val="28"/>
        </w:rPr>
      </w:pPr>
      <w:r>
        <w:rPr>
          <w:rFonts w:ascii="Calibri" w:eastAsia="Times New Roman" w:hAnsi="Calibri" w:cs="Times New Roman"/>
          <w:b/>
          <w:bCs/>
          <w:color w:val="000000"/>
          <w:sz w:val="24"/>
          <w:szCs w:val="24"/>
        </w:rPr>
        <w:t xml:space="preserve">   </w:t>
      </w:r>
      <w:r w:rsidR="003830C4" w:rsidRPr="000C090D">
        <w:rPr>
          <w:rFonts w:ascii="Calibri" w:eastAsia="Times New Roman" w:hAnsi="Calibri" w:cs="Times New Roman"/>
          <w:b/>
          <w:bCs/>
          <w:color w:val="000000"/>
          <w:sz w:val="28"/>
          <w:szCs w:val="28"/>
        </w:rPr>
        <w:t>Technical Expertise:</w:t>
      </w:r>
      <w:r w:rsidR="003830C4" w:rsidRPr="000C090D">
        <w:rPr>
          <w:rFonts w:ascii="Calibri" w:eastAsia="Times New Roman" w:hAnsi="Calibri" w:cs="Times New Roman"/>
          <w:b/>
          <w:bCs/>
          <w:color w:val="000000"/>
          <w:sz w:val="28"/>
          <w:szCs w:val="28"/>
        </w:rPr>
        <w:tab/>
      </w:r>
      <w:r w:rsidR="003830C4" w:rsidRPr="000C090D">
        <w:rPr>
          <w:rFonts w:ascii="Calibri" w:eastAsia="Times New Roman" w:hAnsi="Calibri" w:cs="Times New Roman"/>
          <w:b/>
          <w:bCs/>
          <w:color w:val="000000"/>
          <w:sz w:val="28"/>
          <w:szCs w:val="28"/>
        </w:rPr>
        <w:tab/>
      </w:r>
      <w:r w:rsidR="003830C4" w:rsidRPr="000C090D">
        <w:rPr>
          <w:rFonts w:ascii="Calibri" w:eastAsia="Times New Roman" w:hAnsi="Calibri" w:cs="Times New Roman"/>
          <w:b/>
          <w:bCs/>
          <w:color w:val="000000"/>
          <w:sz w:val="28"/>
          <w:szCs w:val="28"/>
        </w:rPr>
        <w:tab/>
      </w:r>
      <w:r w:rsidR="003830C4" w:rsidRPr="000C090D">
        <w:rPr>
          <w:rFonts w:ascii="Calibri" w:eastAsia="Times New Roman" w:hAnsi="Calibri" w:cs="Times New Roman"/>
          <w:b/>
          <w:bCs/>
          <w:color w:val="000000"/>
          <w:sz w:val="28"/>
          <w:szCs w:val="28"/>
        </w:rPr>
        <w:tab/>
      </w:r>
    </w:p>
    <w:p w14:paraId="6A100BD1" w14:textId="7D363994" w:rsidR="009B58AB" w:rsidRDefault="003830C4" w:rsidP="003830C4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6A3E31">
        <w:rPr>
          <w:rFonts w:ascii="Calibri" w:eastAsia="Times New Roman" w:hAnsi="Calibri" w:cs="Times New Roman"/>
          <w:color w:val="000000"/>
          <w:sz w:val="24"/>
          <w:szCs w:val="24"/>
        </w:rPr>
        <w:tab/>
      </w:r>
      <w:r w:rsidR="004C027F">
        <w:rPr>
          <w:rFonts w:ascii="Calibri" w:eastAsia="Times New Roman" w:hAnsi="Calibri" w:cs="Times New Roman"/>
          <w:color w:val="000000"/>
          <w:sz w:val="24"/>
          <w:szCs w:val="24"/>
        </w:rPr>
        <w:t>ERP Application</w:t>
      </w:r>
      <w:r w:rsidR="004C027F">
        <w:rPr>
          <w:rFonts w:ascii="Calibri" w:eastAsia="Times New Roman" w:hAnsi="Calibri" w:cs="Times New Roman"/>
          <w:color w:val="000000"/>
          <w:sz w:val="24"/>
          <w:szCs w:val="24"/>
        </w:rPr>
        <w:tab/>
        <w:t>:</w:t>
      </w:r>
      <w:r w:rsidR="004C027F">
        <w:rPr>
          <w:rFonts w:ascii="Calibri" w:eastAsia="Times New Roman" w:hAnsi="Calibri" w:cs="Times New Roman"/>
          <w:color w:val="000000"/>
          <w:sz w:val="24"/>
          <w:szCs w:val="24"/>
        </w:rPr>
        <w:tab/>
      </w:r>
      <w:r w:rsidR="00BA0EAD">
        <w:rPr>
          <w:rFonts w:ascii="Calibri" w:eastAsia="Times New Roman" w:hAnsi="Calibri" w:cs="Times New Roman"/>
          <w:color w:val="000000"/>
          <w:sz w:val="24"/>
          <w:szCs w:val="24"/>
        </w:rPr>
        <w:t xml:space="preserve">SAP </w:t>
      </w:r>
      <w:r w:rsidRPr="006A3E31">
        <w:rPr>
          <w:rFonts w:ascii="Calibri" w:eastAsia="Times New Roman" w:hAnsi="Calibri" w:cs="Times New Roman"/>
          <w:color w:val="000000"/>
          <w:sz w:val="24"/>
          <w:szCs w:val="24"/>
        </w:rPr>
        <w:t>ECC 6.0</w:t>
      </w:r>
      <w:r w:rsidRPr="006A3E31">
        <w:rPr>
          <w:rFonts w:ascii="Calibri" w:eastAsia="Times New Roman" w:hAnsi="Calibri" w:cs="Times New Roman"/>
          <w:color w:val="000000"/>
          <w:sz w:val="24"/>
          <w:szCs w:val="24"/>
        </w:rPr>
        <w:tab/>
      </w:r>
      <w:r w:rsidRPr="006A3E31">
        <w:rPr>
          <w:rFonts w:ascii="Calibri" w:eastAsia="Times New Roman" w:hAnsi="Calibri" w:cs="Times New Roman"/>
          <w:color w:val="000000"/>
          <w:sz w:val="24"/>
          <w:szCs w:val="24"/>
        </w:rPr>
        <w:tab/>
      </w:r>
      <w:r w:rsidRPr="006A3E31">
        <w:rPr>
          <w:rFonts w:ascii="Calibri" w:eastAsia="Times New Roman" w:hAnsi="Calibri" w:cs="Times New Roman"/>
          <w:color w:val="000000"/>
          <w:sz w:val="24"/>
          <w:szCs w:val="24"/>
        </w:rPr>
        <w:tab/>
      </w:r>
      <w:r w:rsidRPr="006A3E31">
        <w:rPr>
          <w:rFonts w:ascii="Calibri" w:eastAsia="Times New Roman" w:hAnsi="Calibri" w:cs="Times New Roman"/>
          <w:color w:val="000000"/>
          <w:sz w:val="24"/>
          <w:szCs w:val="24"/>
        </w:rPr>
        <w:tab/>
      </w:r>
      <w:r w:rsidR="00570369" w:rsidRPr="006A3E31">
        <w:rPr>
          <w:rFonts w:ascii="Calibri" w:eastAsia="Times New Roman" w:hAnsi="Calibri" w:cs="Times New Roman"/>
          <w:color w:val="000000"/>
          <w:sz w:val="24"/>
          <w:szCs w:val="24"/>
        </w:rPr>
        <w:tab/>
      </w:r>
    </w:p>
    <w:p w14:paraId="5F2E9A9A" w14:textId="1864B212" w:rsidR="00EF79D1" w:rsidRPr="009B58AB" w:rsidRDefault="003830C4" w:rsidP="009B58AB">
      <w:pPr>
        <w:spacing w:after="0" w:line="240" w:lineRule="auto"/>
        <w:ind w:firstLine="720"/>
        <w:rPr>
          <w:rFonts w:ascii="Calibri" w:eastAsia="Times New Roman" w:hAnsi="Calibri" w:cs="Times New Roman"/>
          <w:sz w:val="24"/>
          <w:szCs w:val="24"/>
        </w:rPr>
      </w:pPr>
      <w:r w:rsidRPr="006A3E31">
        <w:rPr>
          <w:rFonts w:ascii="Calibri" w:eastAsia="Times New Roman" w:hAnsi="Calibri" w:cs="Times New Roman"/>
          <w:color w:val="000000"/>
          <w:sz w:val="24"/>
          <w:szCs w:val="24"/>
        </w:rPr>
        <w:t>Applications</w:t>
      </w:r>
      <w:r w:rsidRPr="006A3E31">
        <w:rPr>
          <w:rFonts w:ascii="Calibri" w:eastAsia="Times New Roman" w:hAnsi="Calibri" w:cs="Times New Roman"/>
          <w:color w:val="000000"/>
          <w:sz w:val="24"/>
          <w:szCs w:val="24"/>
        </w:rPr>
        <w:tab/>
      </w:r>
      <w:r w:rsidRPr="006A3E31">
        <w:rPr>
          <w:rFonts w:ascii="Calibri" w:eastAsia="Times New Roman" w:hAnsi="Calibri" w:cs="Times New Roman"/>
          <w:color w:val="000000"/>
          <w:sz w:val="24"/>
          <w:szCs w:val="24"/>
        </w:rPr>
        <w:tab/>
        <w:t>:</w:t>
      </w:r>
      <w:r w:rsidRPr="006A3E31">
        <w:rPr>
          <w:rFonts w:ascii="Calibri" w:eastAsia="Times New Roman" w:hAnsi="Calibri" w:cs="Times New Roman"/>
          <w:color w:val="000000"/>
          <w:sz w:val="24"/>
          <w:szCs w:val="24"/>
        </w:rPr>
        <w:tab/>
        <w:t>MS Office                                                        </w:t>
      </w:r>
      <w:r w:rsidRPr="006A3E31">
        <w:rPr>
          <w:rFonts w:ascii="Calibri" w:eastAsia="Times New Roman" w:hAnsi="Calibri" w:cs="Times New Roman"/>
          <w:color w:val="000000"/>
          <w:sz w:val="24"/>
          <w:szCs w:val="24"/>
        </w:rPr>
        <w:tab/>
      </w:r>
      <w:r w:rsidR="00570369" w:rsidRPr="006A3E31">
        <w:rPr>
          <w:rFonts w:ascii="Calibri" w:eastAsia="Times New Roman" w:hAnsi="Calibri" w:cs="Times New Roman"/>
          <w:color w:val="000000"/>
          <w:sz w:val="24"/>
          <w:szCs w:val="24"/>
        </w:rPr>
        <w:tab/>
      </w:r>
      <w:r w:rsidR="00570369" w:rsidRPr="006A3E31">
        <w:rPr>
          <w:rFonts w:ascii="Calibri" w:eastAsia="Times New Roman" w:hAnsi="Calibri" w:cs="Times New Roman"/>
          <w:color w:val="000000"/>
          <w:sz w:val="24"/>
          <w:szCs w:val="24"/>
        </w:rPr>
        <w:tab/>
      </w:r>
    </w:p>
    <w:p w14:paraId="11BB59CD" w14:textId="50F166CE" w:rsidR="003830C4" w:rsidRDefault="00EF79D1" w:rsidP="003830C4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             </w:t>
      </w:r>
      <w:r w:rsidR="003830C4" w:rsidRPr="006A3E31">
        <w:rPr>
          <w:rFonts w:ascii="Calibri" w:eastAsia="Times New Roman" w:hAnsi="Calibri" w:cs="Times New Roman"/>
          <w:color w:val="000000"/>
          <w:sz w:val="24"/>
          <w:szCs w:val="24"/>
        </w:rPr>
        <w:t xml:space="preserve">Operating </w:t>
      </w:r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     </w:t>
      </w:r>
      <w:r w:rsidR="003830C4" w:rsidRPr="006A3E31">
        <w:rPr>
          <w:rFonts w:ascii="Calibri" w:eastAsia="Times New Roman" w:hAnsi="Calibri" w:cs="Times New Roman"/>
          <w:color w:val="000000"/>
          <w:sz w:val="24"/>
          <w:szCs w:val="24"/>
        </w:rPr>
        <w:t>System</w:t>
      </w:r>
      <w:r w:rsidR="003830C4" w:rsidRPr="006A3E31">
        <w:rPr>
          <w:rFonts w:ascii="Calibri" w:eastAsia="Times New Roman" w:hAnsi="Calibri" w:cs="Times New Roman"/>
          <w:color w:val="000000"/>
          <w:sz w:val="24"/>
          <w:szCs w:val="24"/>
        </w:rPr>
        <w:tab/>
        <w:t>:</w:t>
      </w:r>
      <w:r w:rsidR="003830C4" w:rsidRPr="006A3E31">
        <w:rPr>
          <w:rFonts w:ascii="Calibri" w:eastAsia="Times New Roman" w:hAnsi="Calibri" w:cs="Times New Roman"/>
          <w:color w:val="000000"/>
          <w:sz w:val="24"/>
          <w:szCs w:val="24"/>
        </w:rPr>
        <w:tab/>
        <w:t>Windows 2003/07/08, Windows XP.</w:t>
      </w:r>
      <w:r w:rsidR="003830C4" w:rsidRPr="006A3E31">
        <w:rPr>
          <w:rFonts w:ascii="Calibri" w:eastAsia="Times New Roman" w:hAnsi="Calibri" w:cs="Times New Roman"/>
          <w:color w:val="000000"/>
          <w:sz w:val="24"/>
          <w:szCs w:val="24"/>
        </w:rPr>
        <w:tab/>
      </w:r>
      <w:r w:rsidR="003830C4" w:rsidRPr="006A3E31">
        <w:rPr>
          <w:rFonts w:ascii="Calibri" w:eastAsia="Times New Roman" w:hAnsi="Calibri" w:cs="Times New Roman"/>
          <w:color w:val="000000"/>
          <w:sz w:val="24"/>
          <w:szCs w:val="24"/>
        </w:rPr>
        <w:tab/>
      </w:r>
      <w:r w:rsidR="003830C4" w:rsidRPr="006A3E31">
        <w:rPr>
          <w:rFonts w:ascii="Calibri" w:eastAsia="Times New Roman" w:hAnsi="Calibri" w:cs="Times New Roman"/>
          <w:color w:val="000000"/>
          <w:sz w:val="24"/>
          <w:szCs w:val="24"/>
        </w:rPr>
        <w:tab/>
      </w:r>
      <w:r w:rsidR="003830C4" w:rsidRPr="006A3E31">
        <w:rPr>
          <w:rFonts w:ascii="Calibri" w:eastAsia="Times New Roman" w:hAnsi="Calibri" w:cs="Times New Roman"/>
          <w:color w:val="000000"/>
          <w:sz w:val="24"/>
          <w:szCs w:val="24"/>
        </w:rPr>
        <w:tab/>
      </w:r>
      <w:r w:rsidR="003830C4" w:rsidRPr="006A3E31">
        <w:rPr>
          <w:rFonts w:ascii="Calibri" w:eastAsia="Times New Roman" w:hAnsi="Calibri" w:cs="Times New Roman"/>
          <w:color w:val="000000"/>
          <w:sz w:val="24"/>
          <w:szCs w:val="24"/>
        </w:rPr>
        <w:tab/>
      </w:r>
      <w:r w:rsidR="003830C4" w:rsidRPr="006A3E31">
        <w:rPr>
          <w:rFonts w:ascii="Calibri" w:eastAsia="Times New Roman" w:hAnsi="Calibri" w:cs="Times New Roman"/>
          <w:color w:val="000000"/>
          <w:sz w:val="24"/>
          <w:szCs w:val="24"/>
        </w:rPr>
        <w:tab/>
      </w:r>
      <w:r w:rsidR="003830C4" w:rsidRPr="006A3E31">
        <w:rPr>
          <w:rFonts w:ascii="Calibri" w:eastAsia="Times New Roman" w:hAnsi="Calibri" w:cs="Times New Roman"/>
          <w:color w:val="000000"/>
          <w:sz w:val="24"/>
          <w:szCs w:val="24"/>
        </w:rPr>
        <w:tab/>
      </w:r>
      <w:r w:rsidR="003830C4" w:rsidRPr="006A3E31">
        <w:rPr>
          <w:rFonts w:ascii="Calibri" w:eastAsia="Times New Roman" w:hAnsi="Calibri" w:cs="Times New Roman"/>
          <w:color w:val="000000"/>
          <w:sz w:val="24"/>
          <w:szCs w:val="24"/>
        </w:rPr>
        <w:tab/>
      </w:r>
      <w:r w:rsidR="003830C4" w:rsidRPr="006A3E31">
        <w:rPr>
          <w:rFonts w:ascii="Calibri" w:eastAsia="Times New Roman" w:hAnsi="Calibri" w:cs="Times New Roman"/>
          <w:color w:val="000000"/>
          <w:sz w:val="24"/>
          <w:szCs w:val="24"/>
        </w:rPr>
        <w:tab/>
      </w:r>
    </w:p>
    <w:p w14:paraId="62FBC707" w14:textId="77777777" w:rsidR="00A91DC7" w:rsidRPr="006A3E31" w:rsidRDefault="00A91DC7" w:rsidP="003830C4">
      <w:pPr>
        <w:spacing w:after="0" w:line="240" w:lineRule="auto"/>
        <w:rPr>
          <w:rFonts w:ascii="Calibri" w:eastAsia="Times New Roman" w:hAnsi="Calibri" w:cs="Times New Roman"/>
          <w:sz w:val="24"/>
          <w:szCs w:val="24"/>
        </w:rPr>
      </w:pPr>
    </w:p>
    <w:p w14:paraId="5B70C897" w14:textId="78EA0DD3" w:rsidR="004805D1" w:rsidRPr="000C090D" w:rsidRDefault="003830C4" w:rsidP="00EF79D1">
      <w:pPr>
        <w:shd w:val="clear" w:color="auto" w:fill="BFBFBF"/>
        <w:spacing w:after="0" w:line="240" w:lineRule="auto"/>
        <w:ind w:left="720" w:hanging="810"/>
        <w:rPr>
          <w:rFonts w:ascii="Calibri" w:eastAsia="Times New Roman" w:hAnsi="Calibri" w:cs="Times New Roman"/>
          <w:b/>
          <w:bCs/>
          <w:color w:val="000000"/>
          <w:sz w:val="28"/>
          <w:szCs w:val="28"/>
        </w:rPr>
      </w:pPr>
      <w:r w:rsidRPr="000C090D">
        <w:rPr>
          <w:rFonts w:ascii="Calibri" w:eastAsia="Times New Roman" w:hAnsi="Calibri" w:cs="Times New Roman"/>
          <w:b/>
          <w:bCs/>
          <w:color w:val="000000"/>
          <w:sz w:val="28"/>
          <w:szCs w:val="28"/>
        </w:rPr>
        <w:t>Work Experience AS</w:t>
      </w:r>
      <w:r w:rsidR="00A91DC7">
        <w:rPr>
          <w:rFonts w:ascii="Calibri" w:eastAsia="Times New Roman" w:hAnsi="Calibri" w:cs="Times New Roman"/>
          <w:b/>
          <w:bCs/>
          <w:color w:val="000000"/>
          <w:sz w:val="28"/>
          <w:szCs w:val="28"/>
        </w:rPr>
        <w:t xml:space="preserve"> an</w:t>
      </w:r>
      <w:r w:rsidRPr="000C090D">
        <w:rPr>
          <w:rFonts w:ascii="Calibri" w:eastAsia="Times New Roman" w:hAnsi="Calibri" w:cs="Times New Roman"/>
          <w:b/>
          <w:bCs/>
          <w:color w:val="000000"/>
          <w:sz w:val="28"/>
          <w:szCs w:val="28"/>
        </w:rPr>
        <w:t xml:space="preserve"> </w:t>
      </w:r>
      <w:r w:rsidR="00883FAB">
        <w:rPr>
          <w:rFonts w:ascii="Calibri" w:eastAsia="Times New Roman" w:hAnsi="Calibri" w:cs="Times New Roman"/>
          <w:b/>
          <w:bCs/>
          <w:color w:val="000000"/>
          <w:sz w:val="28"/>
          <w:szCs w:val="28"/>
        </w:rPr>
        <w:t xml:space="preserve">SAP </w:t>
      </w:r>
      <w:r w:rsidR="008F4BC8">
        <w:rPr>
          <w:rFonts w:ascii="Calibri" w:eastAsia="Times New Roman" w:hAnsi="Calibri" w:cs="Times New Roman"/>
          <w:b/>
          <w:bCs/>
          <w:color w:val="000000"/>
          <w:sz w:val="28"/>
          <w:szCs w:val="28"/>
        </w:rPr>
        <w:t xml:space="preserve">Functional </w:t>
      </w:r>
      <w:r w:rsidRPr="000C090D">
        <w:rPr>
          <w:rFonts w:ascii="Calibri" w:eastAsia="Times New Roman" w:hAnsi="Calibri" w:cs="Times New Roman"/>
          <w:b/>
          <w:bCs/>
          <w:color w:val="000000"/>
          <w:sz w:val="28"/>
          <w:szCs w:val="28"/>
        </w:rPr>
        <w:t>C</w:t>
      </w:r>
      <w:r w:rsidR="008F4BC8">
        <w:rPr>
          <w:rFonts w:ascii="Calibri" w:eastAsia="Times New Roman" w:hAnsi="Calibri" w:cs="Times New Roman"/>
          <w:b/>
          <w:bCs/>
          <w:color w:val="000000"/>
          <w:sz w:val="28"/>
          <w:szCs w:val="28"/>
        </w:rPr>
        <w:t>onsultant</w:t>
      </w:r>
    </w:p>
    <w:p w14:paraId="10CC2EC3" w14:textId="77777777" w:rsidR="00846A1E" w:rsidRPr="006A3E31" w:rsidRDefault="00846A1E" w:rsidP="00A42347">
      <w:pPr>
        <w:spacing w:after="0" w:line="240" w:lineRule="auto"/>
        <w:rPr>
          <w:rFonts w:ascii="Calibri" w:eastAsia="Times New Roman" w:hAnsi="Calibri" w:cs="Times New Roman"/>
          <w:sz w:val="24"/>
          <w:szCs w:val="24"/>
        </w:rPr>
      </w:pPr>
      <w:r w:rsidRPr="000C090D">
        <w:rPr>
          <w:rFonts w:ascii="Calibri" w:eastAsia="Times New Roman" w:hAnsi="Calibri" w:cs="Times New Roman"/>
          <w:sz w:val="28"/>
          <w:szCs w:val="28"/>
        </w:rPr>
        <w:tab/>
      </w:r>
      <w:r w:rsidRPr="006A3E31">
        <w:rPr>
          <w:rFonts w:ascii="Calibri" w:eastAsia="Times New Roman" w:hAnsi="Calibri" w:cs="Times New Roman"/>
          <w:sz w:val="24"/>
          <w:szCs w:val="24"/>
        </w:rPr>
        <w:tab/>
      </w:r>
      <w:r w:rsidR="00A42347" w:rsidRPr="006A3E31">
        <w:rPr>
          <w:rFonts w:ascii="Calibri" w:eastAsia="Times New Roman" w:hAnsi="Calibri" w:cs="Times New Roman"/>
          <w:sz w:val="24"/>
          <w:szCs w:val="24"/>
        </w:rPr>
        <w:tab/>
      </w:r>
    </w:p>
    <w:p w14:paraId="042AA385" w14:textId="5E19755D" w:rsidR="004805D1" w:rsidRPr="000C090D" w:rsidRDefault="005D7EAF" w:rsidP="00C54F68">
      <w:pPr>
        <w:tabs>
          <w:tab w:val="left" w:pos="900"/>
        </w:tabs>
        <w:spacing w:after="0" w:line="240" w:lineRule="auto"/>
        <w:ind w:left="900" w:hanging="90"/>
        <w:rPr>
          <w:rFonts w:ascii="Calibri" w:eastAsia="Times New Roman" w:hAnsi="Calibri" w:cs="Times New Roman"/>
          <w:sz w:val="28"/>
          <w:szCs w:val="28"/>
        </w:rPr>
      </w:pPr>
      <w:r w:rsidRPr="006A3E31"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  <w:r w:rsidR="00C54F68" w:rsidRPr="006A3E31"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  <w:r w:rsidR="008F4BC8" w:rsidRPr="000C090D">
        <w:rPr>
          <w:rFonts w:ascii="Calibri" w:eastAsia="Times New Roman" w:hAnsi="Calibri" w:cs="Times New Roman"/>
          <w:b/>
          <w:bCs/>
          <w:color w:val="000000"/>
          <w:sz w:val="28"/>
          <w:szCs w:val="28"/>
        </w:rPr>
        <w:t>Project:</w:t>
      </w:r>
      <w:r w:rsidR="004805D1" w:rsidRPr="000C090D">
        <w:rPr>
          <w:rFonts w:ascii="Calibri" w:eastAsia="Times New Roman" w:hAnsi="Calibri" w:cs="Times New Roman"/>
          <w:b/>
          <w:bCs/>
          <w:color w:val="000000"/>
          <w:sz w:val="28"/>
          <w:szCs w:val="28"/>
        </w:rPr>
        <w:t xml:space="preserve"> </w:t>
      </w:r>
      <w:r w:rsidR="00B654B7" w:rsidRPr="000C090D">
        <w:rPr>
          <w:rFonts w:ascii="Calibri" w:eastAsia="Times New Roman" w:hAnsi="Calibri" w:cs="Times New Roman"/>
          <w:b/>
          <w:bCs/>
          <w:color w:val="000000"/>
          <w:sz w:val="28"/>
          <w:szCs w:val="28"/>
        </w:rPr>
        <w:t>Support</w:t>
      </w:r>
    </w:p>
    <w:p w14:paraId="72CFCD07" w14:textId="427724DB" w:rsidR="004805D1" w:rsidRPr="000C090D" w:rsidRDefault="004805D1" w:rsidP="00314866">
      <w:pPr>
        <w:tabs>
          <w:tab w:val="left" w:pos="900"/>
        </w:tabs>
        <w:spacing w:after="0" w:line="240" w:lineRule="auto"/>
        <w:ind w:left="900" w:hanging="90"/>
        <w:rPr>
          <w:rFonts w:ascii="Calibri" w:eastAsia="Times New Roman" w:hAnsi="Calibri" w:cs="Times New Roman"/>
          <w:sz w:val="28"/>
          <w:szCs w:val="28"/>
        </w:rPr>
      </w:pPr>
      <w:r w:rsidRPr="000C090D">
        <w:rPr>
          <w:rFonts w:ascii="Calibri" w:eastAsia="Times New Roman" w:hAnsi="Calibri" w:cs="Times New Roman"/>
          <w:color w:val="000000"/>
          <w:sz w:val="28"/>
          <w:szCs w:val="28"/>
        </w:rPr>
        <w:t>  </w:t>
      </w:r>
      <w:r w:rsidRPr="000C090D">
        <w:rPr>
          <w:rFonts w:ascii="Calibri" w:eastAsia="Times New Roman" w:hAnsi="Calibri" w:cs="Times New Roman"/>
          <w:b/>
          <w:bCs/>
          <w:color w:val="000000"/>
          <w:sz w:val="28"/>
          <w:szCs w:val="28"/>
        </w:rPr>
        <w:t>Client</w:t>
      </w:r>
      <w:r w:rsidR="008F4BC8" w:rsidRPr="000C090D">
        <w:rPr>
          <w:rFonts w:ascii="Calibri" w:eastAsia="Times New Roman" w:hAnsi="Calibri" w:cs="Times New Roman"/>
          <w:b/>
          <w:bCs/>
          <w:color w:val="000000"/>
          <w:sz w:val="28"/>
          <w:szCs w:val="28"/>
        </w:rPr>
        <w:t>:</w:t>
      </w:r>
      <w:r w:rsidR="00BD1152" w:rsidRPr="000C090D">
        <w:rPr>
          <w:rFonts w:ascii="Calibri" w:eastAsia="Times New Roman" w:hAnsi="Calibri" w:cs="Times New Roman"/>
          <w:b/>
          <w:bCs/>
          <w:color w:val="000000"/>
          <w:sz w:val="28"/>
          <w:szCs w:val="28"/>
        </w:rPr>
        <w:t xml:space="preserve"> </w:t>
      </w:r>
      <w:r w:rsidR="00883FAB">
        <w:rPr>
          <w:rFonts w:ascii="Calibri" w:eastAsia="Times New Roman" w:hAnsi="Calibri" w:cs="Times New Roman"/>
          <w:b/>
          <w:bCs/>
          <w:color w:val="000000"/>
          <w:sz w:val="28"/>
          <w:szCs w:val="28"/>
        </w:rPr>
        <w:t>Viatris</w:t>
      </w:r>
      <w:bookmarkStart w:id="0" w:name="_GoBack"/>
      <w:bookmarkEnd w:id="0"/>
    </w:p>
    <w:p w14:paraId="28F969B9" w14:textId="3A06DA65" w:rsidR="00EC410E" w:rsidRDefault="004805D1" w:rsidP="00EC410E">
      <w:pPr>
        <w:tabs>
          <w:tab w:val="left" w:pos="900"/>
        </w:tabs>
        <w:spacing w:after="0" w:line="240" w:lineRule="auto"/>
        <w:ind w:left="900" w:hanging="90"/>
        <w:rPr>
          <w:rFonts w:ascii="Calibri" w:eastAsia="Times New Roman" w:hAnsi="Calibri" w:cs="Times New Roman"/>
          <w:b/>
          <w:bCs/>
          <w:color w:val="000000"/>
          <w:sz w:val="28"/>
          <w:szCs w:val="28"/>
        </w:rPr>
      </w:pPr>
      <w:r w:rsidRPr="000C090D">
        <w:rPr>
          <w:rFonts w:ascii="Calibri" w:eastAsia="Times New Roman" w:hAnsi="Calibri" w:cs="Times New Roman"/>
          <w:b/>
          <w:bCs/>
          <w:color w:val="000000"/>
          <w:sz w:val="28"/>
          <w:szCs w:val="28"/>
        </w:rPr>
        <w:t>  Role</w:t>
      </w:r>
      <w:r w:rsidR="008F4BC8" w:rsidRPr="000C090D">
        <w:rPr>
          <w:rFonts w:ascii="Calibri" w:eastAsia="Times New Roman" w:hAnsi="Calibri" w:cs="Times New Roman"/>
          <w:b/>
          <w:bCs/>
          <w:color w:val="000000"/>
          <w:sz w:val="28"/>
          <w:szCs w:val="28"/>
        </w:rPr>
        <w:t>:</w:t>
      </w:r>
      <w:r w:rsidR="00451487">
        <w:rPr>
          <w:rFonts w:ascii="Calibri" w:eastAsia="Times New Roman" w:hAnsi="Calibri" w:cs="Times New Roman"/>
          <w:b/>
          <w:bCs/>
          <w:color w:val="000000"/>
          <w:sz w:val="28"/>
          <w:szCs w:val="28"/>
        </w:rPr>
        <w:t xml:space="preserve"> </w:t>
      </w:r>
      <w:r w:rsidR="00883FAB">
        <w:rPr>
          <w:rFonts w:ascii="Calibri" w:eastAsia="Times New Roman" w:hAnsi="Calibri" w:cs="Times New Roman"/>
          <w:b/>
          <w:bCs/>
          <w:color w:val="000000"/>
          <w:sz w:val="28"/>
          <w:szCs w:val="28"/>
        </w:rPr>
        <w:t xml:space="preserve">SAP </w:t>
      </w:r>
      <w:r w:rsidR="00451487">
        <w:rPr>
          <w:rFonts w:ascii="Calibri" w:eastAsia="Times New Roman" w:hAnsi="Calibri" w:cs="Times New Roman"/>
          <w:b/>
          <w:bCs/>
          <w:color w:val="000000"/>
          <w:sz w:val="28"/>
          <w:szCs w:val="28"/>
        </w:rPr>
        <w:t>Consultant</w:t>
      </w:r>
    </w:p>
    <w:p w14:paraId="5030E225" w14:textId="77777777" w:rsidR="008D1A3D" w:rsidRDefault="008D1A3D" w:rsidP="007A0439">
      <w:pPr>
        <w:tabs>
          <w:tab w:val="left" w:pos="630"/>
        </w:tabs>
        <w:spacing w:after="0" w:line="240" w:lineRule="auto"/>
        <w:ind w:left="900" w:hanging="180"/>
        <w:rPr>
          <w:rFonts w:ascii="Calibri" w:eastAsia="Times New Roman" w:hAnsi="Calibri" w:cs="Times New Roman"/>
          <w:b/>
          <w:bCs/>
          <w:color w:val="000000"/>
          <w:sz w:val="28"/>
          <w:szCs w:val="28"/>
        </w:rPr>
      </w:pPr>
    </w:p>
    <w:p w14:paraId="5E068F23" w14:textId="4F478D3B" w:rsidR="00883FAB" w:rsidRPr="006B64B3" w:rsidRDefault="008D1A3D" w:rsidP="006B64B3">
      <w:pPr>
        <w:shd w:val="clear" w:color="auto" w:fill="BFBFBF" w:themeFill="background1" w:themeFillShade="BF"/>
        <w:tabs>
          <w:tab w:val="left" w:pos="630"/>
        </w:tabs>
        <w:spacing w:after="0" w:line="240" w:lineRule="auto"/>
        <w:ind w:left="-142" w:firstLine="142"/>
        <w:rPr>
          <w:rFonts w:ascii="Calibri" w:eastAsia="Times New Roman" w:hAnsi="Calibri" w:cs="Times New Roman"/>
          <w:b/>
          <w:bCs/>
          <w:color w:val="000000"/>
          <w:sz w:val="28"/>
          <w:szCs w:val="28"/>
        </w:rPr>
      </w:pPr>
      <w:r>
        <w:rPr>
          <w:rFonts w:ascii="Calibri" w:eastAsia="Times New Roman" w:hAnsi="Calibri" w:cs="Times New Roman"/>
          <w:b/>
          <w:bCs/>
          <w:color w:val="000000"/>
          <w:sz w:val="28"/>
          <w:szCs w:val="28"/>
        </w:rPr>
        <w:t>Roles &amp; Responsibilities</w:t>
      </w:r>
      <w:r w:rsidR="00382A39">
        <w:rPr>
          <w:rFonts w:ascii="Calibri" w:eastAsia="Times New Roman" w:hAnsi="Calibri" w:cs="Times New Roman"/>
          <w:b/>
          <w:bCs/>
          <w:color w:val="000000"/>
          <w:sz w:val="28"/>
          <w:szCs w:val="28"/>
        </w:rPr>
        <w:t>:</w:t>
      </w:r>
    </w:p>
    <w:p w14:paraId="0AB13A36" w14:textId="55296BBA" w:rsidR="00883FAB" w:rsidRPr="00FC14B3" w:rsidRDefault="00883FAB" w:rsidP="00883FAB">
      <w:pPr>
        <w:pStyle w:val="ListParagraph"/>
        <w:spacing w:line="240" w:lineRule="auto"/>
        <w:ind w:left="709"/>
        <w:textAlignment w:val="baseline"/>
        <w:rPr>
          <w:rFonts w:ascii="Calibri" w:eastAsia="Times New Roman" w:hAnsi="Calibri" w:cs="Times New Roman"/>
          <w:color w:val="000000"/>
          <w:sz w:val="24"/>
          <w:szCs w:val="24"/>
        </w:rPr>
      </w:pPr>
    </w:p>
    <w:p w14:paraId="3116AD04" w14:textId="5D1AE092" w:rsidR="00883FAB" w:rsidRDefault="006B64B3" w:rsidP="00883FAB">
      <w:pPr>
        <w:pStyle w:val="ListParagraph"/>
        <w:numPr>
          <w:ilvl w:val="0"/>
          <w:numId w:val="5"/>
        </w:numPr>
        <w:spacing w:line="240" w:lineRule="auto"/>
        <w:ind w:left="709"/>
        <w:textAlignment w:val="baseline"/>
        <w:rPr>
          <w:rFonts w:ascii="Calibri" w:eastAsia="Times New Roman" w:hAnsi="Calibri" w:cs="Times New Roman"/>
          <w:color w:val="000000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>App</w:t>
      </w:r>
      <w:r w:rsidR="00883FAB">
        <w:rPr>
          <w:rFonts w:ascii="Calibri" w:eastAsia="Times New Roman" w:hAnsi="Calibri" w:cs="Times New Roman"/>
          <w:color w:val="000000"/>
          <w:sz w:val="24"/>
          <w:szCs w:val="24"/>
        </w:rPr>
        <w:t>lying SAP FICO functionality to support business needs &amp; priorities so as to obtain competitive and strategic advantage.</w:t>
      </w:r>
    </w:p>
    <w:p w14:paraId="0129D6E0" w14:textId="77777777" w:rsidR="006B64B3" w:rsidRDefault="00883FAB" w:rsidP="00883FAB">
      <w:pPr>
        <w:pStyle w:val="ListParagraph"/>
        <w:numPr>
          <w:ilvl w:val="0"/>
          <w:numId w:val="5"/>
        </w:numPr>
        <w:spacing w:line="240" w:lineRule="auto"/>
        <w:ind w:left="709"/>
        <w:textAlignment w:val="baseline"/>
        <w:rPr>
          <w:rFonts w:ascii="Calibri" w:eastAsia="Times New Roman" w:hAnsi="Calibri" w:cs="Times New Roman"/>
          <w:color w:val="000000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Solving maintenance issues and tickets in the area of AR, AP, </w:t>
      </w:r>
      <w:proofErr w:type="gramStart"/>
      <w:r>
        <w:rPr>
          <w:rFonts w:ascii="Calibri" w:eastAsia="Times New Roman" w:hAnsi="Calibri" w:cs="Times New Roman"/>
          <w:color w:val="000000"/>
          <w:sz w:val="24"/>
          <w:szCs w:val="24"/>
        </w:rPr>
        <w:t>G</w:t>
      </w:r>
      <w:proofErr w:type="gramEnd"/>
      <w:r>
        <w:rPr>
          <w:rFonts w:ascii="Calibri" w:eastAsia="Times New Roman" w:hAnsi="Calibri" w:cs="Times New Roman"/>
          <w:color w:val="000000"/>
          <w:sz w:val="24"/>
          <w:szCs w:val="24"/>
        </w:rPr>
        <w:t>/L</w:t>
      </w:r>
      <w:r w:rsidR="006B64B3">
        <w:rPr>
          <w:rFonts w:ascii="Calibri" w:eastAsia="Times New Roman" w:hAnsi="Calibri" w:cs="Times New Roman"/>
          <w:color w:val="000000"/>
          <w:sz w:val="24"/>
          <w:szCs w:val="24"/>
        </w:rPr>
        <w:t>.</w:t>
      </w:r>
    </w:p>
    <w:p w14:paraId="4C12D5D3" w14:textId="143865D2" w:rsidR="00883FAB" w:rsidRDefault="006B64B3" w:rsidP="00883FAB">
      <w:pPr>
        <w:pStyle w:val="ListParagraph"/>
        <w:numPr>
          <w:ilvl w:val="0"/>
          <w:numId w:val="5"/>
        </w:numPr>
        <w:spacing w:line="240" w:lineRule="auto"/>
        <w:ind w:left="709"/>
        <w:textAlignment w:val="baseline"/>
        <w:rPr>
          <w:rFonts w:ascii="Calibri" w:eastAsia="Times New Roman" w:hAnsi="Calibri" w:cs="Times New Roman"/>
          <w:color w:val="000000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>Preparation of User manual documentation.</w:t>
      </w:r>
    </w:p>
    <w:p w14:paraId="3182C8A9" w14:textId="03412DCA" w:rsidR="006B64B3" w:rsidRDefault="006B64B3" w:rsidP="00883FAB">
      <w:pPr>
        <w:pStyle w:val="ListParagraph"/>
        <w:numPr>
          <w:ilvl w:val="0"/>
          <w:numId w:val="5"/>
        </w:numPr>
        <w:spacing w:line="240" w:lineRule="auto"/>
        <w:ind w:left="709"/>
        <w:textAlignment w:val="baseline"/>
        <w:rPr>
          <w:rFonts w:ascii="Calibri" w:eastAsia="Times New Roman" w:hAnsi="Calibri" w:cs="Times New Roman"/>
          <w:color w:val="000000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>Solving problems on priority day to day transactions.</w:t>
      </w:r>
    </w:p>
    <w:p w14:paraId="449AD744" w14:textId="76865467" w:rsidR="006B64B3" w:rsidRDefault="006B64B3" w:rsidP="00883FAB">
      <w:pPr>
        <w:pStyle w:val="ListParagraph"/>
        <w:numPr>
          <w:ilvl w:val="0"/>
          <w:numId w:val="5"/>
        </w:numPr>
        <w:spacing w:line="240" w:lineRule="auto"/>
        <w:ind w:left="709"/>
        <w:textAlignment w:val="baseline"/>
        <w:rPr>
          <w:rFonts w:ascii="Calibri" w:eastAsia="Times New Roman" w:hAnsi="Calibri" w:cs="Times New Roman"/>
          <w:color w:val="000000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>Testing of Functional issues before fixing them and moving to Production.</w:t>
      </w:r>
    </w:p>
    <w:p w14:paraId="52A6F437" w14:textId="4A280E8B" w:rsidR="006B64B3" w:rsidRDefault="006B64B3" w:rsidP="00883FAB">
      <w:pPr>
        <w:pStyle w:val="ListParagraph"/>
        <w:numPr>
          <w:ilvl w:val="0"/>
          <w:numId w:val="5"/>
        </w:numPr>
        <w:spacing w:line="240" w:lineRule="auto"/>
        <w:ind w:left="709"/>
        <w:textAlignment w:val="baseline"/>
        <w:rPr>
          <w:rFonts w:ascii="Calibri" w:eastAsia="Times New Roman" w:hAnsi="Calibri" w:cs="Times New Roman"/>
          <w:color w:val="000000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>Interacting with end users through Net meetings (if required).</w:t>
      </w:r>
    </w:p>
    <w:p w14:paraId="69F3D465" w14:textId="3288B936" w:rsidR="006B64B3" w:rsidRDefault="006B64B3" w:rsidP="00883FAB">
      <w:pPr>
        <w:pStyle w:val="ListParagraph"/>
        <w:numPr>
          <w:ilvl w:val="0"/>
          <w:numId w:val="5"/>
        </w:numPr>
        <w:spacing w:line="240" w:lineRule="auto"/>
        <w:ind w:left="709"/>
        <w:textAlignment w:val="baseline"/>
        <w:rPr>
          <w:rFonts w:ascii="Calibri" w:eastAsia="Times New Roman" w:hAnsi="Calibri" w:cs="Times New Roman"/>
          <w:color w:val="000000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>Ensuring smooth process of the project at the client side.</w:t>
      </w:r>
    </w:p>
    <w:p w14:paraId="7DC2BAE4" w14:textId="2BEB326B" w:rsidR="006B64B3" w:rsidRDefault="006B64B3" w:rsidP="00883FAB">
      <w:pPr>
        <w:pStyle w:val="ListParagraph"/>
        <w:numPr>
          <w:ilvl w:val="0"/>
          <w:numId w:val="5"/>
        </w:numPr>
        <w:spacing w:line="240" w:lineRule="auto"/>
        <w:ind w:left="709"/>
        <w:textAlignment w:val="baseline"/>
        <w:rPr>
          <w:rFonts w:ascii="Calibri" w:eastAsia="Times New Roman" w:hAnsi="Calibri" w:cs="Times New Roman"/>
          <w:color w:val="000000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>Imparting Extensive training to the End Users.</w:t>
      </w:r>
    </w:p>
    <w:p w14:paraId="2FB0C7BC" w14:textId="27D5812F" w:rsidR="006B64B3" w:rsidRDefault="006B64B3" w:rsidP="00883FAB">
      <w:pPr>
        <w:pStyle w:val="ListParagraph"/>
        <w:numPr>
          <w:ilvl w:val="0"/>
          <w:numId w:val="5"/>
        </w:numPr>
        <w:spacing w:line="240" w:lineRule="auto"/>
        <w:ind w:left="709"/>
        <w:textAlignment w:val="baseline"/>
        <w:rPr>
          <w:rFonts w:ascii="Calibri" w:eastAsia="Times New Roman" w:hAnsi="Calibri" w:cs="Times New Roman"/>
          <w:color w:val="000000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>Handling Month end and Year end closing Activities.</w:t>
      </w:r>
    </w:p>
    <w:p w14:paraId="78F9F268" w14:textId="0E4D872D" w:rsidR="006B64B3" w:rsidRPr="00FC14B3" w:rsidRDefault="006B64B3" w:rsidP="00883FAB">
      <w:pPr>
        <w:pStyle w:val="ListParagraph"/>
        <w:numPr>
          <w:ilvl w:val="0"/>
          <w:numId w:val="5"/>
        </w:numPr>
        <w:spacing w:line="240" w:lineRule="auto"/>
        <w:ind w:left="709"/>
        <w:textAlignment w:val="baseline"/>
        <w:rPr>
          <w:rFonts w:ascii="Calibri" w:eastAsia="Times New Roman" w:hAnsi="Calibri" w:cs="Times New Roman"/>
          <w:color w:val="000000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>Simulating the scenarios and prepared documentation for better understanding to end users.</w:t>
      </w:r>
    </w:p>
    <w:p w14:paraId="0BFE4DE3" w14:textId="77777777" w:rsidR="004C6D83" w:rsidRDefault="004C6D83" w:rsidP="00862AF7">
      <w:pPr>
        <w:rPr>
          <w:rFonts w:ascii="Calibri" w:hAnsi="Calibri"/>
          <w:sz w:val="24"/>
          <w:szCs w:val="24"/>
          <w:shd w:val="clear" w:color="auto" w:fill="FFFFFF"/>
        </w:rPr>
      </w:pPr>
    </w:p>
    <w:p w14:paraId="5FF78054" w14:textId="146259D9" w:rsidR="00FC14B3" w:rsidRPr="00FC14B3" w:rsidRDefault="00FC14B3" w:rsidP="00FC14B3">
      <w:pPr>
        <w:pStyle w:val="NormalWeb"/>
        <w:shd w:val="clear" w:color="auto" w:fill="BFBFBF" w:themeFill="background1" w:themeFillShade="BF"/>
        <w:ind w:left="-142" w:firstLine="142"/>
        <w:rPr>
          <w:rFonts w:ascii="Calibri" w:hAnsi="Calibri"/>
          <w:b/>
          <w:bCs/>
          <w:color w:val="000000"/>
          <w:sz w:val="28"/>
          <w:szCs w:val="28"/>
        </w:rPr>
      </w:pPr>
      <w:r w:rsidRPr="00FC14B3">
        <w:rPr>
          <w:rFonts w:ascii="Calibri" w:hAnsi="Calibri"/>
          <w:b/>
          <w:bCs/>
          <w:color w:val="000000"/>
          <w:sz w:val="28"/>
          <w:szCs w:val="28"/>
        </w:rPr>
        <w:t xml:space="preserve">Work Experience AS A </w:t>
      </w:r>
      <w:r>
        <w:rPr>
          <w:rFonts w:ascii="Calibri" w:hAnsi="Calibri"/>
          <w:b/>
          <w:bCs/>
          <w:color w:val="000000"/>
          <w:sz w:val="28"/>
          <w:szCs w:val="28"/>
        </w:rPr>
        <w:t xml:space="preserve">SAP </w:t>
      </w:r>
      <w:r w:rsidR="006B64B3">
        <w:rPr>
          <w:rFonts w:ascii="Calibri" w:hAnsi="Calibri"/>
          <w:b/>
          <w:bCs/>
          <w:color w:val="000000"/>
          <w:sz w:val="28"/>
          <w:szCs w:val="28"/>
        </w:rPr>
        <w:t>FI</w:t>
      </w:r>
      <w:r w:rsidRPr="00FC14B3">
        <w:rPr>
          <w:rFonts w:ascii="Calibri" w:hAnsi="Calibri"/>
          <w:b/>
          <w:bCs/>
          <w:color w:val="000000"/>
          <w:sz w:val="28"/>
          <w:szCs w:val="28"/>
        </w:rPr>
        <w:t xml:space="preserve"> CONSULTANT</w:t>
      </w:r>
    </w:p>
    <w:p w14:paraId="4E2A4C55" w14:textId="60EA4190" w:rsidR="00FC14B3" w:rsidRDefault="00A01DCF" w:rsidP="00FC14B3">
      <w:pPr>
        <w:pStyle w:val="NormalWeb"/>
        <w:spacing w:before="0" w:beforeAutospacing="0" w:after="0" w:afterAutospacing="0"/>
        <w:ind w:left="72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Project:</w:t>
      </w:r>
      <w:r w:rsidR="00FC14B3" w:rsidRPr="00FC14B3">
        <w:rPr>
          <w:rFonts w:ascii="Calibri" w:hAnsi="Calibri"/>
          <w:color w:val="000000"/>
        </w:rPr>
        <w:t xml:space="preserve"> Implementation cum Support</w:t>
      </w:r>
    </w:p>
    <w:p w14:paraId="4E7231B8" w14:textId="1D9A93F1" w:rsidR="00FC14B3" w:rsidRPr="00FC14B3" w:rsidRDefault="00FC14B3" w:rsidP="00FC14B3">
      <w:pPr>
        <w:pStyle w:val="NormalWeb"/>
        <w:spacing w:before="0" w:beforeAutospacing="0" w:after="0" w:afterAutospacing="0"/>
        <w:ind w:left="720"/>
        <w:rPr>
          <w:rFonts w:ascii="Calibri" w:hAnsi="Calibri"/>
          <w:color w:val="000000"/>
        </w:rPr>
      </w:pPr>
      <w:r w:rsidRPr="00FC14B3">
        <w:rPr>
          <w:rFonts w:ascii="Calibri" w:hAnsi="Calibri"/>
          <w:color w:val="000000"/>
        </w:rPr>
        <w:t>Client: Avon cycles Pvt ltd</w:t>
      </w:r>
    </w:p>
    <w:p w14:paraId="0DEA4141" w14:textId="38657D51" w:rsidR="00FC14B3" w:rsidRPr="00FC14B3" w:rsidRDefault="00FC14B3" w:rsidP="00FC14B3">
      <w:pPr>
        <w:pStyle w:val="NormalWeb"/>
        <w:spacing w:before="0" w:beforeAutospacing="0" w:after="0" w:afterAutospacing="0"/>
        <w:ind w:left="720"/>
        <w:rPr>
          <w:rFonts w:ascii="Calibri" w:hAnsi="Calibri"/>
          <w:color w:val="000000"/>
        </w:rPr>
      </w:pPr>
      <w:r w:rsidRPr="00FC14B3">
        <w:rPr>
          <w:rFonts w:ascii="Calibri" w:hAnsi="Calibri"/>
          <w:color w:val="000000"/>
        </w:rPr>
        <w:t>Role: SAP FICO Consultant</w:t>
      </w:r>
    </w:p>
    <w:p w14:paraId="785A2EA1" w14:textId="77777777" w:rsidR="00FC14B3" w:rsidRDefault="00FC14B3" w:rsidP="00FC14B3">
      <w:pPr>
        <w:pStyle w:val="ListParagraph"/>
        <w:spacing w:line="240" w:lineRule="auto"/>
        <w:ind w:left="709"/>
        <w:jc w:val="both"/>
        <w:textAlignment w:val="baseline"/>
        <w:rPr>
          <w:rFonts w:ascii="Calibri" w:eastAsia="Times New Roman" w:hAnsi="Calibri" w:cs="Times New Roman"/>
          <w:b/>
          <w:bCs/>
          <w:color w:val="000000"/>
          <w:sz w:val="28"/>
          <w:szCs w:val="28"/>
        </w:rPr>
      </w:pPr>
    </w:p>
    <w:p w14:paraId="053A6B7D" w14:textId="11D375C8" w:rsidR="00FC14B3" w:rsidRDefault="00FC14B3" w:rsidP="00FC14B3">
      <w:pPr>
        <w:pStyle w:val="ListParagraph"/>
        <w:spacing w:line="240" w:lineRule="auto"/>
        <w:ind w:left="709"/>
        <w:jc w:val="both"/>
        <w:textAlignment w:val="baseline"/>
        <w:rPr>
          <w:rFonts w:ascii="Calibri" w:eastAsia="Times New Roman" w:hAnsi="Calibri" w:cs="Times New Roman"/>
          <w:b/>
          <w:bCs/>
          <w:color w:val="000000"/>
          <w:sz w:val="28"/>
          <w:szCs w:val="28"/>
        </w:rPr>
      </w:pPr>
      <w:r w:rsidRPr="00FC14B3">
        <w:rPr>
          <w:rFonts w:ascii="Calibri" w:eastAsia="Times New Roman" w:hAnsi="Calibri" w:cs="Times New Roman"/>
          <w:b/>
          <w:bCs/>
          <w:color w:val="000000"/>
          <w:sz w:val="28"/>
          <w:szCs w:val="28"/>
        </w:rPr>
        <w:t>Roles &amp; Responsibilities:</w:t>
      </w:r>
    </w:p>
    <w:p w14:paraId="5BD25C88" w14:textId="77777777" w:rsidR="00FC14B3" w:rsidRPr="00FC14B3" w:rsidRDefault="00FC14B3" w:rsidP="00FC14B3">
      <w:pPr>
        <w:pStyle w:val="ListParagraph"/>
        <w:spacing w:line="240" w:lineRule="auto"/>
        <w:ind w:left="709"/>
        <w:jc w:val="both"/>
        <w:textAlignment w:val="baseline"/>
        <w:rPr>
          <w:rFonts w:ascii="Calibri" w:eastAsia="Times New Roman" w:hAnsi="Calibri" w:cs="Times New Roman"/>
          <w:b/>
          <w:bCs/>
          <w:color w:val="000000"/>
          <w:sz w:val="28"/>
          <w:szCs w:val="28"/>
        </w:rPr>
      </w:pPr>
    </w:p>
    <w:p w14:paraId="1095C0C9" w14:textId="77777777" w:rsidR="0056671E" w:rsidRDefault="00FC14B3" w:rsidP="00611644">
      <w:pPr>
        <w:pStyle w:val="ListParagraph"/>
        <w:numPr>
          <w:ilvl w:val="0"/>
          <w:numId w:val="5"/>
        </w:numPr>
        <w:spacing w:line="240" w:lineRule="auto"/>
        <w:ind w:left="709"/>
        <w:textAlignment w:val="baseline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56671E">
        <w:rPr>
          <w:rFonts w:ascii="Calibri" w:eastAsia="Times New Roman" w:hAnsi="Calibri" w:cs="Times New Roman"/>
          <w:color w:val="000000"/>
          <w:sz w:val="24"/>
          <w:szCs w:val="24"/>
        </w:rPr>
        <w:t xml:space="preserve">Involved in defining fiscal year, posting periods &amp; field status variants, </w:t>
      </w:r>
      <w:r w:rsidR="0056671E" w:rsidRPr="0056671E">
        <w:rPr>
          <w:rFonts w:ascii="Calibri" w:eastAsia="Times New Roman" w:hAnsi="Calibri" w:cs="Times New Roman"/>
          <w:color w:val="000000"/>
          <w:sz w:val="24"/>
          <w:szCs w:val="24"/>
        </w:rPr>
        <w:t>tolerance</w:t>
      </w:r>
      <w:r w:rsidR="0056671E"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  <w:r w:rsidRPr="0056671E">
        <w:rPr>
          <w:rFonts w:ascii="Calibri" w:eastAsia="Times New Roman" w:hAnsi="Calibri" w:cs="Times New Roman"/>
          <w:color w:val="000000"/>
          <w:sz w:val="24"/>
          <w:szCs w:val="24"/>
        </w:rPr>
        <w:t xml:space="preserve">groups, </w:t>
      </w:r>
    </w:p>
    <w:p w14:paraId="1F04687C" w14:textId="2830EF31" w:rsidR="00FC14B3" w:rsidRPr="00FC14B3" w:rsidRDefault="00FC14B3" w:rsidP="00FC14B3">
      <w:pPr>
        <w:pStyle w:val="ListParagraph"/>
        <w:spacing w:line="240" w:lineRule="auto"/>
        <w:ind w:left="709"/>
        <w:textAlignment w:val="baseline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56671E">
        <w:rPr>
          <w:rFonts w:ascii="Calibri" w:eastAsia="Times New Roman" w:hAnsi="Calibri" w:cs="Times New Roman"/>
          <w:color w:val="000000"/>
          <w:sz w:val="24"/>
          <w:szCs w:val="24"/>
        </w:rPr>
        <w:t>document types &amp; number ranges creation of account groups and retained</w:t>
      </w:r>
      <w:r w:rsidR="0056671E"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  <w:r w:rsidRPr="00FC14B3">
        <w:rPr>
          <w:rFonts w:ascii="Calibri" w:eastAsia="Times New Roman" w:hAnsi="Calibri" w:cs="Times New Roman"/>
          <w:color w:val="000000"/>
          <w:sz w:val="24"/>
          <w:szCs w:val="24"/>
        </w:rPr>
        <w:t>earnings accounts.</w:t>
      </w:r>
    </w:p>
    <w:p w14:paraId="0729165F" w14:textId="5BFEE4D9" w:rsidR="00FC14B3" w:rsidRPr="00FC14B3" w:rsidRDefault="00FC14B3" w:rsidP="00611644">
      <w:pPr>
        <w:pStyle w:val="ListParagraph"/>
        <w:numPr>
          <w:ilvl w:val="0"/>
          <w:numId w:val="5"/>
        </w:numPr>
        <w:spacing w:line="240" w:lineRule="auto"/>
        <w:ind w:left="709"/>
        <w:textAlignment w:val="baseline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FC14B3">
        <w:rPr>
          <w:rFonts w:ascii="Calibri" w:eastAsia="Times New Roman" w:hAnsi="Calibri" w:cs="Times New Roman"/>
          <w:color w:val="000000"/>
          <w:sz w:val="24"/>
          <w:szCs w:val="24"/>
        </w:rPr>
        <w:t>Involved in configuration of Vendors and Customer account groups, number ranges respective screen layouts.</w:t>
      </w:r>
    </w:p>
    <w:p w14:paraId="4E4BEC43" w14:textId="6D69BE3C" w:rsidR="00FC14B3" w:rsidRPr="00FC14B3" w:rsidRDefault="00FC14B3" w:rsidP="00611644">
      <w:pPr>
        <w:pStyle w:val="ListParagraph"/>
        <w:numPr>
          <w:ilvl w:val="0"/>
          <w:numId w:val="5"/>
        </w:numPr>
        <w:spacing w:line="240" w:lineRule="auto"/>
        <w:ind w:left="709"/>
        <w:textAlignment w:val="baseline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FC14B3">
        <w:rPr>
          <w:rFonts w:ascii="Calibri" w:eastAsia="Times New Roman" w:hAnsi="Calibri" w:cs="Times New Roman"/>
          <w:color w:val="000000"/>
          <w:sz w:val="24"/>
          <w:szCs w:val="24"/>
        </w:rPr>
        <w:t>Configured Automatic Payment Program.</w:t>
      </w:r>
    </w:p>
    <w:p w14:paraId="51B3B78E" w14:textId="6F60D8E2" w:rsidR="00FC14B3" w:rsidRDefault="00FC14B3" w:rsidP="00611644">
      <w:pPr>
        <w:pStyle w:val="ListParagraph"/>
        <w:numPr>
          <w:ilvl w:val="0"/>
          <w:numId w:val="5"/>
        </w:numPr>
        <w:spacing w:line="240" w:lineRule="auto"/>
        <w:ind w:left="709"/>
        <w:textAlignment w:val="baseline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FC14B3">
        <w:rPr>
          <w:rFonts w:ascii="Calibri" w:eastAsia="Times New Roman" w:hAnsi="Calibri" w:cs="Times New Roman"/>
          <w:color w:val="000000"/>
          <w:sz w:val="24"/>
          <w:szCs w:val="24"/>
        </w:rPr>
        <w:t>Involved in Settings for GL transactions. Ensure the bank correspondence data and other master data is created for each vendor and customers.</w:t>
      </w:r>
    </w:p>
    <w:p w14:paraId="67F3AEC2" w14:textId="77777777" w:rsidR="00883FAB" w:rsidRDefault="00883FAB" w:rsidP="00883FAB">
      <w:pPr>
        <w:spacing w:line="240" w:lineRule="auto"/>
        <w:textAlignment w:val="baseline"/>
        <w:rPr>
          <w:rFonts w:ascii="Calibri" w:eastAsia="Times New Roman" w:hAnsi="Calibri" w:cs="Times New Roman"/>
          <w:color w:val="000000"/>
          <w:sz w:val="24"/>
          <w:szCs w:val="24"/>
        </w:rPr>
      </w:pPr>
    </w:p>
    <w:p w14:paraId="011C8C24" w14:textId="77777777" w:rsidR="00883FAB" w:rsidRDefault="00883FAB" w:rsidP="00883FAB">
      <w:pPr>
        <w:spacing w:line="240" w:lineRule="auto"/>
        <w:textAlignment w:val="baseline"/>
        <w:rPr>
          <w:rFonts w:ascii="Calibri" w:eastAsia="Times New Roman" w:hAnsi="Calibri" w:cs="Times New Roman"/>
          <w:color w:val="000000"/>
          <w:sz w:val="24"/>
          <w:szCs w:val="24"/>
        </w:rPr>
      </w:pPr>
    </w:p>
    <w:p w14:paraId="3F38F3F4" w14:textId="77777777" w:rsidR="00883FAB" w:rsidRPr="00883FAB" w:rsidRDefault="00883FAB" w:rsidP="00883FAB">
      <w:pPr>
        <w:spacing w:line="240" w:lineRule="auto"/>
        <w:textAlignment w:val="baseline"/>
        <w:rPr>
          <w:rFonts w:ascii="Calibri" w:eastAsia="Times New Roman" w:hAnsi="Calibri" w:cs="Times New Roman"/>
          <w:color w:val="000000"/>
          <w:sz w:val="24"/>
          <w:szCs w:val="24"/>
        </w:rPr>
      </w:pPr>
    </w:p>
    <w:p w14:paraId="7695AE08" w14:textId="0AF95BA3" w:rsidR="00FC14B3" w:rsidRPr="00FC14B3" w:rsidRDefault="00FC14B3" w:rsidP="00611644">
      <w:pPr>
        <w:pStyle w:val="ListParagraph"/>
        <w:numPr>
          <w:ilvl w:val="0"/>
          <w:numId w:val="5"/>
        </w:numPr>
        <w:spacing w:line="240" w:lineRule="auto"/>
        <w:ind w:left="709"/>
        <w:textAlignment w:val="baseline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FC14B3">
        <w:rPr>
          <w:rFonts w:ascii="Calibri" w:eastAsia="Times New Roman" w:hAnsi="Calibri" w:cs="Times New Roman"/>
          <w:color w:val="000000"/>
          <w:sz w:val="24"/>
          <w:szCs w:val="24"/>
        </w:rPr>
        <w:t>Configured Asset Accounting Asset classes, Account determination, screen layouts and number ranges for asset master records and configured chart of depreciation.</w:t>
      </w:r>
    </w:p>
    <w:p w14:paraId="674254E0" w14:textId="130585E0" w:rsidR="00FC14B3" w:rsidRPr="00FC14B3" w:rsidRDefault="00FC14B3" w:rsidP="00611644">
      <w:pPr>
        <w:pStyle w:val="ListParagraph"/>
        <w:numPr>
          <w:ilvl w:val="0"/>
          <w:numId w:val="5"/>
        </w:numPr>
        <w:spacing w:line="240" w:lineRule="auto"/>
        <w:ind w:left="709"/>
        <w:textAlignment w:val="baseline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FC14B3">
        <w:rPr>
          <w:rFonts w:ascii="Calibri" w:eastAsia="Times New Roman" w:hAnsi="Calibri" w:cs="Times New Roman"/>
          <w:color w:val="000000"/>
          <w:sz w:val="24"/>
          <w:szCs w:val="24"/>
        </w:rPr>
        <w:t>Involved in Cutover activities.</w:t>
      </w:r>
    </w:p>
    <w:p w14:paraId="76BF0BD5" w14:textId="188347E2" w:rsidR="00FC14B3" w:rsidRPr="00FC14B3" w:rsidRDefault="00FC14B3" w:rsidP="00611644">
      <w:pPr>
        <w:pStyle w:val="ListParagraph"/>
        <w:numPr>
          <w:ilvl w:val="0"/>
          <w:numId w:val="5"/>
        </w:numPr>
        <w:spacing w:line="240" w:lineRule="auto"/>
        <w:ind w:left="709"/>
        <w:textAlignment w:val="baseline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FC14B3">
        <w:rPr>
          <w:rFonts w:ascii="Calibri" w:eastAsia="Times New Roman" w:hAnsi="Calibri" w:cs="Times New Roman"/>
          <w:color w:val="000000"/>
          <w:sz w:val="24"/>
          <w:szCs w:val="24"/>
        </w:rPr>
        <w:t>Maintain the leading ledger and non-leading ledger (New GL).</w:t>
      </w:r>
    </w:p>
    <w:p w14:paraId="1A35F141" w14:textId="0C3EBB55" w:rsidR="00FC14B3" w:rsidRPr="00FC14B3" w:rsidRDefault="00FC14B3" w:rsidP="00611644">
      <w:pPr>
        <w:pStyle w:val="ListParagraph"/>
        <w:numPr>
          <w:ilvl w:val="0"/>
          <w:numId w:val="5"/>
        </w:numPr>
        <w:spacing w:line="240" w:lineRule="auto"/>
        <w:ind w:left="709"/>
        <w:textAlignment w:val="baseline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FC14B3">
        <w:rPr>
          <w:rFonts w:ascii="Calibri" w:eastAsia="Times New Roman" w:hAnsi="Calibri" w:cs="Times New Roman"/>
          <w:color w:val="000000"/>
          <w:sz w:val="24"/>
          <w:szCs w:val="24"/>
        </w:rPr>
        <w:t>Involved in integration with FI-MM and FI-SD.</w:t>
      </w:r>
    </w:p>
    <w:p w14:paraId="2274FC4B" w14:textId="2C75F5AA" w:rsidR="00FC14B3" w:rsidRPr="00FC14B3" w:rsidRDefault="00FC14B3" w:rsidP="00611644">
      <w:pPr>
        <w:pStyle w:val="ListParagraph"/>
        <w:numPr>
          <w:ilvl w:val="0"/>
          <w:numId w:val="5"/>
        </w:numPr>
        <w:spacing w:line="240" w:lineRule="auto"/>
        <w:ind w:left="709"/>
        <w:textAlignment w:val="baseline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FC14B3">
        <w:rPr>
          <w:rFonts w:ascii="Calibri" w:eastAsia="Times New Roman" w:hAnsi="Calibri" w:cs="Times New Roman"/>
          <w:color w:val="000000"/>
          <w:sz w:val="24"/>
          <w:szCs w:val="24"/>
        </w:rPr>
        <w:t>Imparted training to the core users. In the process ensured integration with other modules.</w:t>
      </w:r>
    </w:p>
    <w:p w14:paraId="7CFF8D21" w14:textId="6DAD339F" w:rsidR="00FC14B3" w:rsidRPr="00FC14B3" w:rsidRDefault="00FC14B3" w:rsidP="00611644">
      <w:pPr>
        <w:pStyle w:val="ListParagraph"/>
        <w:numPr>
          <w:ilvl w:val="0"/>
          <w:numId w:val="5"/>
        </w:numPr>
        <w:spacing w:line="240" w:lineRule="auto"/>
        <w:ind w:left="709"/>
        <w:textAlignment w:val="baseline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FC14B3">
        <w:rPr>
          <w:rFonts w:ascii="Calibri" w:eastAsia="Times New Roman" w:hAnsi="Calibri" w:cs="Times New Roman"/>
          <w:color w:val="000000"/>
          <w:sz w:val="24"/>
          <w:szCs w:val="24"/>
        </w:rPr>
        <w:t>Configured Controlling Area Settings, Number ranges, and Maintained Versions.</w:t>
      </w:r>
    </w:p>
    <w:p w14:paraId="72D61A8E" w14:textId="72BA3ED3" w:rsidR="00FC14B3" w:rsidRPr="00FC14B3" w:rsidRDefault="00FC14B3" w:rsidP="00611644">
      <w:pPr>
        <w:pStyle w:val="ListParagraph"/>
        <w:numPr>
          <w:ilvl w:val="0"/>
          <w:numId w:val="5"/>
        </w:numPr>
        <w:spacing w:line="240" w:lineRule="auto"/>
        <w:ind w:left="709"/>
        <w:textAlignment w:val="baseline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FC14B3">
        <w:rPr>
          <w:rFonts w:ascii="Calibri" w:eastAsia="Times New Roman" w:hAnsi="Calibri" w:cs="Times New Roman"/>
          <w:color w:val="000000"/>
          <w:sz w:val="24"/>
          <w:szCs w:val="24"/>
        </w:rPr>
        <w:t>Configured and Customized CO – General Controlling, Cost and Revenue Element Accounting, Cost Center Accounting; and Internal Orders</w:t>
      </w:r>
    </w:p>
    <w:p w14:paraId="1AC5A543" w14:textId="70AF4DAE" w:rsidR="00FC14B3" w:rsidRPr="00FC14B3" w:rsidRDefault="00FC14B3" w:rsidP="00611644">
      <w:pPr>
        <w:pStyle w:val="ListParagraph"/>
        <w:numPr>
          <w:ilvl w:val="0"/>
          <w:numId w:val="5"/>
        </w:numPr>
        <w:spacing w:line="240" w:lineRule="auto"/>
        <w:ind w:left="709"/>
        <w:textAlignment w:val="baseline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FC14B3">
        <w:rPr>
          <w:rFonts w:ascii="Calibri" w:eastAsia="Times New Roman" w:hAnsi="Calibri" w:cs="Times New Roman"/>
          <w:color w:val="000000"/>
          <w:sz w:val="24"/>
          <w:szCs w:val="24"/>
        </w:rPr>
        <w:t>Created primary and secondary cost elements, Cost Center Hierarchies, cost element groups, cost centers.</w:t>
      </w:r>
    </w:p>
    <w:p w14:paraId="2B61AF91" w14:textId="19923ED1" w:rsidR="00FC14B3" w:rsidRPr="00FC14B3" w:rsidRDefault="00FC14B3" w:rsidP="00611644">
      <w:pPr>
        <w:pStyle w:val="ListParagraph"/>
        <w:numPr>
          <w:ilvl w:val="0"/>
          <w:numId w:val="5"/>
        </w:numPr>
        <w:spacing w:line="240" w:lineRule="auto"/>
        <w:ind w:left="709"/>
        <w:textAlignment w:val="baseline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FC14B3">
        <w:rPr>
          <w:rFonts w:ascii="Calibri" w:eastAsia="Times New Roman" w:hAnsi="Calibri" w:cs="Times New Roman"/>
          <w:color w:val="000000"/>
          <w:sz w:val="24"/>
          <w:szCs w:val="24"/>
        </w:rPr>
        <w:t>Solved the Postproduction issues related to SD, MM, and FI.</w:t>
      </w:r>
    </w:p>
    <w:p w14:paraId="5D99184E" w14:textId="4F87EA91" w:rsidR="00FC14B3" w:rsidRPr="00FC14B3" w:rsidRDefault="00FC14B3" w:rsidP="00611644">
      <w:pPr>
        <w:pStyle w:val="ListParagraph"/>
        <w:numPr>
          <w:ilvl w:val="0"/>
          <w:numId w:val="5"/>
        </w:numPr>
        <w:spacing w:line="240" w:lineRule="auto"/>
        <w:ind w:left="709"/>
        <w:textAlignment w:val="baseline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FC14B3">
        <w:rPr>
          <w:rFonts w:ascii="Calibri" w:eastAsia="Times New Roman" w:hAnsi="Calibri" w:cs="Times New Roman"/>
          <w:color w:val="000000"/>
          <w:sz w:val="24"/>
          <w:szCs w:val="24"/>
        </w:rPr>
        <w:t>Post Implementation Support.</w:t>
      </w:r>
    </w:p>
    <w:p w14:paraId="55463EE1" w14:textId="763736BA" w:rsidR="00FC14B3" w:rsidRDefault="00FC14B3" w:rsidP="00611644">
      <w:pPr>
        <w:pStyle w:val="ListParagraph"/>
        <w:numPr>
          <w:ilvl w:val="0"/>
          <w:numId w:val="5"/>
        </w:numPr>
        <w:spacing w:line="240" w:lineRule="auto"/>
        <w:ind w:left="709"/>
        <w:textAlignment w:val="baseline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FC14B3">
        <w:rPr>
          <w:rFonts w:ascii="Calibri" w:eastAsia="Times New Roman" w:hAnsi="Calibri" w:cs="Times New Roman"/>
          <w:color w:val="000000"/>
          <w:sz w:val="24"/>
          <w:szCs w:val="24"/>
        </w:rPr>
        <w:t xml:space="preserve">Providing </w:t>
      </w:r>
      <w:r w:rsidR="00A91DC7" w:rsidRPr="00FC14B3">
        <w:rPr>
          <w:rFonts w:ascii="Calibri" w:eastAsia="Times New Roman" w:hAnsi="Calibri" w:cs="Times New Roman"/>
          <w:color w:val="000000"/>
          <w:sz w:val="24"/>
          <w:szCs w:val="24"/>
        </w:rPr>
        <w:t>day-to-day</w:t>
      </w:r>
      <w:r w:rsidRPr="00FC14B3">
        <w:rPr>
          <w:rFonts w:ascii="Calibri" w:eastAsia="Times New Roman" w:hAnsi="Calibri" w:cs="Times New Roman"/>
          <w:color w:val="000000"/>
          <w:sz w:val="24"/>
          <w:szCs w:val="24"/>
        </w:rPr>
        <w:t xml:space="preserve"> operational and process support</w:t>
      </w:r>
      <w:r w:rsidR="00A91DC7">
        <w:rPr>
          <w:rFonts w:ascii="Calibri" w:eastAsia="Times New Roman" w:hAnsi="Calibri" w:cs="Times New Roman"/>
          <w:color w:val="000000"/>
          <w:sz w:val="24"/>
          <w:szCs w:val="24"/>
        </w:rPr>
        <w:t>.</w:t>
      </w:r>
    </w:p>
    <w:p w14:paraId="69EC1F19" w14:textId="77777777" w:rsidR="00702E6E" w:rsidRDefault="00702E6E" w:rsidP="00702E6E">
      <w:pPr>
        <w:pStyle w:val="ListParagraph"/>
        <w:spacing w:line="240" w:lineRule="auto"/>
        <w:ind w:left="709"/>
        <w:textAlignment w:val="baseline"/>
        <w:rPr>
          <w:rFonts w:ascii="Calibri" w:eastAsia="Times New Roman" w:hAnsi="Calibri" w:cs="Times New Roman"/>
          <w:color w:val="000000"/>
          <w:sz w:val="24"/>
          <w:szCs w:val="24"/>
        </w:rPr>
      </w:pPr>
    </w:p>
    <w:p w14:paraId="7B9FDCB5" w14:textId="31BA27D7" w:rsidR="00702E6E" w:rsidRPr="00056AF5" w:rsidRDefault="00702E6E" w:rsidP="00702E6E">
      <w:pPr>
        <w:shd w:val="clear" w:color="auto" w:fill="BFBFBF"/>
        <w:tabs>
          <w:tab w:val="left" w:pos="810"/>
        </w:tabs>
        <w:spacing w:after="0" w:line="240" w:lineRule="auto"/>
        <w:rPr>
          <w:rFonts w:ascii="Calibri" w:eastAsia="Times New Roman" w:hAnsi="Calibri" w:cs="Times New Roman"/>
          <w:sz w:val="28"/>
          <w:szCs w:val="28"/>
        </w:rPr>
      </w:pPr>
      <w:r w:rsidRPr="00056AF5">
        <w:rPr>
          <w:rFonts w:ascii="Calibri" w:eastAsia="Times New Roman" w:hAnsi="Calibri" w:cs="Times New Roman"/>
          <w:b/>
          <w:bCs/>
          <w:color w:val="000000"/>
          <w:sz w:val="28"/>
          <w:szCs w:val="28"/>
        </w:rPr>
        <w:t xml:space="preserve">Worked As a Senior Accounts and Audit Assistant in GRANT &amp; Co from </w:t>
      </w:r>
      <w:r>
        <w:rPr>
          <w:rFonts w:ascii="Calibri" w:eastAsia="Times New Roman" w:hAnsi="Calibri" w:cs="Times New Roman"/>
          <w:b/>
          <w:bCs/>
          <w:color w:val="000000"/>
          <w:sz w:val="28"/>
          <w:szCs w:val="28"/>
        </w:rPr>
        <w:t>January</w:t>
      </w:r>
      <w:r w:rsidRPr="00056AF5">
        <w:rPr>
          <w:rFonts w:ascii="Calibri" w:eastAsia="Times New Roman" w:hAnsi="Calibri" w:cs="Times New Roman"/>
          <w:b/>
          <w:bCs/>
          <w:color w:val="000000"/>
          <w:sz w:val="28"/>
          <w:szCs w:val="28"/>
        </w:rPr>
        <w:t xml:space="preserve"> 201</w:t>
      </w:r>
      <w:r>
        <w:rPr>
          <w:rFonts w:ascii="Calibri" w:eastAsia="Times New Roman" w:hAnsi="Calibri" w:cs="Times New Roman"/>
          <w:b/>
          <w:bCs/>
          <w:color w:val="000000"/>
          <w:sz w:val="28"/>
          <w:szCs w:val="28"/>
        </w:rPr>
        <w:t>8</w:t>
      </w:r>
      <w:r w:rsidRPr="00056AF5">
        <w:rPr>
          <w:rFonts w:ascii="Calibri" w:eastAsia="Times New Roman" w:hAnsi="Calibri" w:cs="Times New Roman"/>
          <w:b/>
          <w:bCs/>
          <w:color w:val="000000"/>
          <w:sz w:val="28"/>
          <w:szCs w:val="28"/>
        </w:rPr>
        <w:t xml:space="preserve"> to </w:t>
      </w:r>
      <w:r>
        <w:rPr>
          <w:rFonts w:ascii="Calibri" w:eastAsia="Times New Roman" w:hAnsi="Calibri" w:cs="Times New Roman"/>
          <w:b/>
          <w:bCs/>
          <w:color w:val="000000"/>
          <w:sz w:val="28"/>
          <w:szCs w:val="28"/>
        </w:rPr>
        <w:t>December 2019</w:t>
      </w:r>
    </w:p>
    <w:p w14:paraId="7E31D983" w14:textId="77777777" w:rsidR="00702E6E" w:rsidRDefault="00702E6E" w:rsidP="00702E6E">
      <w:pPr>
        <w:tabs>
          <w:tab w:val="left" w:pos="900"/>
        </w:tabs>
        <w:spacing w:after="0" w:line="240" w:lineRule="auto"/>
        <w:ind w:left="900"/>
        <w:rPr>
          <w:rFonts w:ascii="Calibri" w:eastAsia="Times New Roman" w:hAnsi="Calibri" w:cs="Times New Roman"/>
          <w:sz w:val="24"/>
          <w:szCs w:val="24"/>
        </w:rPr>
      </w:pPr>
      <w:r w:rsidRPr="006A3E31">
        <w:rPr>
          <w:rFonts w:ascii="Calibri" w:eastAsia="Times New Roman" w:hAnsi="Calibri" w:cs="Times New Roman"/>
          <w:color w:val="000000"/>
          <w:sz w:val="24"/>
          <w:szCs w:val="24"/>
        </w:rPr>
        <w:t> </w:t>
      </w:r>
      <w:r w:rsidRPr="006A3E31">
        <w:rPr>
          <w:rFonts w:ascii="Calibri" w:eastAsia="Times New Roman" w:hAnsi="Calibri" w:cs="Times New Roman"/>
          <w:color w:val="000000"/>
          <w:sz w:val="24"/>
          <w:szCs w:val="24"/>
        </w:rPr>
        <w:tab/>
      </w:r>
    </w:p>
    <w:p w14:paraId="23B990EF" w14:textId="59727571" w:rsidR="00702E6E" w:rsidRDefault="00702E6E" w:rsidP="00702E6E">
      <w:pPr>
        <w:tabs>
          <w:tab w:val="left" w:pos="900"/>
        </w:tabs>
        <w:spacing w:after="0" w:line="240" w:lineRule="auto"/>
        <w:rPr>
          <w:rFonts w:ascii="Calibri" w:eastAsia="Times New Roman" w:hAnsi="Calibri" w:cs="Times New Roman"/>
          <w:color w:val="000000"/>
          <w:sz w:val="28"/>
          <w:szCs w:val="28"/>
        </w:rPr>
      </w:pPr>
      <w:r w:rsidRPr="006A3E31">
        <w:rPr>
          <w:rFonts w:ascii="Calibri" w:eastAsia="Times New Roman" w:hAnsi="Calibri" w:cs="Times New Roman"/>
          <w:color w:val="000000"/>
          <w:sz w:val="24"/>
          <w:szCs w:val="24"/>
        </w:rPr>
        <w:t> </w:t>
      </w:r>
      <w:r w:rsidRPr="00056AF5">
        <w:rPr>
          <w:rFonts w:ascii="Calibri" w:eastAsia="Times New Roman" w:hAnsi="Calibri" w:cs="Times New Roman"/>
          <w:b/>
          <w:bCs/>
          <w:color w:val="000000"/>
          <w:sz w:val="28"/>
          <w:szCs w:val="28"/>
        </w:rPr>
        <w:t>Roles and Responsibilities</w:t>
      </w:r>
      <w:r w:rsidRPr="00056AF5">
        <w:rPr>
          <w:rFonts w:ascii="Calibri" w:eastAsia="Times New Roman" w:hAnsi="Calibri" w:cs="Times New Roman"/>
          <w:color w:val="000000"/>
          <w:sz w:val="28"/>
          <w:szCs w:val="28"/>
        </w:rPr>
        <w:t>:</w:t>
      </w:r>
    </w:p>
    <w:p w14:paraId="4D973B12" w14:textId="77777777" w:rsidR="00702E6E" w:rsidRPr="00702E6E" w:rsidRDefault="00702E6E" w:rsidP="00702E6E">
      <w:pPr>
        <w:tabs>
          <w:tab w:val="left" w:pos="900"/>
        </w:tabs>
        <w:spacing w:after="0" w:line="240" w:lineRule="auto"/>
        <w:rPr>
          <w:rFonts w:ascii="Calibri" w:eastAsia="Times New Roman" w:hAnsi="Calibri" w:cs="Times New Roman"/>
          <w:sz w:val="24"/>
          <w:szCs w:val="24"/>
        </w:rPr>
      </w:pPr>
    </w:p>
    <w:p w14:paraId="20F9DE1E" w14:textId="77777777" w:rsidR="00702E6E" w:rsidRPr="006A3E31" w:rsidRDefault="00702E6E" w:rsidP="00702E6E">
      <w:pPr>
        <w:pStyle w:val="ListParagraph"/>
        <w:numPr>
          <w:ilvl w:val="0"/>
          <w:numId w:val="5"/>
        </w:numPr>
        <w:spacing w:line="240" w:lineRule="auto"/>
        <w:ind w:left="709"/>
        <w:textAlignment w:val="baseline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6A3E31">
        <w:rPr>
          <w:rFonts w:ascii="Calibri" w:eastAsia="Times New Roman" w:hAnsi="Calibri" w:cs="Times New Roman"/>
          <w:color w:val="000000"/>
          <w:sz w:val="24"/>
          <w:szCs w:val="24"/>
        </w:rPr>
        <w:t>Reconciliation of B/S Items (Fixed Assets, Current Assets, Current Liabilities etc.</w:t>
      </w:r>
    </w:p>
    <w:p w14:paraId="2CCAEEB4" w14:textId="77777777" w:rsidR="00702E6E" w:rsidRPr="006A3E31" w:rsidRDefault="00702E6E" w:rsidP="00702E6E">
      <w:pPr>
        <w:pStyle w:val="ListParagraph"/>
        <w:numPr>
          <w:ilvl w:val="0"/>
          <w:numId w:val="5"/>
        </w:numPr>
        <w:spacing w:line="240" w:lineRule="auto"/>
        <w:ind w:left="709"/>
        <w:textAlignment w:val="baseline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6A3E31">
        <w:rPr>
          <w:rFonts w:ascii="Calibri" w:eastAsia="Times New Roman" w:hAnsi="Calibri" w:cs="Times New Roman"/>
          <w:color w:val="000000"/>
          <w:sz w:val="24"/>
          <w:szCs w:val="24"/>
        </w:rPr>
        <w:t>Preparation of Financial Statements.</w:t>
      </w:r>
    </w:p>
    <w:p w14:paraId="00344603" w14:textId="77777777" w:rsidR="00702E6E" w:rsidRPr="006A3E31" w:rsidRDefault="00702E6E" w:rsidP="00702E6E">
      <w:pPr>
        <w:pStyle w:val="ListParagraph"/>
        <w:numPr>
          <w:ilvl w:val="0"/>
          <w:numId w:val="5"/>
        </w:numPr>
        <w:spacing w:line="240" w:lineRule="auto"/>
        <w:ind w:left="709"/>
        <w:textAlignment w:val="baseline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6A3E31">
        <w:rPr>
          <w:rFonts w:ascii="Calibri" w:eastAsia="Times New Roman" w:hAnsi="Calibri" w:cs="Times New Roman"/>
          <w:color w:val="000000"/>
          <w:sz w:val="24"/>
          <w:szCs w:val="24"/>
        </w:rPr>
        <w:t>Review / Reconcile Sub Ledgers With GL.</w:t>
      </w:r>
    </w:p>
    <w:p w14:paraId="706E93AA" w14:textId="77777777" w:rsidR="00702E6E" w:rsidRPr="006A3E31" w:rsidRDefault="00702E6E" w:rsidP="00702E6E">
      <w:pPr>
        <w:pStyle w:val="ListParagraph"/>
        <w:numPr>
          <w:ilvl w:val="0"/>
          <w:numId w:val="5"/>
        </w:numPr>
        <w:spacing w:line="240" w:lineRule="auto"/>
        <w:ind w:left="709"/>
        <w:textAlignment w:val="baseline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6A3E31">
        <w:rPr>
          <w:rFonts w:ascii="Calibri" w:eastAsia="Times New Roman" w:hAnsi="Calibri" w:cs="Times New Roman"/>
          <w:color w:val="000000"/>
          <w:sz w:val="24"/>
          <w:szCs w:val="24"/>
        </w:rPr>
        <w:t>Responsible for Posting Journal Entries.</w:t>
      </w:r>
    </w:p>
    <w:p w14:paraId="5D23D1E6" w14:textId="77777777" w:rsidR="00702E6E" w:rsidRPr="006A3E31" w:rsidRDefault="00702E6E" w:rsidP="00702E6E">
      <w:pPr>
        <w:pStyle w:val="ListParagraph"/>
        <w:numPr>
          <w:ilvl w:val="0"/>
          <w:numId w:val="5"/>
        </w:numPr>
        <w:spacing w:line="240" w:lineRule="auto"/>
        <w:ind w:left="709"/>
        <w:textAlignment w:val="baseline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6A3E31">
        <w:rPr>
          <w:rFonts w:ascii="Calibri" w:eastAsia="Times New Roman" w:hAnsi="Calibri" w:cs="Times New Roman"/>
          <w:color w:val="000000"/>
          <w:sz w:val="24"/>
          <w:szCs w:val="24"/>
        </w:rPr>
        <w:t>Knowledge of Fixed Assets Accounting Cycle (Capitalization, Depreciation Accounting, Disposal and Retirement Etc.).</w:t>
      </w:r>
    </w:p>
    <w:p w14:paraId="4238576C" w14:textId="77777777" w:rsidR="00702E6E" w:rsidRPr="006A3E31" w:rsidRDefault="00702E6E" w:rsidP="00702E6E">
      <w:pPr>
        <w:pStyle w:val="ListParagraph"/>
        <w:numPr>
          <w:ilvl w:val="0"/>
          <w:numId w:val="5"/>
        </w:numPr>
        <w:spacing w:line="240" w:lineRule="auto"/>
        <w:ind w:left="709"/>
        <w:textAlignment w:val="baseline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6A3E31">
        <w:rPr>
          <w:rFonts w:ascii="Calibri" w:eastAsia="Times New Roman" w:hAnsi="Calibri" w:cs="Times New Roman"/>
          <w:color w:val="000000"/>
          <w:sz w:val="24"/>
          <w:szCs w:val="24"/>
        </w:rPr>
        <w:t>Preparation and Finalization of Accrual Entries for Accurate P&amp;L.</w:t>
      </w:r>
    </w:p>
    <w:p w14:paraId="067E8F2C" w14:textId="77777777" w:rsidR="00702E6E" w:rsidRPr="00056AF5" w:rsidRDefault="00702E6E" w:rsidP="00702E6E">
      <w:pPr>
        <w:pStyle w:val="ListParagraph"/>
        <w:numPr>
          <w:ilvl w:val="0"/>
          <w:numId w:val="5"/>
        </w:numPr>
        <w:spacing w:line="240" w:lineRule="auto"/>
        <w:ind w:left="709"/>
        <w:textAlignment w:val="baseline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6A3E31">
        <w:rPr>
          <w:rFonts w:ascii="Calibri" w:eastAsia="Times New Roman" w:hAnsi="Calibri" w:cs="Times New Roman"/>
          <w:color w:val="000000"/>
          <w:sz w:val="24"/>
          <w:szCs w:val="24"/>
        </w:rPr>
        <w:t>Preparation and Analysis Cash Flow Statements on Monthly Basis</w:t>
      </w:r>
      <w:r>
        <w:rPr>
          <w:rFonts w:ascii="Calibri" w:eastAsia="Times New Roman" w:hAnsi="Calibri" w:cs="Times New Roman"/>
          <w:color w:val="000000"/>
          <w:sz w:val="24"/>
          <w:szCs w:val="24"/>
        </w:rPr>
        <w:t>.</w:t>
      </w:r>
    </w:p>
    <w:p w14:paraId="404742A8" w14:textId="77777777" w:rsidR="00702E6E" w:rsidRPr="006A3E31" w:rsidRDefault="00702E6E" w:rsidP="00702E6E">
      <w:pPr>
        <w:pStyle w:val="ListParagraph"/>
        <w:numPr>
          <w:ilvl w:val="0"/>
          <w:numId w:val="5"/>
        </w:numPr>
        <w:spacing w:line="240" w:lineRule="auto"/>
        <w:ind w:left="709"/>
        <w:textAlignment w:val="baseline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6A3E31">
        <w:rPr>
          <w:rFonts w:ascii="Calibri" w:eastAsia="Times New Roman" w:hAnsi="Calibri" w:cs="Times New Roman"/>
          <w:color w:val="000000"/>
          <w:sz w:val="24"/>
          <w:szCs w:val="24"/>
        </w:rPr>
        <w:t>Review of Bank Reconciliation Statement at end of the every Month.</w:t>
      </w:r>
    </w:p>
    <w:p w14:paraId="08D4FF4D" w14:textId="77777777" w:rsidR="00702E6E" w:rsidRPr="00702E6E" w:rsidRDefault="00702E6E" w:rsidP="00702E6E">
      <w:pPr>
        <w:pStyle w:val="ListParagraph"/>
        <w:spacing w:line="240" w:lineRule="auto"/>
        <w:ind w:left="709"/>
        <w:textAlignment w:val="baseline"/>
        <w:rPr>
          <w:rFonts w:ascii="Calibri" w:eastAsia="Times New Roman" w:hAnsi="Calibri" w:cs="Times New Roman"/>
          <w:color w:val="000000"/>
          <w:sz w:val="24"/>
          <w:szCs w:val="24"/>
        </w:rPr>
      </w:pPr>
    </w:p>
    <w:p w14:paraId="50C39E61" w14:textId="77777777" w:rsidR="00702E6E" w:rsidRPr="00702E6E" w:rsidRDefault="00702E6E" w:rsidP="00702E6E">
      <w:pPr>
        <w:spacing w:line="240" w:lineRule="auto"/>
        <w:textAlignment w:val="baseline"/>
        <w:rPr>
          <w:rFonts w:ascii="Calibri" w:eastAsia="Times New Roman" w:hAnsi="Calibri" w:cs="Times New Roman"/>
          <w:color w:val="000000"/>
          <w:sz w:val="24"/>
          <w:szCs w:val="24"/>
        </w:rPr>
      </w:pPr>
    </w:p>
    <w:p w14:paraId="4A8B7A5F" w14:textId="77777777" w:rsidR="0056671E" w:rsidRDefault="0056671E" w:rsidP="0056671E">
      <w:pPr>
        <w:pStyle w:val="ListParagraph"/>
        <w:spacing w:line="240" w:lineRule="auto"/>
        <w:ind w:left="709"/>
        <w:textAlignment w:val="baseline"/>
        <w:rPr>
          <w:rFonts w:ascii="Calibri" w:eastAsia="Times New Roman" w:hAnsi="Calibri" w:cs="Times New Roman"/>
          <w:color w:val="000000"/>
          <w:sz w:val="24"/>
          <w:szCs w:val="24"/>
        </w:rPr>
      </w:pPr>
    </w:p>
    <w:p w14:paraId="026AB81C" w14:textId="48C89743" w:rsidR="0056671E" w:rsidRPr="00A91DC7" w:rsidRDefault="0056671E" w:rsidP="00883FAB">
      <w:pPr>
        <w:pStyle w:val="ListParagraph"/>
        <w:spacing w:line="240" w:lineRule="auto"/>
        <w:ind w:left="709"/>
        <w:textAlignment w:val="baseline"/>
        <w:rPr>
          <w:rFonts w:ascii="Calibri" w:eastAsia="Times New Roman" w:hAnsi="Calibri" w:cs="Times New Roman"/>
          <w:color w:val="000000"/>
          <w:sz w:val="24"/>
          <w:szCs w:val="24"/>
        </w:rPr>
      </w:pPr>
    </w:p>
    <w:sectPr w:rsidR="0056671E" w:rsidRPr="00A91DC7" w:rsidSect="002655F9">
      <w:pgSz w:w="12240" w:h="15840"/>
      <w:pgMar w:top="180" w:right="540" w:bottom="450" w:left="63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B44311"/>
    <w:multiLevelType w:val="hybridMultilevel"/>
    <w:tmpl w:val="4C7CAB4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A4A0C1B"/>
    <w:multiLevelType w:val="hybridMultilevel"/>
    <w:tmpl w:val="59CC747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8A0ECB7C">
      <w:numFmt w:val="bullet"/>
      <w:lvlText w:val="·"/>
      <w:lvlJc w:val="left"/>
      <w:pPr>
        <w:ind w:left="1440" w:hanging="360"/>
      </w:pPr>
      <w:rPr>
        <w:rFonts w:ascii="Calibri" w:eastAsia="Times New Roman" w:hAnsi="Calibri" w:cs="Calibri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EA1CD9"/>
    <w:multiLevelType w:val="multilevel"/>
    <w:tmpl w:val="B1186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FAB1E73"/>
    <w:multiLevelType w:val="hybridMultilevel"/>
    <w:tmpl w:val="FBE641BC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50E47665"/>
    <w:multiLevelType w:val="multilevel"/>
    <w:tmpl w:val="26B2D0A6"/>
    <w:lvl w:ilvl="0">
      <w:start w:val="1"/>
      <w:numFmt w:val="bullet"/>
      <w:lvlText w:val=""/>
      <w:lvlJc w:val="left"/>
      <w:pPr>
        <w:tabs>
          <w:tab w:val="num" w:pos="-720"/>
        </w:tabs>
        <w:ind w:left="-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0"/>
        </w:tabs>
        <w:ind w:left="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</w:abstractNum>
  <w:abstractNum w:abstractNumId="5">
    <w:nsid w:val="68846409"/>
    <w:multiLevelType w:val="hybridMultilevel"/>
    <w:tmpl w:val="098E0E5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D673CAE"/>
    <w:multiLevelType w:val="multilevel"/>
    <w:tmpl w:val="1CEAC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E833E16"/>
    <w:multiLevelType w:val="hybridMultilevel"/>
    <w:tmpl w:val="383CB5F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7"/>
  </w:num>
  <w:num w:numId="4">
    <w:abstractNumId w:val="1"/>
  </w:num>
  <w:num w:numId="5">
    <w:abstractNumId w:val="3"/>
  </w:num>
  <w:num w:numId="6">
    <w:abstractNumId w:val="0"/>
  </w:num>
  <w:num w:numId="7">
    <w:abstractNumId w:val="6"/>
  </w:num>
  <w:num w:numId="8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30C4"/>
    <w:rsid w:val="00000E8F"/>
    <w:rsid w:val="0000548D"/>
    <w:rsid w:val="00037936"/>
    <w:rsid w:val="00045739"/>
    <w:rsid w:val="00056AF5"/>
    <w:rsid w:val="0009491A"/>
    <w:rsid w:val="000A2C87"/>
    <w:rsid w:val="000C090D"/>
    <w:rsid w:val="000C47D8"/>
    <w:rsid w:val="000C65E6"/>
    <w:rsid w:val="00101BE4"/>
    <w:rsid w:val="00105173"/>
    <w:rsid w:val="001352DA"/>
    <w:rsid w:val="00135E62"/>
    <w:rsid w:val="001468C0"/>
    <w:rsid w:val="00155301"/>
    <w:rsid w:val="001812C3"/>
    <w:rsid w:val="00194A54"/>
    <w:rsid w:val="001A291D"/>
    <w:rsid w:val="001C0343"/>
    <w:rsid w:val="001F3995"/>
    <w:rsid w:val="002072D8"/>
    <w:rsid w:val="0021490E"/>
    <w:rsid w:val="002240C8"/>
    <w:rsid w:val="0023090F"/>
    <w:rsid w:val="002347FE"/>
    <w:rsid w:val="00241C4B"/>
    <w:rsid w:val="00241C91"/>
    <w:rsid w:val="002655F9"/>
    <w:rsid w:val="00294D69"/>
    <w:rsid w:val="002B2EEC"/>
    <w:rsid w:val="0030218F"/>
    <w:rsid w:val="00313969"/>
    <w:rsid w:val="00314866"/>
    <w:rsid w:val="0034213A"/>
    <w:rsid w:val="003449A0"/>
    <w:rsid w:val="003617F3"/>
    <w:rsid w:val="00370F97"/>
    <w:rsid w:val="003814EF"/>
    <w:rsid w:val="00382A39"/>
    <w:rsid w:val="003830C4"/>
    <w:rsid w:val="00387DFA"/>
    <w:rsid w:val="0039224D"/>
    <w:rsid w:val="003A4BA9"/>
    <w:rsid w:val="003D4D69"/>
    <w:rsid w:val="003D57E3"/>
    <w:rsid w:val="003D5DA4"/>
    <w:rsid w:val="00406706"/>
    <w:rsid w:val="0042297B"/>
    <w:rsid w:val="00451487"/>
    <w:rsid w:val="00452324"/>
    <w:rsid w:val="004803C7"/>
    <w:rsid w:val="004805D1"/>
    <w:rsid w:val="0048427B"/>
    <w:rsid w:val="0049544E"/>
    <w:rsid w:val="004963DF"/>
    <w:rsid w:val="004B56C2"/>
    <w:rsid w:val="004B5DF9"/>
    <w:rsid w:val="004B6DFA"/>
    <w:rsid w:val="004C027F"/>
    <w:rsid w:val="004C6589"/>
    <w:rsid w:val="004C6D83"/>
    <w:rsid w:val="004E1295"/>
    <w:rsid w:val="00546A30"/>
    <w:rsid w:val="00556342"/>
    <w:rsid w:val="0056026E"/>
    <w:rsid w:val="0056671E"/>
    <w:rsid w:val="00570369"/>
    <w:rsid w:val="00570E0E"/>
    <w:rsid w:val="00581D0A"/>
    <w:rsid w:val="005A0969"/>
    <w:rsid w:val="005A6588"/>
    <w:rsid w:val="005D5877"/>
    <w:rsid w:val="005D5B3F"/>
    <w:rsid w:val="005D5E1A"/>
    <w:rsid w:val="005D6FD2"/>
    <w:rsid w:val="005D7EAF"/>
    <w:rsid w:val="005E1D67"/>
    <w:rsid w:val="005E4727"/>
    <w:rsid w:val="006051F6"/>
    <w:rsid w:val="00611644"/>
    <w:rsid w:val="00614052"/>
    <w:rsid w:val="00623B24"/>
    <w:rsid w:val="00631E60"/>
    <w:rsid w:val="0068754D"/>
    <w:rsid w:val="006A3E31"/>
    <w:rsid w:val="006B64B3"/>
    <w:rsid w:val="006D4340"/>
    <w:rsid w:val="006F407A"/>
    <w:rsid w:val="006F4D53"/>
    <w:rsid w:val="00702E6E"/>
    <w:rsid w:val="0070544F"/>
    <w:rsid w:val="007105E3"/>
    <w:rsid w:val="007265E3"/>
    <w:rsid w:val="00732AB8"/>
    <w:rsid w:val="00732E99"/>
    <w:rsid w:val="00733F28"/>
    <w:rsid w:val="00750A03"/>
    <w:rsid w:val="00752D71"/>
    <w:rsid w:val="00772F7B"/>
    <w:rsid w:val="00782DAA"/>
    <w:rsid w:val="007A0439"/>
    <w:rsid w:val="007B1188"/>
    <w:rsid w:val="007B57B6"/>
    <w:rsid w:val="007C635B"/>
    <w:rsid w:val="007D57F6"/>
    <w:rsid w:val="007E2B81"/>
    <w:rsid w:val="007F1242"/>
    <w:rsid w:val="008104EA"/>
    <w:rsid w:val="008129DF"/>
    <w:rsid w:val="00817FFA"/>
    <w:rsid w:val="0083342A"/>
    <w:rsid w:val="00845746"/>
    <w:rsid w:val="00846A1E"/>
    <w:rsid w:val="008558C0"/>
    <w:rsid w:val="00862AF7"/>
    <w:rsid w:val="00865B08"/>
    <w:rsid w:val="00882929"/>
    <w:rsid w:val="00883FAB"/>
    <w:rsid w:val="008B3AC3"/>
    <w:rsid w:val="008C560E"/>
    <w:rsid w:val="008C6D9E"/>
    <w:rsid w:val="008D1A3D"/>
    <w:rsid w:val="008E1769"/>
    <w:rsid w:val="008E6EC3"/>
    <w:rsid w:val="008E7470"/>
    <w:rsid w:val="008F4BC8"/>
    <w:rsid w:val="009012A0"/>
    <w:rsid w:val="00947083"/>
    <w:rsid w:val="00947419"/>
    <w:rsid w:val="00947B96"/>
    <w:rsid w:val="009524C1"/>
    <w:rsid w:val="009A2602"/>
    <w:rsid w:val="009B58AB"/>
    <w:rsid w:val="009C21C7"/>
    <w:rsid w:val="009D078E"/>
    <w:rsid w:val="009D6E2E"/>
    <w:rsid w:val="00A01DCF"/>
    <w:rsid w:val="00A02B37"/>
    <w:rsid w:val="00A20461"/>
    <w:rsid w:val="00A211DA"/>
    <w:rsid w:val="00A42347"/>
    <w:rsid w:val="00A43DE3"/>
    <w:rsid w:val="00A45510"/>
    <w:rsid w:val="00A54FD9"/>
    <w:rsid w:val="00A56A25"/>
    <w:rsid w:val="00A73B49"/>
    <w:rsid w:val="00A76AD4"/>
    <w:rsid w:val="00A91DC7"/>
    <w:rsid w:val="00AC291D"/>
    <w:rsid w:val="00AC3771"/>
    <w:rsid w:val="00AE4BE4"/>
    <w:rsid w:val="00B0191A"/>
    <w:rsid w:val="00B024C2"/>
    <w:rsid w:val="00B04000"/>
    <w:rsid w:val="00B16B37"/>
    <w:rsid w:val="00B21574"/>
    <w:rsid w:val="00B23B11"/>
    <w:rsid w:val="00B352AB"/>
    <w:rsid w:val="00B618AF"/>
    <w:rsid w:val="00B635F3"/>
    <w:rsid w:val="00B654B7"/>
    <w:rsid w:val="00B705D5"/>
    <w:rsid w:val="00B7719A"/>
    <w:rsid w:val="00B97748"/>
    <w:rsid w:val="00BA0EAD"/>
    <w:rsid w:val="00BB4D3C"/>
    <w:rsid w:val="00BC1177"/>
    <w:rsid w:val="00BD1152"/>
    <w:rsid w:val="00BD63E5"/>
    <w:rsid w:val="00BE1F00"/>
    <w:rsid w:val="00C008FD"/>
    <w:rsid w:val="00C07555"/>
    <w:rsid w:val="00C17C61"/>
    <w:rsid w:val="00C50853"/>
    <w:rsid w:val="00C544E0"/>
    <w:rsid w:val="00C54F68"/>
    <w:rsid w:val="00C918E4"/>
    <w:rsid w:val="00D00B33"/>
    <w:rsid w:val="00D049A4"/>
    <w:rsid w:val="00D321F5"/>
    <w:rsid w:val="00D40647"/>
    <w:rsid w:val="00D44826"/>
    <w:rsid w:val="00D46F8F"/>
    <w:rsid w:val="00D65466"/>
    <w:rsid w:val="00D80B67"/>
    <w:rsid w:val="00D853CD"/>
    <w:rsid w:val="00DA1317"/>
    <w:rsid w:val="00DB558F"/>
    <w:rsid w:val="00DC3E6A"/>
    <w:rsid w:val="00DD0E52"/>
    <w:rsid w:val="00E12FF2"/>
    <w:rsid w:val="00E15491"/>
    <w:rsid w:val="00E53C5B"/>
    <w:rsid w:val="00E5727C"/>
    <w:rsid w:val="00E74B02"/>
    <w:rsid w:val="00E9364A"/>
    <w:rsid w:val="00EB52D2"/>
    <w:rsid w:val="00EB61A5"/>
    <w:rsid w:val="00EC16E9"/>
    <w:rsid w:val="00EC410E"/>
    <w:rsid w:val="00EC5984"/>
    <w:rsid w:val="00ED371F"/>
    <w:rsid w:val="00EE2060"/>
    <w:rsid w:val="00EE32FB"/>
    <w:rsid w:val="00EE703D"/>
    <w:rsid w:val="00EE7A95"/>
    <w:rsid w:val="00EF79D1"/>
    <w:rsid w:val="00F0345F"/>
    <w:rsid w:val="00F24C0C"/>
    <w:rsid w:val="00F908BD"/>
    <w:rsid w:val="00FA2073"/>
    <w:rsid w:val="00FC14B3"/>
    <w:rsid w:val="00FC397B"/>
    <w:rsid w:val="00FD467D"/>
    <w:rsid w:val="00FE2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43E0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70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830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3830C4"/>
  </w:style>
  <w:style w:type="paragraph" w:styleId="ListParagraph">
    <w:name w:val="List Paragraph"/>
    <w:basedOn w:val="Normal"/>
    <w:uiPriority w:val="1"/>
    <w:qFormat/>
    <w:rsid w:val="003449A0"/>
    <w:pPr>
      <w:ind w:left="720"/>
      <w:contextualSpacing/>
    </w:pPr>
  </w:style>
  <w:style w:type="character" w:styleId="Hyperlink">
    <w:name w:val="Hyperlink"/>
    <w:uiPriority w:val="99"/>
    <w:rsid w:val="00B618AF"/>
    <w:rPr>
      <w:color w:val="0000FF"/>
      <w:u w:val="single"/>
    </w:rPr>
  </w:style>
  <w:style w:type="paragraph" w:styleId="NoSpacing">
    <w:name w:val="No Spacing"/>
    <w:link w:val="NoSpacingChar"/>
    <w:uiPriority w:val="1"/>
    <w:qFormat/>
    <w:rsid w:val="00B654B7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B654B7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54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54B7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772F7B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733F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uiPriority w:val="1"/>
    <w:qFormat/>
    <w:rsid w:val="001F3995"/>
    <w:pPr>
      <w:widowControl w:val="0"/>
      <w:autoSpaceDE w:val="0"/>
      <w:autoSpaceDN w:val="0"/>
      <w:spacing w:after="0" w:line="240" w:lineRule="auto"/>
    </w:pPr>
    <w:rPr>
      <w:rFonts w:ascii="Century Gothic" w:eastAsia="Century Gothic" w:hAnsi="Century Gothic" w:cs="Century Gothic"/>
      <w:sz w:val="17"/>
      <w:szCs w:val="17"/>
    </w:rPr>
  </w:style>
  <w:style w:type="character" w:customStyle="1" w:styleId="BodyTextChar">
    <w:name w:val="Body Text Char"/>
    <w:basedOn w:val="DefaultParagraphFont"/>
    <w:link w:val="BodyText"/>
    <w:uiPriority w:val="1"/>
    <w:rsid w:val="001F3995"/>
    <w:rPr>
      <w:rFonts w:ascii="Century Gothic" w:eastAsia="Century Gothic" w:hAnsi="Century Gothic" w:cs="Century Gothic"/>
      <w:sz w:val="17"/>
      <w:szCs w:val="17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47B96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70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830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3830C4"/>
  </w:style>
  <w:style w:type="paragraph" w:styleId="ListParagraph">
    <w:name w:val="List Paragraph"/>
    <w:basedOn w:val="Normal"/>
    <w:uiPriority w:val="1"/>
    <w:qFormat/>
    <w:rsid w:val="003449A0"/>
    <w:pPr>
      <w:ind w:left="720"/>
      <w:contextualSpacing/>
    </w:pPr>
  </w:style>
  <w:style w:type="character" w:styleId="Hyperlink">
    <w:name w:val="Hyperlink"/>
    <w:uiPriority w:val="99"/>
    <w:rsid w:val="00B618AF"/>
    <w:rPr>
      <w:color w:val="0000FF"/>
      <w:u w:val="single"/>
    </w:rPr>
  </w:style>
  <w:style w:type="paragraph" w:styleId="NoSpacing">
    <w:name w:val="No Spacing"/>
    <w:link w:val="NoSpacingChar"/>
    <w:uiPriority w:val="1"/>
    <w:qFormat/>
    <w:rsid w:val="00B654B7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B654B7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54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54B7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772F7B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733F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uiPriority w:val="1"/>
    <w:qFormat/>
    <w:rsid w:val="001F3995"/>
    <w:pPr>
      <w:widowControl w:val="0"/>
      <w:autoSpaceDE w:val="0"/>
      <w:autoSpaceDN w:val="0"/>
      <w:spacing w:after="0" w:line="240" w:lineRule="auto"/>
    </w:pPr>
    <w:rPr>
      <w:rFonts w:ascii="Century Gothic" w:eastAsia="Century Gothic" w:hAnsi="Century Gothic" w:cs="Century Gothic"/>
      <w:sz w:val="17"/>
      <w:szCs w:val="17"/>
    </w:rPr>
  </w:style>
  <w:style w:type="character" w:customStyle="1" w:styleId="BodyTextChar">
    <w:name w:val="Body Text Char"/>
    <w:basedOn w:val="DefaultParagraphFont"/>
    <w:link w:val="BodyText"/>
    <w:uiPriority w:val="1"/>
    <w:rsid w:val="001F3995"/>
    <w:rPr>
      <w:rFonts w:ascii="Century Gothic" w:eastAsia="Century Gothic" w:hAnsi="Century Gothic" w:cs="Century Gothic"/>
      <w:sz w:val="17"/>
      <w:szCs w:val="17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47B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795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8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1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4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8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1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suryamani.9057@%20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0DB451-E3E4-4A5F-BD2F-C1EA5B35D2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777</Words>
  <Characters>4429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Guna</dc:creator>
  <cp:lastModifiedBy>user</cp:lastModifiedBy>
  <cp:revision>10</cp:revision>
  <dcterms:created xsi:type="dcterms:W3CDTF">2023-08-21T05:42:00Z</dcterms:created>
  <dcterms:modified xsi:type="dcterms:W3CDTF">2023-08-31T06:04:00Z</dcterms:modified>
</cp:coreProperties>
</file>