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C5" w:rsidRPr="00136233" w:rsidRDefault="002549C5" w:rsidP="00A50BD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 w:themeColor="text1"/>
          <w:sz w:val="36"/>
          <w:szCs w:val="36"/>
        </w:rPr>
      </w:pPr>
      <w:r w:rsidRPr="00136233">
        <w:rPr>
          <w:rFonts w:ascii="TimesNewRomanPSMT" w:hAnsi="TimesNewRomanPSMT" w:cs="TimesNewRomanPSMT"/>
          <w:color w:val="000000" w:themeColor="text1"/>
          <w:sz w:val="36"/>
          <w:szCs w:val="36"/>
        </w:rPr>
        <w:t>SWATI RASTOGI</w:t>
      </w:r>
    </w:p>
    <w:p w:rsidR="002549C5" w:rsidRPr="00F3501C" w:rsidRDefault="002549C5" w:rsidP="002549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DB5420"/>
        </w:rPr>
      </w:pPr>
    </w:p>
    <w:p w:rsidR="002549C5" w:rsidRPr="003D714B" w:rsidRDefault="00856F59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0"/>
          <w:szCs w:val="20"/>
        </w:rPr>
      </w:pPr>
      <w:r w:rsidRPr="003D714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Communication Address</w:t>
      </w:r>
      <w:r w:rsidR="0051139C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 xml:space="preserve"> </w:t>
      </w:r>
      <w:r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 xml:space="preserve">- </w:t>
      </w:r>
      <w:r w:rsidR="002549C5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>E3 A, 4TH FLOOR JAWAHAR PARK</w:t>
      </w:r>
      <w:r w:rsidR="00F3501C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>,</w:t>
      </w:r>
      <w:r w:rsidR="002549C5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 xml:space="preserve"> LAXMI NAGAR, BEHIND HIRA SWEETS, NEW DELHI 110092</w:t>
      </w:r>
    </w:p>
    <w:p w:rsidR="00856F59" w:rsidRPr="003D714B" w:rsidRDefault="00856F59" w:rsidP="002549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2549C5" w:rsidRPr="003D714B" w:rsidRDefault="002549C5" w:rsidP="00277CD2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0"/>
          <w:szCs w:val="20"/>
        </w:rPr>
      </w:pPr>
      <w:r w:rsidRPr="003D714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Contacts</w:t>
      </w:r>
      <w:r w:rsidR="00277CD2" w:rsidRPr="003D714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r w:rsidR="00277CD2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 xml:space="preserve"> </w:t>
      </w:r>
      <w:r w:rsidR="00856F59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>+91</w:t>
      </w:r>
      <w:r w:rsidR="007364A8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>783842717</w:t>
      </w:r>
      <w:r w:rsidR="00856F59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>, +918826062647</w:t>
      </w:r>
      <w:r w:rsidR="00277CD2" w:rsidRPr="003D714B">
        <w:rPr>
          <w:rFonts w:cstheme="minorHAnsi"/>
          <w:sz w:val="20"/>
          <w:szCs w:val="20"/>
        </w:rPr>
        <w:t xml:space="preserve">     </w:t>
      </w:r>
      <w:r w:rsidR="0051139C" w:rsidRPr="003D714B">
        <w:rPr>
          <w:rFonts w:cstheme="minorHAnsi"/>
          <w:sz w:val="20"/>
          <w:szCs w:val="20"/>
        </w:rPr>
        <w:t xml:space="preserve">          </w:t>
      </w:r>
      <w:r w:rsidR="00277CD2" w:rsidRPr="003D714B">
        <w:rPr>
          <w:rFonts w:cstheme="minorHAnsi"/>
          <w:sz w:val="20"/>
          <w:szCs w:val="20"/>
        </w:rPr>
        <w:t xml:space="preserve">     </w:t>
      </w:r>
      <w:r w:rsidR="0051139C" w:rsidRPr="003D714B">
        <w:rPr>
          <w:rFonts w:cstheme="minorHAnsi"/>
          <w:sz w:val="20"/>
          <w:szCs w:val="20"/>
        </w:rPr>
        <w:t xml:space="preserve">  </w:t>
      </w:r>
      <w:r w:rsidRPr="003D714B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Email</w:t>
      </w:r>
      <w:r w:rsidR="007364A8" w:rsidRPr="003D714B">
        <w:rPr>
          <w:rFonts w:ascii="TimesNewRomanPS-BoldMT" w:hAnsi="TimesNewRomanPS-BoldMT" w:cs="TimesNewRomanPS-BoldMT"/>
          <w:bCs/>
          <w:color w:val="000000"/>
          <w:sz w:val="20"/>
          <w:szCs w:val="20"/>
        </w:rPr>
        <w:t xml:space="preserve"> </w:t>
      </w:r>
      <w:hyperlink r:id="rId5" w:history="1">
        <w:r w:rsidR="007364A8" w:rsidRPr="003D714B">
          <w:rPr>
            <w:rFonts w:ascii="TimesNewRomanPS-BoldMT" w:hAnsi="TimesNewRomanPS-BoldMT" w:cs="TimesNewRomanPS-BoldMT"/>
            <w:bCs/>
            <w:color w:val="000000"/>
            <w:sz w:val="20"/>
            <w:szCs w:val="20"/>
          </w:rPr>
          <w:t xml:space="preserve">- </w:t>
        </w:r>
        <w:r w:rsidR="007364A8" w:rsidRPr="003D714B">
          <w:rPr>
            <w:rFonts w:ascii="TimesNewRomanPS-BoldMT" w:hAnsi="TimesNewRomanPS-BoldMT" w:cs="TimesNewRomanPS-BoldMT"/>
            <w:bCs/>
            <w:color w:val="002060"/>
            <w:sz w:val="24"/>
            <w:szCs w:val="24"/>
          </w:rPr>
          <w:t>rastogi.swati2201@gmail.com</w:t>
        </w:r>
      </w:hyperlink>
    </w:p>
    <w:p w:rsidR="002549C5" w:rsidRDefault="002549C5" w:rsidP="002549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2549C5" w:rsidRPr="002549C5" w:rsidRDefault="002549C5" w:rsidP="002549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2549C5" w:rsidRPr="00E97531" w:rsidRDefault="00856F59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SNAPSHOT- </w:t>
      </w:r>
      <w:r w:rsidR="002549C5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Network Engineer with 6+ years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of experience in managing network (2G, 3G, 4G and IP data)</w:t>
      </w:r>
      <w:r w:rsidR="002549C5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, escalation support,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and network</w:t>
      </w:r>
    </w:p>
    <w:p w:rsidR="002549C5" w:rsidRPr="00E97531" w:rsidRDefault="00856F59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Systems administration Skilled</w:t>
      </w:r>
      <w:r w:rsidR="002549C5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in delivering technical support, managing network</w:t>
      </w:r>
    </w:p>
    <w:p w:rsidR="002549C5" w:rsidRPr="00E97531" w:rsidRDefault="00856F59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Operations</w:t>
      </w:r>
      <w:r w:rsidR="002549C5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and maintaining enterprise-wide area networks across multi-platform and high uptime Data</w:t>
      </w:r>
    </w:p>
    <w:p w:rsidR="00856F59" w:rsidRPr="00E97531" w:rsidRDefault="00856F59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2549C5" w:rsidRPr="00E97531" w:rsidRDefault="002549C5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Professional Experience</w:t>
      </w:r>
    </w:p>
    <w:p w:rsidR="00856F59" w:rsidRPr="00E97531" w:rsidRDefault="00856F59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647850" w:rsidRPr="00E97531" w:rsidRDefault="00647850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Ericsson, </w:t>
      </w:r>
      <w:proofErr w:type="spellStart"/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Noida</w:t>
      </w:r>
      <w:proofErr w:type="spellEnd"/>
    </w:p>
    <w:p w:rsidR="00647850" w:rsidRPr="00E97531" w:rsidRDefault="00E846EF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Key Responsibilities: </w:t>
      </w:r>
      <w:r w:rsidR="00647850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Associate Engineer (IP data) (February 2020 to till date)</w:t>
      </w:r>
    </w:p>
    <w:p w:rsidR="00647850" w:rsidRPr="00E97531" w:rsidRDefault="00647850" w:rsidP="0064785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Work in 24x7 support model and provide required shift handovers. 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Active monitoring of outage alarm events &amp; acknowledgement as per escalation matrix stated in ZLDs. 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Helping in ticket management and reporting task by updating and building the database of technical issues in fault ticket notes.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Maintained internal and customer communication during the ticket resolution and escalated issues to the next level as per defined process. 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Testing performed over WebEx meeting with customer for new service link installation.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Handling bridge call during outages and emergency for impact sharing. 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In case of high severity tickets, assigning the fault incident tickets to 2nd line team for further investigation.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Optimize network performance and reliability by maintaining hardware and software, analyzing technical issues, and ensuring availability to system users</w:t>
      </w:r>
    </w:p>
    <w:p w:rsidR="00647850" w:rsidRPr="00E97531" w:rsidRDefault="00647850" w:rsidP="00647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Implement effective security measures to protect data, software, and hardware</w:t>
      </w:r>
    </w:p>
    <w:p w:rsidR="002549C5" w:rsidRPr="00E97531" w:rsidRDefault="00647850" w:rsidP="002549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Execute the maintenance window changes for multiple locations</w:t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,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performing troubleshooting of routing and switching issues</w:t>
      </w:r>
    </w:p>
    <w:p w:rsidR="00E846EF" w:rsidRPr="00E97531" w:rsidRDefault="00E846EF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846EF" w:rsidRPr="00E97531" w:rsidRDefault="00E846EF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Nokia, </w:t>
      </w:r>
      <w:proofErr w:type="spellStart"/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Noida</w:t>
      </w:r>
      <w:proofErr w:type="spellEnd"/>
    </w:p>
    <w:p w:rsidR="00E846EF" w:rsidRPr="00E97531" w:rsidRDefault="00E846EF" w:rsidP="00E846E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Key Responsibilities: CS Core Engineer (October-2018 to March-2019)</w:t>
      </w:r>
    </w:p>
    <w:p w:rsidR="003D714B" w:rsidRPr="00E97531" w:rsidRDefault="003D714B" w:rsidP="00E846E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846EF" w:rsidRPr="00E97531" w:rsidRDefault="00E846EF" w:rsidP="00E846EF">
      <w:pPr>
        <w:numPr>
          <w:ilvl w:val="0"/>
          <w:numId w:val="4"/>
        </w:numPr>
        <w:spacing w:after="0" w:line="240" w:lineRule="auto"/>
        <w:ind w:right="-546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Alarm’s analysis, Ticket creation, escalation &amp; resolution of all network elements in 2G/3G network.</w:t>
      </w:r>
    </w:p>
    <w:p w:rsidR="00E846EF" w:rsidRPr="00E97531" w:rsidRDefault="00E846EF" w:rsidP="00E846EF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Responsible for Operation &amp; Maintenance of Ericsson MSS, MGW, HLR, at</w:t>
      </w:r>
      <w:r w:rsidR="00136233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GNOC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Noida</w:t>
      </w:r>
      <w:proofErr w:type="spellEnd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.</w:t>
      </w:r>
    </w:p>
    <w:p w:rsidR="00E846EF" w:rsidRPr="00E97531" w:rsidRDefault="00E846EF" w:rsidP="00E846EF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Knowledge of GSM basics, 2G/3G, SS7 signaling, logical channels.</w:t>
      </w:r>
    </w:p>
    <w:p w:rsidR="00E846EF" w:rsidRPr="00E97531" w:rsidRDefault="00E846EF" w:rsidP="00E846EF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lastRenderedPageBreak/>
        <w:t>Able to perform various activities PRM (Spare unit diagnosis), HMS &amp; Boot version check and MOD Backup.</w:t>
      </w:r>
    </w:p>
    <w:p w:rsidR="00E846EF" w:rsidRPr="00E97531" w:rsidRDefault="00E846EF" w:rsidP="00E846EF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Able to understanding &amp; analyze Clear code for certain outage take trace, manually &amp; find </w:t>
      </w:r>
      <w:r w:rsidR="0051139C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reason for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it &amp; supporting Field team for it.</w:t>
      </w:r>
    </w:p>
    <w:p w:rsidR="002549C5" w:rsidRPr="00E97531" w:rsidRDefault="002549C5" w:rsidP="00E846EF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Applied routing changes including BGP, OSPF, RIP, PIM, and EIGRP, which improved</w:t>
      </w:r>
      <w:r w:rsidR="00E846EF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network/system performance by 40</w:t>
      </w:r>
      <w:r w:rsidR="00E846EF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%.</w:t>
      </w:r>
    </w:p>
    <w:p w:rsidR="00E846EF" w:rsidRPr="00E97531" w:rsidRDefault="00E846EF" w:rsidP="003D714B">
      <w:pPr>
        <w:pStyle w:val="NoSpacing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3D714B" w:rsidRPr="00E97531" w:rsidRDefault="00E846EF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Tata Teleservices Limited, GNOC </w:t>
      </w:r>
      <w:proofErr w:type="spellStart"/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Noida</w:t>
      </w:r>
      <w:proofErr w:type="spellEnd"/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</w:p>
    <w:p w:rsidR="00E846EF" w:rsidRPr="00E97531" w:rsidRDefault="00E846EF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Key Responsibilities:   CS Core Engineer (FM) (April-14 to Dec-14)</w:t>
      </w:r>
    </w:p>
    <w:p w:rsidR="003D714B" w:rsidRPr="00E97531" w:rsidRDefault="003D714B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846EF" w:rsidRPr="00E97531" w:rsidRDefault="00E846EF" w:rsidP="00E846EF">
      <w:pPr>
        <w:numPr>
          <w:ilvl w:val="0"/>
          <w:numId w:val="7"/>
        </w:numPr>
        <w:spacing w:after="0" w:line="240" w:lineRule="auto"/>
        <w:ind w:right="-546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Alarm’s analysis, Ticket creation, escalation &amp; resolution of all network elements in 2G/3G network.</w:t>
      </w:r>
    </w:p>
    <w:p w:rsidR="00E846EF" w:rsidRPr="00E97531" w:rsidRDefault="00E846EF" w:rsidP="00E846E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Responsible for Operation &amp; Maintenance of Nokia IPA2800, DX-200 Switching Systems (MSS, MGW, DXHLR, ATAC) at GNOC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Noida</w:t>
      </w:r>
      <w:proofErr w:type="spellEnd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.</w:t>
      </w:r>
    </w:p>
    <w:p w:rsidR="00E846EF" w:rsidRPr="00E97531" w:rsidRDefault="00E846EF" w:rsidP="00E846E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Knowledge of GSM basics, 2G/3G, SS7 signaling, logical channels.</w:t>
      </w:r>
    </w:p>
    <w:p w:rsidR="00E846EF" w:rsidRPr="00E97531" w:rsidRDefault="00E846EF" w:rsidP="00E846E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Able to perform various activities PRM (Spare unit diagnosis), HMS &amp; Boot version check and MOD Backup.</w:t>
      </w:r>
    </w:p>
    <w:p w:rsidR="00E846EF" w:rsidRPr="00E97531" w:rsidRDefault="00E846EF" w:rsidP="00E846E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Respond to Alarms/Alerts on monitoring tools, perform initial triage &amp; escalate to concerned team &amp; follow up open tickets.</w:t>
      </w:r>
    </w:p>
    <w:p w:rsidR="00E846EF" w:rsidRPr="00E97531" w:rsidRDefault="00E846EF" w:rsidP="00E846E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Able to understanding &amp; analyze Clear code for certain outage take trace, manually &amp; find reason for it &amp; supporting Field team for it.</w:t>
      </w:r>
    </w:p>
    <w:p w:rsidR="00E846EF" w:rsidRPr="00E97531" w:rsidRDefault="00E846EF" w:rsidP="00E846EF">
      <w:pPr>
        <w:numPr>
          <w:ilvl w:val="0"/>
          <w:numId w:val="7"/>
        </w:numPr>
        <w:spacing w:after="0" w:line="240" w:lineRule="auto"/>
        <w:ind w:right="-546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To escalate the critical issues to the back office and to resolve the issues with the SLA time.</w:t>
      </w:r>
    </w:p>
    <w:p w:rsidR="00E846EF" w:rsidRPr="00E97531" w:rsidRDefault="00E846EF" w:rsidP="00E846E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Performing Daily Health Check-Up All circle to make operation run smoothly.</w:t>
      </w:r>
    </w:p>
    <w:p w:rsidR="00E846EF" w:rsidRPr="00E97531" w:rsidRDefault="00E846EF" w:rsidP="00E846EF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24 * 7 Coordination between Circle teams &amp; OMC Team. Ensuring escalation of faults and maintaining records for all the Faults.</w:t>
      </w:r>
    </w:p>
    <w:p w:rsidR="00E846EF" w:rsidRPr="00E97531" w:rsidRDefault="00E846EF" w:rsidP="00E846EF">
      <w:pPr>
        <w:spacing w:after="0" w:line="240" w:lineRule="auto"/>
        <w:ind w:right="-546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E846EF" w:rsidRPr="00E97531" w:rsidRDefault="00E846EF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Nokia Solution Networks, </w:t>
      </w:r>
      <w:proofErr w:type="spellStart"/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Noida</w:t>
      </w:r>
      <w:proofErr w:type="spellEnd"/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 </w:t>
      </w:r>
    </w:p>
    <w:p w:rsidR="003D714B" w:rsidRPr="00E97531" w:rsidRDefault="00E846EF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Key Responsibilities: NSS-CORE Engineer (April-14 to Dec-14)</w:t>
      </w:r>
    </w:p>
    <w:p w:rsidR="003D714B" w:rsidRPr="00E97531" w:rsidRDefault="003D714B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846EF" w:rsidRPr="00E97531" w:rsidRDefault="00E846EF" w:rsidP="0051139C">
      <w:pPr>
        <w:numPr>
          <w:ilvl w:val="0"/>
          <w:numId w:val="8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My job responsibilities Monitoring 24*7 2G/3G Telecom, also escalating, and updating alarms as per customer SLA (Service Level Agreement).</w:t>
      </w:r>
    </w:p>
    <w:p w:rsidR="00E846EF" w:rsidRPr="00E97531" w:rsidRDefault="00E846EF" w:rsidP="0051139C">
      <w:pPr>
        <w:numPr>
          <w:ilvl w:val="0"/>
          <w:numId w:val="8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Ensure the tasks are carried out in accordance with the SLA (Service Level Agreement).</w:t>
      </w:r>
    </w:p>
    <w:p w:rsidR="00E846EF" w:rsidRPr="00E97531" w:rsidRDefault="00E846EF" w:rsidP="0051139C">
      <w:pPr>
        <w:numPr>
          <w:ilvl w:val="0"/>
          <w:numId w:val="8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Responsible for network performance monitoring and alert Performance Management Department of service to minimize outage time and achieve higher availability</w:t>
      </w:r>
    </w:p>
    <w:p w:rsidR="00E846EF" w:rsidRPr="00E97531" w:rsidRDefault="00E846EF" w:rsidP="0051139C">
      <w:pPr>
        <w:numPr>
          <w:ilvl w:val="0"/>
          <w:numId w:val="8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Providing technical support to the operation and maintenance engineers by alarm surveillance engineers.</w:t>
      </w:r>
    </w:p>
    <w:p w:rsidR="00E846EF" w:rsidRPr="00E97531" w:rsidRDefault="00E846EF" w:rsidP="0051139C">
      <w:pPr>
        <w:numPr>
          <w:ilvl w:val="0"/>
          <w:numId w:val="8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Basic work of escalation of alarms of MSS, MGW and HLR. (Alarm Surveillance)</w:t>
      </w:r>
    </w:p>
    <w:p w:rsidR="00E846EF" w:rsidRPr="00E97531" w:rsidRDefault="00E846EF" w:rsidP="0051139C">
      <w:pPr>
        <w:numPr>
          <w:ilvl w:val="0"/>
          <w:numId w:val="8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Using different tools like Net cool, CITRIX, TSRM, FRM and ASR </w:t>
      </w:r>
    </w:p>
    <w:p w:rsidR="00E846EF" w:rsidRDefault="00E846EF" w:rsidP="0051139C">
      <w:pPr>
        <w:numPr>
          <w:ilvl w:val="0"/>
          <w:numId w:val="8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Use various commands for 2G &amp;3G call status, alarms, ET status, etc.</w:t>
      </w:r>
    </w:p>
    <w:p w:rsidR="00E97531" w:rsidRDefault="00E97531" w:rsidP="00E97531">
      <w:pPr>
        <w:spacing w:after="0" w:line="240" w:lineRule="auto"/>
        <w:ind w:left="720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97531" w:rsidRDefault="00E97531" w:rsidP="00E97531">
      <w:pPr>
        <w:spacing w:after="0" w:line="240" w:lineRule="auto"/>
        <w:ind w:left="720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97531" w:rsidRPr="00E97531" w:rsidRDefault="00E97531" w:rsidP="00E97531">
      <w:pPr>
        <w:spacing w:after="0" w:line="240" w:lineRule="auto"/>
        <w:ind w:left="720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846EF" w:rsidRPr="00E97531" w:rsidRDefault="00E846EF" w:rsidP="00136233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lastRenderedPageBreak/>
        <w:t>Tools used</w:t>
      </w:r>
    </w:p>
    <w:p w:rsidR="00E846EF" w:rsidRPr="00E97531" w:rsidRDefault="00E846EF" w:rsidP="005113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Putty used to perform the Health checks of the nodes remotely using the UNIX commands.</w:t>
      </w:r>
    </w:p>
    <w:p w:rsidR="00E846EF" w:rsidRPr="00E97531" w:rsidRDefault="00E846EF" w:rsidP="005113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MRTG/ SCCT tool used to capture the traffic deep.</w:t>
      </w:r>
    </w:p>
    <w:p w:rsidR="00E846EF" w:rsidRPr="00E97531" w:rsidRDefault="00E846EF" w:rsidP="005113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Nokia CITRIX and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Netcool</w:t>
      </w:r>
      <w:proofErr w:type="spellEnd"/>
    </w:p>
    <w:p w:rsidR="00E846EF" w:rsidRPr="00E97531" w:rsidRDefault="00E846EF" w:rsidP="0051139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TSRM, TANG, ASR Call volume monitoring </w:t>
      </w:r>
    </w:p>
    <w:p w:rsidR="00E846EF" w:rsidRPr="00E97531" w:rsidRDefault="00E846EF" w:rsidP="00E975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FRM &amp; ASR, Reflection.</w:t>
      </w:r>
    </w:p>
    <w:p w:rsidR="00E846EF" w:rsidRPr="00E97531" w:rsidRDefault="00E846EF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E97531" w:rsidRPr="00E97531" w:rsidRDefault="002549C5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Education</w:t>
      </w:r>
    </w:p>
    <w:p w:rsidR="0051139C" w:rsidRPr="00E97531" w:rsidRDefault="0051139C" w:rsidP="0051139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Completed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B.Tech</w:t>
      </w:r>
      <w:proofErr w:type="spellEnd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(Electronics &amp;Communication Branch) in 2013, From BHAGWANT UNIVERSITY AJMER (Rajasthan).</w:t>
      </w:r>
    </w:p>
    <w:p w:rsidR="0051139C" w:rsidRPr="00E97531" w:rsidRDefault="0051139C" w:rsidP="0051139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10+2 from U.P. Board, Rampur.</w:t>
      </w:r>
    </w:p>
    <w:p w:rsidR="002549C5" w:rsidRDefault="0051139C" w:rsidP="00E97531">
      <w:pPr>
        <w:pStyle w:val="ListParagraph"/>
        <w:numPr>
          <w:ilvl w:val="0"/>
          <w:numId w:val="12"/>
        </w:numPr>
        <w:spacing w:line="240" w:lineRule="auto"/>
        <w:ind w:right="-540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10th from U.P Board, Rampur.</w:t>
      </w:r>
    </w:p>
    <w:p w:rsidR="00E97531" w:rsidRPr="00E97531" w:rsidRDefault="00E97531" w:rsidP="00E97531">
      <w:pPr>
        <w:pStyle w:val="ListParagraph"/>
        <w:spacing w:line="240" w:lineRule="auto"/>
        <w:ind w:left="1080" w:right="-540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</w:p>
    <w:p w:rsidR="00E97531" w:rsidRPr="00E97531" w:rsidRDefault="002549C5" w:rsidP="002549C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Additional Skills</w:t>
      </w:r>
    </w:p>
    <w:p w:rsidR="00136233" w:rsidRPr="00E97531" w:rsidRDefault="00136233" w:rsidP="001362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Operating System:-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Windows XP/2000/2003, Win 7, Win 8 and Win 10</w:t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</w:t>
      </w:r>
    </w:p>
    <w:p w:rsidR="002549C5" w:rsidRPr="00E97531" w:rsidRDefault="00136233" w:rsidP="001362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Languages and Database:-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C, C++, Basic of Oracle, and SQL</w:t>
      </w:r>
    </w:p>
    <w:p w:rsidR="00136233" w:rsidRPr="00E97531" w:rsidRDefault="00136233" w:rsidP="001362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Vocational training of weeks During June 2012 under SDE (CDOT) at “Civil Lines Exchange BSNL office”, Rampur (U.P</w:t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).</w:t>
      </w:r>
    </w:p>
    <w:p w:rsidR="002549C5" w:rsidRPr="00E97531" w:rsidRDefault="00E97531" w:rsidP="0013623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Network </w:t>
      </w:r>
      <w:r w:rsidR="00136233"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Technologies:-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Cisco </w:t>
      </w:r>
      <w:r w:rsidR="002549C5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Routers, Switches, Ethernet, Fast Ethernet, WAN, LAN, TCP/IP,</w:t>
      </w:r>
      <w:r w:rsidR="00136233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r w:rsidR="002549C5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CDP, RIP, RIPv2, Access Control List (ACL), Network Address Translation (NAT), Port Address</w:t>
      </w:r>
    </w:p>
    <w:p w:rsidR="003D714B" w:rsidRPr="00E97531" w:rsidRDefault="003D714B" w:rsidP="00E97531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3D714B" w:rsidRPr="00E97531" w:rsidRDefault="0051139C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PERSONAL DETAILS</w:t>
      </w:r>
    </w:p>
    <w:p w:rsidR="003D714B" w:rsidRPr="00E97531" w:rsidRDefault="003D714B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51139C" w:rsidRPr="00E97531" w:rsidRDefault="0051139C" w:rsidP="00136233">
      <w:pPr>
        <w:pStyle w:val="NoSpacing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Name:</w:t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Swati</w:t>
      </w:r>
      <w:proofErr w:type="spellEnd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Rastogi</w:t>
      </w:r>
      <w:proofErr w:type="spellEnd"/>
    </w:p>
    <w:p w:rsidR="0051139C" w:rsidRPr="00E97531" w:rsidRDefault="0051139C" w:rsidP="00136233">
      <w:pPr>
        <w:pStyle w:val="NoSpacing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Husband</w:t>
      </w:r>
      <w:r w:rsidR="00136233"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’s Name:             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Mr.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Daksh</w:t>
      </w:r>
      <w:proofErr w:type="spellEnd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Rastogi</w:t>
      </w:r>
      <w:proofErr w:type="spellEnd"/>
    </w:p>
    <w:p w:rsidR="0051139C" w:rsidRPr="00E97531" w:rsidRDefault="00136233" w:rsidP="0051139C">
      <w:pPr>
        <w:spacing w:after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Father’s Name:</w:t>
      </w:r>
      <w:r w:rsidR="0051139C"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      </w:t>
      </w:r>
      <w:r w:rsid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</w:t>
      </w:r>
      <w:r w:rsidR="0051139C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Mr. </w:t>
      </w:r>
      <w:proofErr w:type="spellStart"/>
      <w:r w:rsidR="0051139C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Naresh</w:t>
      </w:r>
      <w:proofErr w:type="spellEnd"/>
      <w:r w:rsidR="0051139C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Chandra </w:t>
      </w:r>
      <w:proofErr w:type="spellStart"/>
      <w:r w:rsidR="0051139C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Rastogi</w:t>
      </w:r>
      <w:proofErr w:type="spellEnd"/>
    </w:p>
    <w:p w:rsidR="0051139C" w:rsidRPr="00E97531" w:rsidRDefault="0051139C" w:rsidP="0051139C">
      <w:pPr>
        <w:spacing w:after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Date of Birth:</w:t>
      </w:r>
      <w:r w:rsid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                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30thNov 1989</w:t>
      </w:r>
    </w:p>
    <w:p w:rsidR="0051139C" w:rsidRPr="00E97531" w:rsidRDefault="0051139C" w:rsidP="0051139C">
      <w:pPr>
        <w:spacing w:after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Nationality:</w:t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136233"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      </w:t>
      </w:r>
      <w:r w:rsid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Indian</w:t>
      </w:r>
    </w:p>
    <w:p w:rsidR="0051139C" w:rsidRPr="00E97531" w:rsidRDefault="0051139C" w:rsidP="0051139C">
      <w:pPr>
        <w:spacing w:after="0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Languages Known:</w:t>
      </w:r>
      <w:r w:rsid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         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English, Hindi</w:t>
      </w:r>
    </w:p>
    <w:p w:rsidR="0051139C" w:rsidRPr="00E97531" w:rsidRDefault="0051139C" w:rsidP="0051139C">
      <w:pPr>
        <w:spacing w:after="0" w:line="240" w:lineRule="auto"/>
        <w:ind w:left="2160" w:hanging="2160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Permanent Address</w:t>
      </w:r>
      <w:r w:rsidR="00136233"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:         </w:t>
      </w:r>
      <w:r w:rsidR="005F4763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174, Devi Nagar, </w:t>
      </w:r>
      <w:proofErr w:type="spellStart"/>
      <w:r w:rsidR="005F4763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Suraj</w:t>
      </w:r>
      <w:proofErr w:type="spellEnd"/>
      <w:r w:rsidR="005F4763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="005F4763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Kund</w:t>
      </w:r>
      <w:proofErr w:type="spellEnd"/>
      <w:r w:rsidR="005F4763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Road, Meerut, UP, 250002</w:t>
      </w:r>
    </w:p>
    <w:p w:rsidR="00EA4449" w:rsidRDefault="00EA4449" w:rsidP="00136233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E97531" w:rsidRPr="00E97531" w:rsidRDefault="00E97531" w:rsidP="00136233">
      <w:pPr>
        <w:spacing w:after="0" w:line="240" w:lineRule="auto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EA4449" w:rsidRPr="00E97531" w:rsidRDefault="00EA4449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Declaration:</w:t>
      </w:r>
    </w:p>
    <w:p w:rsidR="003D714B" w:rsidRPr="00E97531" w:rsidRDefault="003D714B" w:rsidP="003D71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3D714B" w:rsidRPr="00E97531" w:rsidRDefault="00EA4449" w:rsidP="003D714B">
      <w:pPr>
        <w:pStyle w:val="NoSpacing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I hereby declare that the above information is correct to the best of my knowledge and I bear the responsibility for the correctness of above-mentioned particulars</w:t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</w:t>
      </w:r>
    </w:p>
    <w:p w:rsidR="003D714B" w:rsidRPr="00E97531" w:rsidRDefault="003D714B" w:rsidP="003D714B">
      <w:pPr>
        <w:pStyle w:val="NoSpacing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EA4449" w:rsidRPr="00E97531" w:rsidRDefault="00EA4449" w:rsidP="00EA4449">
      <w:pPr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Place: </w:t>
      </w:r>
      <w:r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Delhi</w:t>
      </w:r>
      <w:r w:rsidR="003D714B" w:rsidRPr="00E9753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ab/>
      </w:r>
      <w:r w:rsidR="003D714B"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Pr="00E97531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 xml:space="preserve">                                                 SWATI RASTOGI</w:t>
      </w:r>
    </w:p>
    <w:p w:rsidR="00EA4449" w:rsidRPr="00E97531" w:rsidRDefault="00EA4449" w:rsidP="0051139C">
      <w:pPr>
        <w:spacing w:after="0" w:line="240" w:lineRule="auto"/>
        <w:ind w:left="2160" w:hanging="2160"/>
        <w:jc w:val="both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51139C" w:rsidRDefault="0051139C" w:rsidP="002549C5"/>
    <w:sectPr w:rsidR="0051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248"/>
    <w:multiLevelType w:val="hybridMultilevel"/>
    <w:tmpl w:val="A06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772F"/>
    <w:multiLevelType w:val="hybridMultilevel"/>
    <w:tmpl w:val="1F9E3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70F4B"/>
    <w:multiLevelType w:val="hybridMultilevel"/>
    <w:tmpl w:val="B0B47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7C3AA2"/>
    <w:multiLevelType w:val="hybridMultilevel"/>
    <w:tmpl w:val="4CC8E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1FF9"/>
    <w:multiLevelType w:val="hybridMultilevel"/>
    <w:tmpl w:val="7FF44B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293E32"/>
    <w:multiLevelType w:val="hybridMultilevel"/>
    <w:tmpl w:val="65DAC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56E19"/>
    <w:multiLevelType w:val="hybridMultilevel"/>
    <w:tmpl w:val="1DC0B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47433"/>
    <w:multiLevelType w:val="hybridMultilevel"/>
    <w:tmpl w:val="348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42507"/>
    <w:multiLevelType w:val="hybridMultilevel"/>
    <w:tmpl w:val="8B7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34EFD"/>
    <w:multiLevelType w:val="hybridMultilevel"/>
    <w:tmpl w:val="158A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CE62D2"/>
    <w:multiLevelType w:val="hybridMultilevel"/>
    <w:tmpl w:val="B0CCF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0571F"/>
    <w:multiLevelType w:val="hybridMultilevel"/>
    <w:tmpl w:val="EB84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9510B6"/>
    <w:multiLevelType w:val="hybridMultilevel"/>
    <w:tmpl w:val="926E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15E1D"/>
    <w:multiLevelType w:val="hybridMultilevel"/>
    <w:tmpl w:val="6C184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F51F1"/>
    <w:multiLevelType w:val="hybridMultilevel"/>
    <w:tmpl w:val="A2762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5"/>
  </w:num>
  <w:num w:numId="12">
    <w:abstractNumId w:val="2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49C5"/>
    <w:rsid w:val="00136233"/>
    <w:rsid w:val="002549C5"/>
    <w:rsid w:val="00277CD2"/>
    <w:rsid w:val="003D714B"/>
    <w:rsid w:val="0051139C"/>
    <w:rsid w:val="005F4763"/>
    <w:rsid w:val="00647850"/>
    <w:rsid w:val="007364A8"/>
    <w:rsid w:val="00856F59"/>
    <w:rsid w:val="00A50BDA"/>
    <w:rsid w:val="00E846EF"/>
    <w:rsid w:val="00E97531"/>
    <w:rsid w:val="00EA4449"/>
    <w:rsid w:val="00F35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9C5"/>
    <w:rPr>
      <w:color w:val="0000FF" w:themeColor="hyperlink"/>
      <w:u w:val="single"/>
    </w:rPr>
  </w:style>
  <w:style w:type="paragraph" w:customStyle="1" w:styleId="Default">
    <w:name w:val="Default"/>
    <w:basedOn w:val="Normal"/>
    <w:rsid w:val="00647850"/>
    <w:pPr>
      <w:autoSpaceDE w:val="0"/>
      <w:autoSpaceDN w:val="0"/>
      <w:spacing w:after="0" w:line="240" w:lineRule="auto"/>
    </w:pPr>
    <w:rPr>
      <w:rFonts w:ascii="Verdana" w:eastAsiaTheme="minorHAnsi" w:hAnsi="Verdana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850"/>
    <w:pPr>
      <w:ind w:left="720"/>
      <w:contextualSpacing/>
    </w:pPr>
  </w:style>
  <w:style w:type="paragraph" w:styleId="NoSpacing">
    <w:name w:val="No Spacing"/>
    <w:uiPriority w:val="1"/>
    <w:qFormat/>
    <w:rsid w:val="001362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%20rastogi.swati22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rastogi</dc:creator>
  <cp:lastModifiedBy>nik rastogi</cp:lastModifiedBy>
  <cp:revision>14</cp:revision>
  <dcterms:created xsi:type="dcterms:W3CDTF">2022-03-23T17:01:00Z</dcterms:created>
  <dcterms:modified xsi:type="dcterms:W3CDTF">2022-03-24T06:38:00Z</dcterms:modified>
</cp:coreProperties>
</file>