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numPr>
          <w:ilvl w:val="0"/>
          <w:numId w:val="1"/>
        </w:numPr>
        <w:rPr/>
      </w:pPr>
      <w:r>
        <w:rPr>
          <w:lang w:val="en-US"/>
        </w:rPr>
        <w:t>A</w:t>
      </w:r>
      <w:r>
        <w:t>. Pawani</w:t>
      </w:r>
    </w:p>
    <w:p>
      <w:pPr>
        <w:pStyle w:val="style0"/>
        <w:spacing w:after="0" w:lineRule="auto" w:line="24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Phone No: </w:t>
      </w:r>
      <w:r>
        <w:rPr>
          <w:rFonts w:cs="Arial"/>
          <w:b/>
          <w:szCs w:val="20"/>
          <w:lang w:val="en-US"/>
        </w:rPr>
        <w:t>9885513903/7893751995</w:t>
      </w:r>
    </w:p>
    <w:p>
      <w:pPr>
        <w:pStyle w:val="style0"/>
        <w:spacing w:after="0" w:lineRule="auto" w:line="240"/>
        <w:rPr>
          <w:rFonts w:cs="Arial"/>
          <w:b/>
          <w:szCs w:val="20"/>
        </w:rPr>
      </w:pPr>
      <w:r>
        <w:rPr>
          <w:rFonts w:cs="Arial"/>
          <w:b/>
          <w:szCs w:val="20"/>
        </w:rPr>
        <w:t>Email:</w:t>
      </w:r>
      <w:r>
        <w:rPr>
          <w:rFonts w:cs="Arial"/>
          <w:b/>
          <w:szCs w:val="20"/>
          <w:lang w:val="en-US"/>
        </w:rPr>
        <w:t>sppavani1991@gmail.com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>_________________________________________________________________________</w:t>
      </w: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OBJECTIVE</w:t>
      </w:r>
      <w:r>
        <w:rPr>
          <w:rFonts w:cs="Arial"/>
          <w:b/>
          <w:szCs w:val="20"/>
          <w:u w:val="single"/>
        </w:rPr>
        <w:t>:</w:t>
      </w:r>
    </w:p>
    <w:p>
      <w:pPr>
        <w:pStyle w:val="style0"/>
        <w:spacing w:after="0" w:lineRule="auto" w:line="240"/>
        <w:rPr>
          <w:rFonts w:cs="Arial"/>
          <w:sz w:val="6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 xml:space="preserve">Looking for a challenging and responsible position in a dynamic organization that will allow me to contribute my sincere efforts and </w:t>
      </w:r>
      <w:r>
        <w:rPr>
          <w:rFonts w:cs="Arial"/>
          <w:szCs w:val="20"/>
        </w:rPr>
        <w:t>ability</w:t>
      </w:r>
      <w:r>
        <w:rPr>
          <w:rFonts w:cs="Arial"/>
          <w:szCs w:val="20"/>
        </w:rPr>
        <w:t>.</w:t>
      </w:r>
    </w:p>
    <w:p>
      <w:pPr>
        <w:pStyle w:val="style0"/>
        <w:autoSpaceDE w:val="false"/>
        <w:autoSpaceDN w:val="false"/>
        <w:adjustRightInd w:val="false"/>
        <w:spacing w:after="20"/>
        <w:rPr>
          <w:rFonts w:cs="Arial"/>
          <w:b/>
          <w:szCs w:val="20"/>
        </w:rPr>
      </w:pP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PROFESSIONAL</w:t>
      </w:r>
      <w:r>
        <w:rPr>
          <w:rFonts w:cs="Arial"/>
          <w:b/>
          <w:szCs w:val="20"/>
          <w:u w:val="single"/>
        </w:rPr>
        <w:t xml:space="preserve"> </w:t>
      </w:r>
      <w:r>
        <w:rPr>
          <w:rFonts w:cs="Arial"/>
          <w:b/>
          <w:szCs w:val="20"/>
          <w:u w:val="single"/>
        </w:rPr>
        <w:t>SUMMARY</w:t>
      </w:r>
      <w:r>
        <w:rPr>
          <w:rFonts w:cs="Arial"/>
          <w:b/>
          <w:szCs w:val="20"/>
          <w:u w:val="single"/>
        </w:rPr>
        <w:t>:</w:t>
      </w:r>
    </w:p>
    <w:p>
      <w:pPr>
        <w:pStyle w:val="style179"/>
        <w:spacing w:after="0" w:lineRule="auto" w:line="240"/>
        <w:ind w:left="0"/>
        <w:rPr>
          <w:rFonts w:cs="Arial"/>
          <w:szCs w:val="20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Havin</w:t>
      </w:r>
      <w:r>
        <w:rPr>
          <w:rFonts w:cs="Arial"/>
          <w:szCs w:val="20"/>
        </w:rPr>
        <w:t>g experience in end to end O2C,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Maintenance Billing (Invoice processing)</w:t>
      </w:r>
      <w:r>
        <w:rPr>
          <w:rFonts w:cs="Arial"/>
          <w:szCs w:val="20"/>
        </w:rPr>
        <w:tab/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Expert in Excel reportin</w:t>
      </w:r>
      <w:r>
        <w:rPr>
          <w:rFonts w:cs="Arial"/>
          <w:szCs w:val="20"/>
        </w:rPr>
        <w:t xml:space="preserve">g, preparation </w:t>
      </w:r>
      <w:r>
        <w:rPr>
          <w:rFonts w:cs="Arial"/>
          <w:szCs w:val="20"/>
        </w:rPr>
        <w:t>Adhoc reports.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Having analytical knowledge in PMQA application and prepare reconciliation between the Data.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I have received Star performer award thrice during my tenure.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Flexible to work any shifts and zeal to learn new areas.</w:t>
      </w:r>
    </w:p>
    <w:p>
      <w:pPr>
        <w:pStyle w:val="style179"/>
        <w:numPr>
          <w:ilvl w:val="0"/>
          <w:numId w:val="2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Good communication and written skills.</w:t>
      </w:r>
    </w:p>
    <w:p>
      <w:pPr>
        <w:pStyle w:val="style0"/>
        <w:spacing w:after="0" w:lineRule="auto" w:line="240"/>
        <w:rPr>
          <w:rFonts w:cs="Arial"/>
          <w:sz w:val="8"/>
          <w:szCs w:val="20"/>
        </w:rPr>
      </w:pPr>
    </w:p>
    <w:p>
      <w:pPr>
        <w:pStyle w:val="style0"/>
        <w:spacing w:after="0" w:lineRule="auto" w:line="240"/>
        <w:rPr>
          <w:rFonts w:cs="Arial"/>
          <w:b/>
          <w:sz w:val="14"/>
          <w:szCs w:val="20"/>
          <w:u w:val="single"/>
        </w:rPr>
      </w:pP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TECHNICAL SKILLS</w:t>
      </w:r>
    </w:p>
    <w:p>
      <w:pPr>
        <w:pStyle w:val="style179"/>
        <w:spacing w:after="0" w:lineRule="auto" w:line="240"/>
        <w:ind w:left="0"/>
        <w:rPr>
          <w:rFonts w:cs="Arial"/>
          <w:szCs w:val="20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 xml:space="preserve">Application: </w:t>
      </w:r>
      <w:r>
        <w:rPr>
          <w:rFonts w:cs="Arial"/>
          <w:szCs w:val="20"/>
        </w:rPr>
        <w:t>Worked on IBM Cognos, Citrix, Softrax and E sales.</w:t>
      </w:r>
    </w:p>
    <w:p>
      <w:pPr>
        <w:pStyle w:val="style179"/>
        <w:numPr>
          <w:ilvl w:val="0"/>
          <w:numId w:val="3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Reporting Tools: PMQA (excel based adds in)</w:t>
      </w:r>
    </w:p>
    <w:p>
      <w:pPr>
        <w:pStyle w:val="style179"/>
        <w:numPr>
          <w:ilvl w:val="0"/>
          <w:numId w:val="3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MS-O</w:t>
      </w:r>
      <w:r>
        <w:rPr>
          <w:rFonts w:cs="Arial"/>
          <w:szCs w:val="20"/>
        </w:rPr>
        <w:t>ffice Microsoft Excel,</w:t>
      </w:r>
    </w:p>
    <w:p>
      <w:pPr>
        <w:pStyle w:val="style179"/>
        <w:numPr>
          <w:ilvl w:val="0"/>
          <w:numId w:val="3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Operating System:  Windows7</w:t>
      </w:r>
    </w:p>
    <w:p>
      <w:pPr>
        <w:pStyle w:val="style179"/>
        <w:spacing w:after="0" w:lineRule="auto" w:line="240"/>
        <w:ind w:left="0"/>
        <w:rPr>
          <w:rFonts w:cs="Arial"/>
          <w:szCs w:val="20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ind w:left="0"/>
        <w:rPr>
          <w:rFonts w:cs="Arial"/>
          <w:szCs w:val="20"/>
        </w:rPr>
      </w:pPr>
      <w:r>
        <w:rPr>
          <w:rFonts w:ascii="84pfx,Bold" w:cs="84pfx,Bold" w:hAnsi="84pfx,Bold"/>
          <w:b/>
          <w:bCs/>
          <w:sz w:val="17"/>
          <w:szCs w:val="17"/>
          <w:u w:val="single"/>
          <w:lang w:val="en-IN" w:eastAsia="en-IN"/>
        </w:rPr>
        <w:t>Work Experience</w:t>
      </w: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 xml:space="preserve">Currently working for </w:t>
      </w:r>
      <w:r>
        <w:rPr>
          <w:rFonts w:cs="Arial"/>
          <w:szCs w:val="20"/>
          <w:lang w:val="en-US"/>
        </w:rPr>
        <w:t>Genpact,Hy</w:t>
      </w:r>
      <w:r>
        <w:rPr>
          <w:rFonts w:cs="Arial"/>
          <w:szCs w:val="20"/>
        </w:rPr>
        <w:t>erabad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>Designatio</w:t>
      </w:r>
      <w:r>
        <w:rPr>
          <w:rFonts w:cs="Arial"/>
          <w:szCs w:val="20"/>
        </w:rPr>
        <w:t xml:space="preserve">n         </w:t>
      </w:r>
      <w:r>
        <w:rPr>
          <w:rFonts w:cs="Arial"/>
          <w:szCs w:val="20"/>
        </w:rPr>
        <w:t xml:space="preserve">- </w:t>
      </w:r>
      <w:r>
        <w:rPr>
          <w:rFonts w:cs="Arial"/>
          <w:szCs w:val="20"/>
          <w:lang w:val="en-US"/>
        </w:rPr>
        <w:t>Management trainee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  <w:lang w:val="en-US"/>
        </w:rPr>
        <w:t>Experience</w:t>
      </w:r>
      <w:r>
        <w:rPr>
          <w:rFonts w:cs="Arial"/>
          <w:szCs w:val="20"/>
        </w:rPr>
        <w:t xml:space="preserve">    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  <w:lang w:val="en-US"/>
        </w:rPr>
        <w:t xml:space="preserve">  </w:t>
      </w:r>
      <w:r>
        <w:rPr>
          <w:rFonts w:cs="Arial"/>
          <w:szCs w:val="20"/>
        </w:rPr>
        <w:t>- .</w:t>
      </w:r>
      <w:r>
        <w:rPr>
          <w:rFonts w:cs="Arial"/>
          <w:szCs w:val="20"/>
          <w:lang w:val="en-US"/>
        </w:rPr>
        <w:t xml:space="preserve">1.5 </w:t>
      </w:r>
      <w:r>
        <w:rPr>
          <w:rFonts w:cs="Arial"/>
          <w:szCs w:val="20"/>
        </w:rPr>
        <w:t>years’ Experience</w:t>
      </w:r>
      <w:bookmarkStart w:id="0" w:name="_GoBack"/>
      <w:bookmarkEnd w:id="0"/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 xml:space="preserve">Department: Account Receivables, Order to Cash (Invoice </w:t>
      </w:r>
      <w:r>
        <w:rPr>
          <w:rFonts w:cs="Arial"/>
          <w:szCs w:val="20"/>
        </w:rPr>
        <w:t>Processing)</w:t>
      </w:r>
      <w:r>
        <w:rPr>
          <w:rFonts w:cs="Arial"/>
          <w:szCs w:val="20"/>
          <w:lang w:val="en-US"/>
        </w:rPr>
        <w:t xml:space="preserve"> CMD( New account setup)</w:t>
      </w: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  <w:lang w:val="en-US"/>
        </w:rPr>
        <w:t>Worked in Infor India Pvt limited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  <w:lang w:val="en-US"/>
        </w:rPr>
        <w:t>Designation - Financial Analyst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  <w:lang w:val="en-US"/>
        </w:rPr>
        <w:t>Experience -  5.1 years Experience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  <w:lang w:val="en-US"/>
        </w:rPr>
        <w:t>Department: Account Receivable, Order to Cash ( Invoice Processing)</w:t>
      </w:r>
    </w:p>
    <w:p>
      <w:pPr>
        <w:pStyle w:val="style179"/>
        <w:spacing w:after="0" w:lineRule="auto" w:line="240"/>
        <w:ind w:left="0"/>
        <w:rPr>
          <w:rFonts w:cs="Arial"/>
          <w:b/>
          <w:szCs w:val="20"/>
          <w:u w:val="single"/>
        </w:rPr>
      </w:pPr>
    </w:p>
    <w:p>
      <w:pPr>
        <w:pStyle w:val="style179"/>
        <w:spacing w:after="0" w:lineRule="auto" w:line="240"/>
        <w:ind w:left="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As a Process/</w:t>
      </w:r>
      <w:r>
        <w:rPr>
          <w:rFonts w:cs="Arial"/>
          <w:b/>
          <w:szCs w:val="20"/>
          <w:u w:val="single"/>
        </w:rPr>
        <w:t xml:space="preserve"> </w:t>
      </w:r>
      <w:r>
        <w:rPr>
          <w:rFonts w:cs="Arial"/>
          <w:b/>
          <w:szCs w:val="20"/>
          <w:u w:val="single"/>
        </w:rPr>
        <w:t xml:space="preserve">Financial Analyst  </w:t>
      </w:r>
    </w:p>
    <w:p>
      <w:pPr>
        <w:pStyle w:val="style179"/>
        <w:spacing w:after="0" w:lineRule="auto" w:line="240"/>
        <w:ind w:left="0"/>
        <w:rPr>
          <w:rFonts w:cs="Arial"/>
          <w:b/>
          <w:szCs w:val="20"/>
          <w:u w:val="single"/>
        </w:rPr>
      </w:pPr>
    </w:p>
    <w:p>
      <w:pPr>
        <w:pStyle w:val="style179"/>
        <w:spacing w:after="0" w:lineRule="auto" w:line="240"/>
        <w:ind w:left="0"/>
        <w:rPr>
          <w:rFonts w:cs="Arial"/>
          <w:szCs w:val="20"/>
          <w:u w:val="single"/>
        </w:rPr>
      </w:pPr>
      <w:r>
        <w:rPr>
          <w:rFonts w:ascii="84pfx,Bold" w:cs="84pfx,Bold" w:hAnsi="84pfx,Bold"/>
          <w:b/>
          <w:bCs/>
          <w:sz w:val="17"/>
          <w:szCs w:val="17"/>
          <w:u w:val="single"/>
          <w:lang w:val="en-IN" w:eastAsia="en-IN"/>
        </w:rPr>
        <w:t>Billing Process</w:t>
      </w:r>
    </w:p>
    <w:p>
      <w:pPr>
        <w:pStyle w:val="style179"/>
        <w:ind w:left="360"/>
        <w:rPr>
          <w:rFonts w:cs="Arial"/>
          <w:szCs w:val="20"/>
        </w:rPr>
      </w:pP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Working on Global Billing Process for (EMEA</w:t>
      </w:r>
      <w:r>
        <w:rPr>
          <w:rFonts w:cs="Arial"/>
          <w:szCs w:val="20"/>
        </w:rPr>
        <w:t>, NAM</w:t>
      </w:r>
      <w:r>
        <w:rPr>
          <w:rFonts w:cs="Arial"/>
          <w:szCs w:val="20"/>
        </w:rPr>
        <w:t xml:space="preserve"> and APAC) regions.</w:t>
      </w:r>
    </w:p>
    <w:p>
      <w:pPr>
        <w:pStyle w:val="style179"/>
        <w:numPr>
          <w:ilvl w:val="0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>Invoice Processing (Normal, Milestones, Credit and Rebill) on a daily basis.</w:t>
      </w:r>
    </w:p>
    <w:p>
      <w:pPr>
        <w:pStyle w:val="style179"/>
        <w:numPr>
          <w:ilvl w:val="0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>Single point of contact for invoicing the customers and sending the invoices for dispatching (electronically in customer website portal</w:t>
      </w:r>
      <w:r>
        <w:rPr>
          <w:rFonts w:cs="Arial"/>
          <w:szCs w:val="20"/>
        </w:rPr>
        <w:t>)</w:t>
      </w:r>
    </w:p>
    <w:p>
      <w:pPr>
        <w:pStyle w:val="style179"/>
        <w:numPr>
          <w:ilvl w:val="0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>Ensured all the requests are attended on time and communicated to respective SAM’s at the earliest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Sending Trade invoices by validating customer address, due dates, payment terms, Printing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Types, Tax amounts etc. based on customer acceptance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The best Invoice to be reached out to the Customer.</w:t>
      </w:r>
      <w:r>
        <w:rPr>
          <w:rFonts w:cs="Arial"/>
          <w:szCs w:val="20"/>
        </w:rPr>
        <w:t xml:space="preserve"> 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Running the Audit Checker through PMQA application and sending the Final segregated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Reports to the process owners and dispatching the Invoices to the customers.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Invoices uploaded in respective customer portal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Preparing process related reports such as (Cognos, MS, Credit Note, AR Report, PMQA Report), 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Maintained metrics, accuracy level with no escalations as agreed with Process Owners and Team Lead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Participating and actively conducting the daily / weekly calls with clients and huddles to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Discuss</w:t>
      </w:r>
      <w:r>
        <w:rPr>
          <w:rFonts w:cs="Arial"/>
          <w:szCs w:val="20"/>
        </w:rPr>
        <w:t xml:space="preserve"> the Responsibilities to be carried out on Daily basis.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Preparing the daily volume reports and assigning work to the team members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Helping team lead in providing volume analysis and accuracy reports on weekly basis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Actively involved in audit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Training and refresher sessions for new </w:t>
      </w:r>
      <w:r>
        <w:rPr>
          <w:rFonts w:cs="Arial"/>
          <w:szCs w:val="20"/>
        </w:rPr>
        <w:t>teammates</w:t>
      </w:r>
      <w:r>
        <w:rPr>
          <w:rFonts w:cs="Arial"/>
          <w:szCs w:val="20"/>
        </w:rPr>
        <w:t xml:space="preserve"> </w:t>
      </w:r>
    </w:p>
    <w:p>
      <w:pPr>
        <w:pStyle w:val="style179"/>
        <w:numPr>
          <w:ilvl w:val="0"/>
          <w:numId w:val="4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Shared best practices among the team members </w:t>
      </w:r>
      <w:r>
        <w:rPr>
          <w:rFonts w:cs="Arial"/>
          <w:szCs w:val="20"/>
        </w:rPr>
        <w:t>wherein</w:t>
      </w:r>
      <w:r>
        <w:rPr>
          <w:rFonts w:cs="Arial"/>
          <w:szCs w:val="20"/>
        </w:rPr>
        <w:t xml:space="preserve"> they can apply to enhance process efficiency levels</w:t>
      </w:r>
    </w:p>
    <w:p>
      <w:pPr>
        <w:pStyle w:val="style0"/>
        <w:spacing w:after="0" w:lineRule="auto" w:line="240"/>
        <w:rPr>
          <w:rFonts w:cs="Arial"/>
          <w:b/>
          <w:sz w:val="4"/>
          <w:szCs w:val="20"/>
        </w:rPr>
      </w:pPr>
    </w:p>
    <w:p>
      <w:pPr>
        <w:pStyle w:val="style0"/>
        <w:spacing w:after="0" w:lineRule="auto" w:line="240"/>
        <w:rPr>
          <w:rFonts w:cs="Arial"/>
          <w:b/>
          <w:szCs w:val="20"/>
        </w:rPr>
      </w:pP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Key Achievements:</w:t>
      </w:r>
    </w:p>
    <w:p>
      <w:pPr>
        <w:pStyle w:val="style179"/>
        <w:spacing w:after="0" w:lineRule="auto" w:line="240"/>
        <w:ind w:left="0"/>
        <w:rPr>
          <w:rFonts w:cs="Arial"/>
          <w:szCs w:val="20"/>
        </w:rPr>
      </w:pPr>
    </w:p>
    <w:p>
      <w:pPr>
        <w:pStyle w:val="style179"/>
        <w:numPr>
          <w:ilvl w:val="0"/>
          <w:numId w:val="5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 xml:space="preserve">Got Promotion from Associate Financial </w:t>
      </w:r>
      <w:r>
        <w:rPr>
          <w:rFonts w:cs="Arial"/>
          <w:szCs w:val="20"/>
        </w:rPr>
        <w:t>Analyst</w:t>
      </w:r>
      <w:r>
        <w:rPr>
          <w:rFonts w:cs="Arial"/>
          <w:szCs w:val="20"/>
        </w:rPr>
        <w:t xml:space="preserve"> to </w:t>
      </w:r>
      <w:r>
        <w:rPr>
          <w:rFonts w:cs="Arial"/>
          <w:szCs w:val="20"/>
        </w:rPr>
        <w:t>Financial</w:t>
      </w:r>
      <w:r>
        <w:rPr>
          <w:rFonts w:cs="Arial"/>
          <w:szCs w:val="20"/>
        </w:rPr>
        <w:t xml:space="preserve"> Analyst</w:t>
      </w:r>
    </w:p>
    <w:p>
      <w:pPr>
        <w:pStyle w:val="style179"/>
        <w:numPr>
          <w:ilvl w:val="0"/>
          <w:numId w:val="5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Received Star performer award thrice for my performance during my tenure</w:t>
      </w:r>
    </w:p>
    <w:p>
      <w:pPr>
        <w:pStyle w:val="style179"/>
        <w:numPr>
          <w:ilvl w:val="0"/>
          <w:numId w:val="5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Part of the team which received “</w:t>
      </w:r>
      <w:r>
        <w:rPr>
          <w:rFonts w:cs="Arial"/>
          <w:szCs w:val="20"/>
        </w:rPr>
        <w:t xml:space="preserve">Star performer </w:t>
      </w:r>
      <w:r>
        <w:rPr>
          <w:rFonts w:cs="Arial"/>
          <w:szCs w:val="20"/>
        </w:rPr>
        <w:t>Award”</w:t>
      </w:r>
      <w:r>
        <w:rPr>
          <w:rFonts w:ascii="Calibri" w:cs="Arial" w:hAnsi="Calibri"/>
          <w:sz w:val="20"/>
        </w:rPr>
        <w:t>.</w:t>
      </w:r>
    </w:p>
    <w:p>
      <w:pPr>
        <w:pStyle w:val="style179"/>
        <w:numPr>
          <w:ilvl w:val="0"/>
          <w:numId w:val="5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Rated as “Exceeds Expectations (EE)”in performance Review twicely.</w:t>
      </w:r>
    </w:p>
    <w:p>
      <w:pPr>
        <w:pStyle w:val="style179"/>
        <w:numPr>
          <w:ilvl w:val="0"/>
          <w:numId w:val="5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Received good number of appreciations from counter parts for processing the transactions in time</w:t>
      </w: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EDUCATIO</w:t>
      </w:r>
      <w:r>
        <w:rPr>
          <w:rFonts w:cs="Arial"/>
          <w:b/>
          <w:szCs w:val="20"/>
          <w:u w:val="single"/>
        </w:rPr>
        <w:t>N</w:t>
      </w: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</w:p>
    <w:p>
      <w:pPr>
        <w:pStyle w:val="style0"/>
        <w:spacing w:after="0" w:lineRule="auto" w:line="240"/>
        <w:rPr>
          <w:rFonts w:cs="Arial"/>
          <w:b/>
          <w:szCs w:val="20"/>
        </w:rPr>
      </w:pPr>
      <w:r>
        <w:rPr>
          <w:rFonts w:cs="Arial"/>
          <w:szCs w:val="20"/>
        </w:rPr>
        <w:t>MBA</w:t>
      </w:r>
      <w:r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Avanthi PG</w:t>
      </w:r>
      <w:r>
        <w:rPr>
          <w:rFonts w:cs="Arial"/>
          <w:szCs w:val="20"/>
        </w:rPr>
        <w:t xml:space="preserve"> college,201</w:t>
      </w:r>
      <w:r>
        <w:rPr>
          <w:rFonts w:cs="Arial"/>
          <w:szCs w:val="20"/>
        </w:rPr>
        <w:t>5</w:t>
      </w:r>
    </w:p>
    <w:p>
      <w:pPr>
        <w:pStyle w:val="style179"/>
        <w:numPr>
          <w:ilvl w:val="0"/>
          <w:numId w:val="6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>B. Com</w:t>
      </w:r>
      <w:r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Badruka</w:t>
      </w:r>
      <w:r>
        <w:rPr>
          <w:rFonts w:cs="Arial"/>
          <w:szCs w:val="20"/>
        </w:rPr>
        <w:t xml:space="preserve"> college of Commerce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,</w:t>
      </w:r>
      <w:r>
        <w:rPr>
          <w:rFonts w:cs="Arial"/>
          <w:szCs w:val="20"/>
        </w:rPr>
        <w:t>2013</w:t>
      </w:r>
    </w:p>
    <w:p>
      <w:pPr>
        <w:pStyle w:val="style179"/>
        <w:numPr>
          <w:ilvl w:val="0"/>
          <w:numId w:val="6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 xml:space="preserve">Board of Intermediate Education, </w:t>
      </w:r>
      <w:r>
        <w:rPr>
          <w:rFonts w:cs="Arial"/>
          <w:szCs w:val="20"/>
        </w:rPr>
        <w:t>Nava Chaitanya junior college</w:t>
      </w:r>
      <w:r>
        <w:rPr>
          <w:rFonts w:cs="Arial"/>
          <w:szCs w:val="20"/>
        </w:rPr>
        <w:t xml:space="preserve"> -2010</w:t>
      </w:r>
    </w:p>
    <w:p>
      <w:pPr>
        <w:pStyle w:val="style179"/>
        <w:numPr>
          <w:ilvl w:val="0"/>
          <w:numId w:val="6"/>
        </w:numPr>
        <w:spacing w:after="0" w:lineRule="auto" w:line="240"/>
        <w:ind w:left="0"/>
        <w:rPr>
          <w:rFonts w:cs="Arial"/>
          <w:szCs w:val="20"/>
        </w:rPr>
      </w:pPr>
      <w:r>
        <w:rPr>
          <w:rFonts w:cs="Arial"/>
          <w:szCs w:val="20"/>
        </w:rPr>
        <w:t xml:space="preserve">Secondary School Education, </w:t>
      </w:r>
      <w:r>
        <w:rPr>
          <w:rFonts w:cs="Arial"/>
          <w:szCs w:val="20"/>
        </w:rPr>
        <w:t>Modern high school</w:t>
      </w:r>
      <w:r>
        <w:rPr>
          <w:rFonts w:cs="Arial"/>
          <w:szCs w:val="20"/>
        </w:rPr>
        <w:t xml:space="preserve"> -2008</w:t>
      </w: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Personal Information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 xml:space="preserve">A, </w:t>
      </w:r>
      <w:r>
        <w:rPr>
          <w:rFonts w:cs="Arial"/>
          <w:szCs w:val="20"/>
        </w:rPr>
        <w:t>Pawan</w:t>
      </w:r>
      <w:r>
        <w:rPr>
          <w:rFonts w:cs="Arial"/>
          <w:szCs w:val="20"/>
        </w:rPr>
        <w:t>i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>Hno-</w:t>
      </w:r>
      <w:r>
        <w:rPr>
          <w:rFonts w:cs="Arial"/>
          <w:szCs w:val="20"/>
          <w:lang w:val="en-US"/>
        </w:rPr>
        <w:t>8-4-551/A/18 , Jayanthi nagar</w:t>
      </w:r>
    </w:p>
    <w:p>
      <w:pPr>
        <w:pStyle w:val="style0"/>
        <w:spacing w:after="0" w:lineRule="auto" w:line="240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Rajeevnagar / Mothi Nagar. </w:t>
      </w: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>Hyderabad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szCs w:val="20"/>
        </w:rPr>
        <w:t>Gender - Female</w:t>
      </w:r>
    </w:p>
    <w:p>
      <w:pPr>
        <w:pStyle w:val="style0"/>
        <w:spacing w:after="0" w:lineRule="auto" w:line="240"/>
        <w:rPr>
          <w:rFonts w:cs="Arial"/>
          <w:szCs w:val="20"/>
        </w:rPr>
      </w:pPr>
      <w:r>
        <w:rPr>
          <w:rFonts w:cs="Arial"/>
          <w:b/>
          <w:szCs w:val="20"/>
        </w:rPr>
        <w:t>Languages Known:</w:t>
      </w:r>
      <w:r>
        <w:rPr>
          <w:rFonts w:cs="Arial"/>
          <w:szCs w:val="20"/>
        </w:rPr>
        <w:t xml:space="preserve"> English, Telugu &amp; Hindi</w:t>
      </w: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ind w:left="6480" w:firstLine="720"/>
        <w:rPr>
          <w:rFonts w:ascii="Arial" w:cs="Arial" w:hAnsi="Arial"/>
          <w:szCs w:val="20"/>
        </w:rPr>
      </w:pPr>
      <w:r>
        <w:rPr>
          <w:rFonts w:ascii="Arial" w:cs="Arial" w:hAnsi="Arial"/>
          <w:b/>
          <w:szCs w:val="20"/>
        </w:rPr>
        <w:t>(</w:t>
      </w:r>
      <w:r>
        <w:rPr>
          <w:rFonts w:ascii="Arial" w:cs="Arial" w:hAnsi="Arial"/>
          <w:b/>
          <w:szCs w:val="20"/>
        </w:rPr>
        <w:t>Pawani.</w:t>
      </w:r>
      <w:r>
        <w:rPr>
          <w:rFonts w:ascii="Arial" w:cs="Arial" w:hAnsi="Arial"/>
          <w:b/>
          <w:szCs w:val="20"/>
        </w:rPr>
        <w:t xml:space="preserve"> A)</w:t>
      </w: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cs="Arial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Cs w:val="20"/>
        </w:rPr>
      </w:pPr>
    </w:p>
    <w:p>
      <w:pPr>
        <w:pStyle w:val="style0"/>
        <w:spacing w:after="0" w:lineRule="auto" w:line="240"/>
        <w:rPr>
          <w:rFonts w:ascii="Arial" w:cs="Arial" w:hAnsi="Arial"/>
          <w:szCs w:val="20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Sylfaen">
    <w:altName w:val="Sylfaen"/>
    <w:panose1 w:val="010a0502050000030303"/>
    <w:charset w:val="00"/>
    <w:family w:val="roman"/>
    <w:pitch w:val="variable"/>
    <w:sig w:usb0="040006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84pfx,Bold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2"/>
      <w:rPr>
        <w:rFonts w:ascii="Times New Roman" w:hAnsi="Times New Roman"/>
        <w:sz w:val="28"/>
        <w:szCs w:val="28"/>
        <w:u w:val="single"/>
      </w:rPr>
    </w:pPr>
    <w:r>
      <w:rPr>
        <w:rFonts w:ascii="Times New Roman" w:hAnsi="Times New Roman"/>
        <w:sz w:val="28"/>
        <w:szCs w:val="28"/>
        <w:u w:val="single"/>
      </w:rPr>
      <w:t>CURRICULUM VITAE</w:t>
    </w:r>
  </w:p>
  <w:p>
    <w:pPr>
      <w:pStyle w:val="style31"/>
      <w:rPr/>
    </w:pP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334F99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4F093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BCC4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3CE1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163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224C0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A386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C5A3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E9A0A60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7">
    <w:name w:val="Unresolved Mention"/>
    <w:basedOn w:val="style65"/>
    <w:next w:val="style4097"/>
    <w:uiPriority w:val="99"/>
    <w:rPr>
      <w:color w:val="808080"/>
      <w:shd w:val="clear" w:color="auto" w:fill="e6e6e6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Segoe UI" w:cs="Segoe UI" w:hAnsi="Segoe UI"/>
      <w:sz w:val="18"/>
      <w:szCs w:val="18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0d9d5275-9f70-4d48-91cd-9515e0e42b37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1a851da4-dca2-4d28-aed2-ced21fbf5f75"/>
    <w:basedOn w:val="style65"/>
    <w:next w:val="style4100"/>
    <w:link w:val="style32"/>
    <w:uiPriority w:val="99"/>
  </w:style>
  <w:style w:type="paragraph" w:styleId="style62">
    <w:name w:val="Title"/>
    <w:basedOn w:val="style0"/>
    <w:next w:val="style62"/>
    <w:link w:val="style4101"/>
    <w:qFormat/>
    <w:pPr>
      <w:spacing w:after="0" w:lineRule="auto" w:line="240"/>
      <w:jc w:val="center"/>
    </w:pPr>
    <w:rPr>
      <w:rFonts w:ascii="Sylfaen" w:cs="Times New Roman" w:eastAsia="Times New Roman" w:hAnsi="Sylfaen"/>
      <w:b/>
      <w:sz w:val="32"/>
      <w:szCs w:val="32"/>
    </w:rPr>
  </w:style>
  <w:style w:type="character" w:customStyle="1" w:styleId="style4101">
    <w:name w:val="Title Char_ff95671c-bab5-4dcb-9273-b9a8c34a2fec"/>
    <w:basedOn w:val="style65"/>
    <w:next w:val="style4101"/>
    <w:link w:val="style62"/>
    <w:rPr>
      <w:rFonts w:ascii="Sylfaen" w:cs="Times New Roman" w:eastAsia="Times New Roman" w:hAnsi="Sylfaen"/>
      <w:b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9A0FE-311F-463A-BFA6-0F3ECF16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Words>500</Words>
  <Pages>2</Pages>
  <Characters>3055</Characters>
  <Application>WPS Office</Application>
  <DocSecurity>0</DocSecurity>
  <Paragraphs>98</Paragraphs>
  <ScaleCrop>false</ScaleCrop>
  <Company>Infor</Company>
  <LinksUpToDate>false</LinksUpToDate>
  <CharactersWithSpaces>3555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2017-04-10T05:23:00Z</dcterms:created>
  <dc:creator>Balasubramanyam Kappagantu</dc:creator>
  <lastModifiedBy>RMX1851</lastModifiedBy>
  <dcterms:modified xsi:type="dcterms:W3CDTF">2022-06-09T17:35:41Z</dcterms:modified>
  <revision>71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