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ind w:left="-900"/>
        <w:rPr>
          <w:b/>
          <w:sz w:val="56"/>
          <w:szCs w:val="56"/>
        </w:rPr>
      </w:pPr>
      <w:r>
        <w:rPr>
          <w:b/>
          <w:sz w:val="56"/>
          <w:szCs w:val="56"/>
        </w:rPr>
        <w:t>ZEENAT KHATOON</w:t>
      </w:r>
    </w:p>
    <w:p>
      <w:pPr>
        <w:pStyle w:val="style4098"/>
        <w:ind w:left="-900"/>
        <w:rPr>
          <w:b/>
        </w:rPr>
      </w:pPr>
      <w:r>
        <w:rPr>
          <w:b/>
          <w:sz w:val="28"/>
          <w:szCs w:val="28"/>
        </w:rPr>
        <w:t>Mobile No.</w:t>
      </w:r>
      <w:r>
        <w:rPr>
          <w:b/>
        </w:rPr>
        <w:t xml:space="preserve"> </w:t>
      </w:r>
      <w:r>
        <w:rPr>
          <w:sz w:val="28"/>
          <w:szCs w:val="28"/>
        </w:rPr>
        <w:t>:  8512099400</w:t>
      </w:r>
    </w:p>
    <w:p>
      <w:pPr>
        <w:pStyle w:val="style4098"/>
        <w:ind w:left="-900"/>
        <w:rPr>
          <w:b/>
        </w:rPr>
      </w:pPr>
      <w:r>
        <w:rPr>
          <w:b/>
          <w:sz w:val="28"/>
          <w:szCs w:val="28"/>
        </w:rPr>
        <w:t>Email ID :</w:t>
      </w:r>
      <w:r>
        <w:rPr>
          <w:b/>
        </w:rPr>
        <w:t xml:space="preserve"> </w:t>
      </w:r>
      <w:r>
        <w:rPr>
          <w:sz w:val="28"/>
          <w:szCs w:val="28"/>
        </w:rPr>
        <w:t>26zeenat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@gmail.com</w:t>
      </w:r>
    </w:p>
    <w:p>
      <w:pPr>
        <w:pStyle w:val="style4098"/>
        <w:rPr>
          <w:b/>
        </w:rPr>
      </w:pPr>
    </w:p>
    <w:tbl>
      <w:tblPr>
        <w:tblStyle w:val="style410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>
        <w:trPr>
          <w:trHeight w:val="263" w:hRule="atLeast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CAREER OBJECTIVE</w:t>
            </w: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obtain employment with a company that offers positive atmosphere to learn and implement new skills and technology for the betterment of the organisation.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ACADEMICS</w:t>
            </w:r>
            <w:r>
              <w:rPr>
                <w:b/>
                <w:sz w:val="32"/>
                <w:szCs w:val="32"/>
              </w:rPr>
              <w:t xml:space="preserve"> QUALIFICATION</w:t>
            </w: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b/>
              </w:rPr>
            </w:pPr>
          </w:p>
          <w:p>
            <w:pPr>
              <w:pStyle w:val="style4098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10000"/>
              </w:tabs>
              <w:spacing w:lineRule="auto" w:lin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Maharaja Agarsain Institute of Technology </w:t>
            </w:r>
            <w:r>
              <w:rPr>
                <w:sz w:val="28"/>
                <w:szCs w:val="28"/>
              </w:rPr>
              <w:t xml:space="preserve">                                 </w:t>
            </w:r>
            <w:r>
              <w:rPr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7.63 CGPA</w:t>
            </w:r>
            <w:r>
              <w:rPr>
                <w:sz w:val="28"/>
                <w:szCs w:val="28"/>
              </w:rPr>
              <w:t xml:space="preserve">                   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Bachelor of Technology[CSE]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sz w:val="28"/>
                <w:szCs w:val="28"/>
              </w:rPr>
            </w:pPr>
          </w:p>
          <w:p>
            <w:pPr>
              <w:pStyle w:val="style4098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9200"/>
              </w:tabs>
              <w:spacing w:lineRule="auto" w:lin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Holy Angels Public School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6.38 %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Intermediate: Science[PCM]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sz w:val="28"/>
                <w:szCs w:val="28"/>
              </w:rPr>
            </w:pPr>
          </w:p>
          <w:p>
            <w:pPr>
              <w:pStyle w:val="style4098"/>
              <w:widowControl w:val="false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9240"/>
              </w:tabs>
              <w:spacing w:lineRule="auto" w:lin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Lal Bahadur Shatri Sainik School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7.6 CGPA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 School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b/>
              </w:rPr>
            </w:pP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PROJECTS</w:t>
            </w: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numPr>
                <w:ilvl w:val="0"/>
                <w:numId w:val="5"/>
              </w:numPr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Six Sense Robot</w:t>
            </w:r>
            <w:r>
              <w:rPr>
                <w:sz w:val="28"/>
                <w:szCs w:val="28"/>
              </w:rPr>
              <w:t xml:space="preserve"> – Sixth sense recognizes the objects around us, displaying information automatically and l</w:t>
            </w: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 xml:space="preserve">tting us </w:t>
            </w:r>
            <w:r>
              <w:rPr>
                <w:sz w:val="28"/>
                <w:szCs w:val="28"/>
              </w:rPr>
              <w:t>to access it in anyway we need.</w:t>
            </w:r>
          </w:p>
          <w:p>
            <w:pPr>
              <w:pStyle w:val="style4098"/>
              <w:widowControl w:val="false"/>
              <w:spacing w:lineRule="auto" w:line="240"/>
              <w:rPr>
                <w:sz w:val="28"/>
                <w:szCs w:val="28"/>
              </w:rPr>
            </w:pPr>
          </w:p>
          <w:p>
            <w:pPr>
              <w:pStyle w:val="style4098"/>
              <w:widowControl w:val="false"/>
              <w:numPr>
                <w:ilvl w:val="0"/>
                <w:numId w:val="5"/>
              </w:numPr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 Management System</w:t>
            </w:r>
            <w:r>
              <w:rPr>
                <w:sz w:val="28"/>
                <w:szCs w:val="28"/>
              </w:rPr>
              <w:t xml:space="preserve"> – To manage the student data. It is developed in C language.</w:t>
            </w:r>
          </w:p>
          <w:p>
            <w:pPr>
              <w:pStyle w:val="style4098"/>
              <w:widowControl w:val="false"/>
              <w:spacing w:lineRule="auto" w:lin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blPrEx/>
        <w:trPr>
          <w:trHeight w:val="279" w:hRule="atLeast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TECHNICAL SKILLS</w:t>
            </w: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b/>
              </w:rPr>
            </w:pPr>
          </w:p>
          <w:p>
            <w:pPr>
              <w:pStyle w:val="style4098"/>
              <w:widowControl w:val="false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  <w:r>
              <w:rPr>
                <w:b/>
                <w:sz w:val="28"/>
                <w:szCs w:val="28"/>
              </w:rPr>
              <w:t>Languages:</w:t>
            </w:r>
            <w:r>
              <w:rPr>
                <w:b/>
              </w:rPr>
              <w:t xml:space="preserve">  </w:t>
            </w:r>
            <w:r>
              <w:rPr>
                <w:sz w:val="28"/>
                <w:szCs w:val="28"/>
              </w:rPr>
              <w:t>C, Java</w:t>
            </w:r>
          </w:p>
          <w:p>
            <w:pPr>
              <w:pStyle w:val="style4098"/>
              <w:widowControl w:val="false"/>
              <w:numPr>
                <w:ilvl w:val="0"/>
                <w:numId w:val="3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  <w:r>
              <w:rPr>
                <w:b/>
                <w:sz w:val="28"/>
                <w:szCs w:val="28"/>
              </w:rPr>
              <w:t>Development Tools:</w:t>
            </w:r>
            <w:r>
              <w:rPr>
                <w:b/>
              </w:rPr>
              <w:t xml:space="preserve"> </w:t>
            </w:r>
            <w:r>
              <w:rPr>
                <w:sz w:val="28"/>
                <w:szCs w:val="28"/>
              </w:rPr>
              <w:t>Tu</w:t>
            </w:r>
            <w:r>
              <w:rPr>
                <w:sz w:val="28"/>
                <w:szCs w:val="28"/>
              </w:rPr>
              <w:t>rbo C++, Eclipse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b/>
              </w:rPr>
              <w:t xml:space="preserve"> 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3120"/>
              </w:tabs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INTERNSHIPS</w:t>
            </w:r>
            <w:r>
              <w:rPr>
                <w:b/>
                <w:sz w:val="32"/>
                <w:szCs w:val="32"/>
              </w:rPr>
              <w:tab/>
            </w: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179"/>
              <w:widowControl w:val="false"/>
              <w:numPr>
                <w:ilvl w:val="0"/>
                <w:numId w:val="14"/>
              </w:numPr>
              <w:autoSpaceDE w:val="false"/>
              <w:autoSpaceDN w:val="false"/>
              <w:adjustRightInd w:val="false"/>
              <w:spacing w:after="240" w:lineRule="atLeast" w:line="34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The Coder Company , Ghaziabad (May 2020- July 2020):</w:t>
            </w:r>
            <w:r>
              <w:rPr>
                <w:sz w:val="28"/>
                <w:szCs w:val="28"/>
                <w:lang w:val="en-US"/>
              </w:rPr>
              <w:t xml:space="preserve">Worked on Some Projects Under The guidance of Mr. Sagar Bhalla.He Helps us to clear our basics of java. </w:t>
            </w:r>
          </w:p>
          <w:p>
            <w:pPr>
              <w:pStyle w:val="style179"/>
              <w:widowControl w:val="false"/>
              <w:numPr>
                <w:ilvl w:val="0"/>
                <w:numId w:val="14"/>
              </w:numPr>
              <w:autoSpaceDE w:val="false"/>
              <w:autoSpaceDN w:val="false"/>
              <w:adjustRightInd w:val="false"/>
              <w:spacing w:after="240" w:lineRule="atLeast" w:line="400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CTTIA-HITECH, Ghaziabad (June 2018 – July 2018):</w:t>
            </w:r>
            <w:r>
              <w:rPr>
                <w:sz w:val="28"/>
                <w:szCs w:val="28"/>
                <w:lang w:val="en-US"/>
              </w:rPr>
              <w:t xml:space="preserve"> Worked as a trainee Computer Science Engineer and learn all the basics of core concepts of C Programming. </w:t>
            </w:r>
          </w:p>
          <w:p>
            <w:pPr>
              <w:pStyle w:val="style179"/>
              <w:widowControl w:val="false"/>
              <w:autoSpaceDE w:val="false"/>
              <w:autoSpaceDN w:val="false"/>
              <w:adjustRightInd w:val="false"/>
              <w:spacing w:after="240" w:lineRule="atLeast" w:line="340"/>
              <w:rPr>
                <w:sz w:val="28"/>
                <w:szCs w:val="28"/>
                <w:lang w:val="en-US"/>
              </w:rPr>
            </w:pPr>
          </w:p>
          <w:p>
            <w:pPr>
              <w:pStyle w:val="style179"/>
              <w:widowControl w:val="false"/>
              <w:autoSpaceDE w:val="false"/>
              <w:autoSpaceDN w:val="false"/>
              <w:adjustRightInd w:val="false"/>
              <w:spacing w:after="240" w:lineRule="atLeast" w:line="340"/>
              <w:rPr>
                <w:b/>
              </w:rPr>
            </w:pP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PERSONAL DETAILS</w:t>
            </w: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b/>
              </w:rPr>
            </w:pP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Birth :</w:t>
            </w:r>
            <w:r>
              <w:rPr>
                <w:b/>
                <w:sz w:val="28"/>
                <w:szCs w:val="28"/>
              </w:rPr>
              <w:t xml:space="preserve">   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26/06/2000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Father’s Name :</w:t>
            </w:r>
            <w:r>
              <w:rPr>
                <w:b/>
                <w:sz w:val="28"/>
                <w:szCs w:val="28"/>
              </w:rPr>
              <w:t xml:space="preserve">            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Mohd Shamim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Mother’s Name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     </w:t>
            </w:r>
            <w:r>
              <w:rPr>
                <w:sz w:val="28"/>
                <w:szCs w:val="28"/>
              </w:rPr>
              <w:t>Rashida Begum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Current Address :</w:t>
            </w:r>
            <w:r>
              <w:rPr>
                <w:b/>
                <w:sz w:val="28"/>
                <w:szCs w:val="28"/>
              </w:rPr>
              <w:t xml:space="preserve">             </w:t>
            </w:r>
            <w:r>
              <w:rPr>
                <w:sz w:val="28"/>
                <w:szCs w:val="28"/>
              </w:rPr>
              <w:t>D-506B,Sector-11,Pratap Vihar</w:t>
            </w:r>
            <w:r>
              <w:rPr>
                <w:sz w:val="28"/>
                <w:szCs w:val="28"/>
              </w:rPr>
              <w:t>,Ghaziabad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Permanent Address :</w:t>
            </w:r>
            <w:r>
              <w:rPr>
                <w:b/>
                <w:sz w:val="28"/>
                <w:szCs w:val="28"/>
              </w:rPr>
              <w:t xml:space="preserve">       </w:t>
            </w:r>
            <w:r>
              <w:rPr>
                <w:sz w:val="28"/>
                <w:szCs w:val="28"/>
              </w:rPr>
              <w:t>D-506B,Sector-11,Pratap Vihar,Ghaziabad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Hobbies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                  Listening to Music, Playing  Badminton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Nationality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              Indian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Languages Known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Hindi,English,Urdu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kind of disability :</w:t>
            </w: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No</w:t>
            </w:r>
          </w:p>
          <w:p>
            <w:pPr>
              <w:pStyle w:val="style4098"/>
              <w:widowControl w:val="false"/>
              <w:numPr>
                <w:ilvl w:val="0"/>
                <w:numId w:val="2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Willingness to Relocate 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Yes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ind w:left="720"/>
              <w:rPr>
                <w:b/>
              </w:rPr>
            </w:pP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9540"/>
              </w:tabs>
              <w:spacing w:lineRule="auto" w:lin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DECLARATION</w:t>
            </w:r>
            <w:r>
              <w:rPr>
                <w:b/>
                <w:sz w:val="32"/>
                <w:szCs w:val="32"/>
              </w:rPr>
              <w:tab/>
            </w:r>
          </w:p>
        </w:tc>
      </w:tr>
      <w:tr>
        <w:tblPrEx/>
        <w:trPr>
          <w:trHeight w:val="630" w:hRule="atLeast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hereby declare that all the above-mentioned information is true and correct to the best of my knowledge.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</w:p>
        </w:tc>
      </w:tr>
      <w:tr>
        <w:tblPrEx/>
        <w:trPr/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rPr>
                <w:b/>
              </w:rPr>
            </w:pPr>
            <w:r>
              <w:rPr>
                <w:b/>
              </w:rPr>
              <w:t>Place :                                                                                                Signature/E-signature :</w:t>
            </w:r>
          </w:p>
          <w:p>
            <w:pPr>
              <w:pStyle w:val="style4098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8080"/>
              </w:tabs>
              <w:spacing w:lineRule="auto" w:line="240"/>
              <w:rPr>
                <w:b/>
              </w:rPr>
            </w:pPr>
            <w:r>
              <w:rPr>
                <w:b/>
              </w:rPr>
              <w:t>Ghaziabad</w:t>
            </w:r>
            <w:r>
              <w:rPr>
                <w:b/>
              </w:rPr>
              <w:tab/>
            </w:r>
            <w:r>
              <w:rPr>
                <w:rFonts w:ascii="Apple Chancery" w:cs="Apple Chancery" w:hAnsi="Apple Chancery"/>
                <w:b/>
              </w:rPr>
              <w:t>zeenat</w:t>
            </w:r>
          </w:p>
        </w:tc>
      </w:tr>
    </w:tbl>
    <w:p>
      <w:pPr>
        <w:pStyle w:val="style4098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pple Chancery">
    <w:altName w:val="Arial"/>
    <w:panose1 w:val="00000000000000000000"/>
    <w:charset w:val="00"/>
    <w:family w:val="auto"/>
    <w:pitch w:val="variable"/>
    <w:sig w:usb0="80000067" w:usb1="00000003" w:usb2="00000000" w:usb3="00000000" w:csb0="000001F3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000080304"/>
    <w:charset w:val="4e"/>
    <w:family w:val="auto"/>
    <w:pitch w:val="variable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35CA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F4D8A36C"/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hAnsi="Arial" w:hint="default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B83A2FE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hybridMultilevel"/>
    <w:tmpl w:val="D5F0173C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30660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86CE3204"/>
    <w:lvl w:ilvl="0">
      <w:start w:val="1"/>
      <w:numFmt w:val="bullet"/>
      <w:lvlText w:val="●"/>
      <w:lvlJc w:val="left"/>
      <w:pPr>
        <w:ind w:left="720" w:hanging="360"/>
      </w:pPr>
      <w:rPr>
        <w:b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hybridMultilevel"/>
    <w:tmpl w:val="20D8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AEC9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00229B4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511E6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hybridMultilevel"/>
    <w:tmpl w:val="D93A0804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B72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58CD2F8"/>
    <w:lvl w:ilvl="0" w:tplc="33FA7A56">
      <w:start w:val="1"/>
      <w:numFmt w:val="bullet"/>
      <w:lvlText w:val=""/>
      <w:lvlJc w:val="left"/>
      <w:pPr>
        <w:ind w:left="720" w:hanging="360"/>
      </w:pPr>
      <w:rPr>
        <w:rFonts w:ascii="Arial" w:cs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716A82BC"/>
    <w:lvl w:ilvl="0">
      <w:start w:val="1"/>
      <w:numFmt w:val="bullet"/>
      <w:lvlText w:val="●"/>
      <w:lvlJc w:val="left"/>
      <w:pPr>
        <w:ind w:left="720" w:hanging="360"/>
      </w:pPr>
      <w:rPr>
        <w:b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00000E"/>
    <w:multiLevelType w:val="hybridMultilevel"/>
    <w:tmpl w:val="717CFBBA"/>
    <w:lvl w:ilvl="0" w:tplc="A68010EC">
      <w:start w:val="1"/>
      <w:numFmt w:val="bullet"/>
      <w:lvlText w:val=""/>
      <w:lvlJc w:val="left"/>
      <w:pPr>
        <w:ind w:left="720" w:hanging="360"/>
      </w:pPr>
      <w:rPr>
        <w:rFonts w:ascii="Arial" w:cs="Arial" w:hAnsi="Arial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3"/>
  </w:num>
  <w:num w:numId="6">
    <w:abstractNumId w:val="8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1"/>
  </w:num>
  <w:num w:numId="12">
    <w:abstractNumId w:val="14"/>
  </w:num>
  <w:num w:numId="13">
    <w:abstractNumId w:val="1"/>
  </w:num>
  <w:num w:numId="14">
    <w:abstractNumId w:val="6"/>
  </w:num>
  <w:num w:numId="15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8"/>
    <w:next w:val="style409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8"/>
    <w:next w:val="style409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8"/>
    <w:next w:val="style409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8"/>
    <w:next w:val="style409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8"/>
    <w:next w:val="style4098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8"/>
    <w:next w:val="style409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8"/>
    <w:next w:val="style4098"/>
    <w:pPr>
      <w:keepNext/>
      <w:keepLines/>
      <w:spacing w:after="60"/>
    </w:pPr>
    <w:rPr>
      <w:sz w:val="52"/>
      <w:szCs w:val="52"/>
    </w:rPr>
  </w:style>
  <w:style w:type="paragraph" w:customStyle="1" w:styleId="style4098">
    <w:name w:val="Normal2"/>
    <w:next w:val="style4098"/>
    <w:pPr/>
  </w:style>
  <w:style w:type="paragraph" w:styleId="style74">
    <w:name w:val="Subtitle"/>
    <w:basedOn w:val="style4098"/>
    <w:next w:val="style409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105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A9813A93-8480-0B46-82E1-E94751160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245</Words>
  <Pages>2</Pages>
  <Characters>1423</Characters>
  <Application>WPS Office</Application>
  <DocSecurity>0</DocSecurity>
  <Paragraphs>72</Paragraphs>
  <ScaleCrop>false</ScaleCrop>
  <LinksUpToDate>false</LinksUpToDate>
  <CharactersWithSpaces>1933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2022-10-29T04:33:20Z</dcterms:created>
  <dc:creator>WPS Office</dc:creator>
  <lastModifiedBy>Redmi Note 9 Pro</lastModifiedBy>
  <dcterms:modified xsi:type="dcterms:W3CDTF">2022-11-01T12:47:41Z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bc8a1d0349a34d61880b1e3c98c874b6</vt:lpwstr>
  </property>
</Properties>
</file>