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7F5B" w14:textId="77777777" w:rsidR="006A3CE8" w:rsidRPr="0071160A" w:rsidRDefault="006A3CE8" w:rsidP="006A3CE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SNEHA EDWARD</w:t>
      </w:r>
    </w:p>
    <w:p w14:paraId="32E99C74" w14:textId="77777777" w:rsidR="006A3CE8" w:rsidRPr="0071160A" w:rsidRDefault="006A3CE8" w:rsidP="006A3CE8">
      <w:pPr>
        <w:widowControl/>
        <w:pBdr>
          <w:bottom w:val="single" w:sz="12" w:space="1" w:color="auto"/>
        </w:pBdr>
        <w:autoSpaceDE/>
        <w:autoSpaceDN/>
        <w:adjustRightInd/>
        <w:jc w:val="center"/>
        <w:rPr>
          <w:rFonts w:ascii="Arial" w:hAnsi="Arial" w:cs="Arial"/>
          <w:sz w:val="18"/>
          <w:szCs w:val="18"/>
        </w:rPr>
      </w:pPr>
      <w:r w:rsidRPr="0071160A">
        <w:rPr>
          <w:rFonts w:ascii="Arial" w:hAnsi="Arial" w:cs="Arial"/>
          <w:b/>
          <w:sz w:val="18"/>
          <w:szCs w:val="18"/>
        </w:rPr>
        <w:t xml:space="preserve">Contact: </w:t>
      </w:r>
      <w:r>
        <w:rPr>
          <w:rFonts w:ascii="Arial" w:hAnsi="Arial" w:cs="Arial"/>
          <w:sz w:val="18"/>
          <w:szCs w:val="18"/>
        </w:rPr>
        <w:t>+91 8587003490</w:t>
      </w:r>
      <w:r w:rsidRPr="0071160A">
        <w:rPr>
          <w:rFonts w:ascii="Arial" w:hAnsi="Arial" w:cs="Arial"/>
          <w:sz w:val="18"/>
          <w:szCs w:val="18"/>
        </w:rPr>
        <w:t xml:space="preserve"> ~ </w:t>
      </w:r>
      <w:r w:rsidRPr="0071160A">
        <w:rPr>
          <w:rFonts w:ascii="Arial" w:hAnsi="Arial" w:cs="Arial"/>
          <w:b/>
          <w:sz w:val="18"/>
          <w:szCs w:val="18"/>
        </w:rPr>
        <w:t xml:space="preserve">E-Mail: </w:t>
      </w:r>
      <w:r>
        <w:rPr>
          <w:rFonts w:ascii="Arial" w:hAnsi="Arial" w:cs="Arial"/>
          <w:b/>
          <w:sz w:val="18"/>
          <w:szCs w:val="18"/>
        </w:rPr>
        <w:t>imsnehaedward@gmail.com</w:t>
      </w:r>
    </w:p>
    <w:p w14:paraId="4723D22D" w14:textId="77777777" w:rsidR="006A3CE8" w:rsidRPr="0071160A" w:rsidRDefault="006A3CE8" w:rsidP="006A3CE8">
      <w:pPr>
        <w:widowControl/>
        <w:pBdr>
          <w:bottom w:val="single" w:sz="12" w:space="1" w:color="auto"/>
        </w:pBdr>
        <w:autoSpaceDE/>
        <w:autoSpaceDN/>
        <w:adjustRightInd/>
        <w:rPr>
          <w:rFonts w:ascii="Arial" w:hAnsi="Arial" w:cs="Arial"/>
          <w:sz w:val="18"/>
          <w:szCs w:val="18"/>
        </w:rPr>
      </w:pPr>
    </w:p>
    <w:p w14:paraId="4442DF7D" w14:textId="77777777" w:rsidR="006A3CE8" w:rsidRPr="0071160A" w:rsidRDefault="006A3CE8" w:rsidP="006A3CE8">
      <w:pPr>
        <w:jc w:val="both"/>
        <w:rPr>
          <w:rFonts w:ascii="Arial" w:hAnsi="Arial" w:cs="Arial"/>
          <w:sz w:val="18"/>
          <w:szCs w:val="18"/>
        </w:rPr>
      </w:pPr>
      <w:r w:rsidRPr="0071160A">
        <w:rPr>
          <w:rFonts w:ascii="Arial" w:hAnsi="Arial" w:cs="Arial"/>
          <w:sz w:val="18"/>
          <w:szCs w:val="18"/>
        </w:rPr>
        <w:tab/>
      </w:r>
      <w:r w:rsidRPr="0071160A">
        <w:rPr>
          <w:rFonts w:ascii="Arial" w:hAnsi="Arial" w:cs="Arial"/>
          <w:sz w:val="18"/>
          <w:szCs w:val="18"/>
        </w:rPr>
        <w:tab/>
      </w:r>
      <w:r w:rsidRPr="0071160A">
        <w:rPr>
          <w:rFonts w:ascii="Arial" w:hAnsi="Arial" w:cs="Arial"/>
          <w:sz w:val="18"/>
          <w:szCs w:val="18"/>
        </w:rPr>
        <w:tab/>
      </w:r>
      <w:r w:rsidRPr="0071160A">
        <w:rPr>
          <w:rFonts w:ascii="Arial" w:hAnsi="Arial" w:cs="Arial"/>
          <w:sz w:val="18"/>
          <w:szCs w:val="18"/>
        </w:rPr>
        <w:tab/>
      </w:r>
      <w:r w:rsidRPr="0071160A">
        <w:rPr>
          <w:rFonts w:ascii="Arial" w:hAnsi="Arial" w:cs="Arial"/>
          <w:sz w:val="18"/>
          <w:szCs w:val="18"/>
        </w:rPr>
        <w:tab/>
      </w:r>
      <w:r w:rsidRPr="0071160A">
        <w:rPr>
          <w:rFonts w:ascii="Arial" w:hAnsi="Arial" w:cs="Arial"/>
          <w:sz w:val="18"/>
          <w:szCs w:val="18"/>
        </w:rPr>
        <w:tab/>
      </w:r>
    </w:p>
    <w:p w14:paraId="5484A1C4" w14:textId="77777777" w:rsidR="006A3CE8" w:rsidRPr="0071160A" w:rsidRDefault="006A3CE8" w:rsidP="006A3CE8">
      <w:pPr>
        <w:jc w:val="center"/>
        <w:rPr>
          <w:rFonts w:ascii="Arial" w:hAnsi="Arial" w:cs="Arial"/>
          <w:b/>
        </w:rPr>
      </w:pPr>
      <w:r w:rsidRPr="0071160A">
        <w:rPr>
          <w:rFonts w:ascii="Arial" w:hAnsi="Arial" w:cs="Arial"/>
          <w:b/>
        </w:rPr>
        <w:t>SENIOR PROFESSIONAL</w:t>
      </w:r>
    </w:p>
    <w:p w14:paraId="7F3EB07E" w14:textId="77777777" w:rsidR="006A3CE8" w:rsidRPr="0071160A" w:rsidRDefault="006A3CE8" w:rsidP="006A3CE8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71160A">
        <w:rPr>
          <w:rFonts w:ascii="Arial" w:hAnsi="Arial" w:cs="Arial"/>
          <w:b/>
          <w:sz w:val="18"/>
          <w:szCs w:val="18"/>
          <w:u w:val="single"/>
        </w:rPr>
        <w:t>Procurement</w:t>
      </w:r>
    </w:p>
    <w:p w14:paraId="2305DF3D" w14:textId="77777777" w:rsidR="006A3CE8" w:rsidRPr="0071160A" w:rsidRDefault="006A3CE8" w:rsidP="006A3CE8">
      <w:pPr>
        <w:jc w:val="both"/>
        <w:rPr>
          <w:rFonts w:ascii="Arial" w:hAnsi="Arial" w:cs="Arial"/>
          <w:sz w:val="18"/>
          <w:szCs w:val="18"/>
        </w:rPr>
      </w:pPr>
      <w:r w:rsidRPr="0071160A">
        <w:rPr>
          <w:rFonts w:ascii="Arial" w:hAnsi="Arial" w:cs="Arial"/>
          <w:sz w:val="18"/>
          <w:szCs w:val="18"/>
        </w:rPr>
        <w:tab/>
      </w:r>
    </w:p>
    <w:p w14:paraId="3351FE9A" w14:textId="77777777" w:rsidR="006A3CE8" w:rsidRPr="0071160A" w:rsidRDefault="006A3CE8" w:rsidP="006A3CE8">
      <w:pPr>
        <w:widowControl/>
        <w:pBdr>
          <w:bottom w:val="single" w:sz="12" w:space="1" w:color="auto"/>
        </w:pBdr>
        <w:autoSpaceDE/>
        <w:autoSpaceDN/>
        <w:adjustRightInd/>
        <w:jc w:val="center"/>
        <w:rPr>
          <w:rFonts w:ascii="Arial" w:hAnsi="Arial" w:cs="Arial"/>
          <w:b/>
          <w:sz w:val="18"/>
          <w:szCs w:val="18"/>
        </w:rPr>
      </w:pPr>
      <w:r w:rsidRPr="0071160A">
        <w:rPr>
          <w:rFonts w:ascii="Arial" w:hAnsi="Arial" w:cs="Arial"/>
          <w:b/>
          <w:sz w:val="18"/>
          <w:szCs w:val="18"/>
        </w:rPr>
        <w:t>PROFILE SNAPSHOT</w:t>
      </w:r>
    </w:p>
    <w:p w14:paraId="6BA132CF" w14:textId="77777777" w:rsidR="006A3CE8" w:rsidRPr="0071160A" w:rsidRDefault="006A3CE8" w:rsidP="006A3CE8">
      <w:pPr>
        <w:jc w:val="both"/>
        <w:rPr>
          <w:rFonts w:ascii="Arial" w:hAnsi="Arial" w:cs="Arial"/>
          <w:sz w:val="18"/>
          <w:szCs w:val="18"/>
        </w:rPr>
      </w:pPr>
    </w:p>
    <w:p w14:paraId="22271960" w14:textId="55E6A568" w:rsidR="006A3CE8" w:rsidRPr="006107C4" w:rsidRDefault="00C00587" w:rsidP="003647F4">
      <w:pPr>
        <w:widowControl/>
        <w:autoSpaceDE/>
        <w:autoSpaceDN/>
        <w:adjustRightInd/>
        <w:spacing w:before="100"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Dynamic </w:t>
      </w:r>
      <w:r w:rsidR="006A3CE8">
        <w:rPr>
          <w:rFonts w:ascii="Arial" w:hAnsi="Arial" w:cs="Arial"/>
          <w:sz w:val="18"/>
          <w:szCs w:val="18"/>
        </w:rPr>
        <w:t xml:space="preserve">Human Resources Generalist with 8+ years of experience in management and administration. </w:t>
      </w:r>
    </w:p>
    <w:p w14:paraId="51053A30" w14:textId="77777777" w:rsidR="006A3CE8" w:rsidRDefault="006A3CE8" w:rsidP="003647F4">
      <w:pPr>
        <w:widowControl/>
        <w:autoSpaceDE/>
        <w:autoSpaceDN/>
        <w:adjustRightInd/>
        <w:spacing w:before="100" w:after="100"/>
        <w:jc w:val="both"/>
        <w:rPr>
          <w:rFonts w:ascii="Arial" w:hAnsi="Arial" w:cs="Arial"/>
          <w:sz w:val="18"/>
          <w:szCs w:val="18"/>
        </w:rPr>
      </w:pPr>
      <w:r w:rsidRPr="009A2D59">
        <w:rPr>
          <w:rFonts w:ascii="Arial" w:hAnsi="Arial" w:cs="Arial"/>
          <w:sz w:val="18"/>
          <w:szCs w:val="18"/>
        </w:rPr>
        <w:t xml:space="preserve">MBA HR with +8 years relevant experience with like Joining, Induction, documentation, Payroll Statutory Compliances (ESIC, PF, PT, LWF, Gratuity, Bonus wages) </w:t>
      </w:r>
      <w:r>
        <w:rPr>
          <w:rFonts w:ascii="Arial" w:hAnsi="Arial" w:cs="Arial"/>
          <w:sz w:val="18"/>
          <w:szCs w:val="18"/>
        </w:rPr>
        <w:t>MIS Preparation, administration. Demonstrate to work effectively with all levels of employees with good communication.</w:t>
      </w:r>
    </w:p>
    <w:p w14:paraId="509613C3" w14:textId="77777777" w:rsidR="006A3CE8" w:rsidRPr="003647F4" w:rsidRDefault="006A3CE8" w:rsidP="003647F4">
      <w:pPr>
        <w:shd w:val="clear" w:color="auto" w:fill="D9D9D9"/>
        <w:spacing w:before="100" w:after="100"/>
        <w:jc w:val="both"/>
        <w:rPr>
          <w:rFonts w:ascii="Arial" w:hAnsi="Arial" w:cs="Arial"/>
          <w:b/>
          <w:sz w:val="22"/>
          <w:szCs w:val="22"/>
        </w:rPr>
      </w:pPr>
      <w:r w:rsidRPr="003647F4">
        <w:rPr>
          <w:rFonts w:ascii="Arial" w:hAnsi="Arial" w:cs="Arial"/>
          <w:b/>
          <w:sz w:val="22"/>
          <w:szCs w:val="22"/>
        </w:rPr>
        <w:t xml:space="preserve">Since 31 July 2012-10 Sep 2012       </w:t>
      </w:r>
      <w:r w:rsidRPr="003647F4">
        <w:rPr>
          <w:rFonts w:ascii="Arial" w:hAnsi="Arial" w:cs="Arial"/>
          <w:b/>
          <w:sz w:val="22"/>
          <w:szCs w:val="22"/>
        </w:rPr>
        <w:tab/>
        <w:t xml:space="preserve">Rockman </w:t>
      </w:r>
      <w:r w:rsidRPr="003647F4">
        <w:rPr>
          <w:rFonts w:ascii="Arial" w:hAnsi="Arial" w:cs="Arial"/>
          <w:b/>
          <w:bCs/>
          <w:sz w:val="22"/>
          <w:szCs w:val="22"/>
        </w:rPr>
        <w:t>Industries Ltd.</w:t>
      </w:r>
    </w:p>
    <w:p w14:paraId="2880EEE4" w14:textId="4B5588C9" w:rsidR="006A3CE8" w:rsidRPr="00BD3FFB" w:rsidRDefault="006A3CE8" w:rsidP="003647F4">
      <w:pPr>
        <w:widowControl/>
        <w:autoSpaceDE/>
        <w:autoSpaceDN/>
        <w:adjustRightInd/>
        <w:spacing w:before="100" w:after="100"/>
        <w:jc w:val="both"/>
        <w:rPr>
          <w:rFonts w:ascii="Arial" w:hAnsi="Arial" w:cs="Arial"/>
          <w:b/>
          <w:bCs/>
          <w:sz w:val="18"/>
          <w:szCs w:val="18"/>
        </w:rPr>
      </w:pPr>
      <w:r w:rsidRPr="00BD3FFB">
        <w:rPr>
          <w:rFonts w:ascii="Arial" w:hAnsi="Arial" w:cs="Arial"/>
          <w:b/>
          <w:bCs/>
          <w:sz w:val="18"/>
          <w:szCs w:val="18"/>
        </w:rPr>
        <w:t xml:space="preserve">2 months Summer Training </w:t>
      </w:r>
      <w:r w:rsidR="00C00587">
        <w:rPr>
          <w:rFonts w:ascii="Arial" w:hAnsi="Arial" w:cs="Arial"/>
          <w:b/>
          <w:bCs/>
          <w:sz w:val="18"/>
          <w:szCs w:val="18"/>
        </w:rPr>
        <w:t xml:space="preserve">from </w:t>
      </w:r>
      <w:r w:rsidRPr="00BD3FFB">
        <w:rPr>
          <w:rFonts w:ascii="Arial" w:hAnsi="Arial" w:cs="Arial"/>
          <w:b/>
          <w:bCs/>
          <w:sz w:val="18"/>
          <w:szCs w:val="18"/>
        </w:rPr>
        <w:t>HR department</w:t>
      </w:r>
      <w:r>
        <w:rPr>
          <w:rFonts w:ascii="Arial" w:hAnsi="Arial" w:cs="Arial"/>
          <w:b/>
          <w:bCs/>
          <w:sz w:val="18"/>
          <w:szCs w:val="18"/>
        </w:rPr>
        <w:t>.</w:t>
      </w:r>
    </w:p>
    <w:p w14:paraId="75596C81" w14:textId="77777777" w:rsidR="006A3CE8" w:rsidRDefault="006A3CE8" w:rsidP="006A3CE8">
      <w:pPr>
        <w:widowControl/>
        <w:autoSpaceDE/>
        <w:autoSpaceDN/>
        <w:adjustRightInd/>
        <w:spacing w:before="100" w:after="100"/>
        <w:ind w:left="360"/>
        <w:jc w:val="both"/>
        <w:rPr>
          <w:rFonts w:ascii="Arial" w:hAnsi="Arial" w:cs="Arial"/>
          <w:sz w:val="18"/>
          <w:szCs w:val="18"/>
        </w:rPr>
      </w:pPr>
    </w:p>
    <w:p w14:paraId="02A47C3D" w14:textId="77777777" w:rsidR="006A3CE8" w:rsidRPr="0071160A" w:rsidRDefault="006A3CE8" w:rsidP="006A3CE8">
      <w:pPr>
        <w:widowControl/>
        <w:pBdr>
          <w:bottom w:val="single" w:sz="12" w:space="1" w:color="auto"/>
        </w:pBdr>
        <w:autoSpaceDE/>
        <w:autoSpaceDN/>
        <w:adjustRightInd/>
        <w:jc w:val="center"/>
        <w:rPr>
          <w:rFonts w:ascii="Arial" w:hAnsi="Arial" w:cs="Arial"/>
          <w:b/>
          <w:sz w:val="18"/>
          <w:szCs w:val="18"/>
        </w:rPr>
      </w:pPr>
      <w:r w:rsidRPr="0071160A">
        <w:rPr>
          <w:rFonts w:ascii="Arial" w:hAnsi="Arial" w:cs="Arial"/>
          <w:b/>
          <w:sz w:val="18"/>
          <w:szCs w:val="18"/>
        </w:rPr>
        <w:t>EMPLOYMENT DETAILS</w:t>
      </w:r>
    </w:p>
    <w:p w14:paraId="7B3EEEDF" w14:textId="77777777" w:rsidR="006A3CE8" w:rsidRDefault="006A3CE8" w:rsidP="006A3CE8">
      <w:pPr>
        <w:tabs>
          <w:tab w:val="left" w:pos="960"/>
        </w:tabs>
        <w:ind w:right="-180"/>
        <w:jc w:val="both"/>
        <w:rPr>
          <w:rFonts w:ascii="Arial" w:hAnsi="Arial" w:cs="Arial"/>
          <w:sz w:val="18"/>
          <w:szCs w:val="18"/>
        </w:rPr>
      </w:pPr>
    </w:p>
    <w:p w14:paraId="385EE27E" w14:textId="77777777" w:rsidR="006A3CE8" w:rsidRPr="003647F4" w:rsidRDefault="006A3CE8" w:rsidP="006A3CE8">
      <w:pPr>
        <w:shd w:val="clear" w:color="auto" w:fill="D9D9D9"/>
        <w:jc w:val="both"/>
        <w:rPr>
          <w:rFonts w:ascii="Arial" w:hAnsi="Arial" w:cs="Arial"/>
          <w:b/>
          <w:sz w:val="22"/>
          <w:szCs w:val="22"/>
        </w:rPr>
      </w:pPr>
      <w:r w:rsidRPr="003647F4">
        <w:rPr>
          <w:rFonts w:ascii="Arial" w:hAnsi="Arial" w:cs="Arial"/>
          <w:b/>
          <w:sz w:val="22"/>
          <w:szCs w:val="22"/>
        </w:rPr>
        <w:t xml:space="preserve">Since Sep 2018 till Date </w:t>
      </w:r>
      <w:r w:rsidRPr="003647F4">
        <w:rPr>
          <w:rFonts w:ascii="Arial" w:hAnsi="Arial" w:cs="Arial"/>
          <w:b/>
          <w:sz w:val="22"/>
          <w:szCs w:val="22"/>
        </w:rPr>
        <w:tab/>
        <w:t xml:space="preserve">                           </w:t>
      </w:r>
      <w:proofErr w:type="spellStart"/>
      <w:r w:rsidRPr="003647F4">
        <w:rPr>
          <w:rFonts w:ascii="Arial" w:hAnsi="Arial" w:cs="Arial"/>
          <w:b/>
          <w:sz w:val="22"/>
          <w:szCs w:val="22"/>
        </w:rPr>
        <w:t>Suppoways</w:t>
      </w:r>
      <w:proofErr w:type="spellEnd"/>
      <w:r w:rsidRPr="003647F4">
        <w:rPr>
          <w:rFonts w:ascii="Arial" w:hAnsi="Arial" w:cs="Arial"/>
          <w:b/>
          <w:sz w:val="22"/>
          <w:szCs w:val="22"/>
        </w:rPr>
        <w:t xml:space="preserve"> </w:t>
      </w:r>
    </w:p>
    <w:p w14:paraId="2B23C189" w14:textId="77777777" w:rsidR="006A3CE8" w:rsidRPr="003647F4" w:rsidRDefault="006A3CE8" w:rsidP="006A3CE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647F4">
        <w:rPr>
          <w:rFonts w:ascii="Arial" w:hAnsi="Arial" w:cs="Arial"/>
          <w:b/>
          <w:bCs/>
          <w:sz w:val="20"/>
          <w:szCs w:val="20"/>
        </w:rPr>
        <w:t>Sr. HR Executive</w:t>
      </w:r>
    </w:p>
    <w:p w14:paraId="15C45C5F" w14:textId="77777777" w:rsidR="006A3CE8" w:rsidRPr="00AA5EE5" w:rsidRDefault="006A3CE8" w:rsidP="006A3CE8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 w:rsidRPr="00AA5EE5">
        <w:rPr>
          <w:rFonts w:ascii="Arial" w:hAnsi="Arial" w:cs="Arial"/>
          <w:b/>
          <w:bCs/>
          <w:sz w:val="18"/>
          <w:szCs w:val="18"/>
          <w:u w:val="single"/>
        </w:rPr>
        <w:t>Responsibility</w:t>
      </w:r>
    </w:p>
    <w:p w14:paraId="29185373" w14:textId="77777777" w:rsidR="006A3CE8" w:rsidRDefault="006A3CE8" w:rsidP="006A3CE8">
      <w:pPr>
        <w:ind w:right="-18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Joining &amp; Induction: </w:t>
      </w:r>
      <w:r>
        <w:rPr>
          <w:rFonts w:ascii="Arial" w:hAnsi="Arial" w:cs="Arial"/>
          <w:bCs/>
          <w:sz w:val="18"/>
          <w:szCs w:val="18"/>
        </w:rPr>
        <w:t>Responsible for new employees joining.</w:t>
      </w:r>
    </w:p>
    <w:p w14:paraId="25461954" w14:textId="77777777" w:rsidR="006A3CE8" w:rsidRDefault="006A3CE8" w:rsidP="006A3CE8">
      <w:pPr>
        <w:ind w:right="-180"/>
        <w:jc w:val="both"/>
        <w:rPr>
          <w:rFonts w:ascii="Arial" w:hAnsi="Arial" w:cs="Arial"/>
          <w:bCs/>
          <w:sz w:val="18"/>
          <w:szCs w:val="18"/>
        </w:rPr>
      </w:pPr>
      <w:r w:rsidRPr="00093B60">
        <w:rPr>
          <w:rFonts w:ascii="Arial" w:hAnsi="Arial" w:cs="Arial"/>
          <w:b/>
          <w:sz w:val="18"/>
          <w:szCs w:val="18"/>
        </w:rPr>
        <w:t>Payroll</w:t>
      </w:r>
      <w:r>
        <w:rPr>
          <w:rFonts w:ascii="Arial" w:hAnsi="Arial" w:cs="Arial"/>
          <w:bCs/>
          <w:sz w:val="18"/>
          <w:szCs w:val="18"/>
        </w:rPr>
        <w:t>: Responsible for monthly salary processing.</w:t>
      </w:r>
    </w:p>
    <w:p w14:paraId="0D4667FC" w14:textId="77777777" w:rsidR="006A3CE8" w:rsidRDefault="006A3CE8" w:rsidP="006A3CE8">
      <w:pPr>
        <w:ind w:right="-180"/>
        <w:jc w:val="both"/>
        <w:rPr>
          <w:rFonts w:ascii="Arial" w:hAnsi="Arial" w:cs="Arial"/>
          <w:bCs/>
          <w:sz w:val="18"/>
          <w:szCs w:val="18"/>
        </w:rPr>
      </w:pPr>
      <w:r w:rsidRPr="009D7FC9">
        <w:rPr>
          <w:rFonts w:ascii="Arial" w:hAnsi="Arial" w:cs="Arial"/>
          <w:b/>
          <w:sz w:val="18"/>
          <w:szCs w:val="18"/>
        </w:rPr>
        <w:t>Statutory Compliances:</w:t>
      </w:r>
      <w:r>
        <w:rPr>
          <w:rFonts w:ascii="Arial" w:hAnsi="Arial" w:cs="Arial"/>
          <w:bCs/>
          <w:sz w:val="18"/>
          <w:szCs w:val="18"/>
        </w:rPr>
        <w:t xml:space="preserve"> Responsible for monthly, Quarterly, half yearly and yearly payroll and non-payroll compliances.</w:t>
      </w:r>
    </w:p>
    <w:p w14:paraId="610FF86D" w14:textId="77777777" w:rsidR="006A3CE8" w:rsidRDefault="006A3CE8" w:rsidP="006A3CE8">
      <w:pPr>
        <w:ind w:right="-180"/>
        <w:jc w:val="both"/>
        <w:rPr>
          <w:rFonts w:ascii="Arial" w:hAnsi="Arial" w:cs="Arial"/>
          <w:bCs/>
          <w:sz w:val="18"/>
          <w:szCs w:val="18"/>
        </w:rPr>
      </w:pPr>
      <w:r w:rsidRPr="009D7FC9">
        <w:rPr>
          <w:rFonts w:ascii="Arial" w:hAnsi="Arial" w:cs="Arial"/>
          <w:b/>
          <w:sz w:val="18"/>
          <w:szCs w:val="18"/>
        </w:rPr>
        <w:t>PF:</w:t>
      </w:r>
      <w:r>
        <w:rPr>
          <w:rFonts w:ascii="Arial" w:hAnsi="Arial" w:cs="Arial"/>
          <w:bCs/>
          <w:sz w:val="18"/>
          <w:szCs w:val="18"/>
        </w:rPr>
        <w:t xml:space="preserve"> Responsible for the monthly PF remittance (ECR) and PF withdrawal, Pension, and transfer cases.</w:t>
      </w:r>
    </w:p>
    <w:p w14:paraId="3CBA4B2F" w14:textId="77777777" w:rsidR="006A3CE8" w:rsidRDefault="006A3CE8" w:rsidP="006A3CE8">
      <w:pPr>
        <w:ind w:right="-180"/>
        <w:jc w:val="both"/>
        <w:rPr>
          <w:rFonts w:ascii="Arial" w:hAnsi="Arial" w:cs="Arial"/>
          <w:bCs/>
          <w:sz w:val="18"/>
          <w:szCs w:val="18"/>
        </w:rPr>
      </w:pPr>
      <w:r w:rsidRPr="009D7FC9">
        <w:rPr>
          <w:rFonts w:ascii="Arial" w:hAnsi="Arial" w:cs="Arial"/>
          <w:b/>
          <w:sz w:val="18"/>
          <w:szCs w:val="18"/>
        </w:rPr>
        <w:t>Compliances Report:</w:t>
      </w:r>
      <w:r>
        <w:rPr>
          <w:rFonts w:ascii="Arial" w:hAnsi="Arial" w:cs="Arial"/>
          <w:bCs/>
          <w:sz w:val="18"/>
          <w:szCs w:val="18"/>
        </w:rPr>
        <w:t xml:space="preserve"> Updating monthly compliance data on the HRMS portal.</w:t>
      </w:r>
    </w:p>
    <w:p w14:paraId="51E31EE4" w14:textId="77777777" w:rsidR="006A3CE8" w:rsidRDefault="006A3CE8" w:rsidP="006A3CE8">
      <w:pPr>
        <w:ind w:right="-180"/>
        <w:jc w:val="both"/>
        <w:rPr>
          <w:rFonts w:ascii="Arial" w:hAnsi="Arial" w:cs="Arial"/>
          <w:bCs/>
          <w:sz w:val="18"/>
          <w:szCs w:val="18"/>
        </w:rPr>
      </w:pPr>
      <w:r w:rsidRPr="009D7FC9">
        <w:rPr>
          <w:rFonts w:ascii="Arial" w:hAnsi="Arial" w:cs="Arial"/>
          <w:b/>
          <w:sz w:val="18"/>
          <w:szCs w:val="18"/>
        </w:rPr>
        <w:t>Attendance Management</w:t>
      </w:r>
      <w:r>
        <w:rPr>
          <w:rFonts w:ascii="Arial" w:hAnsi="Arial" w:cs="Arial"/>
          <w:bCs/>
          <w:sz w:val="18"/>
          <w:szCs w:val="18"/>
        </w:rPr>
        <w:t>: Updating employees’ attendance in HRMS Portal for the salary processing.</w:t>
      </w:r>
    </w:p>
    <w:p w14:paraId="11250259" w14:textId="77777777" w:rsidR="006A3CE8" w:rsidRPr="00EE02E3" w:rsidRDefault="006A3CE8" w:rsidP="006A3CE8">
      <w:pPr>
        <w:ind w:right="-180"/>
        <w:jc w:val="both"/>
        <w:rPr>
          <w:rFonts w:ascii="Arial" w:hAnsi="Arial" w:cs="Arial"/>
          <w:b/>
          <w:sz w:val="18"/>
          <w:szCs w:val="18"/>
        </w:rPr>
      </w:pPr>
      <w:r w:rsidRPr="00EE02E3">
        <w:rPr>
          <w:rFonts w:ascii="Arial" w:hAnsi="Arial" w:cs="Arial"/>
          <w:b/>
          <w:sz w:val="18"/>
          <w:szCs w:val="18"/>
        </w:rPr>
        <w:t>Vendor coordination /Flexi pay/ Full&amp; Final / Employee welfare/Bonus and incentive calculation.</w:t>
      </w:r>
    </w:p>
    <w:p w14:paraId="53D7CAED" w14:textId="77777777" w:rsidR="006A3CE8" w:rsidRDefault="006A3CE8" w:rsidP="006A3CE8">
      <w:pPr>
        <w:rPr>
          <w:sz w:val="18"/>
          <w:szCs w:val="18"/>
        </w:rPr>
      </w:pPr>
      <w:r w:rsidRPr="00EE02E3">
        <w:rPr>
          <w:sz w:val="18"/>
          <w:szCs w:val="18"/>
        </w:rPr>
        <w:t>Responsible for creating and maintaining the</w:t>
      </w:r>
      <w:r>
        <w:rPr>
          <w:sz w:val="18"/>
          <w:szCs w:val="18"/>
        </w:rPr>
        <w:t xml:space="preserve"> </w:t>
      </w:r>
      <w:r w:rsidRPr="00EE02E3">
        <w:rPr>
          <w:sz w:val="18"/>
          <w:szCs w:val="18"/>
        </w:rPr>
        <w:t>employee’s personal file.</w:t>
      </w:r>
    </w:p>
    <w:p w14:paraId="063BA623" w14:textId="77777777" w:rsidR="006A3CE8" w:rsidRPr="0071160A" w:rsidRDefault="006A3CE8" w:rsidP="006A3CE8">
      <w:pPr>
        <w:tabs>
          <w:tab w:val="left" w:pos="960"/>
        </w:tabs>
        <w:ind w:right="-180"/>
        <w:jc w:val="both"/>
        <w:rPr>
          <w:rFonts w:ascii="Arial" w:hAnsi="Arial" w:cs="Arial"/>
          <w:sz w:val="18"/>
          <w:szCs w:val="18"/>
        </w:rPr>
      </w:pPr>
    </w:p>
    <w:p w14:paraId="39614A15" w14:textId="77777777" w:rsidR="006A3CE8" w:rsidRPr="003647F4" w:rsidRDefault="006A3CE8" w:rsidP="006A3CE8">
      <w:pPr>
        <w:shd w:val="clear" w:color="auto" w:fill="D9D9D9"/>
        <w:jc w:val="both"/>
        <w:rPr>
          <w:rFonts w:ascii="Arial" w:hAnsi="Arial" w:cs="Arial"/>
          <w:b/>
          <w:sz w:val="22"/>
          <w:szCs w:val="22"/>
        </w:rPr>
      </w:pPr>
      <w:r w:rsidRPr="003647F4">
        <w:rPr>
          <w:rFonts w:ascii="Arial" w:hAnsi="Arial" w:cs="Arial"/>
          <w:b/>
          <w:sz w:val="22"/>
          <w:szCs w:val="22"/>
        </w:rPr>
        <w:t xml:space="preserve">Since Dec’2014- Aug’ 2018       </w:t>
      </w:r>
      <w:r w:rsidRPr="003647F4">
        <w:rPr>
          <w:rFonts w:ascii="Arial" w:hAnsi="Arial" w:cs="Arial"/>
          <w:b/>
          <w:sz w:val="22"/>
          <w:szCs w:val="22"/>
        </w:rPr>
        <w:tab/>
        <w:t xml:space="preserve">Dreamline Technologies </w:t>
      </w:r>
      <w:proofErr w:type="spellStart"/>
      <w:r w:rsidRPr="003647F4">
        <w:rPr>
          <w:rFonts w:ascii="Arial" w:hAnsi="Arial" w:cs="Arial"/>
          <w:b/>
          <w:sz w:val="22"/>
          <w:szCs w:val="22"/>
        </w:rPr>
        <w:t>pvt.ltd</w:t>
      </w:r>
      <w:proofErr w:type="spellEnd"/>
    </w:p>
    <w:p w14:paraId="6463D866" w14:textId="77777777" w:rsidR="006A3CE8" w:rsidRPr="003647F4" w:rsidRDefault="006A3CE8" w:rsidP="006A3CE8">
      <w:pPr>
        <w:rPr>
          <w:b/>
          <w:bCs/>
          <w:sz w:val="20"/>
          <w:szCs w:val="20"/>
        </w:rPr>
      </w:pPr>
      <w:r w:rsidRPr="003647F4">
        <w:rPr>
          <w:b/>
          <w:bCs/>
          <w:sz w:val="20"/>
          <w:szCs w:val="20"/>
        </w:rPr>
        <w:t>HR. Executive</w:t>
      </w:r>
    </w:p>
    <w:p w14:paraId="6571B9E9" w14:textId="77777777" w:rsidR="006A3CE8" w:rsidRPr="00A02408" w:rsidRDefault="006A3CE8" w:rsidP="006A3CE8">
      <w:pPr>
        <w:rPr>
          <w:b/>
          <w:bCs/>
          <w:sz w:val="18"/>
          <w:szCs w:val="18"/>
        </w:rPr>
      </w:pPr>
      <w:r w:rsidRPr="00AA5EE5">
        <w:rPr>
          <w:rFonts w:ascii="Arial" w:hAnsi="Arial" w:cs="Arial"/>
          <w:b/>
          <w:bCs/>
          <w:sz w:val="18"/>
          <w:szCs w:val="18"/>
          <w:u w:val="single"/>
        </w:rPr>
        <w:t>Responsibility</w:t>
      </w:r>
    </w:p>
    <w:p w14:paraId="56F61F52" w14:textId="66B8835F" w:rsidR="006A3CE8" w:rsidRPr="007D104E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 xml:space="preserve">Joining and Induction: Standardized the joining formalities process of new employees (Welcome </w:t>
      </w:r>
    </w:p>
    <w:p w14:paraId="3B1C7A69" w14:textId="4F94BCEF" w:rsidR="006A3CE8" w:rsidRPr="007D104E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>Circular, Introduction, Employee Code, ID cards, Stationary, Bank Account, Reference checks etc.)</w:t>
      </w:r>
    </w:p>
    <w:p w14:paraId="4E90DE04" w14:textId="18210C78" w:rsidR="006A3CE8" w:rsidRPr="007D104E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>Issue of offer letters, appointment letter at the time of new joining’s.</w:t>
      </w:r>
    </w:p>
    <w:p w14:paraId="374EBA47" w14:textId="46E823CC" w:rsidR="006A3CE8" w:rsidRPr="007D104E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 xml:space="preserve">MIS preparation of all details related to recruitment, joiner’s details, documents details, etc. And  </w:t>
      </w:r>
    </w:p>
    <w:p w14:paraId="624CF88D" w14:textId="52B21888" w:rsidR="006A3CE8" w:rsidRPr="007D104E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>Forward it to the right authority.</w:t>
      </w:r>
    </w:p>
    <w:p w14:paraId="3DE8335B" w14:textId="156407EE" w:rsidR="006A3CE8" w:rsidRPr="007D104E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>Maintain files (Policies, Resignation, Personal Application.)</w:t>
      </w:r>
    </w:p>
    <w:p w14:paraId="100706C0" w14:textId="3990E5DE" w:rsidR="006A3CE8" w:rsidRPr="007D104E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 xml:space="preserve">Employee Engagement: - Birthday and Marriage anniversary celebration of employees, organizing </w:t>
      </w:r>
    </w:p>
    <w:p w14:paraId="73988C81" w14:textId="77777777" w:rsidR="003647F4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>Different types of activities.</w:t>
      </w:r>
    </w:p>
    <w:p w14:paraId="5E45224E" w14:textId="3E532407" w:rsidR="006A3CE8" w:rsidRPr="007D104E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>Understand the improving areas of organization by taking feedback timely.</w:t>
      </w:r>
    </w:p>
    <w:p w14:paraId="0442DF5E" w14:textId="2D35871E" w:rsidR="006A3CE8" w:rsidRPr="003647F4" w:rsidRDefault="006A3CE8" w:rsidP="003647F4">
      <w:pPr>
        <w:rPr>
          <w:sz w:val="18"/>
          <w:szCs w:val="18"/>
        </w:rPr>
      </w:pPr>
      <w:r w:rsidRPr="007D104E">
        <w:rPr>
          <w:sz w:val="18"/>
          <w:szCs w:val="18"/>
        </w:rPr>
        <w:t>Conduct many programs for motivating and stress busting for employees.</w:t>
      </w:r>
    </w:p>
    <w:p w14:paraId="147FD146" w14:textId="77777777" w:rsidR="006A3CE8" w:rsidRPr="0071160A" w:rsidRDefault="006A3CE8" w:rsidP="006A3CE8">
      <w:pPr>
        <w:tabs>
          <w:tab w:val="left" w:pos="960"/>
        </w:tabs>
        <w:ind w:right="-180"/>
        <w:jc w:val="both"/>
        <w:rPr>
          <w:rFonts w:ascii="Arial" w:hAnsi="Arial" w:cs="Arial"/>
          <w:sz w:val="18"/>
          <w:szCs w:val="18"/>
        </w:rPr>
      </w:pPr>
    </w:p>
    <w:p w14:paraId="48ABFBB8" w14:textId="3C2764AF" w:rsidR="006A3CE8" w:rsidRPr="003647F4" w:rsidRDefault="006A3CE8" w:rsidP="00784AB1">
      <w:pPr>
        <w:shd w:val="clear" w:color="auto" w:fill="D9D9D9"/>
        <w:jc w:val="both"/>
        <w:rPr>
          <w:b/>
          <w:bCs/>
          <w:sz w:val="20"/>
          <w:szCs w:val="20"/>
        </w:rPr>
      </w:pPr>
      <w:r w:rsidRPr="003647F4">
        <w:rPr>
          <w:rFonts w:ascii="Arial" w:hAnsi="Arial" w:cs="Arial"/>
          <w:b/>
          <w:sz w:val="22"/>
          <w:szCs w:val="22"/>
        </w:rPr>
        <w:t xml:space="preserve">Since Aug’2010- Dec’ 2011     </w:t>
      </w:r>
      <w:r w:rsidRPr="003647F4">
        <w:rPr>
          <w:rFonts w:ascii="Arial" w:hAnsi="Arial" w:cs="Arial"/>
          <w:b/>
          <w:sz w:val="22"/>
          <w:szCs w:val="22"/>
        </w:rPr>
        <w:tab/>
      </w:r>
      <w:r w:rsidR="00784AB1">
        <w:rPr>
          <w:rFonts w:ascii="Arial" w:hAnsi="Arial" w:cs="Arial"/>
          <w:b/>
          <w:sz w:val="22"/>
          <w:szCs w:val="22"/>
        </w:rPr>
        <w:t xml:space="preserve">Hero </w:t>
      </w:r>
    </w:p>
    <w:p w14:paraId="08E4A74D" w14:textId="77777777" w:rsidR="006A3CE8" w:rsidRPr="006107C4" w:rsidRDefault="006A3CE8" w:rsidP="006A3CE8">
      <w:pPr>
        <w:rPr>
          <w:b/>
          <w:bCs/>
          <w:sz w:val="18"/>
          <w:szCs w:val="18"/>
        </w:rPr>
      </w:pPr>
      <w:r w:rsidRPr="00AA5EE5">
        <w:rPr>
          <w:rFonts w:ascii="Arial" w:hAnsi="Arial" w:cs="Arial"/>
          <w:b/>
          <w:bCs/>
          <w:sz w:val="18"/>
          <w:szCs w:val="18"/>
          <w:u w:val="single"/>
        </w:rPr>
        <w:t>Responsibility</w:t>
      </w:r>
    </w:p>
    <w:p w14:paraId="46F2E633" w14:textId="798D5F8A" w:rsidR="006A3CE8" w:rsidRPr="007D104E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>Responsible for creating and maintaining the</w:t>
      </w:r>
      <w:r>
        <w:rPr>
          <w:sz w:val="18"/>
          <w:szCs w:val="18"/>
        </w:rPr>
        <w:t xml:space="preserve"> </w:t>
      </w:r>
      <w:r w:rsidRPr="007D104E">
        <w:rPr>
          <w:sz w:val="18"/>
          <w:szCs w:val="18"/>
        </w:rPr>
        <w:t>employee’s personal file.</w:t>
      </w:r>
    </w:p>
    <w:p w14:paraId="6F761954" w14:textId="3F972293" w:rsidR="006A3CE8" w:rsidRPr="007D104E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 xml:space="preserve">MIS preparation of all details related to recruitment, joiner’s details, documents details, etc. And  </w:t>
      </w:r>
    </w:p>
    <w:p w14:paraId="20B68D73" w14:textId="24163B8B" w:rsidR="006A3CE8" w:rsidRPr="007D104E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>Forward it to the right authority.</w:t>
      </w:r>
    </w:p>
    <w:p w14:paraId="165D37D7" w14:textId="03F70AAF" w:rsidR="006A3CE8" w:rsidRPr="007D104E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>Maintain files (Resignation, Personal App</w:t>
      </w:r>
      <w:r>
        <w:rPr>
          <w:sz w:val="18"/>
          <w:szCs w:val="18"/>
        </w:rPr>
        <w:t>lication</w:t>
      </w:r>
      <w:r w:rsidRPr="007D104E">
        <w:rPr>
          <w:sz w:val="18"/>
          <w:szCs w:val="18"/>
        </w:rPr>
        <w:t>.)</w:t>
      </w:r>
    </w:p>
    <w:p w14:paraId="1133FC63" w14:textId="37617E1E" w:rsidR="006A3CE8" w:rsidRPr="007D104E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 xml:space="preserve">Employee Engagement: - Birthday and Marriage anniversary celebration of employees, organizing </w:t>
      </w:r>
    </w:p>
    <w:p w14:paraId="12662E2C" w14:textId="323014A0" w:rsidR="006A3CE8" w:rsidRPr="007D104E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>Different types of activities.</w:t>
      </w:r>
    </w:p>
    <w:p w14:paraId="00E34F85" w14:textId="0CCC5DC2" w:rsidR="006A3CE8" w:rsidRDefault="006A3CE8" w:rsidP="006A3CE8">
      <w:pPr>
        <w:rPr>
          <w:sz w:val="18"/>
          <w:szCs w:val="18"/>
        </w:rPr>
      </w:pPr>
      <w:r w:rsidRPr="007D104E">
        <w:rPr>
          <w:sz w:val="18"/>
          <w:szCs w:val="18"/>
        </w:rPr>
        <w:t>Understand the improving areas of organization by taking feedback timely.</w:t>
      </w:r>
    </w:p>
    <w:p w14:paraId="17359DB7" w14:textId="77777777" w:rsidR="003647F4" w:rsidRPr="007D104E" w:rsidRDefault="003647F4" w:rsidP="006A3CE8">
      <w:pPr>
        <w:rPr>
          <w:sz w:val="18"/>
          <w:szCs w:val="18"/>
        </w:rPr>
      </w:pPr>
    </w:p>
    <w:p w14:paraId="2B6E51CC" w14:textId="77777777" w:rsidR="006A3CE8" w:rsidRPr="003647F4" w:rsidRDefault="006A3CE8" w:rsidP="006A3CE8">
      <w:pPr>
        <w:widowControl/>
        <w:pBdr>
          <w:bottom w:val="single" w:sz="12" w:space="1" w:color="auto"/>
        </w:pBdr>
        <w:autoSpaceDE/>
        <w:autoSpaceDN/>
        <w:adjustRightInd/>
        <w:jc w:val="center"/>
        <w:rPr>
          <w:rFonts w:ascii="Arial" w:hAnsi="Arial" w:cs="Arial"/>
          <w:b/>
          <w:sz w:val="22"/>
          <w:szCs w:val="22"/>
        </w:rPr>
      </w:pPr>
      <w:r w:rsidRPr="003647F4">
        <w:rPr>
          <w:rFonts w:ascii="Arial" w:hAnsi="Arial" w:cs="Arial"/>
          <w:b/>
          <w:sz w:val="22"/>
          <w:szCs w:val="22"/>
        </w:rPr>
        <w:t>ACADEMIC DETAILS</w:t>
      </w:r>
    </w:p>
    <w:p w14:paraId="4244C698" w14:textId="77777777" w:rsidR="006A3CE8" w:rsidRDefault="006A3CE8" w:rsidP="006A3CE8">
      <w:pPr>
        <w:tabs>
          <w:tab w:val="left" w:pos="960"/>
        </w:tabs>
        <w:ind w:right="-1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MBA (Human </w:t>
      </w:r>
      <w:proofErr w:type="gramStart"/>
      <w:r>
        <w:rPr>
          <w:rFonts w:ascii="Arial" w:hAnsi="Arial" w:cs="Arial"/>
          <w:sz w:val="18"/>
          <w:szCs w:val="18"/>
        </w:rPr>
        <w:t>Resource)  -</w:t>
      </w:r>
      <w:proofErr w:type="gramEnd"/>
      <w:r>
        <w:rPr>
          <w:rFonts w:ascii="Arial" w:hAnsi="Arial" w:cs="Arial"/>
          <w:sz w:val="18"/>
          <w:szCs w:val="18"/>
        </w:rPr>
        <w:t xml:space="preserve"> VM  University</w:t>
      </w:r>
    </w:p>
    <w:p w14:paraId="63837F22" w14:textId="77777777" w:rsidR="006A3CE8" w:rsidRDefault="006A3CE8" w:rsidP="006A3CE8">
      <w:pPr>
        <w:tabs>
          <w:tab w:val="left" w:pos="960"/>
        </w:tabs>
        <w:ind w:right="-1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Graduation BA from Muzaffarpur University</w:t>
      </w:r>
    </w:p>
    <w:p w14:paraId="46B12FA4" w14:textId="77777777" w:rsidR="006A3CE8" w:rsidRDefault="006A3CE8" w:rsidP="006A3CE8">
      <w:pPr>
        <w:tabs>
          <w:tab w:val="left" w:pos="960"/>
        </w:tabs>
        <w:ind w:right="-1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10+2 from Bihar Board</w:t>
      </w:r>
    </w:p>
    <w:p w14:paraId="167D7CD3" w14:textId="77777777" w:rsidR="006A3CE8" w:rsidRPr="00760066" w:rsidRDefault="006A3CE8" w:rsidP="006A3CE8">
      <w:pPr>
        <w:tabs>
          <w:tab w:val="left" w:pos="960"/>
        </w:tabs>
        <w:ind w:right="-180"/>
        <w:jc w:val="both"/>
        <w:rPr>
          <w:rFonts w:ascii="Arial" w:hAnsi="Arial" w:cs="Arial"/>
          <w:sz w:val="18"/>
          <w:szCs w:val="18"/>
        </w:rPr>
      </w:pPr>
      <w:r w:rsidRPr="00760066">
        <w:rPr>
          <w:rFonts w:ascii="Arial" w:hAnsi="Arial" w:cs="Arial"/>
          <w:sz w:val="18"/>
          <w:szCs w:val="18"/>
        </w:rPr>
        <w:t>10</w:t>
      </w:r>
      <w:r w:rsidRPr="00760066">
        <w:rPr>
          <w:rFonts w:ascii="Arial" w:hAnsi="Arial" w:cs="Arial"/>
          <w:sz w:val="18"/>
          <w:szCs w:val="18"/>
          <w:vertAlign w:val="superscript"/>
        </w:rPr>
        <w:t>th</w:t>
      </w:r>
      <w:r w:rsidRPr="00760066">
        <w:rPr>
          <w:rFonts w:ascii="Arial" w:hAnsi="Arial" w:cs="Arial"/>
          <w:sz w:val="18"/>
          <w:szCs w:val="18"/>
        </w:rPr>
        <w:t xml:space="preserve"> from Bihar board.</w:t>
      </w:r>
    </w:p>
    <w:p w14:paraId="672A60C0" w14:textId="77777777" w:rsidR="006A3CE8" w:rsidRDefault="006A3CE8" w:rsidP="006A3CE8">
      <w:pPr>
        <w:tabs>
          <w:tab w:val="left" w:pos="960"/>
        </w:tabs>
        <w:ind w:right="-180"/>
        <w:jc w:val="both"/>
        <w:rPr>
          <w:rFonts w:ascii="Arial" w:hAnsi="Arial" w:cs="Arial"/>
          <w:sz w:val="18"/>
          <w:szCs w:val="18"/>
        </w:rPr>
      </w:pPr>
    </w:p>
    <w:p w14:paraId="082CD158" w14:textId="396C231A" w:rsidR="006A3CE8" w:rsidRPr="00C00587" w:rsidRDefault="006A3CE8" w:rsidP="00C00587">
      <w:pPr>
        <w:tabs>
          <w:tab w:val="left" w:pos="960"/>
        </w:tabs>
        <w:ind w:right="-1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71160A">
        <w:rPr>
          <w:rFonts w:ascii="Arial" w:hAnsi="Arial" w:cs="Arial"/>
          <w:b/>
          <w:sz w:val="18"/>
          <w:szCs w:val="18"/>
        </w:rPr>
        <w:t>IT SKILLS</w:t>
      </w:r>
    </w:p>
    <w:p w14:paraId="3A67E08E" w14:textId="77777777" w:rsidR="006A3CE8" w:rsidRPr="0071160A" w:rsidRDefault="006A3CE8" w:rsidP="006A3CE8">
      <w:pPr>
        <w:tabs>
          <w:tab w:val="left" w:pos="960"/>
        </w:tabs>
        <w:ind w:right="-180"/>
        <w:jc w:val="both"/>
        <w:rPr>
          <w:rFonts w:ascii="Arial" w:hAnsi="Arial" w:cs="Arial"/>
          <w:sz w:val="18"/>
          <w:szCs w:val="18"/>
        </w:rPr>
      </w:pPr>
      <w:r w:rsidRPr="0071160A">
        <w:rPr>
          <w:rFonts w:ascii="Arial" w:hAnsi="Arial" w:cs="Arial"/>
          <w:sz w:val="18"/>
          <w:szCs w:val="18"/>
        </w:rPr>
        <w:t>Spreadsheets:</w:t>
      </w:r>
      <w:r w:rsidRPr="0071160A">
        <w:rPr>
          <w:rFonts w:ascii="Arial" w:hAnsi="Arial" w:cs="Arial"/>
          <w:sz w:val="18"/>
          <w:szCs w:val="18"/>
        </w:rPr>
        <w:tab/>
      </w:r>
      <w:r w:rsidRPr="0071160A">
        <w:rPr>
          <w:rFonts w:ascii="Arial" w:hAnsi="Arial" w:cs="Arial"/>
          <w:sz w:val="18"/>
          <w:szCs w:val="18"/>
        </w:rPr>
        <w:tab/>
        <w:t xml:space="preserve">MS-Excel </w:t>
      </w:r>
    </w:p>
    <w:p w14:paraId="3E1E7B48" w14:textId="77777777" w:rsidR="006A3CE8" w:rsidRPr="003647F4" w:rsidRDefault="006A3CE8" w:rsidP="006A3CE8">
      <w:pPr>
        <w:tabs>
          <w:tab w:val="left" w:pos="1080"/>
        </w:tabs>
        <w:ind w:left="1080" w:right="-180"/>
        <w:jc w:val="both"/>
        <w:rPr>
          <w:rFonts w:ascii="Arial" w:hAnsi="Arial" w:cs="Arial"/>
          <w:sz w:val="22"/>
          <w:szCs w:val="22"/>
        </w:rPr>
      </w:pPr>
    </w:p>
    <w:p w14:paraId="326C4EE0" w14:textId="77777777" w:rsidR="006A3CE8" w:rsidRPr="003647F4" w:rsidRDefault="006A3CE8" w:rsidP="006A3CE8">
      <w:pPr>
        <w:widowControl/>
        <w:pBdr>
          <w:bottom w:val="single" w:sz="12" w:space="1" w:color="auto"/>
        </w:pBdr>
        <w:autoSpaceDE/>
        <w:autoSpaceDN/>
        <w:adjustRightInd/>
        <w:jc w:val="center"/>
        <w:rPr>
          <w:rFonts w:ascii="Arial" w:hAnsi="Arial" w:cs="Arial"/>
          <w:b/>
          <w:sz w:val="22"/>
          <w:szCs w:val="22"/>
        </w:rPr>
      </w:pPr>
      <w:r w:rsidRPr="003647F4">
        <w:rPr>
          <w:rFonts w:ascii="Arial" w:hAnsi="Arial" w:cs="Arial"/>
          <w:b/>
          <w:sz w:val="22"/>
          <w:szCs w:val="22"/>
        </w:rPr>
        <w:t>PERSONAL DETAILS</w:t>
      </w:r>
    </w:p>
    <w:p w14:paraId="001AB96D" w14:textId="77777777" w:rsidR="006A3CE8" w:rsidRPr="0071160A" w:rsidRDefault="006A3CE8" w:rsidP="006A3CE8">
      <w:pPr>
        <w:tabs>
          <w:tab w:val="left" w:pos="1080"/>
        </w:tabs>
        <w:ind w:right="-180"/>
        <w:jc w:val="both"/>
        <w:rPr>
          <w:rFonts w:ascii="Arial" w:hAnsi="Arial" w:cs="Arial"/>
          <w:b/>
          <w:bCs/>
          <w:sz w:val="18"/>
          <w:szCs w:val="18"/>
        </w:rPr>
      </w:pPr>
    </w:p>
    <w:p w14:paraId="1C483A1B" w14:textId="77777777" w:rsidR="006A3CE8" w:rsidRPr="0071160A" w:rsidRDefault="006A3CE8" w:rsidP="006A3CE8">
      <w:pPr>
        <w:jc w:val="both"/>
        <w:rPr>
          <w:rFonts w:ascii="Arial" w:hAnsi="Arial" w:cs="Arial"/>
          <w:sz w:val="18"/>
          <w:szCs w:val="18"/>
        </w:rPr>
      </w:pPr>
      <w:r w:rsidRPr="0071160A">
        <w:rPr>
          <w:rFonts w:ascii="Arial" w:hAnsi="Arial" w:cs="Arial"/>
          <w:bCs/>
          <w:sz w:val="18"/>
          <w:szCs w:val="18"/>
        </w:rPr>
        <w:t>Date of Birth:</w:t>
      </w:r>
      <w:r w:rsidRPr="0071160A">
        <w:rPr>
          <w:rFonts w:ascii="Arial" w:hAnsi="Arial" w:cs="Arial"/>
          <w:bCs/>
          <w:sz w:val="18"/>
          <w:szCs w:val="18"/>
        </w:rPr>
        <w:tab/>
      </w:r>
      <w:r w:rsidRPr="0071160A">
        <w:rPr>
          <w:rFonts w:ascii="Arial" w:hAnsi="Arial" w:cs="Arial"/>
          <w:bCs/>
          <w:sz w:val="18"/>
          <w:szCs w:val="18"/>
        </w:rPr>
        <w:tab/>
      </w:r>
      <w:r w:rsidRPr="0071160A">
        <w:rPr>
          <w:rFonts w:ascii="Arial" w:hAnsi="Arial" w:cs="Arial"/>
          <w:sz w:val="18"/>
          <w:szCs w:val="18"/>
        </w:rPr>
        <w:t>1</w:t>
      </w:r>
      <w:r w:rsidRPr="0071160A">
        <w:rPr>
          <w:rFonts w:ascii="Arial" w:hAnsi="Arial" w:cs="Arial"/>
          <w:sz w:val="18"/>
          <w:szCs w:val="18"/>
          <w:vertAlign w:val="superscript"/>
        </w:rPr>
        <w:t>th</w:t>
      </w:r>
      <w:r w:rsidRPr="0071160A">
        <w:rPr>
          <w:rFonts w:ascii="Arial" w:hAnsi="Arial" w:cs="Arial"/>
          <w:sz w:val="18"/>
          <w:szCs w:val="18"/>
        </w:rPr>
        <w:t xml:space="preserve"> March, 198</w:t>
      </w:r>
      <w:r>
        <w:rPr>
          <w:rFonts w:ascii="Arial" w:hAnsi="Arial" w:cs="Arial"/>
          <w:sz w:val="18"/>
          <w:szCs w:val="18"/>
        </w:rPr>
        <w:t>7</w:t>
      </w:r>
    </w:p>
    <w:p w14:paraId="19E9D76F" w14:textId="2B716CEA" w:rsidR="006A3CE8" w:rsidRDefault="006A3CE8" w:rsidP="006A3CE8">
      <w:pPr>
        <w:jc w:val="both"/>
        <w:rPr>
          <w:rFonts w:ascii="Arial" w:hAnsi="Arial" w:cs="Arial"/>
          <w:sz w:val="18"/>
          <w:szCs w:val="18"/>
        </w:rPr>
      </w:pPr>
      <w:r w:rsidRPr="0071160A">
        <w:rPr>
          <w:rFonts w:ascii="Arial" w:hAnsi="Arial" w:cs="Arial"/>
          <w:sz w:val="18"/>
          <w:szCs w:val="18"/>
        </w:rPr>
        <w:lastRenderedPageBreak/>
        <w:t>Current Address:</w:t>
      </w:r>
      <w:r w:rsidRPr="0071160A">
        <w:rPr>
          <w:rFonts w:ascii="Arial" w:hAnsi="Arial" w:cs="Arial"/>
          <w:sz w:val="18"/>
          <w:szCs w:val="18"/>
        </w:rPr>
        <w:tab/>
      </w:r>
      <w:r w:rsidRPr="0071160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607, </w:t>
      </w:r>
      <w:proofErr w:type="spellStart"/>
      <w:r>
        <w:rPr>
          <w:rFonts w:ascii="Arial" w:hAnsi="Arial" w:cs="Arial"/>
          <w:sz w:val="18"/>
          <w:szCs w:val="18"/>
        </w:rPr>
        <w:t>futec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C00587">
        <w:rPr>
          <w:rFonts w:ascii="Arial" w:hAnsi="Arial" w:cs="Arial"/>
          <w:sz w:val="18"/>
          <w:szCs w:val="18"/>
        </w:rPr>
        <w:t>gateway</w:t>
      </w:r>
      <w:r>
        <w:rPr>
          <w:rFonts w:ascii="Arial" w:hAnsi="Arial" w:cs="Arial"/>
          <w:sz w:val="18"/>
          <w:szCs w:val="18"/>
        </w:rPr>
        <w:t>, sector -</w:t>
      </w:r>
      <w:r w:rsidR="00C00587">
        <w:rPr>
          <w:rFonts w:ascii="Arial" w:hAnsi="Arial" w:cs="Arial"/>
          <w:sz w:val="18"/>
          <w:szCs w:val="18"/>
        </w:rPr>
        <w:t>75, Noida</w:t>
      </w:r>
      <w:r w:rsidRPr="0071160A">
        <w:rPr>
          <w:rFonts w:ascii="Arial" w:hAnsi="Arial" w:cs="Arial"/>
          <w:sz w:val="18"/>
          <w:szCs w:val="18"/>
        </w:rPr>
        <w:t xml:space="preserve"> </w:t>
      </w:r>
    </w:p>
    <w:p w14:paraId="3AFA72F9" w14:textId="1D882239" w:rsidR="006A3CE8" w:rsidRPr="0071160A" w:rsidRDefault="006A3CE8" w:rsidP="006A3CE8">
      <w:pPr>
        <w:jc w:val="both"/>
        <w:rPr>
          <w:rFonts w:ascii="Arial" w:hAnsi="Arial" w:cs="Arial"/>
          <w:sz w:val="18"/>
          <w:szCs w:val="18"/>
        </w:rPr>
      </w:pPr>
      <w:r w:rsidRPr="0071160A">
        <w:rPr>
          <w:rFonts w:ascii="Arial" w:hAnsi="Arial" w:cs="Arial"/>
          <w:bCs/>
          <w:sz w:val="18"/>
          <w:szCs w:val="18"/>
        </w:rPr>
        <w:t>Permanent Address:</w:t>
      </w:r>
      <w:r w:rsidRPr="0071160A">
        <w:rPr>
          <w:rFonts w:ascii="Arial" w:hAnsi="Arial" w:cs="Arial"/>
          <w:bCs/>
          <w:sz w:val="18"/>
          <w:szCs w:val="18"/>
        </w:rPr>
        <w:tab/>
      </w:r>
      <w:r w:rsidR="00C00587">
        <w:rPr>
          <w:rFonts w:ascii="Arial" w:hAnsi="Arial" w:cs="Arial"/>
          <w:sz w:val="18"/>
          <w:szCs w:val="18"/>
        </w:rPr>
        <w:t>104, Jamuna</w:t>
      </w:r>
      <w:r>
        <w:rPr>
          <w:rFonts w:ascii="Arial" w:hAnsi="Arial" w:cs="Arial"/>
          <w:sz w:val="18"/>
          <w:szCs w:val="18"/>
        </w:rPr>
        <w:t xml:space="preserve"> complex, </w:t>
      </w:r>
      <w:proofErr w:type="spellStart"/>
      <w:r w:rsidR="00C00587">
        <w:rPr>
          <w:rFonts w:ascii="Arial" w:hAnsi="Arial" w:cs="Arial"/>
          <w:sz w:val="18"/>
          <w:szCs w:val="18"/>
        </w:rPr>
        <w:t>Ashiana</w:t>
      </w:r>
      <w:proofErr w:type="spellEnd"/>
      <w:r w:rsidR="00C00587">
        <w:rPr>
          <w:rFonts w:ascii="Arial" w:hAnsi="Arial" w:cs="Arial"/>
          <w:sz w:val="18"/>
          <w:szCs w:val="18"/>
        </w:rPr>
        <w:t xml:space="preserve"> Road</w:t>
      </w:r>
      <w:r>
        <w:rPr>
          <w:rFonts w:ascii="Arial" w:hAnsi="Arial" w:cs="Arial"/>
          <w:sz w:val="18"/>
          <w:szCs w:val="18"/>
        </w:rPr>
        <w:t>, Patna, Bihar</w:t>
      </w:r>
    </w:p>
    <w:p w14:paraId="35199665" w14:textId="77777777" w:rsidR="006A3CE8" w:rsidRPr="0071160A" w:rsidRDefault="006A3CE8" w:rsidP="006A3CE8">
      <w:pPr>
        <w:jc w:val="both"/>
        <w:rPr>
          <w:rFonts w:ascii="Arial" w:hAnsi="Arial" w:cs="Arial"/>
          <w:b/>
          <w:sz w:val="18"/>
          <w:szCs w:val="18"/>
          <w:highlight w:val="yellow"/>
        </w:rPr>
      </w:pPr>
      <w:r w:rsidRPr="0071160A">
        <w:rPr>
          <w:rFonts w:ascii="Arial" w:hAnsi="Arial" w:cs="Arial"/>
          <w:bCs/>
          <w:sz w:val="18"/>
          <w:szCs w:val="18"/>
        </w:rPr>
        <w:t>Languages Known:</w:t>
      </w:r>
      <w:r w:rsidRPr="0071160A">
        <w:rPr>
          <w:rFonts w:ascii="Arial" w:hAnsi="Arial" w:cs="Arial"/>
          <w:sz w:val="18"/>
          <w:szCs w:val="18"/>
        </w:rPr>
        <w:tab/>
        <w:t>Hindi and English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8D759C4" w14:textId="77777777" w:rsidR="00561735" w:rsidRDefault="00561735"/>
    <w:sectPr w:rsidR="00561735" w:rsidSect="00E86A0A">
      <w:pgSz w:w="11907" w:h="16839" w:code="9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4200A"/>
    <w:multiLevelType w:val="hybridMultilevel"/>
    <w:tmpl w:val="B87E4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329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E8"/>
    <w:rsid w:val="001A62AF"/>
    <w:rsid w:val="003647F4"/>
    <w:rsid w:val="00561735"/>
    <w:rsid w:val="006A3CE8"/>
    <w:rsid w:val="00784AB1"/>
    <w:rsid w:val="00C0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2240"/>
  <w15:chartTrackingRefBased/>
  <w15:docId w15:val="{AAB70427-F126-43AD-821A-F6310ECE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CE8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E8"/>
    <w:pPr>
      <w:widowControl/>
      <w:autoSpaceDE/>
      <w:autoSpaceDN/>
      <w:adjustRightInd/>
      <w:ind w:left="720"/>
      <w:contextualSpacing/>
    </w:pPr>
    <w:rPr>
      <w:rFonts w:eastAsia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</dc:creator>
  <cp:keywords/>
  <dc:description/>
  <cp:lastModifiedBy>sheen</cp:lastModifiedBy>
  <cp:revision>4</cp:revision>
  <dcterms:created xsi:type="dcterms:W3CDTF">2022-07-29T09:38:00Z</dcterms:created>
  <dcterms:modified xsi:type="dcterms:W3CDTF">2022-07-30T07:25:00Z</dcterms:modified>
</cp:coreProperties>
</file>