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565B" w14:textId="6FC6FACA" w:rsidR="00457ADE" w:rsidRDefault="00212204" w:rsidP="00B86C53">
      <w:pPr>
        <w:rPr>
          <w:color w:val="auto"/>
        </w:rPr>
      </w:pPr>
      <w:r w:rsidRPr="00DB2CFB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8" behindDoc="0" locked="0" layoutInCell="1" allowOverlap="1" wp14:anchorId="67D7FB76" wp14:editId="6768C56B">
                <wp:simplePos x="0" y="0"/>
                <wp:positionH relativeFrom="column">
                  <wp:posOffset>5743576</wp:posOffset>
                </wp:positionH>
                <wp:positionV relativeFrom="paragraph">
                  <wp:posOffset>-209550</wp:posOffset>
                </wp:positionV>
                <wp:extent cx="1409700" cy="1266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668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89162" id="Oval 10" o:spid="_x0000_s1026" style="position:absolute;margin-left:452.25pt;margin-top:-16.5pt;width:111pt;height:99.75pt;z-index:251661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iKO6AgAA7gUAAA4AAABkcnMvZTJvRG9jLnhtbKxU22obMRB9L/Qf&#10;hN6bXRvnZrIOJiElENKQpORZ1kpZgVZSR+Nbv74j7cWhCS2U+mE90tyPzszF5a61bKMgGu8qPjkq&#10;OVNO+tq414p/f775csZZROFqYb1TFd+ryC8Xnz9dbMNcTX3jba2AURAX59tQ8QYxzIsiyka1Ih75&#10;oBwptYdWIB3htahBbCl6a4tpWZ4UWw91AC9VjHR73Sn5IsfXWkn8pnVUyGzFqTbMX8jfVfoWiwsx&#10;fwURGiP7MsQ/VNEK4yjpGOpaoGBrMO9CtUaCj17jkfRt4bU2UuUeqJtJ+Vs3T40IKvdC4MQwwhT/&#10;X1h5v3kKD0AwbEOcRxJTFzsNbfqn+tgug7UfwVI7ZJIuJ7Py/LQkTCXpJtOTk7PpcYKzOLgHiPhV&#10;+ZYloeLKWhNiakjMxeYuYmc9WKXrFVncGGtZHQg7Cg4eXww2GQlKk32TUY8FveTfGdOhfO3lulUO&#10;O9qAsgKJs7GhkijNXLUrVVccbusJtUSURWJrAOOw40gE+UhsynyJCAplkwrWVGx/T42PCpKHVgiR&#10;A7RZwr1Vyde6R6WZqQnMaW4ss15dWWAbQXwVUlK9Xc+xEbXqro9L+vVIjx4Z9xzwUFUfuw+QJup9&#10;7O4Jui50clV5aMbCyj8V1jmPHjmzdzg6t8Z5+CiApa76zJ39AFIHTUJp5ev9A6T3zzyIQd4YYtGd&#10;iPgggGaUyEF7B7/RR1u/rbjvJc4aDz8/uk/2RBjScralma94/LEWoDizt46G6nwym6UlkQ+z49Np&#10;IuBbzeqtxq3bK0/PRHyh6rKY7NEOogbfvtB6WqaspBJOUu6KS4ThcIXdLqIFJ9Vymc1oMQSBd+4p&#10;yIHxaUSedy8CQj9KSFN474f98G6cOtv0Hs4v1+i1ybN2wLXHm5ZKJk6/ANPWenvOVoc1vfgFAAD/&#10;/wMAUEsDBAoAAAAAAAAAIQBQ8rtTZlYAAGZWAAAVAAAAZHJzL21lZGlhL2ltYWdlMS5qcGVn/9j/&#10;4AAQSkZJRgABAQEA3ADcAAD/2wBDAAIBAQEBAQIBAQECAgICAgQDAgICAgUEBAMEBgUGBgYFBgYG&#10;BwkIBgcJBwYGCAsICQoKCgoKBggLDAsKDAkKCgr/2wBDAQICAgICAgUDAwUKBwYHCgoKCgoKCgoK&#10;CgoKCgoKCgoKCgoKCgoKCgoKCgoKCgoKCgoKCgoKCgoKCgoKCgoKCgr/wAARCAExAV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xGL4H6tGO&#10;LiNs+tzH/jU3/Ck7sLua6i5/6ek/xrnYdRu45/8AXNj0z7VXl1qaaXJZsK2fvV2ywrlrcn65Plsk&#10;dbB8FJ4ZA73dv/4GR/41swfDWRwIf7Qtcf8AX3H/AI15nPc3IfMUr89RmnJJOMHe1R9VXcHipvc7&#10;TVfgt9sulmkv7M7T8v8Ap0f+NXovhai2fkLrFkp9GvU/xrzn7XNvYOx+997d1qRXvsZMjZ7c1p9X&#10;0Wpl7XrY625+CnO6TxDY8not6nH61Onwotxp32Vtd031ZjfLk1wrXV4h3TXB49TUf9oTOeXzmtuW&#10;py2uRzR3sdevwegM5iPiPTEGOf8ATl5qfWvgVpdskH2LxZYTedHuYfbF4OTxXH280jvuU89M1Nrl&#10;zcW6QyNKw/dAZFZujLdsqNVRWxuJ8GLDzB9q8Uaeu3+7eLkUX/we0QoBbeMtL/2lk1BePyFcLd3E&#10;km7ErE9etZsz3cOGmZlVhld3es1Tl3NI1IyPQh8I9MDYl8YaOR/s6gM/yqH/AIVFpCy7j4t0keit&#10;e/8A1q4SNrskSK529asfbgUxJIV/2vWmqUrbg6ljs5vhFoch58V6R9ftg/woHwY8PNH5zeL9KZen&#10;/H8D/SuLa8I+7ccY65qFL5nfyo5Pm68Gl7Mn2h3kfwj8LRpg+LdJz7Xv/wBamj4R+Ft2T4u0rHf/&#10;AE7/AOtXFxz3TnarN+dVp7qZD94iq9n5jVTyPQ2+F/gkKFPivSWb+619/wDY0sPww8HEkJ4p0kf3&#10;tt+f8K8+Sacur4+XHXNRuZmOYpW+tHs/Mn2mux6ND8J/CAO//hJ9Kb2+3/8A1quj4aeCYYPKfxLp&#10;IJ7HUD/hXmKyTLtEVw2T96knvCjYknY0eyv1K9pqeiP8MPAb7k/4SjRz/wBvx/wqvH8L/AYYq3iP&#10;SW/7fif6V5600jbQrt83I5qR5Z1ZSGb0an7HzF7TU9A/4Vr8OR+7/wCEp0j/AGv9Nbj9KD8MPACr&#10;8vjDRz/2+N/hXnc1xFbt8r7l7NTvNz8wb9aXsh+1R6Afhp4Cf92fFmj/AI3bf4VMvwq+HapkeLtC&#10;3DqDeN/hXnKGYtwcZ96Dln8tvmw3rU+zE6nY9MHw++HyjZ/wmekcd1uW5/SoZfAPgQHy/wDhM9Kb&#10;cf8An4b/AArz1Iblw628ZZm/So0PlyiOY7ZP7rd6fsety415HoEvw58Aldx8a6OrdNvnsf6VXPwn&#10;8An95/wm+i/9/n/wrjWCKnmSyYLfw1Ct1bQsVMu5v7podNdxyq9zvJPhb8PAgB8faL/3+c/0qMfC&#10;74dF9rfEPR+n3fMf/CuJD2swUvLHubhVXtTbqI21y1tcRtGyn7rDpxS9ncl1vdO6/wCFWfDno/xA&#10;0j/vqT/CtCx+C/w61eNn0zxppKtbw75tzvgL69K8va+jR9pLFm+7z0rovBUdxe22rfZ5CDHprM/P&#10;Vd68fnR7Nk+1OnX4ReAFgVz480Xc392V/wDCm/8ACpPh8i7j480kfRpK4JLt2TKHg806C9lY8v8A&#10;8BqlRZXtInfRfCb4bOuZPH2k/wDfElWLH4bfDGzfC/EHS8/9cpP8K4M3jQweZLTYrzneTVex8xSq&#10;RO8n+Enw5mkZv+E+01u4xDLgfpTYfg38OIpMyeOrBfpBJz9OK5GO9wBmUEN/tVatmublThmbb3z0&#10;FHsX3I9p5HXj4S/DADDfEHT8/wDXrLRXJGRM/wDH4v8A31RVezl3D2nkeyf8KL8PsNxDKM/9BJKB&#10;8BPDCHeZW9fl1KP/AArlDd3T7l8/7vq3FH2y6YfJPt2/eyaiPtJaXJ5o9jqZPgd4WLEhyP8Ae1NP&#10;8KrzfA/w4x3/AGj5VONv9qJ/hXOyag7r/rs/71RC5kkdmMrDb0GafLO24c0Tp2+B/hvduMiL7HVE&#10;/wAKcvwa0OP713CPf+1F/wAK50XE0jbS5PFOVoihjbcozRyy7hzRNyf4FeHZfmaeEqP+oqtRp8D/&#10;AApC2ZJbfn11Zf8ACsNr6ZYsR/jVefUrkp8k43ZPejll3C8TqbT4L+DROzk2pC9v7aH+FXfEXwg8&#10;A/2ZZvc3NvhlYLGNYAwAfXHNeb3upzwRMfOw7ejcVm+JNfup9CsYHbDRySchvejll3C8ex3UXwk+&#10;GsU7b7y3C/3TrY/+JqT/AIVf8JWRkuryxm4+Vf7c6f8AjteVx39z5eVfPH3u9VTeSdS+WzT5Zdx3&#10;XY9WT4U/CWI4+02ar/2HM/8AstRzfCn4RtLvk1Gx4H+r/tj/AOtXlbXzg7Ou2opLiQtndS5ZyHze&#10;R6s/wq+Dpj8v7Zp6k8g/25/9jUS/Cn4SZ81de0/5eCF1Y/8AxNeUx3c5cnecDigaiY5N3mfdOcdq&#10;l0w5/I9f/wCFb/ByMD/iZ6X77tab/wCJpG+G3wbXEn23Syo/h/thufyFeOyahJO7Orbe/tTre/JX&#10;5m7U405dWDcex65L4B+Dm4ssmloO2dWfA/So1+H3wfyH+2aSV7j+1nP+FeP3mtzJDhWPNV4tSZuJ&#10;JD6fWlyyj1J07Htg8E/BNHGJdHJH/UVcCiTwP8FgcSXWjjdyN2pSf4V4rFdIXVPtHX3q0gu3lUOS&#10;y7sbu1ZtSvuaKn5HsB8C/BSRBtv9HRl7jUJealh8C/BEACXU9Gb6XkteUSyWMUe2e6GVbkL1rG1z&#10;xzHphMen2m5l6NJkCn78dbmsaPMe2yeDPgdAx2NpD7u5upv8ajXwT8G8jM2k/T7VLxXzfd/FTX/N&#10;yoj2qfl2t0re8L/EhtV2wX8LRtj7xPWsJVpcxp9Uie8W/hP4HKzJPLoykcbjcTU+Hw58BoLjdJLo&#10;reuZZv8AGvLYfFOiWqbbuwZu+7Gd3vWVqnj7wYL7yo7h4GZek3T/APVQqnmOOG7HtEmkfAJThLjQ&#10;85/56Tcfkac2lfAJyrzz6B8vT5rj/wCKrx21S31GPzra7jlU8r5MmabdWc25vLfnPT1rT2ku5nLD&#10;tO7R7M9r8BhxGPD57D5rjP8A6FTUtPgPDJknw/7ti5yfyavDbmS7tZP9I3Lns1MMzlcpLW0YSkrm&#10;crI93uI/gM48sL4dB67jHcHt7tTJ9L+BM372W88Phm5YrHcHP/j1eGJPk/NK3FSf2g+1VJ47VSjJ&#10;Erlse4W+j/s/pl/t2gsy9A1pcH8vnq1Zf8KStmYRato8KyR+U629pMNy575z3rwj7VKhyBU9jNcS&#10;TL/s849vShRk5bmeh9HQ/Bv4Vx2scsV5om2SMPjyZc4P49cVTvPhh8Hrb57i90tVz/BaynP615dd&#10;+PNcto7W3jO1Vt1wqjrTG8T6rqDKLmXv/DW3K+5nKWp6R/wgfwVkb93qGmsfRrOb/GpE+HPwckZm&#10;bUtOH+yLOX9Oa80N7LHJuW5bd0q1DqN1t80zM1HJLuHMelWvw1+DLJuXVLHb/Cv2KQ/zq1a+CvhN&#10;bQzW6a3a7Zl2uq2L4YZ6EZrzi18QSxJtDY/3q0IdaXapkfn8KfsZsOY7X/hXnwdAwdQsPxsJj/7N&#10;RXKC+hYbvtI596KfsZhzLsfax+C/wpkUxy+ANLZT2+yrUH/CiPg0wbHw80059IcV1GWI60g+XhTX&#10;kqUl1O3lRyr/AAD+Dp/5kOy/Jv8AGobj9nv4LTr8/gK0/wCAu4/9mrsMnrij2xRzS7hyrscO37NX&#10;wQ+6vgqIf7tw/wDjTG/Zi+CTHnwiv4XUn/xVd3ijFHPLuLkh2PO5/wBlL4KzH/kXH+Zun2yT/Gq1&#10;z+yF8FJB8mj3K+u29avTcUYo55dw5IdjyK//AGLPgpdjP2C/X123x/wrjPiB+xl4OE9vpnhKwup8&#10;BnZZL3lffpzX0ewyKwNUzb+K7OUuR5sbJ9apVJrYXs4nzgP2E7yYZFlJGCPmX7acj/x01E37Cs8A&#10;wLKZv+3r/wCxr6uVmP3XpxfnBNP29QXsonySf2HGjfzH0+b6faTx/wCO0P8AsSWkfztotyx9ftbc&#10;fpX1sXJO00ZPTNX9YqB7OJ8jt+xjpkCF/wCwLhm/6/GGf/Hapyfsi6TFIwk8OTBfT7a//wATX2E2&#10;/otRmSUchhR9YqB7NHxy/wCyjoZGG0OVdq4/4/H/APiKr/8ADLPhpCRJZsOP4rp/6JX2a11j5iO1&#10;UNS1/TrK2e5uiqKi5ZmWj6xIPZo+Opv2b/BNvH5b20aluM/bpOntletcB8TNA+EPw+YWgs2vryT7&#10;tvbXjMy+7YAx+tfQHx9/bG0XR4JvDHgDSEuL0oVe9mh+WE+wx1r5L1LVLy4urnUrhlaaZi8sjD5m&#10;bOetVGdSpoaKjBasrQPJeSicactnD/Civ8x/OpNQ1iyghCzSTb14+ZSSfxNZGq6pdNF532xlK8j5&#10;iM1xXiXxTqCS4kmQbfvfvTzWzjy7j8kdJrnil7XcbSAquc5Z1yP/AB2uM8QeLrq/jaBJ5o2PKsjx&#10;nB/75rntb8S3u1mhvJF3fw+Zla5u71p53zKN3+7xXPUq30NYrlNK/wBS1ZZy41GQYPG5f/rcVf03&#10;xLrlrPGZLjcoxtPH+Fc/b61bP+5nZv8AgS5rc0fS4bwI9tcr1zhWrm5erNOY9Q8IeLV1q2+y6hjb&#10;0RyOhrC+KOm3Wn3aT4Zo24WQLwBTND8ixQxyDamPvL6+9aF9rd5d28mlXMK3Vuy4+Ycj0/Gl7sRr&#10;mOV0bXtY0SdWtrmRT0VkbH9a9T+HHxOt5p47bxBJ5mVwyyZ5/GvFNXvZtPuXiG4Luyu6k0rxXc2j&#10;5l+ZfdqTUt0y4VOkj7R8Ox/DTxHaxxahaWyn+B5HfH0yDXSWfwv+Fd2+HsNPVcffZpsH8jXzR8JP&#10;iXpd4yWt67Q7V4Jbg17b4T8SMHWaxu0eFvvR7sgitqdacdLhLC06ivHc68/Cf4OK2Gl01ef7s7D+&#10;VD/Cn4MiLzzd6bjptWObIrsPhpoHwo+IFzHp2r6rcafeOoCgkbJG9Af8a9Ni/Y98CXMSlNdvPm5+&#10;XHNdEa3medUp1IuzR4HF8L/g1n93c2I/3oZ/6Vetvh98FSd7XGmrtGP9RcV7gP2NfCGP3Xia6/79&#10;ig/sa+Fw37vxLcY94xVqrG3xGXs5PoeU23wi+E3iqGR7bUtNU2dq0jyfZ5seWv4isW38FfBKCUh9&#10;UsX2nGfsk/8A8VX0Bon7KGk6Paajb2/iib/TrMwZ8ofLlgc/pXPL+xBCH3Hxxke9t/8AXp+37SDk&#10;kuh5Qvg74JPtb+2rVfm+6tlNk/m1XLfwF8E58Aazb5/2rGXj82r0p/2KbqN82vjWHAORutuf50Qf&#10;sb+JLYs8HjW1JZSPmtz3FP2/94n2cua7R5zH8OPhN5mbbX7b5Tx/ocg/ka0ovhn8N7hNy6hZrj+K&#10;O3kB/LdXZ2v7Hvi2B+PFFny3zN5bV1fhr9kPUsf6V4qt27nap5qZV7bSNIwvujzGH4XfDdYlXybd&#10;v9rbNz/49RXvMX7L7RRrGNWj4/2TRWf1iXcv2cToyCDgZpu0+n41aKYGc02uUshMTgZpuCOoqxSM&#10;obqKAIPn/uUVY2gDGKaY1JyRQBDRyegqVoQelHkjGA1AER6Yrn/EaD/hItJk/wCmzA/lXQMGDYxX&#10;P+OC0U+lzj+G9UE/WgDeWJQODTSpByRToxxkmnUAR0U/avpS4HXFAEZGRioWRg2Ks7V64pkxUfL7&#10;UAZuqXcFnbSXF3KI41jLM57V8eftVftd/wBsXk3w/wDAd75drASt7fBuZWHRVI6KPXGSfTFdl+3b&#10;+0/D4N0s/DDwtcEahdJ/psyN/qk9Pqa+GtQ1Uy3bTXV2zc8kd6z+OVkaxj7t2dR/wkc0hkfzTvkO&#10;5mkm8wnvnmsnVfEWpLFiA26j/aXr+tYMup3lyrQWKhcfxA8/XNYWqmC0JE181xMw6BiQK9SnyxjY&#10;yk5XsS+IfHWrRzSRusLKeB+7IB/WuP1rxJPcHfIkanP8P/66h8QyvdPuDFcfdxxXMXyvFN8878+9&#10;c9WUjSGxrvq9vLA3mD6c1ntdQu3yqPxqpDFLK+FU1v8Ah/wVqmsMoitd2491rjnLl1ZtGMpOyKEN&#10;m0u07cZrofD+iXMxV7e4kDL2VjXeeGf2edXvIEaSBhkf3a7rw5+z3dwyr5se0+y1xyxtGO7PVw+V&#10;4itrY4Dwt4P13Vp/s0iNt/v8V658O/gc0qK18XfjqT+v4V2ngb4Kppe2Sc5/3lr1Lw94bsrYLF5P&#10;3RjgV5dXMuaXunt08op043kfNHxG/ZnttQSSawhKyn7ox0rxPxd8JfF3hh3M+nOyBsblTFfpDL4C&#10;sL2DzPIXn1rn9c+B1lqg2yafG6twNwFa0sfUWu5z18so1NY6H5qx3mt6Ndbhbsu047/lXqfwv+KO&#10;oWqrCbtkI/hJ4x/n3r6B+Jv7FNjrgkuNHsPJm/iCj5TXhXir9nfxf4BvWdrGSRVbhlXDCvTp4qNT&#10;c8mpgq2H13R61pHxMeSKCYXIWRcASbuP0r6C/Z4/bSfS7+HwR8S7gtbthLXUDncn+8ehHv1+vWvh&#10;U3+q21q8VxJIpVeWAxj2Iqbw78Sryy/4lWrEtH2LNhh7g10JnO4xqK00fsdper2mp2kd7ZzLJHIu&#10;VkVsgj1q2JVJ618Gfsh/tkax4Z1Oz8CeL9Ta50yaTy7O6uH+aH0Vj6V9v6Jq9pq1lHqFrPujkXIx&#10;WidzgqU5U2a6SsM4anfaWzj5arrMrcU6gyLAn9VpyTg96rqwxyadu75oAtCQrzU1tfyWzb42/Cs8&#10;s/UGpo3Xby1AHQReKB5Y3pz7UVgb1/vCigCbyVoMK0+igCMxcffNNKDHAqamsCRgCgCMIMc0jAA8&#10;VLsYDNN2vn5qAI8E9BRUlIy7jnNADMd8Vz/jyEfYYZT/AAXiHGK6LYc1ieOi0egzSgfcYHp70AaV&#10;vGksYkU4zT/IH96odGl83TYJMfehU/pVqgCMwH+E00wuKmpGOBQBARg7c1z/AMSPE8HgrwdqHiW5&#10;f5bS1aUs33VwM810bABGOPevBv25/iDpuj/BnUNE+0Ok106oB03AHJH6fjUy2A/P34yfEbUPHXjG&#10;+1+5ne5kurhnkaQY3en4AYriTJe31xwdoXgHstO8USxi9llaY4Z87d1Y6azcO/l2gbA/hxV0rLQ6&#10;JLSxvC5t7C2ZLiZpJGOMR96wdQdpRIsFusCeqKP1NLd63aaZEZL6QSTNzsXtVKC41DxBCZ5/3Nsp&#10;yqqPvV13VjDlvIw9Wmt4SUt42mk6fKOKyl0q6vZAvygniuhuo1kBW3h2I3A45NdV8NPB66nfxo0O&#10;75wWzXLVfU6adNyaRT+Gvwbu9dmSSaNypb7wWvpb4bfBjRtLsEA04M+B8zqK1Phb4GsbKFfMiVdp&#10;5+WvQn8iyjCQx4wO1ebiHzR1PoMFhqcbN7mVY+FrW0jVfJ246jitCKytYCronSq15qrqGbIqifEI&#10;UH5vxr5jEfHofTUVdI6nTpbeMYK1r6bd2n393fHXvXnsPiQNLsEuK0rHXiSAz+9YXNqkeh6lpupQ&#10;7wrSL+JresLm3DruRWU+leTWXiKYkBJcit3TvEM6jmVt3bmuyhVcTgq4dyWh61Y6dpl3FvO0tj7v&#10;pXN+P/hZoXiKBsWMbMfvbhwao+HfEM6PvD/NjHXrXRW2rmd9jV6lOrGXQ8qdOpTlufLPxo/Zk0+F&#10;Zb3RrVozjMisPlH0Oa+YfH/ga50a6kW5g2rGevda/TvxFp1nqdg1vcxqwbj7tfOH7QvwISfT7jUd&#10;GgJ7+Xtz/wDrrrp1eSV+hx1sPz6pHyD4c8Sajpd6kEr5XqjBuBX3n+wp+1DPrVovgTxheM11brm3&#10;kkfiaLHH/AgfzFfB/iXQpdG1WSzv7UxHf07E+tb/AMMPFur+CNdt9Zs7+TzreVXt2Vjwc5wfbtXf&#10;GWl0ebOPMuVn7E2hFwoccBlyPep1jJGfMNeW/sxfGrTPjB8P7XWLaZVnX9zdQ7uUkAyR9PSvUInY&#10;HGcjrmtDzZR5ZWJPLbHEhphEqfxE1LRzmgkjWaQsF6U4Sup2kU4qM5IoxzQA37Q3900U6igDUooo&#10;z3oAKKKKACgqD1oooAAMcAUhUGlooAb5fvWN45t5H8L3m3H+qJrbqj4nTzdAu0x1hb+VAFfwsxm8&#10;P2jk/wDLBf5VobD2NZvgZ2n8L2rsf+WeK1th9aAImGOKSpGTtkU102jJagDP17UrfSdMn1C7l2Qw&#10;QtJM2PuqoyT+VfnP+1F8afEXxY164164uWGmdNPsMkCJBwGPPLEck+/av0B+JFjJrXh680O2cL9s&#10;spY3ZugBUj+tfl98VtIl0ea+0L7aCLW4kjMkcnBIJGanl5pXKjueQ+KJ7aW6eS6f7rfdWsG41uVV&#10;aGwQRD+93rQ1m2ZLlooA0hb/AJaZzmstoI7dv38q+9bUzYjs7EXUm+7kLBm+b1NbF5qEWn2K2iDc&#10;TwI1U8Vk2l8HuPIt0wOrSEVa0+2kubl5pl4H+r+WtALGh6XLfXf73PmSMP3f92vc/hN4QhsVif7N&#10;tZpM7sfM3+ArzrwBoDS6krrArFsfhXvngvTZbJYwFzkfNgVw1pdD1sHR5pJs7LRFFgmF5qTU9bIB&#10;Vjx047VC0c4XgbR9Kz9SjnddqDv96vNr1JcjR71GnFSRV1DV3kYqrtz/ALVZtzdygY3H/Cp5bOYH&#10;LLiq17Hhcbua8OVLmdz1ISitmLHfMnJzxWjZauVPLnFc/cTGFsH86E1JImyJKn2J0e7I7/RdUhLh&#10;Qv610VrqEKFcN1rzKx1KOQb1fb9e1XJ/HcGmoHuboKqd91VGn71jGpKMNWz2nw/fIcfN9K7rw1ZN&#10;eHd5gr5E1X9qO10fdaabC0jJjbJu4zWev7XnxgvLtYvDyGOHp9fevSw9Nxldnj4qcZfAz7vPhZpb&#10;bdvGGrmfGPhGFbcq43/LzXzB4U+O/wAbtY/d3OteXv7rIeK9A0T4j/FSxEbXWpLdxN/rIZeQa6qn&#10;s+WyZw0/bRkro84/aj/ZsTxDYTa94ej23MQ3eWq/er5e8H3xi15vDmqZhmWQpiRe+fc9a/RzQdZ0&#10;zxqPsd/pLWtwyENC3Kt7g96+Jv2zPglcfDL40/23pkBjs9TVZ4mUYCtnkUYOu4y5GY5hTjpNbnpv&#10;7CXxztvAHx1k8D3OoSNZ6sghIOMLcKRsb6dq/R63ZWRVA61+J8fjlfD3xKh8R6QWhnjeJ5G9WB5I&#10;+uBX7G/BDxcnxB+GGjeLI51lN3Yo7sp/ixz+tespHhV9bSOrCj0pAADwKkEJz96lMLeoqjmItoPJ&#10;FKMDgUojbOAtL5Dj5v0oAbRRsl/550UAaQicjJFDRNj5RUzJ/eFGMH5hQBAY3VM45pKssBjKmoXt&#10;yTlTQAyinNGwppDH5RQAUUYcHlaCrAZIoAKrawnmaZOhPWNh+lWaju1zbSKR/CaAMb4dOzeFoVb+&#10;FmH61u1g/Dts6HIh/hupBj8a3qADAznFRzIWGFHNSUUAcH8XjqOn+Fb24tLhYmW1kkkkZgoVVUkn&#10;P4c9/Svy38bagpur65mRg080jsrKeMknjA6V+r3xR0ZdZ8J6hYtK0azafNGzL2BQgmvyx+KVlDYX&#10;MlpdnDJIyeZt4bBI61cFdgeM69q2+aSKytxju2DXOyGPPmPGrH6nrXS+ILCRrp8MvXHDVjS6bMsv&#10;k268dK0t2OinHm0JdGgcQ7mj+/n+HpWvBKI1WCIcms2O9itVWxjZmfpxXeeAPhvdatEuo3KNjcPl&#10;rnrVOU6qWHlUnZHSfCTRpZJ45HBLZGQtfQnhDSkt7RZWGWK42muM8C+CoNKgjYW4X5a7qXWNM8K2&#10;X2zVLpVyPkjX7zewFeXKo5VD6GlT9jTNkWtqls15qdxHDGP4mIArifGvxY8AaDbOP7QWQqc7ouQa&#10;4rx94r8VeP8AUWiglezs4/lRP7wrlJvBGkwKZbt2uH7+YcgfhSqypbNij7apqjQ139pLQJXkh06y&#10;aQdj0/ln9cVzs/x+eeXaNJZR6sT/AEFR3um6PC2U0iHj/pmKzbu8sol2jTIfb92DXPFUZaGnNio/&#10;aNy2+LJvHYy25Vf4eDWnpfilNQULnaTyK4+31PRSdtxZqrd+K3dDl052UwLx0qJ06cY6G1GtX5tW&#10;ddDqMkMO9m+6PvVyPie51PVbzy1bMf8AtcV2uiWH211R0yrCrvxD8FJpfhWTWUttqqhbco9s1hTc&#10;VK51YlSqU9TyGIaZo14XkbzJB/C3StC08W2aTKbm5WJc+uK818UeK7xJ28kZkZsVyviB/EdrcA37&#10;3AVxuX5sA16EKbq2dzx6mIp4daI+m9A+MvgnQSrz6xHlW+YBgf5Zr0/wP8dvAniCSK1h16JJX/1a&#10;StsJ/PFfFHwnsdI1bxra23iR3WxdW+0O0h4GOufrXuGhfBkeJPEUWn/DrXJYtLYf6RLefMmc/wAI&#10;PNU8HFL4jOOZTqSV4H2F4F8U2dvqCx3O3n7rLVP9sP4Uw/Fn4SnVtKizeaWfPhbH8H8Q/r+FZHwh&#10;+FPiDQ7W2s73XvtywjCySMT+HNe4WGl3B0z+zr61QwvGUkX1BHIrljFxl6HVXjGok2j8h/G2kX+m&#10;eIybyFo2ZBjcMZx/n9a/Tr/glT8Sz4v+Ab+FnfM+iXWwnOco4yD+YNfF/wC2l4G0nwb421TQ5IJE&#10;kguvNs2x1ibkfhg4r0j/AIJHfE1vCfxbuvBNxd7bfWLPasZY7fMXkf1r2qMuaKZ8ziKfJdH6VLKS&#10;Cp60okkxtC5p6xq58xenWnKNx6VscIxZDtzsNAmBYAginlcN0p3lMecUAR9P46Kk8p/SigDSPSmn&#10;J6sKbv8A9qjNADiox1pjFQPmpaZNu25UUAL5yU0SJnJFRhWHLLiigCQmNuDR5idD2qOggtwFzQBI&#10;ijdu3CnSxq64OKjWF+o49qNkrLhzQBzvgFgp1CzZuYrxuPxroOAeHz7elc54Tj8jxJq1uv3hMGI+&#10;tdNHDkbn60AMoPHWnNCY28zHHpUch3nL/hQBT120hvtOmt55NqvGy/mMV+Yv7V9toGg/FPW/CehT&#10;xzRWd15e3j5Gx8wH0OR+FfpP8SvFGj+B/BOp+MNZn8u302xknmP+yB0Huegr8ePEOq6r4o8X6l4r&#10;1KRjLfXklw7dMF2JxQpcsy4R5jP1jw/bHdNHcBW6sprj9YuotPhkW3Xbz8zHqK6jW9VhtwWaYNt/&#10;2q4HxBqkeoTszDjPH51cp82x0xtEi0e6Z9VjlkbcfMz1r69+DWjQah4Zt7mIA717V8d6VhdQDMeN&#10;3T0r7N/Zbu4dS8JQxoc+WuK48VrE9PLaj9oz0vT/AA8sVvvxt471zviu10xLj7RqFz5jZ/dqf4fa&#10;u6uYm+wNHGPmK15P45stTF1II4ix3fdWvKqScNj24x5jB17XLG0SSV3VI0/iyK8z8X/Fu3tfMNjC&#10;PL2n95JwD9B3roPEPw+8a+K4pILeVbWP+Jpcn9O9cJr37O+tWtwLy68SNNIrdWj4H+FVRpRl702c&#10;+IlXjG1NHD6/8bddubqRYZvLXPZcU/w7q/inxTayXdhcs3kjLjzf8RVnVvgxOkjG5us/Mfu4xT9K&#10;8H2ujRGyhvJNrcmOOTqffFdn+zKJ5sY4yT94qW/iTVY5tmoPJhTyXjP8xXceCtTuhcRM64VucA1j&#10;aP4Dnv3VbXRwqN3kXk16R4I+G92ZVWeLc4XHToK46koy0ueth6daMlc9a8C6Abq1guvK3DapYele&#10;uXXw807x78Ob3w5Ht857YiMDrnFcr8PtOTT9Fht5V/hFdl4V8Y2uganwV29GX1rnlCMNWelOXtIW&#10;W58R/E79nzX/AA9qTQi2kWS3kxIVXPOBzXF3/g3VJ5cahbTzbOBuya/Sjxf4L8OeOE/tW3gWdZh8&#10;25Qcexrg9a+CnhSy3SPpsS4X+JatV5U0eesHSrSPiHw54SuIbmMW/h+4lfdwqxmvdvhZ4Z+KUs0I&#10;s9GjsbfaCzSyAn8hn+dewaR4e8JaWmyOzt1X1EYrotNvtFto1e12rt6qD2rmqYypU0iehQwNOktj&#10;ovhJofiErDBf3qMw4JWIL/KvVJ0GnRLC8qtheteY+E/HVnp86uZF/Guqk8XWesIqC4XNdGHaVPXc&#10;4sVSqupdI+Uv+CpPguS2/sP4k2UDNHLusr5k6DnK5/Wvnb9mnxnc+CPijo/iO2uWRrW+Qsyt1G4Z&#10;r7s/ai8EJ8T/AIH694aFu0syQfaLNVGSZE5GPevzv0bQtd8Na0keqaVcWsscu4faISvHryK9PC1P&#10;daPExlH94rn7eeENbg1zQ7XVYZdy3UCyrn3FaoVuoFeR/sceMl8ZfBTQ7+W48xo7NY3Zuu4DpXr6&#10;jca71seDJcsmg5pyHjFGwU4ADpQSFFFFAExtLbGdlN+xQjjyqsUUAVzZwjqn600WcQORu/OrTDcM&#10;VHhvSgCGSzVxjzG/76pv2LC7RI351YwR1FHPpQBCLMZ5kagWhU5EhqahsY5NAEJtSf8Aload5LgY&#10;82gtNnASnjdgZ/GgDlPDRdvG2sRs/wAwKH8MV0jK4/hPNc34bkj/AOFh6pGo/wCWYrrBgHrQBRng&#10;eQ7WmZcf3WqKaFkTc9wwVe+e1aMqKw6Vl6rPDZo0txJlV574oA+Xf+ClnxY/4Q/4Rf8ACJaffbZd&#10;YuVRw2PmiX5icemQK/N3X/E1zeMYLcMqM3zSdK+iv+Ci3xQn8ffGafT4rkta6Vb+TAvTB6k/WvlL&#10;Vm8p3Kydec1ko+9c6oR5YkWs6uhBiMjYWsNppLufZbQnb79zVXU78CbMw3Ddk1taBLHOjPADtZc9&#10;OlN+6UveI7SEx7RJ8rZ6E9a+n/2LvEQjVtLab/lpgL6V8wXMMs16EH8T45r2z9ni4k8LeL7URzN5&#10;cmASOmaxqyUotHdhYuNRM+1BDDdIExVdvBVlezF2gVj6kdKh0m8We2V0/iAresbiSOPc0m30rhS5&#10;nqe69djk9Y+GU8rt9hi2+ygc1yHiL4JC8Dfart1Zudqn/CvYbe/nPmB5M5X73tWBrl0kTZ3/AC7q&#10;zq0YxjdM6cPKUnaR4he/sz6VcS7nnkbnJDyGpLD9nLw5pz+ZLGv/AH0K9G1XxGsWdorA1bxknlYM&#10;Y/OvOlJxlZNnpQoRetjJk+H+h6MF8kKuPYCpNIGm6feqflXJ+9xWH4g8by7WfcuB68VxA8Y3uua5&#10;DodjcbfNYfvNx/xopxqSldIqXs4Kx9GaLq9hLBhZl444IrJ1eaddQaZCcD7rCofCvgq207T4xLrJ&#10;mbYDuZh1rU1TT7LTtPa5u7xW2/dya7alOcqepy0ZezrJnZfBnxVJJMunOWwRj5ulcf8AtK+JvH3h&#10;qWbUNP0iaaxjGWaJCdq+vFcxZfE+PQ7s/ZJFGG/vVq6t8cbaXR5ptbvkaNoyGWVs7hjpXPTn+75G&#10;aVqUo1faRseWaR8YbnVzuju8D+7urfsviLdhQBMzDvtNeGahdLHrV1f6TGY4ZLhjGi8AKTwK2dA8&#10;atCywXbc7sc0LCx3Cnjuj0PbrTx/L8rC7ZP9lmrq/BnxLmkvFiN5u7ferwiPxDbmLzVk59q2PBHi&#10;OZ9QjeMYVWzz9aqNFX1NJ1qdSmfWml6qmpwQwSy7fP8AkZifXvXnnx98B6PdfD/xF4e1OG2uptJj&#10;M9jfwxjPGCAD1GR1HarngnxIup3UEcUhIWuM/ar/AGlPhzofgy88DeHLqE61dyfZ7qGGXcyjPzE4&#10;6VtGnzNKJ4kpxpuXN1PZv+CdviGdvhw2hyg+WrJIpPO0smcewNfTVreqVCs3zLxXxz/wTv8AEr20&#10;cWkrI0kFxp8azLxtjkBJQ/XbkfWvsG1beFA7DC170XeKPj8QrVmXhdRr1alF6ueWpYW3L0p4UH+C&#10;qMBv22H1oqTy0/u0UAXqKUEbeaFIHUUAJRSsQelJQA0v2Io3/wCzTiAetR0AB9cUUEEDkUUAFAGT&#10;ilCk0Mu3kDNAHI6KPK+JOoIf44c11qIxGTXIWRI+KNxgYzD+ddipAGKAI5HKfw1wPxk8aWfhnwnq&#10;OvXEmyGxtZZHZm4JVen58fjXZ6rckQPGH246tXxp/wAFMvjdP4a8CW/w20s7JdUkP2plbkRjnH9T&#10;SZUfiPh34jeL77xt401TxDfP+8urh3O7rkmvO/EcLJA7xetdQcO/mZz1ZmrH8RLG+kSTtH8u47aq&#10;MNdTc861FFdtjnpW78Lr0f2v/ZDpu8z/AFSn1rB1Il5DtXOT2ptgLzTLuPU7djG8Th4yDyCO9XUp&#10;80RxnySuev3vgFL+RW059sjHPluK6X4X6dreh64trqto4jDDy5unetb4ZaUPFdppOv6iqxwXew3D&#10;R9Rk8np9a9q+L3gb4UWF3axfDGC9byVjM0lxIGLHHzHjtXm8to3bPahaMopJ6nbeBNQa70u3kaUM&#10;Avauwju4xAA3SvKfhJ4jt5YGsjOGCuQu3tXoF1f+Vbq8fIrDmtLQ9RRtuXL7UxbQho/m5/hNcj4p&#10;18sjBUbjnrUOu+LJ7XmMZXdyC1cv4k8UQyqzu20+1c9aXNGx2YfljK7MfxN4kv7Rt/LbmIziue1H&#10;xBM0Bml9M7aXU/EcFxcMkkWV3dTXK+K/EcK/uLdiMn7u6uSNF7s7J4qMdEUfEev3moy/ZoWKqW5q&#10;vYae9s6X0Tss0fKutLo9uuWuLllLM3zZboK0zqukWn7ppY/oprohDlR58q0pSuXo/iz47sbdYLi5&#10;jkjX7vy4OKkm+PL3KfYdUvPJ4+8zZUGud1DU7G4OxE4bpWTceHrLUCwjtGkfqVzmtPde4RqVO5sa&#10;j8StNuZylrfKzD+GPktVS7l8QawftN+jLEo+VWYDiqmjeFNQt7xU0nRmWZuFxGSx+laPizwV400T&#10;TRrOq2ji3B+b5jkUctOJMq0pPVlC/vdJsIN097GpVe7VzsnivQrq7EVrfLI+fuq+a1PEOleEPFfg&#10;dv7OWZbxWBbzIyG4PNYOg+BbaxiE4tv3hOd22nfTU5Z+0lK6Ow8N3E17Eojc7a6zweZbfUV8xjiu&#10;Y8Ix/Y18p0xXZ+H1ikuFZV+96Vl8Wh007pWZ7T8JtQht1l1KeTZFCjPIzdAoGSa+GNd8Sr4p+J+q&#10;eKg+BfaxJNHuOcqXJB/Kvor9on4uWnwo+B8vh3T7tV1jxEGtoVDYZIMfvJOOcfw/Vq+S9CvWW9jk&#10;c5XcNw9a7sLSlHVni5lW5qqij9Cf2E9fl0bWzpryLHJcWzS46ZEZDYHPUjp65x61942GoRXdvBd2&#10;7bg7B8+oPJr8yv2bfE9t4etLTxgk8fn2qYji5ZnbGPzx098V+gfwi8XWHibwZa6rYTxyxorRSGNu&#10;jAbv/QStd8WtjyMRHqenRsDwKkUntVHT5ftFqs6fxKD+lWosKOQKs4yYZxyKKj3/AO1RQBobW9KK&#10;kprLnkUANooYFeoooAKQgAZxS0UANZhjg00nnrTmXJ60eX70AABPRqawPTNP2L6UjBV5xQBx8L7f&#10;ibICfvQV1bvsTcDXJPGv/Czt/wD0yP8AKuinuAkTT524WgDM8SaiiwyRsQqxqWkZmwOAa/LT9uj4&#10;tn4nfFi4fTl/0Wy/0S3DNksAeX/HrX3t+1h8TtO8EfDXUIGvFhmvrdo/NPSJWGGY/gTX5VeJtVbV&#10;tfmul6NIzBV/hyeBn6UR96p6GlNdSmIo4beVw33lAArK8RRyXHhdhbt9yT5vyq94h1FoYYrPA3S8&#10;s3GeKhszHf6dPYSPlQobAHXtXQaHmoWVZ9rKefWnXOmTv+98ztwBW5daHILsxR/w/eVqr3OnyW0n&#10;lvcLG3XigxjJbs9M/Zu+POh+D7Y+CvHibbVZCbO4deF/2T7Zr1bxl+0X8PtN0V49Evodrx8yRtnP&#10;tXx7qUZFxjdn5vXr+FZ8pnST5T8ufmFcFbCc0r3PWw+ZVKcLNXsfQ/wW/aYtYPiU2mTXJW1vJP3U&#10;knRWz1r630jxdBqFhHJ5ud0fGDxX5fxGSCZbu3JWSNgylT0Ir6Y/Zz/aLuNR02Pw54gvF+1wAKpb&#10;A3qOnbrXNUw8ox0OrD5h7SVp9T6I8USNcSnysbeorgfFbyvAxjlOc+tbM/jCPUI96y4rC1O6trk8&#10;jPPNebKOp7kakeXQ5dLe5I3STFj/ALVcr4yjvbGVbiIs25vyrvpkjBZQBg/pWTr+lJqFv5ZiAFEZ&#10;8ujJfvHlOrx+OdUDS2GoSJGB9yPjNX/Aj6to8UkOt2f2weYHjkLZdSOorudM0iK1/c4U/wDAaup4&#10;Vs7jMgQRt/eHFae1jsEaEZbl3UfFHw9todNv20yWWR9vnRx2+TEO5P8A9atSz+J3ws0fV43S3mkE&#10;y7PMjsX+X3Ix0rm5dIvNOh3fZ1mX/ZAyaoS6i1tKHGm+W2PvFelTLbQ3WCw8lrJo9B1H4q6A92v/&#10;AAi+iSXEitw7R+UmM+p6ce1V/Eniu88Qac9lrRhhgkIJgVtxH415/cazqdwm+I7efpUcUlxPJuvb&#10;pmHXbuqlKJdOhg6L01Ow0yy07VWWwt7eNYPu5C9a0tT+HunyWZNjD8yr8vFY/hK6nkkWOJNiKeBx&#10;Xp/h+1W4tVSYbht+bIrKpUs7E1OWep49F4ev7e7MBgOd3Wuo0ybS/B+hzeJPEl2tva2a+ZIzcE45&#10;2j3OMV13iPR9M02VruSSOONV3yM3TFfJ37Svx6/4TzU/+EN8NybdJtZP3rL/AMvEgP3voO1b4WnK&#10;pI8zGYiOHp+Zy3xh+K2p/FvxvceJr75IQfL0+33cQwgnaPqep9TWbo8375QT6fNXOxTRlsq3Q46V&#10;saXOFZSa9q3LGx817RyqczPcvgR8Rz4bumstSbfby7RyfuMGBDD34x+Nfcn7M3xMbwTrccDXkd1p&#10;mtcuiycQP/eHbByPy9q/NfQ714PmiztbjPpXv37N/wAY5tJ1ix8P6xL5tim5YARjyt3Xv0H44yez&#10;EVi3yyN/ihY/WTwvqFvcQ7IJty5Py+g7fpit+JYyM187fBv4szaPJa6LrF/HeWlyq/2ZqQb/AFqD&#10;jYePvr05/wAK9407VoJ4l2twy9D2raLucEocpqYi9KKhEoxxIKKomxsUU+UBTgAUw4B4oJGvnOab&#10;UlJtX0oAZSbQTmnlBjgUbD60ARsATg06nBPWl2qOcUARlSTkNSOQVwac4/uGoXMwkJUc0AcffeYv&#10;xKR4+jRf0q94p1WO0RYGXdt+ZkU8n0X8f8Koa3em08eRM/y5iz+lebfGD4lWOkaNf+JNXuGhsLcF&#10;pG/icAH5c54BwQF77s+uVcqMeY+Wv+CjPxm/tPU/+EVtLrc8i7ptp+4p5C49cAH/AIEa+RLB5X3X&#10;Mp5kkytdJ8ZvHGp/ETx9f65dzLuvJmlKp92NWOdo9lXCj2Arlby6+x2DTb9q9I/8/Wro9To5eVWM&#10;3X7r7dqrOhPlwofm/wA+9UfDN/Mmt4mbMTZXb6rRqayx2H2hyQesn9Kg0KJ/tKyPu5XPStiHsdDq&#10;emwfbxcxNz6/3h70x9MtNStjG9uPMX7u4dR6imXOoAWrOGwy4zWbLqpV1meQhc535+6fWgy9m2Yf&#10;iLw48LeYtszLyfMU5xXN3FskoO35SvO0mvQJb2SYGS3mWRSPvbep9657XIbOV2YwLHIo5ZVoly8p&#10;pGNjlUwjEsp/Gp7e+udI1GPULCRo5E+ZGWnXNoN27dz1qCSX7TMI8bdtc+hXmey/Db4+G+t1stZn&#10;8ubgbietekWXiy2u4vNjvVxx3r5JuJZLC6V0Y7f7wrrvCnj7ULaJY5J2bBGMtXDWoJyvE9PD4yUb&#10;Js+jjqvnjKSUsVxLK20tla8w0Tx808KrI7E9fvV0Om+K3kG0Hn61wTonq0sRzane2+mRuQyv83Wt&#10;m00sGEbgGNcFp/iaZH3Rsw4/vV02i+OYFjVLuXac1g6ckdsayehoapps8AcKhK9OK5fUvD19cOdk&#10;bYz1FdtP4o0M26yz3K4bjgUNPp7jejDb1BWo943Tieev4c1AybVhNXdM8KTTN/pKbea6XUdRsrYn&#10;yYlPrkc1mzeLYrd+FX6d6fvMcfYw3Og8P+GdMsUVpW2t7t3rprTWLTT08oSg/Ln71eUap8S/s37y&#10;OQZXgLXlXxd/aVvbe0m0Dw/cMLmRSstwp/1YPoexpxoSqzsc2KxtGjG5vftbftJtrV7J8PvBd8fJ&#10;h+S+uo2+8e6g184Tzu8mRuzTGupLiZppJG3Pknc2Sfc01pDnk179GiqMEkfH4rETrVG2TQyOD904&#10;/lXUeFNHm1fTLi6huY91qN5iZsM49vpXJIXxuDVr+GtUSxuds77VcbWYHtWz2Oem7s7Tw/qtrbQy&#10;Wkyb0lxj1Rv/AK9dBomsraTrNbXfkyRnKtuxXF/NZyiRANjDcp/ve9X9NlaaNZlk4+lYyjzHVTkk&#10;fbf7JHxutrzRv+EO8UamqwyTfuJGbmCXgKy/19a+4/g54uudV0j+x9UmikurPCSgnqP4WB9CB+YN&#10;fkF8MPE02l6lFLEfl3fxH8q/Qf8AZP8AjBJqNlY3V+n761kWG5uEf78UnC7gD2YfSiGj1HVirXR9&#10;WpeRqu0q6/7I7UVFHc/IMXSj2YZNFbHCduQhbJZqaCqnDCpBsLZwT9aaUbdllb8KBDaKD16UUAFF&#10;FFABQRnijpSFgKAFOAOlQXEyoN5+73NPklwOlUb+bJ8jop5b2oA87+Idy7eLfKhYr+7+Zvb0r4//&#10;AG+PjJHHo8HgDRJgrTXDPMFP39vT8s4xX1f8S9Qt9F1WTU5ptqLCZdwPJwDx+NfmV+0B4wl8T/EG&#10;9u5CzfvWSNPQbsnFYy+LQ6aEb6s81lLT6hKu9sdZG9yelVSov7nLLiCPgccHmtaTTJZmEUMe3c2Z&#10;PYf41n6u9vp0Ytrf52FdFNcsbs1lGUmZOqSCS5ZCTt3Y2nvUbTpYwLAq/O5yW9BSu8vmedKi7ieN&#10;3aqlm/2vUMXDHCtvatFK5Eo2iTaxqFta+VFndiP96GFZQuY5H8iWTOeR7ijxFKZrtimfmX5R61nT&#10;3McdzGkZ+ZVFD5uhAs19c2NztVjsz8y9qnaa3vot0o4PCyL1FN1GEXEPC/vOq+9UTK1rHiRWA9V4&#10;p20AramjWhZD83H3lrFZ9t1lWrZubpJIdjNxWLL+5uNkifxYBrFgGoqJl8wt8w7VLoo804D/ADL2&#10;qO+CCDav97mq0M5tWDx8/wBaiUfdKjLlkdhpmoT2zbSCuK2tN8QTRkGOb5s9KxdDurXUrVRIBnp9&#10;3kVproQRd8ElcMt9T1KMtFY6TT/F80fyua27PxlFJDiWTDVwcVnPC2MVchmkjXYBmspRUtjsjKVt&#10;TvLbxK8aYhvyP9nPAqwnjPWAu37etcCk8zn7xxUweYLnzT+dZOJSrM7C88Yau4bddL/vZrNOt3l5&#10;cbFuGkY8bVFYSRzzEKzGu2+Hfh1JrhbmRD937x7VLt0K5nIzPHtifCngO416/mYXDx/ulz93P9a+&#10;b7mZ5pWlmfLM25s175+1f4k+zaJb6LE+0SSEED0FfPD3DHlRn3rvwkdGzxcwqfvLEyXAWQ7RUqzg&#10;8laqRzY4C08Oz8127HmOVy9CnnLkH8KsLatjI61VtZAq7iefetrSBBdoyuO1ARly7BYaxPBbnTZ2&#10;Zkzld3UVs2N1PpiKY5Q0cjZPtWdqGliJPNjXPGcipNFvRIgs5c/N0b0qXsbxO08MasA6OrfNn5fe&#10;vor9lT46XHgPxZbte3H+hzfub0PyBHkHOPYgH8K+Y9Ij86dYCeVPDDiu48OXOqWrK1tBu2t+fFYu&#10;8ZXR2Rtyn6u+HPizo+u6Ha6tFcwSLNECkgb7yjgHr6CivzIT4ieLrRRbjTZvl4+WRgP5UVrzMy9j&#10;A/cP7bZMNgvIuvXzBSG8gGSs64/3xXzWyayU4uMf99j/ANqUJHqYba11Mf8AdaQf+z1vyHAfSouI&#10;cf61T9Go8+MdZF/76r5rZ9SX7t7df8Bkl/8AiqJLzWFwVurn/v5L/wDFUezA+lfNj6bh+dIXR/41&#10;H4180f27rEbbW1C6H+15sw/lTk8Ra4D8us3n/gVN/hS5V3A+ljKnZ1/Omswyea+bT4l8Rjk69dL9&#10;bqb/AOJpp8VeK43+TxHfEH0upB/NaVgPpBnBP3hwKydSutrTPjOBhV9eK8FufG3iq2TzZPE196A/&#10;bG/+IrndW+J3i9BIT4pugd3G64OR79KnmsaRpuRu/ta+LI/DPhm/1VnXebUx247A+n4V+ceqW0l7&#10;qMuoXEnDMWaRuvJr339oz4va54sLaRf6w8ltGfvSS5ya+dvEOtJJI0Nv1zhVXvURj71zspw5UUPE&#10;OsxW8X2OwbcxGGYVy95cpG+XOZPTdV3WJJA/lkLu6/e6ViXLFJGKR7mxyRyKs0Ib65Z2/eNtC/xD&#10;v7U03UUdu0MC/NLwzY7VWuknkcFRtYHO454FUr2/igzDC3b+HtQc09xur3K/aWkz9zhc1T8xEuo5&#10;t2WZec/SmztPcW5nit3kjVvnk2naD7mozDOreZPDtUjCbgavnkQaD3DiETxn5g39afqSQX1u0hC7&#10;wvLLWfqd+tnbxxRD5m6Y7Umh37XE0kMw/dyLVxlclysZtxmI4J4zj61VmV5GUiPNa99pph/dTY65&#10;Xd6VlSS5m2pwB2rKW5RBeyrjYflqmSAQual1CQiTDLmoF+c53YpGcpO5reHNWe0ukVuFbiu/06Zy&#10;Fwd27tXlnmSdVOP9r0rtvBWvG9gFtM37xOM+tcOIp9T0MJVjzWZ1qwh1yVFNktkXnb+tNhfAyZDT&#10;mLt8wOa4tUexp0GeSTwpqSMMpwW/ShZZAmCAPepYYyRzLRdhylvS7J55Qw7c5r0Xw15dhp2VPBXm&#10;uN8PwRGZcknj061s+K/FEPhnwxcXeVV1j/crn7zelKzloglJxjc8W/aP8RNrfiqSGGXdHafIvPUn&#10;rXmJb3xWz4q1K4v7qaS6fLzSF2PpWJIhY5xmvWoRcadj57FS56lwSU52kfjUykj+KoH+VM5pYpDt&#10;DMfwrY5DQtG+bDrkE5PNbujtZ5+SbaT/AAtXOW7E/drSsLjypl+XI/lQB1kVkLyEo0u09h61kz6T&#10;dwXW2CRt27Kgd62fD1yk/LLWjdwpYXC3j2u/+6cdKqUTSErEnhm3uwiXjLiVT8ytXfaRexpEq7Aj&#10;N97b3rk7O8gkiW4GFbvitLT7xppkk3/InOOuTWajqbqWh6BbXdssCgv2ormV1/aMFgPworX2YuY/&#10;VyaGAHDsW9NsY/8AiajlazgOCB/wKEf4V7I37OngPb8v2sf7t0aZ/wAM7eBckJPfD/t8NHMcp4wy&#10;2ki7kRff92B/So5lUnCrHz/0zH+Fe0/8M6eCWOVu74f9vRqM/s3+ETz/AGrqP/gUeKftAPFCtoB8&#10;wVf+ACmvJbZyGX9K9om/Zv8ACoXMer6gP+3k/wCFRR/s0+GiOdZ1Dnv53/1qHIDxa8ZS+UZf+A4/&#10;xqF2QKd0mD/n3r2qT9m3w3uZI/EuoKGPy/OD/SqN9+zroNtGN3ii9zn+Lb/hWZUWjxW/kaKBrhp8&#10;qvYdP51418Z/jDo+heZZQys8+wq0e7o2K7f9rP4ieEPhfbyeFvBfiZ9S1BpDHMoYHysdyR74r418&#10;W+Iprq8lvtQuPMuJGyyhskH0qVqdVK27E8Z+J9R8R3UlzcTbRnhd3ArktRupHjaBI+P+enQmrV1c&#10;Xky75gqr229az9TuYQmGl+bFXKWlkaSn2MXUVV23zz+3lg8msm9v0tj5MaBVFSa5qltbbvMLN/ui&#10;ubvdV+0bliDH+lRqZykyTVNediUhasO4kuJwxU/jU00B3ZZjUT20rjCmqMzd8CfEfXPBen3mgRQQ&#10;3On6ltN9azxBg+08EHqp+lWL/wAQ+HtTDTWMXkpGuVt5+Sv+6a59LbbEWk6egqtcQtIpEXCDht1A&#10;DLu9lvLl5PL27m+X2rQ09kWQFNo+Uhqzw1vEm534HT1qM6opGyIFd3HzDk1UZWJfLuze1+9gjEFy&#10;jbi0ZH1rnYLoOWkzuLd6veIZv+JbA4P3VO2sa3cRWRl3fMx+UUpbkc3YZcyGSbJpq+WOAefQ05m3&#10;RFjwR+tRrtxuIakS3ckXlcFsCtLQLw2d4jo2MkDr1rLXkbqsWy7W3Ief5VM48ysaUfjuek2V7vjU&#10;mrsN2Nm3aetcz4QuJr238pdxZOK7TRPD91fkRxg/ivSvJqRUJan0OHftIXKjSIRgipUnOFAFdtp3&#10;wd1S9QMMYK9K1rb4FXUYDuD7qa55VaaOxU6nY5XwykrlGVWYmsH43XUoW305lbbs3MPWvbdD+Gf9&#10;mwLm2BbsM15R+0rp8GmXUIkCiXaRtzyK0ozjOolE58VFxpu58762c37FW3VTY4UmtLWbFo5mcn33&#10;VnMig7SK96MeWN2fMzldkTjeuajVWz+8B4+7UzIC+AKdNbOihvl6etRKQRpykrodbHy+TVq0uQj4&#10;PrVASlT0J+gqRJST8vH1pmZ2ug3ixFVU/eNdtbyR3dntJDDHzLnrXlek6g0cihpPu8mu78KazBLD&#10;5Rdvm6D8K1jqgNdm0qNNmGhX+JGXpV7Tf7OmQJBfLGuerVTR7W5t5IZVGf4S3aseQ2Qm+zTA/wDA&#10;cjNQ/dkax5rHVbLJTt+0xN/tHv8ArRXHNbxFiY3O3tmRv8aKfOx+8f0jbuMAUgAHQU0b93PSnHkY&#10;qDEUsG7U1mVR81RFWQ5FIzFjk0AFxKvlsFFRCZh8zMdueKJ3VV+duK5Xx18T9E8FaTJqGo3McaR8&#10;lppAo+vJHFA1GUtjoL/W7HT7Z726uUjjRd0kkjBVUe5NfHX7Y37flvo/2nwV8MdRWSQKUudQTBVe&#10;xCep96439rX9qHxh4h03+zfti2un3MjG1t1Zg8ihiMkYGF478/TJA+VtVllu531HWZwsfXa2CanW&#10;WxvGjy6sh1zxLrviW9e4mlbErFmduWfPc1h32kraZmlmVd3Oe5+pqzqviyxgiZbEZC5AbacmuQ1n&#10;xDd3wL3JKr/Cuav2bNOZIk1jXo7YtDEwb1y3WuT1jxIxkZVwW9v5VDrOoOXYxS/MfvY7Vj4VSbmW&#10;Qt/slqfIzP2g271K9vZd8sOFqrMZyMCLAqaa6LjKpt+hqrKzPxk1XszN1COQEDdJwB3qI3oZfLtw&#10;u6pZbVvL3SyBVrNvtSWL93arx0yaPZk87LU96YotjlfmrPuNRmyUUfL9KjKzXCKz5+lOt4GiPyp9&#10;d1ZhzMjaMyr5koOfSm+STIsr891WrBPYLSEJEvmlOTwvNAt9x97M8mmxQO3zhj83p7Vn3JYNiM/L&#10;Vqdmmh4/vgYqnMpEnK0CBWyvShTn+GhjhMrTY3dT868fWgBycH5hViKQxtuDL9KrsST8oqSHer5I&#10;60bamlM774DXMMnxE0/Tb7aYb6dYG3dPmOAfzr7I034CWVqnmGz8tvRTXwr4Z1J9N1CDUrdts1vK&#10;skbL6g5zX6MfD/8Aac+A/ibwVp+oah8SNGs76SyjN5a3d2sTxy7RuXD4P3s+teVjqM5Waue9leIi&#10;o8sjP0/wSNPCpnjoFNblt4chkXyzAPrUWpfFD4STp9stPiRoMiN90pq0J/8AZqw/EX7Qnwl8O2rY&#10;8d6bJIq/dhuPMI/75zXkPD1r2SZ7X1inGO6+9E3j6+0rwdpkl3eAAquVXPJNfG3xV8Rz+MfE9xrc&#10;y/J5hEa54ArvfjV+0Z4b8V77PTdYeZ5Mn7jDC/jXjV3rsF+ghtvmU8q7dQc9a9/KcDKMuaa+8+fz&#10;LHQnHkizB1i083c2M92XHb1rn73TzFlyp9jXZC3e8LPIPl/vZ6Gs++09bhvKCAt0HbNe3Up8sbnh&#10;04ynKy1Mbwh4el1/UvsoRmUKSxVfSn65p4giIRBlWw1e0/CP4Z2On+Ef7dmRWlupMSfN/qh/drzn&#10;4jaINK1W7sdrbVkO0kYrx5z98+hwuDl7NxkrM4Lym3ZzihV2nPanMCJGx9KExt9a6ltoeHWjy1GS&#10;QXBDBga2tG1iWC5Vg2Fz2rDHTpU1pN5T7j2ojLUyPSba5jCrcec21vm5qtqVzaXHzLOBj3rLsNW+&#10;06aIS/zRjBNY+oXUschPmHFXKXMBttqsSNs87p70VyzXqFuZBRUFXP6QPA/7S3ws8cW8ctn4jhha&#10;RQVWWQYJ9M9P1rtrXV7PUY/MsLyKaM9GikDfyr8P5p/jf8GtTk0y7k1TS5oG2z2k0bxyKR2KNg/n&#10;xXZfD39vf41eBbmOQapJcbG/vlG/QitLU5fDoP8Ad9D9lMkdahu7tLUZc/QetfEfwF/4Ks6R4jmh&#10;0Txj/rto3LdYU/QSAbf++gPrX1N4d+LXg7xzpjaxo2qqyxr5kkU7BXjXHLEZ6ehBI9KmUGtUJosf&#10;ELx3Y+EtFk1fVp2RVX93Cp+aRuw/Gvlv44+NZbrTT45+I0oWPaTp+j+YTu9m9GP6D36emeOPE/8A&#10;wlv2rxZqCAaXYbjaoxx5pH8Yz1x69hXwz+0r8eF8a+Jpo7K8ke1tXKRhm4J7nGe/49Kxl7z5Ua04&#10;8quznvid8RbzxFrVx4i1V0klb5YUUYSNAflUDsAO1eb6vqseoyb9QuGlZjxjoPaqOueJRf3jSzyN&#10;949McfyqhFfwNcpF56tk55rphT5YkTqu+hb1i4ighWGBNo/hXHOa5zXbmRYcoRwdu7196vajf+Zv&#10;IlXhiVWub1K8d4o5WPzKPmFWZ88pGXqBeOTBjK/TvUBlWWPAHzelSzThzmV6rzLHgSo+3FADbgM6&#10;KU/OoJLmCzRlmdSy8jPem3d6bRNg+tZTsZ5QWOanmjsAXdxdX0vVtvpUaWaAgO2761aMZjFM+9kE&#10;VEpO4CkAR7VGKYGUn5GpRvZcEYpFtkXo1QAqIhGQc571DclY32ttqyBs+YfdrOu7g+dg00BctI1m&#10;ibavcVX1SzKS/Kf4am0KYbnibHzd61L61SWCOSOPH94+tOW9gOZ8mRep4/nTGlUcE/NWne2OwblU&#10;n+lZ81uQuWj53VJTt0CNd4D54qyGTGKzlmOcK+VqxHKoGCaCTSswykAU3XlkhmW7RvvLg0afOjAK&#10;BWg9rHexmCZP+BVUdwvY52LUrqOPAnZfo1TNfym0x5zNufd1q/8A2Dp+4pJct6dOlPXSLCJFH3j2&#10;b0we9dMY3CUpFezlnmvvtJRm2w4bP0xW3pVn5llG5IUbfvDtzVeO6it2VoEUN0ZsctW54Q8N+IvH&#10;er2+g+HNNmuru6kCRwwqSWPsBXTBcurZmRI5kHkwRKxZsfKvJrU0zwg6us1/AV4zyOa+2P2XP2C9&#10;D8D2Vv4x+J+lrd60yh47OT5ktz/ItXhP7UHguTwL8WdUsorPyreS4aa3+XCujH+HPUA8ccV5ObYu&#10;UKdofM+64EyvB47Mn7fdapHJeCtaGh3ZsriYi2nOJFYnaG/vAetc1+0B4cNpqS6nFB+5mjzuXucV&#10;qblkh3MccZWtz4i6HJ4t+FkN3AC8lvHvJ9gORXh4WtKV7n2XF2X0cHKGIpq3Noz5muo9kzgrgk5q&#10;LpxVvVIjHebSu3/ZPaopYBs3L1r2qeyPyDFR5a7GrE4GGWpIUKksw496ZCxDZalklVuCPmqpHMXL&#10;XUngG1SPmqC+uRKMeZn2qsCRzuomcMnXmiIERck8JRUDzgNjaaKoD+m74o/BL4W/GfS/7K+JHgqy&#10;1SPbtjkuI/3kX+44IZT9DXw7+1J/wSPvNGiuvF3wHuG1CFQzvpd1gXEY6/IwwHH1wfrX6Bj7fIcn&#10;y8KaLh7wKXaNMDn73/1qPQD8PtI+GviLwne3tpq+mTWt5byGHZcRFWU9856YGe1epfB/4o+LvB1k&#10;Dd6zOLNpAsEDP8zHPP4H06HvX21+2x8HPB/jXwnd+KjZW9nqUO3zLmFcNOmfmUjuduTu7Y9xXwZr&#10;Fl5Oui1kwI7XO3apxuyQAKz9pKMrHZh7VFZnp/7S37Vmoax4Dt9F0S4+x3F1H5dx5OV/dL0HXuet&#10;fKuqaw8ilZW3bvm3Z71p/EjWZb/WFgLN5cK4WuWvH/vfQVvTjfVkVZRUWkZtw8gnYk9WNVp7kwsr&#10;7v4qlvZVT5/u89+9Z8k5aQMw47Ctnocm+pLJfG3dy38VY2r3pZNin7tX7uXLMSawr/e07FmxmkUQ&#10;mbkkc96DcbY/MK57VB5m07COKY0wC7fuigB8oEqskjfe7VAsQikUBcUO218k06KVBJ865qVHlYEM&#10;krNMwH8VDNtGUFEqBTvjj460m6N1yPyrOT1AVfnG4rzSbQFzimxyHHC7R708NleAPpUgNuJCsGxT&#10;WTeFlbLGtGaRcHj/AOtWVfHzX4NADre88hw6tjHNddoF3aXUSyM/ytxiuJZMJgrVjSNam0m6Vh80&#10;an5kqou0gO2u9GaJDIg3J13DtWbd6J56/Km3rztrW8P+J7TWoy8B2Mv/ACzbGSKuXO18yR4+YVpJ&#10;XA831KwltJ2WUY2njNV1l24GeldZr2mx3oYEfOCcVyckIil8uZwGX2rEC7YSbvmU1t6dOCcMa523&#10;uEibar/pW1pckTjOaqO4Emq2shu/tAfG4VH5MoTcAzM38NXt6yjy5RkdqWeIBVKnpXZT5XuTIisr&#10;SVACN36H+dfdH/BL/Q/Btz4Z1K9msreTWI7kfvSB5ixkcAdwPxr4djbhVyMe9fQH7AvxZh+Hvxot&#10;bPULvy7PU1+zSc8An7pPOOv1rapHmgwjufpLc3EVqn3PlUfdxXz3+178FrX4o6E+paWmNQtVLwkR&#10;jc4/u9K93kvI7yL7RHMrLJXM666XEjRgALnH1rwsRBVI8rPcyrHVcvxUa1PdM/Ne9sLnTL2bTbtN&#10;rQyFHVuCCD/Ku2+HN1b6h4UudHkXd+8YMrNxg969S/ax+AiFJfiJ4dtVVlX/AEyFB1/2vc/SvGPh&#10;tqEtpqk2nlfleLdjuDXjwpyo1rM/VM0x1LPOH3Vi9Y2bXZo8I+LHhj/hHvFc9q0fy+ZuU+xrDiaK&#10;RG+XpXsH7R3htZUOsrF+8j27j6rk/wCNeLxnY3+sx2xXt4eXun45iv4jGyOUl5WmyOshyBzin3IR&#10;huZ+agb7vy//AK60kcgSS7eAOtQyOVkA7NRJuPyg9f0ppD5WInrREBjuN33f1opG8vdwtFUB/Uss&#10;ihRt55rO8Qara6fZvNcTLGu0lmZgABXiHwo/bm8CeLPh9/wkmpXoupIYQVlsV3eccdGXrG3rnjri&#10;vB/j5+2nr3jfUpNN0ndBboG220bY9cZ9aqcXTV2VTi5ysjuv2p/j9o9/pM/h3QLsSeZ8jyei9Tj8&#10;ec+wr4r8ceJIbGyknil/ebfm9uMV2ya0uqRyS6mrSXG0lVHILGvGfiwJdM1X+xfM3SD5rhc/dzyB&#10;XJ8U9DujGNGHmcXfXRuL0yS/ebn61RupN4Yv/DVqZFMpkI6cL9Kzr6chvuYr0Yx91Hny3M7VLzK/&#10;N/e4rODfx5zUt85k6/3qqlzHxj8KCYk13MI0BD/MRXP6sSrnLM3zVemuwz7dmf6VSvH80mIKc/3q&#10;CijtyMoelMeZVXG1i1G8WxKhfrUM8gz5hOCelZSlJAOLqW4PPpUZmOcUzzQQTnmm8KM5Jp82gFpZ&#10;SRt7VBc5t5A0PRuT7U2OYxg/L1pzSq8WHH0rMCXcDb5B5qJZjvCtUcE6Rny2koLKDkPQA27kKkgm&#10;s+4cA7jVi6ly+cZ5qjdMS3yjt60rgNafeuAKjzzgUgb1pqN83WmBr+DJ2h8QQ7XI3Njj6V1v9obZ&#10;JIXY5B45964vwy5g1uOYDoc/pWu160lxJLv4bn6VpzWiNGvPcpnaV+Y965/X9OEshlT7wGfrVtbw&#10;PiQvnFRajKRtkz1rO4M58CRH61p6bNJG2S1RXlsp/eKPyplsGHBosI2Bds7KXP021oQ3IlQBuuKw&#10;EmZHyo46YrRtLnb1rSFRxAuFiW+RvrVzRdXudGvotStXxJDIrxlh0YHI/lVDcp/eKPvfepgvIwMH&#10;nnpXdGreJGqP1K/Zn+NFp8YfhTYa4lyr3UUYivF7rIByfTmum1idm37ZBx/A3evz3/Y4/aC1D4U+&#10;P4tLvNSZNJ1JhFcq7/JGc8N7Yr75kvrbUbaO8tZBIrR7t6n7w9fyrycVT5JXO2jUuK8cepWrWFzI&#10;rrIpVlK9R6V8m/Gb4U3Hwp+JsOp20Tf2bqEx8h+cKSeRzX1VDLLIPNgGNvr3rmfj/wCAU+Ivw6uI&#10;LSP/AE61UTWe3HLrzg57Vw1IRn6nvZZmMsLUcG/dmrNfqfHvxp0lr/Q5k2ctCR+QzXzKZHDvEwIZ&#10;TivrLxxE+oaIstwmHKfNkfgf618q+ILUWmuXcCH7s7fzrTDN2aPFx0eSpYqlmbh6jLZ79KeMk8mo&#10;nLA5IrqOEQsuNrCmO+BlelOdcxsoNRqvlDao3ZHNUgIzISc4oqTy29RRRqB+i37Av/H5ff8AXuf5&#10;GtTxr/yOdx/vUUV0Yj+Cjow38VE/gv8A5GC3+prxr40f8lR1T/rrRRXFT+I1xHxHF3HSsu+60UV6&#10;UdjiMO66/wDAqpz9B/vUUVMtyfslN/vN9KqP9w/SiikETOu/vmq9z9xaKKynuUQr90/WnH7lFFQA&#10;09KJvuLRRQBXf/j4qRfuCiilLYCrN1NV5un/AAGiilECo/3aI/vflRRVAaOgf8hNP91v5VaX7kn0&#10;/rRRQA62+4afqP8Ax7p9R/KiipYES/8AHqP96oR1ooqgFHb61fg6GiigC5F9w1Tbr/wKiiuqPwgX&#10;tC/4+F/66f1FfqB8Mf8Akn2l/wDYPi/9Boorlxfwo0odTWt/9VVp/wDkGTf7n9DRRXCviOyPxI+N&#10;fHv+ouP+u0v/AKEa+T/G3/IyX3/Xw1FFGH3ZWYbozR96o5KKK7PsnmkMnU1GOtFFEQCiiiqA/9lQ&#10;SwMEFAAGAAgAAAAhADihkUDgAAAADAEAAA8AAABkcnMvZG93bnJldi54bWxMj8FOwzAQRO9I/IO1&#10;SNxap2mJaBqnQkVwRLRwyNGJlzgitoPtpIGvZ3uC2+zuaPZNsZ9Nzyb0oXNWwGqZAEPbONXZVsD7&#10;29PiHliI0irZO4sCvjHAvry+KmSu3NkecTrFllGIDbkUoGMccs5Do9HIsHQDWrp9OG9kpNG3XHl5&#10;pnDT8zRJMm5kZ+mDlgMeNDafp9EI+Klep+f04PVj9TXWdTpW/CVuhLi9mR92wCLO8c8MF3xCh5KY&#10;ajdaFVgvYJts7sgqYLFeU6mLY5VmtKpJZSR4WfD/Jcp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M4IijugIAAO4FAAAOAAAAAAAAAAAAAAAAADwCAABkcnMvZTJv&#10;RG9jLnhtbFBLAQItAAoAAAAAAAAAIQBQ8rtTZlYAAGZWAAAVAAAAAAAAAAAAAAAAACIFAABkcnMv&#10;bWVkaWEvaW1hZ2UxLmpwZWdQSwECLQAUAAYACAAAACEAOKGRQOAAAAAMAQAADwAAAAAAAAAAAAAA&#10;AAC7WwAAZHJzL2Rvd25yZXYueG1sUEsBAi0AFAAGAAgAAAAhAFhgsxu6AAAAIgEAABkAAAAAAAAA&#10;AAAAAAAAyFwAAGRycy9fcmVscy9lMm9Eb2MueG1sLnJlbHNQSwUGAAAAAAYABgB9AQAAuV0AAAAA&#10;" strokecolor="#361bc5 [1604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C90004"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408E09A2" wp14:editId="24146791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E7CA2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277"/>
        <w:gridCol w:w="6831"/>
        <w:gridCol w:w="540"/>
      </w:tblGrid>
      <w:tr w:rsidR="00CF2BE7" w:rsidRPr="00020BEB" w14:paraId="65F861D0" w14:textId="77777777" w:rsidTr="00D404E2">
        <w:trPr>
          <w:gridAfter w:val="1"/>
          <w:wAfter w:w="540" w:type="dxa"/>
          <w:trHeight w:val="3960"/>
        </w:trPr>
        <w:tc>
          <w:tcPr>
            <w:tcW w:w="3692" w:type="dxa"/>
            <w:vMerge w:val="restart"/>
          </w:tcPr>
          <w:p w14:paraId="0D44A180" w14:textId="77777777" w:rsidR="00CF2BE7" w:rsidRDefault="00000000" w:rsidP="00B31DA4">
            <w:pPr>
              <w:pStyle w:val="Heading1"/>
            </w:pPr>
            <w:sdt>
              <w:sdtPr>
                <w:id w:val="1159350625"/>
                <w:placeholder>
                  <w:docPart w:val="A086FFDB00314F249DE4C1B85994CB3E"/>
                </w:placeholder>
                <w:temporary/>
                <w:showingPlcHdr/>
                <w15:appearance w15:val="hidden"/>
              </w:sdtPr>
              <w:sdtContent>
                <w:r w:rsidR="003F1D3E" w:rsidRPr="005B0AD4">
                  <w:t>Objective</w:t>
                </w:r>
              </w:sdtContent>
            </w:sdt>
          </w:p>
          <w:p w14:paraId="1CF46712" w14:textId="77777777" w:rsidR="00CF2BE7" w:rsidRDefault="00CF2BE7" w:rsidP="003F1D3E"/>
          <w:p w14:paraId="6722E086" w14:textId="39B7336D" w:rsidR="003F1D3E" w:rsidRPr="003F1D3E" w:rsidRDefault="00E801FE" w:rsidP="00C02B6C">
            <w:pPr>
              <w:jc w:val="both"/>
              <w:rPr>
                <w:color w:val="auto"/>
                <w:szCs w:val="20"/>
              </w:rPr>
            </w:pPr>
            <w:r w:rsidRPr="00E801FE">
              <w:t xml:space="preserve">To be successful as a </w:t>
            </w:r>
            <w:r w:rsidR="00B81A90">
              <w:t>Talent</w:t>
            </w:r>
            <w:r w:rsidRPr="00E801FE">
              <w:t xml:space="preserve"> Manager, </w:t>
            </w:r>
            <w:r>
              <w:t xml:space="preserve">and </w:t>
            </w:r>
            <w:r w:rsidRPr="00E801FE">
              <w:t xml:space="preserve">demonstrate strong leadership and communication skills. Ultimately, </w:t>
            </w:r>
            <w:r>
              <w:t xml:space="preserve">to be </w:t>
            </w:r>
            <w:r w:rsidRPr="00E801FE">
              <w:t xml:space="preserve">well organized and </w:t>
            </w:r>
            <w:r>
              <w:t xml:space="preserve">be </w:t>
            </w:r>
            <w:r w:rsidRPr="00E801FE">
              <w:t>able to work under pressure</w:t>
            </w:r>
            <w:r>
              <w:t xml:space="preserve"> and at the same time be</w:t>
            </w:r>
            <w:r w:rsidRPr="00E801FE">
              <w:t xml:space="preserve"> passionate about meeting and exceeding the goals of the organization. I'm a team player that offers new ideas and have exceptional skills in organization and communication.</w:t>
            </w:r>
          </w:p>
          <w:p w14:paraId="4DA846E6" w14:textId="77777777" w:rsidR="00212204" w:rsidRDefault="00212204" w:rsidP="00212204"/>
          <w:p w14:paraId="4BB4B8E0" w14:textId="00BE7E37" w:rsidR="00212204" w:rsidRDefault="00000000" w:rsidP="00212204">
            <w:pPr>
              <w:rPr>
                <w:u w:val="single"/>
              </w:rPr>
            </w:pPr>
            <w:hyperlink r:id="rId10" w:history="1">
              <w:r w:rsidR="00212204" w:rsidRPr="002309C5">
                <w:rPr>
                  <w:rStyle w:val="Hyperlink"/>
                </w:rPr>
                <w:t>https://in.linkedin.com/in/surbhi-bhatnagar-12369a15</w:t>
              </w:r>
            </w:hyperlink>
          </w:p>
          <w:p w14:paraId="638B9F15" w14:textId="6B5FE206" w:rsidR="00212204" w:rsidRPr="00212204" w:rsidRDefault="00212204" w:rsidP="00212204">
            <w:pPr>
              <w:rPr>
                <w:u w:val="single"/>
              </w:rPr>
            </w:pPr>
          </w:p>
          <w:p w14:paraId="400C5D5B" w14:textId="6283A7BD" w:rsidR="00CF2BE7" w:rsidRPr="00EF0E02" w:rsidRDefault="00CF2BE7" w:rsidP="000968D6"/>
        </w:tc>
        <w:tc>
          <w:tcPr>
            <w:tcW w:w="277" w:type="dxa"/>
            <w:vMerge w:val="restart"/>
          </w:tcPr>
          <w:p w14:paraId="35663C62" w14:textId="53D1BB54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31" w:type="dxa"/>
          </w:tcPr>
          <w:p w14:paraId="2E274AA7" w14:textId="7B81D2D4" w:rsidR="00CF2BE7" w:rsidRPr="00847979" w:rsidRDefault="00E801FE" w:rsidP="00C02B6C">
            <w:pPr>
              <w:pStyle w:val="Title"/>
              <w:jc w:val="both"/>
              <w:rPr>
                <w:szCs w:val="96"/>
                <w:lang w:val="de-DE"/>
              </w:rPr>
            </w:pPr>
            <w:r w:rsidRPr="00847979">
              <w:rPr>
                <w:szCs w:val="96"/>
              </w:rPr>
              <w:t>Surbhi Bhatnagar</w:t>
            </w:r>
          </w:p>
          <w:p w14:paraId="3467B459" w14:textId="42AC6670" w:rsidR="00CF2BE7" w:rsidRPr="000F56DE" w:rsidRDefault="00CF2BE7" w:rsidP="00C02B6C">
            <w:pPr>
              <w:pStyle w:val="Subtitle"/>
              <w:jc w:val="both"/>
              <w:rPr>
                <w:sz w:val="24"/>
              </w:rPr>
            </w:pPr>
          </w:p>
          <w:p w14:paraId="097E7F58" w14:textId="77777777" w:rsidR="00CF2BE7" w:rsidRPr="00771A46" w:rsidRDefault="00CF2BE7" w:rsidP="00C02B6C">
            <w:pPr>
              <w:jc w:val="both"/>
              <w:rPr>
                <w:lang w:val="de-DE"/>
              </w:rPr>
            </w:pPr>
          </w:p>
          <w:p w14:paraId="73F3A9CD" w14:textId="54187D30" w:rsidR="00E801FE" w:rsidRDefault="00E801FE" w:rsidP="00C02B6C">
            <w:pPr>
              <w:jc w:val="both"/>
            </w:pPr>
            <w:r>
              <w:t>Experienced managing the day-to-day activities</w:t>
            </w:r>
            <w:r w:rsidR="00B81A90">
              <w:t xml:space="preserve"> like </w:t>
            </w:r>
            <w:r w:rsidR="00B81A90" w:rsidRPr="00B81A90">
              <w:t>employment management, coordinating recruiting events, interviewing, training and development</w:t>
            </w:r>
            <w:r w:rsidR="00B81A90">
              <w:t xml:space="preserve"> and </w:t>
            </w:r>
            <w:r>
              <w:t xml:space="preserve">overseeing project management staff, and collaborating with </w:t>
            </w:r>
            <w:r w:rsidR="00B81A90">
              <w:t>leadership and stakeholders</w:t>
            </w:r>
            <w:r>
              <w:t xml:space="preserve"> to develop projects and programs related requirements and compliances.</w:t>
            </w:r>
          </w:p>
          <w:p w14:paraId="54E8119C" w14:textId="1AA6BCFF" w:rsidR="00CF2BE7" w:rsidRPr="00EF0E02" w:rsidRDefault="00CF2BE7" w:rsidP="00C02B6C">
            <w:pPr>
              <w:jc w:val="both"/>
            </w:pPr>
          </w:p>
        </w:tc>
      </w:tr>
      <w:tr w:rsidR="00CF2BE7" w:rsidRPr="00020BEB" w14:paraId="53E6959A" w14:textId="77777777" w:rsidTr="00D404E2">
        <w:trPr>
          <w:gridAfter w:val="1"/>
          <w:wAfter w:w="540" w:type="dxa"/>
          <w:trHeight w:val="123"/>
        </w:trPr>
        <w:tc>
          <w:tcPr>
            <w:tcW w:w="3692" w:type="dxa"/>
            <w:vMerge/>
          </w:tcPr>
          <w:p w14:paraId="04CD6818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277" w:type="dxa"/>
            <w:vMerge/>
          </w:tcPr>
          <w:p w14:paraId="571F1A0A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31" w:type="dxa"/>
            <w:tcBorders>
              <w:bottom w:val="single" w:sz="4" w:space="0" w:color="000000" w:themeColor="text1"/>
            </w:tcBorders>
          </w:tcPr>
          <w:p w14:paraId="5F36C9BF" w14:textId="77777777" w:rsidR="00CF2BE7" w:rsidRPr="00AD590F" w:rsidRDefault="00CF2BE7" w:rsidP="00F46F61"/>
        </w:tc>
      </w:tr>
      <w:tr w:rsidR="00CF2BE7" w:rsidRPr="00020BEB" w14:paraId="0651A176" w14:textId="77777777" w:rsidTr="00D404E2">
        <w:trPr>
          <w:gridAfter w:val="1"/>
          <w:wAfter w:w="540" w:type="dxa"/>
          <w:trHeight w:val="432"/>
        </w:trPr>
        <w:tc>
          <w:tcPr>
            <w:tcW w:w="3692" w:type="dxa"/>
            <w:vMerge w:val="restart"/>
          </w:tcPr>
          <w:p w14:paraId="50062064" w14:textId="3C68FE3E" w:rsidR="00CF2BE7" w:rsidRDefault="00CF2BE7" w:rsidP="003F1D3E"/>
          <w:p w14:paraId="1615884D" w14:textId="77777777" w:rsidR="00CF2BE7" w:rsidRDefault="00CF2BE7" w:rsidP="003F1D3E"/>
          <w:p w14:paraId="531AC1FF" w14:textId="77777777" w:rsidR="00CF2BE7" w:rsidRPr="00771A46" w:rsidRDefault="00000000" w:rsidP="00771A46">
            <w:pPr>
              <w:pStyle w:val="Heading1"/>
            </w:pPr>
            <w:sdt>
              <w:sdtPr>
                <w:id w:val="-1704474398"/>
                <w:placeholder>
                  <w:docPart w:val="622959FDBE194DE1A6D16EF0F7FC22F6"/>
                </w:placeholder>
                <w:showingPlcHdr/>
                <w15:appearance w15:val="hidden"/>
              </w:sdtPr>
              <w:sdtContent>
                <w:r w:rsidR="003F1D3E" w:rsidRPr="00771A46">
                  <w:t>CONTACT</w:t>
                </w:r>
              </w:sdtContent>
            </w:sdt>
          </w:p>
          <w:p w14:paraId="44912D2D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107EF383" w14:textId="2DA9071B" w:rsidR="00CF2BE7" w:rsidRPr="003F1D3E" w:rsidRDefault="00212204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surbhibhatnagarsinha@gmail.com</w:t>
            </w:r>
          </w:p>
          <w:p w14:paraId="7150AC19" w14:textId="2C208E81" w:rsidR="003F1D3E" w:rsidRPr="003F1D3E" w:rsidRDefault="00212204" w:rsidP="00771A46">
            <w:pPr>
              <w:pStyle w:val="ListBullet"/>
            </w:pPr>
            <w:r>
              <w:rPr>
                <w:noProof/>
                <w:lang w:val="it-IT"/>
              </w:rPr>
              <w:t>surbhibhatnagar.06@gmail.com</w:t>
            </w:r>
          </w:p>
          <w:p w14:paraId="3EE72E2C" w14:textId="5F7D35B0" w:rsidR="003F1D3E" w:rsidRPr="003F1D3E" w:rsidRDefault="00212204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(91) 97642 84344</w:t>
            </w:r>
          </w:p>
          <w:p w14:paraId="45E327D3" w14:textId="446126D6" w:rsidR="00CF2BE7" w:rsidRPr="003F1D3E" w:rsidRDefault="00212204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Pune, Maharashtra</w:t>
            </w:r>
          </w:p>
          <w:p w14:paraId="367B9B53" w14:textId="77777777" w:rsidR="00CF2BE7" w:rsidRDefault="00CF2BE7" w:rsidP="008770FA"/>
          <w:p w14:paraId="3F02988B" w14:textId="77777777" w:rsidR="00CF2BE7" w:rsidRDefault="00CF2BE7" w:rsidP="008770FA"/>
          <w:p w14:paraId="0650C759" w14:textId="77777777" w:rsidR="00CF2BE7" w:rsidRPr="00C822BF" w:rsidRDefault="00000000" w:rsidP="00CF2BE7">
            <w:pPr>
              <w:pStyle w:val="Heading1"/>
            </w:pPr>
            <w:sdt>
              <w:sdtPr>
                <w:id w:val="-1334530411"/>
                <w:placeholder>
                  <w:docPart w:val="7FF9A84A17A34CEF90D6D95E471CB0FE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EDUCATION</w:t>
                </w:r>
              </w:sdtContent>
            </w:sdt>
          </w:p>
          <w:p w14:paraId="63FC5BD9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07432340" w14:textId="55E48C91" w:rsidR="00212204" w:rsidRPr="00212204" w:rsidRDefault="00212204" w:rsidP="00212204">
            <w:pPr>
              <w:rPr>
                <w:rStyle w:val="NotBold"/>
                <w:rFonts w:asciiTheme="majorHAnsi" w:eastAsiaTheme="majorEastAsia" w:hAnsiTheme="majorHAnsi" w:cstheme="majorBidi"/>
                <w:b w:val="0"/>
                <w:caps/>
                <w:spacing w:val="20"/>
                <w:szCs w:val="26"/>
              </w:rPr>
            </w:pPr>
            <w:r w:rsidRPr="00212204">
              <w:rPr>
                <w:rStyle w:val="NotBold"/>
                <w:rFonts w:asciiTheme="majorHAnsi" w:eastAsiaTheme="majorEastAsia" w:hAnsiTheme="majorHAnsi" w:cstheme="majorBidi"/>
                <w:b w:val="0"/>
                <w:caps/>
                <w:spacing w:val="20"/>
                <w:szCs w:val="26"/>
              </w:rPr>
              <w:t>Post Graduate Diploma in Management (Human Resource) from Sinhgad University</w:t>
            </w:r>
            <w:r>
              <w:rPr>
                <w:rStyle w:val="NotBold"/>
                <w:rFonts w:asciiTheme="majorHAnsi" w:eastAsiaTheme="majorEastAsia" w:hAnsiTheme="majorHAnsi" w:cstheme="majorBidi"/>
                <w:b w:val="0"/>
                <w:caps/>
                <w:spacing w:val="20"/>
                <w:szCs w:val="26"/>
              </w:rPr>
              <w:t xml:space="preserve"> 2010</w:t>
            </w:r>
          </w:p>
          <w:p w14:paraId="1FE3E988" w14:textId="321D9AB1" w:rsidR="00CF2BE7" w:rsidRPr="000F56DE" w:rsidRDefault="00212204" w:rsidP="00212204">
            <w:r w:rsidRPr="00212204">
              <w:rPr>
                <w:rStyle w:val="NotBold"/>
                <w:rFonts w:asciiTheme="majorHAnsi" w:eastAsiaTheme="majorEastAsia" w:hAnsiTheme="majorHAnsi" w:cstheme="majorBidi"/>
                <w:b w:val="0"/>
                <w:caps/>
                <w:spacing w:val="20"/>
                <w:szCs w:val="26"/>
              </w:rPr>
              <w:t>Master in Computer Management from Pune University</w:t>
            </w:r>
            <w:r>
              <w:rPr>
                <w:rStyle w:val="NotBold"/>
                <w:rFonts w:asciiTheme="majorHAnsi" w:eastAsiaTheme="majorEastAsia" w:hAnsiTheme="majorHAnsi" w:cstheme="majorBidi"/>
                <w:b w:val="0"/>
                <w:caps/>
                <w:spacing w:val="20"/>
                <w:szCs w:val="26"/>
              </w:rPr>
              <w:t xml:space="preserve"> 2010</w:t>
            </w:r>
          </w:p>
          <w:p w14:paraId="0582CD98" w14:textId="77777777" w:rsidR="008770FA" w:rsidRPr="000F56DE" w:rsidRDefault="008770FA" w:rsidP="008770FA"/>
          <w:p w14:paraId="0615E2C4" w14:textId="77777777" w:rsidR="00CF2BE7" w:rsidRPr="000F56DE" w:rsidRDefault="00CF2BE7" w:rsidP="008770FA"/>
          <w:p w14:paraId="10A92291" w14:textId="77777777" w:rsidR="00CF2BE7" w:rsidRPr="000F56DE" w:rsidRDefault="00CF2BE7" w:rsidP="008770FA"/>
          <w:p w14:paraId="439FD258" w14:textId="77777777" w:rsidR="00CF2BE7" w:rsidRPr="00C822BF" w:rsidRDefault="00000000" w:rsidP="00CF2BE7">
            <w:pPr>
              <w:pStyle w:val="Heading1"/>
            </w:pPr>
            <w:sdt>
              <w:sdtPr>
                <w:id w:val="1687565607"/>
                <w:placeholder>
                  <w:docPart w:val="B8B105ACACA14D438A6CB12A88B67B53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65554040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128EBFA1" w14:textId="78FF86F2" w:rsidR="00CF2BE7" w:rsidRPr="00771A46" w:rsidRDefault="002C3009" w:rsidP="00771A46">
            <w:pPr>
              <w:pStyle w:val="ListBullet"/>
            </w:pPr>
            <w:r>
              <w:t>SAP Ariba, Fieldglass</w:t>
            </w:r>
          </w:p>
          <w:p w14:paraId="095A37F1" w14:textId="01793EEC" w:rsidR="003F1D3E" w:rsidRPr="00771A46" w:rsidRDefault="002D7A56" w:rsidP="00771A46">
            <w:pPr>
              <w:pStyle w:val="ListBullet"/>
            </w:pPr>
            <w:r>
              <w:t>SharePoint</w:t>
            </w:r>
            <w:r w:rsidR="002C3009">
              <w:t>, Jira</w:t>
            </w:r>
          </w:p>
          <w:p w14:paraId="6520D1B8" w14:textId="6AFF0888" w:rsidR="003F1D3E" w:rsidRPr="00771A46" w:rsidRDefault="002D7A56" w:rsidP="00771A46">
            <w:pPr>
              <w:pStyle w:val="ListBullet"/>
            </w:pPr>
            <w:r>
              <w:t>Tableau, Sapiens, Confluence</w:t>
            </w:r>
          </w:p>
          <w:p w14:paraId="371A7063" w14:textId="18938543" w:rsidR="00CF2BE7" w:rsidRPr="00CF2BE7" w:rsidRDefault="00DC70AD" w:rsidP="00771A46">
            <w:pPr>
              <w:pStyle w:val="ListBullet"/>
            </w:pPr>
            <w:r>
              <w:t>Stakeholder Management, Vendor Management</w:t>
            </w:r>
            <w:r w:rsidR="00422E8C">
              <w:t xml:space="preserve"> and Recruitment</w:t>
            </w:r>
          </w:p>
        </w:tc>
        <w:tc>
          <w:tcPr>
            <w:tcW w:w="277" w:type="dxa"/>
            <w:vMerge/>
          </w:tcPr>
          <w:p w14:paraId="0C56591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31" w:type="dxa"/>
            <w:tcBorders>
              <w:top w:val="single" w:sz="4" w:space="0" w:color="000000" w:themeColor="text1"/>
            </w:tcBorders>
          </w:tcPr>
          <w:p w14:paraId="67A37F25" w14:textId="77777777" w:rsidR="00CF2BE7" w:rsidRPr="00CA07A7" w:rsidRDefault="00CF2BE7" w:rsidP="00F46F61"/>
        </w:tc>
      </w:tr>
      <w:tr w:rsidR="00CF2BE7" w:rsidRPr="00020BEB" w14:paraId="4543D5C7" w14:textId="77777777" w:rsidTr="00D404E2">
        <w:trPr>
          <w:trHeight w:val="3195"/>
        </w:trPr>
        <w:tc>
          <w:tcPr>
            <w:tcW w:w="3692" w:type="dxa"/>
            <w:vMerge/>
          </w:tcPr>
          <w:p w14:paraId="04ABD86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277" w:type="dxa"/>
            <w:vMerge/>
          </w:tcPr>
          <w:p w14:paraId="4F98B0A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371" w:type="dxa"/>
            <w:gridSpan w:val="2"/>
          </w:tcPr>
          <w:p w14:paraId="2FBE6923" w14:textId="77777777" w:rsidR="00CF2BE7" w:rsidRPr="008F1804" w:rsidRDefault="00000000" w:rsidP="00212204">
            <w:pPr>
              <w:pStyle w:val="Heading1"/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96962928"/>
                <w:placeholder>
                  <w:docPart w:val="BDA33D586B2F45E586B70486FBA9F58A"/>
                </w:placeholder>
                <w:temporary/>
                <w:showingPlcHdr/>
                <w15:appearance w15:val="hidden"/>
              </w:sdtPr>
              <w:sdtContent>
                <w:r w:rsidR="00CF2BE7" w:rsidRPr="008F1804">
                  <w:rPr>
                    <w:sz w:val="18"/>
                    <w:szCs w:val="18"/>
                  </w:rPr>
                  <w:t>Experience</w:t>
                </w:r>
              </w:sdtContent>
            </w:sdt>
          </w:p>
          <w:p w14:paraId="0613D03B" w14:textId="0E2522DE" w:rsidR="00CF2BE7" w:rsidRPr="008F1804" w:rsidRDefault="00212204" w:rsidP="00212204">
            <w:pPr>
              <w:pStyle w:val="Heading2"/>
              <w:spacing w:before="100" w:beforeAutospacing="1" w:after="100" w:afterAutospacing="1"/>
              <w:rPr>
                <w:sz w:val="18"/>
                <w:szCs w:val="18"/>
              </w:rPr>
            </w:pPr>
            <w:r w:rsidRPr="008F1804">
              <w:rPr>
                <w:sz w:val="18"/>
                <w:szCs w:val="18"/>
              </w:rPr>
              <w:t xml:space="preserve">Analyst                   </w:t>
            </w:r>
            <w:r w:rsidR="00B81A90">
              <w:rPr>
                <w:sz w:val="18"/>
                <w:szCs w:val="18"/>
              </w:rPr>
              <w:br/>
            </w:r>
            <w:r w:rsidRPr="008F1804">
              <w:rPr>
                <w:rStyle w:val="NotBold"/>
                <w:sz w:val="18"/>
                <w:szCs w:val="18"/>
              </w:rPr>
              <w:t>Empower Retirement, Bangalore</w:t>
            </w:r>
            <w:r w:rsidR="00B81A90">
              <w:rPr>
                <w:rStyle w:val="NotBold"/>
                <w:sz w:val="18"/>
                <w:szCs w:val="18"/>
              </w:rPr>
              <w:t xml:space="preserve"> (Remote)</w:t>
            </w:r>
          </w:p>
          <w:p w14:paraId="41280B2D" w14:textId="1684012D" w:rsidR="00CF2BE7" w:rsidRPr="008F1804" w:rsidRDefault="00212204" w:rsidP="00212204">
            <w:pPr>
              <w:pStyle w:val="Heading3"/>
              <w:spacing w:before="100" w:beforeAutospacing="1" w:after="100" w:afterAutospacing="1"/>
              <w:rPr>
                <w:i/>
                <w:sz w:val="18"/>
                <w:szCs w:val="18"/>
              </w:rPr>
            </w:pPr>
            <w:r w:rsidRPr="008F1804">
              <w:rPr>
                <w:sz w:val="18"/>
                <w:szCs w:val="18"/>
              </w:rPr>
              <w:t xml:space="preserve">February 2023 – </w:t>
            </w:r>
            <w:r w:rsidR="00B81A90">
              <w:rPr>
                <w:sz w:val="18"/>
                <w:szCs w:val="18"/>
              </w:rPr>
              <w:t>August 2023</w:t>
            </w:r>
          </w:p>
          <w:p w14:paraId="12D0CECE" w14:textId="77777777" w:rsidR="0046051E" w:rsidRPr="0046051E" w:rsidRDefault="0046051E" w:rsidP="0046051E">
            <w:pPr>
              <w:keepNext/>
              <w:keepLines/>
              <w:numPr>
                <w:ilvl w:val="0"/>
                <w:numId w:val="9"/>
              </w:numPr>
              <w:spacing w:before="100" w:beforeAutospacing="1" w:after="100" w:afterAutospacing="1" w:line="240" w:lineRule="auto"/>
              <w:outlineLvl w:val="2"/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</w:pPr>
            <w:r w:rsidRPr="0046051E"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  <w:t>Coordination with all stakeholders including delivery leaders &amp; managers for fulfillment</w:t>
            </w:r>
          </w:p>
          <w:p w14:paraId="6F9A780B" w14:textId="77777777" w:rsidR="0046051E" w:rsidRPr="0046051E" w:rsidRDefault="0046051E" w:rsidP="0046051E">
            <w:pPr>
              <w:keepNext/>
              <w:keepLines/>
              <w:numPr>
                <w:ilvl w:val="0"/>
                <w:numId w:val="9"/>
              </w:numPr>
              <w:spacing w:before="100" w:beforeAutospacing="1" w:after="100" w:afterAutospacing="1" w:line="240" w:lineRule="auto"/>
              <w:outlineLvl w:val="2"/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</w:pPr>
            <w:r w:rsidRPr="0046051E"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  <w:t>Owning fulfillment life cycle and tracking progress.</w:t>
            </w:r>
          </w:p>
          <w:p w14:paraId="13FC3B94" w14:textId="0A394C6D" w:rsidR="0046051E" w:rsidRPr="0046051E" w:rsidRDefault="0046051E" w:rsidP="0046051E">
            <w:pPr>
              <w:keepNext/>
              <w:keepLines/>
              <w:numPr>
                <w:ilvl w:val="0"/>
                <w:numId w:val="9"/>
              </w:numPr>
              <w:spacing w:before="100" w:beforeAutospacing="1" w:after="100" w:afterAutospacing="1" w:line="240" w:lineRule="auto"/>
              <w:outlineLvl w:val="2"/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</w:pPr>
            <w:r w:rsidRPr="0046051E"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  <w:t>Workforce Planning based on business forecasts including pipeline building, reskilling plans, etc.</w:t>
            </w:r>
            <w:r w:rsidR="00A333F3"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  <w:t xml:space="preserve"> </w:t>
            </w:r>
          </w:p>
          <w:p w14:paraId="2AE4B33D" w14:textId="34F349C4" w:rsidR="00212204" w:rsidRPr="008F1804" w:rsidRDefault="00B81A90" w:rsidP="00212204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Working on </w:t>
            </w:r>
            <w:r w:rsidR="00212204" w:rsidRPr="008F1804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Financial information about the budget, forecast, actuals, margins, etc</w:t>
            </w:r>
            <w:r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 within various projects.</w:t>
            </w:r>
          </w:p>
          <w:p w14:paraId="5D159B15" w14:textId="77777777" w:rsidR="00C734F1" w:rsidRDefault="00212204" w:rsidP="00C734F1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 w:rsidRPr="008F1804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Effective management and utilization of resources</w:t>
            </w:r>
            <w:r w:rsidR="00A333F3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 and </w:t>
            </w:r>
            <w:r w:rsidR="00C734F1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training identification.</w:t>
            </w:r>
          </w:p>
          <w:p w14:paraId="0F57C49A" w14:textId="47AE32D3" w:rsidR="00C734F1" w:rsidRPr="00C734F1" w:rsidRDefault="00C734F1" w:rsidP="00C734F1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Maintaining resume repository of resources </w:t>
            </w:r>
          </w:p>
          <w:p w14:paraId="16AD5C9A" w14:textId="77777777" w:rsidR="00A43138" w:rsidRDefault="00212204" w:rsidP="00A43138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 w:rsidRPr="008F1804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Forecast people on the bench and project vacancies to minimize resource wastage</w:t>
            </w:r>
          </w:p>
          <w:p w14:paraId="7F3A18C6" w14:textId="4455E850" w:rsidR="0046051E" w:rsidRPr="00C734F1" w:rsidRDefault="0046051E" w:rsidP="00C734F1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</w:t>
            </w:r>
            <w:r w:rsidRPr="0046051E">
              <w:rPr>
                <w:color w:val="auto"/>
                <w:sz w:val="18"/>
                <w:szCs w:val="18"/>
              </w:rPr>
              <w:t>esponsible for end-to-end internal staffing/resource management for the organization. which includes planning, identifying, and allocating resources for projects.</w:t>
            </w:r>
            <w:r w:rsidR="00C734F1">
              <w:rPr>
                <w:color w:val="auto"/>
                <w:sz w:val="18"/>
                <w:szCs w:val="18"/>
              </w:rPr>
              <w:t xml:space="preserve"> </w:t>
            </w:r>
            <w:r w:rsidR="00C734F1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Also</w:t>
            </w:r>
            <w:r w:rsidR="00C734F1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 working closely with talent acquisition team for fulfilment (Including interview setup, negotiation, offer process)</w:t>
            </w:r>
          </w:p>
          <w:p w14:paraId="72D56F72" w14:textId="77777777" w:rsidR="0046051E" w:rsidRPr="0046051E" w:rsidRDefault="0046051E" w:rsidP="0046051E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auto"/>
                <w:sz w:val="18"/>
                <w:szCs w:val="18"/>
              </w:rPr>
            </w:pPr>
            <w:r w:rsidRPr="0046051E">
              <w:rPr>
                <w:color w:val="auto"/>
                <w:sz w:val="18"/>
                <w:szCs w:val="18"/>
              </w:rPr>
              <w:t>Responsible for Demand validation and Fulfillment</w:t>
            </w:r>
          </w:p>
          <w:p w14:paraId="5ED2DB02" w14:textId="2F1A6AD6" w:rsidR="0046051E" w:rsidRPr="0046051E" w:rsidRDefault="000F56DE" w:rsidP="0046051E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Vendor management – working closely with vendors for resource fulfillment </w:t>
            </w:r>
          </w:p>
          <w:p w14:paraId="5A28C261" w14:textId="72E04893" w:rsidR="0046051E" w:rsidRPr="0046051E" w:rsidRDefault="0046051E" w:rsidP="0046051E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</w:t>
            </w:r>
            <w:r w:rsidRPr="0046051E">
              <w:rPr>
                <w:color w:val="auto"/>
                <w:sz w:val="18"/>
                <w:szCs w:val="18"/>
              </w:rPr>
              <w:t>nteract</w:t>
            </w:r>
            <w:r>
              <w:rPr>
                <w:color w:val="auto"/>
                <w:sz w:val="18"/>
                <w:szCs w:val="18"/>
              </w:rPr>
              <w:t>ing</w:t>
            </w:r>
            <w:r w:rsidRPr="0046051E">
              <w:rPr>
                <w:color w:val="auto"/>
                <w:sz w:val="18"/>
                <w:szCs w:val="18"/>
              </w:rPr>
              <w:t xml:space="preserve"> with resources/employees for explaining projects and setting expectations in terms of role, duration, etc.</w:t>
            </w:r>
          </w:p>
          <w:p w14:paraId="3D262ED5" w14:textId="5226402A" w:rsidR="0046051E" w:rsidRPr="00B81A90" w:rsidRDefault="001D1F96" w:rsidP="00B81A90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Onboarding resources and termination</w:t>
            </w:r>
          </w:p>
          <w:p w14:paraId="56708F72" w14:textId="7FD34D10" w:rsidR="00A43138" w:rsidRPr="00A43138" w:rsidRDefault="00A43138" w:rsidP="00A43138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</w:pPr>
            <w:r w:rsidRPr="00A43138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Providing financial reports and budget outlines </w:t>
            </w:r>
            <w:r w:rsidR="0046051E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 xml:space="preserve">with dashboard </w:t>
            </w:r>
          </w:p>
          <w:p w14:paraId="45E98A74" w14:textId="77777777" w:rsidR="00E33871" w:rsidRDefault="00212204" w:rsidP="00212204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 w:rsidRPr="008F1804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Work closely with hiring managers to provide direction and marketplace insight.</w:t>
            </w:r>
          </w:p>
          <w:p w14:paraId="08FDF462" w14:textId="26B8375D" w:rsidR="00212204" w:rsidRPr="008F1804" w:rsidRDefault="00E33871" w:rsidP="00212204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</w:rPr>
              <w:t>Owning weekly meetings with vendors and Managers.</w:t>
            </w:r>
          </w:p>
          <w:p w14:paraId="398D987C" w14:textId="4CEE0F88" w:rsidR="00CF2BE7" w:rsidRDefault="00212204" w:rsidP="00212204">
            <w:pPr>
              <w:pStyle w:val="Heading3"/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Theme="minorHAnsi"/>
                <w:color w:val="auto"/>
                <w:sz w:val="18"/>
                <w:szCs w:val="18"/>
              </w:rPr>
            </w:pPr>
            <w:r w:rsidRPr="008F1804">
              <w:rPr>
                <w:rFonts w:eastAsiaTheme="minorHAnsi"/>
                <w:color w:val="auto"/>
                <w:sz w:val="18"/>
                <w:szCs w:val="18"/>
              </w:rPr>
              <w:t>Presenting reports to management groups biweekly or monthly</w:t>
            </w:r>
            <w:r w:rsidR="00C734F1">
              <w:rPr>
                <w:rFonts w:eastAsiaTheme="minorHAnsi"/>
                <w:color w:val="auto"/>
                <w:sz w:val="18"/>
                <w:szCs w:val="18"/>
              </w:rPr>
              <w:t xml:space="preserve"> using Tableau, Excel and Power Point</w:t>
            </w:r>
          </w:p>
          <w:p w14:paraId="4130D268" w14:textId="77777777" w:rsidR="00D404E2" w:rsidRDefault="00D404E2" w:rsidP="00D404E2"/>
          <w:p w14:paraId="158E37B8" w14:textId="77777777" w:rsidR="00CD44D2" w:rsidRDefault="00CD44D2" w:rsidP="00D404E2"/>
          <w:p w14:paraId="3841897A" w14:textId="6FFCC843" w:rsidR="00CD44D2" w:rsidRPr="00D404E2" w:rsidRDefault="00CD44D2" w:rsidP="00D404E2"/>
        </w:tc>
      </w:tr>
      <w:tr w:rsidR="00212204" w:rsidRPr="00020BEB" w14:paraId="452C6FAB" w14:textId="77777777" w:rsidTr="00D404E2">
        <w:trPr>
          <w:gridAfter w:val="2"/>
          <w:wAfter w:w="7371" w:type="dxa"/>
          <w:trHeight w:val="270"/>
        </w:trPr>
        <w:tc>
          <w:tcPr>
            <w:tcW w:w="3692" w:type="dxa"/>
            <w:vMerge/>
          </w:tcPr>
          <w:p w14:paraId="566CFF92" w14:textId="77777777" w:rsidR="00212204" w:rsidRPr="00CA07A7" w:rsidRDefault="00212204" w:rsidP="00B31DA4">
            <w:pPr>
              <w:rPr>
                <w:color w:val="auto"/>
                <w:szCs w:val="20"/>
              </w:rPr>
            </w:pPr>
          </w:p>
        </w:tc>
        <w:tc>
          <w:tcPr>
            <w:tcW w:w="277" w:type="dxa"/>
            <w:vMerge/>
          </w:tcPr>
          <w:p w14:paraId="2E955A6F" w14:textId="77777777" w:rsidR="00212204" w:rsidRPr="00020BEB" w:rsidRDefault="00212204" w:rsidP="00B31DA4">
            <w:pPr>
              <w:spacing w:before="360"/>
              <w:rPr>
                <w:color w:val="auto"/>
              </w:rPr>
            </w:pPr>
          </w:p>
        </w:tc>
      </w:tr>
      <w:tr w:rsidR="00F55B12" w:rsidRPr="00020BEB" w14:paraId="729E5A53" w14:textId="77777777" w:rsidTr="00D404E2">
        <w:trPr>
          <w:gridAfter w:val="2"/>
          <w:wAfter w:w="7371" w:type="dxa"/>
          <w:trHeight w:val="270"/>
        </w:trPr>
        <w:tc>
          <w:tcPr>
            <w:tcW w:w="3692" w:type="dxa"/>
          </w:tcPr>
          <w:p w14:paraId="79E80FEF" w14:textId="77777777" w:rsidR="00F55B12" w:rsidRPr="00CA07A7" w:rsidRDefault="00F55B12" w:rsidP="00B31DA4">
            <w:pPr>
              <w:rPr>
                <w:color w:val="auto"/>
                <w:szCs w:val="20"/>
              </w:rPr>
            </w:pPr>
          </w:p>
        </w:tc>
        <w:tc>
          <w:tcPr>
            <w:tcW w:w="277" w:type="dxa"/>
          </w:tcPr>
          <w:p w14:paraId="56B82CDF" w14:textId="77777777" w:rsidR="00F55B12" w:rsidRPr="00020BEB" w:rsidRDefault="00F55B12" w:rsidP="00B31DA4">
            <w:pPr>
              <w:spacing w:before="360"/>
              <w:rPr>
                <w:color w:val="auto"/>
              </w:rPr>
            </w:pPr>
          </w:p>
        </w:tc>
      </w:tr>
    </w:tbl>
    <w:p w14:paraId="674C7050" w14:textId="2B412F79" w:rsidR="00D404E2" w:rsidRDefault="00705EF9" w:rsidP="00E6517A">
      <w:pPr>
        <w:rPr>
          <w:b/>
          <w:bCs/>
          <w:color w:val="auto"/>
        </w:rPr>
      </w:pPr>
      <w:r>
        <w:rPr>
          <w:b/>
          <w:bCs/>
          <w:color w:val="auto"/>
        </w:rPr>
        <w:t>------------------------------------------------------------------------------------------------------------------------------</w:t>
      </w:r>
    </w:p>
    <w:p w14:paraId="3D091974" w14:textId="77777777" w:rsidR="00D404E2" w:rsidRDefault="00D404E2" w:rsidP="00E6517A">
      <w:pPr>
        <w:rPr>
          <w:b/>
          <w:bCs/>
          <w:color w:val="auto"/>
        </w:rPr>
      </w:pPr>
    </w:p>
    <w:p w14:paraId="72018091" w14:textId="0BC7D619" w:rsidR="00E6517A" w:rsidRPr="00D404E2" w:rsidRDefault="00E6517A" w:rsidP="00E6517A">
      <w:pPr>
        <w:rPr>
          <w:b/>
          <w:bCs/>
          <w:color w:val="auto"/>
          <w:sz w:val="18"/>
          <w:szCs w:val="18"/>
        </w:rPr>
      </w:pPr>
      <w:r w:rsidRPr="00D404E2">
        <w:rPr>
          <w:b/>
          <w:bCs/>
          <w:color w:val="auto"/>
          <w:sz w:val="18"/>
          <w:szCs w:val="18"/>
        </w:rPr>
        <w:t xml:space="preserve">Associate Manager </w:t>
      </w:r>
    </w:p>
    <w:p w14:paraId="60C8FB1A" w14:textId="77777777" w:rsidR="00E6517A" w:rsidRPr="00D404E2" w:rsidRDefault="00E6517A" w:rsidP="00E6517A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HCL Technologies, Noida</w:t>
      </w:r>
    </w:p>
    <w:p w14:paraId="1A661C30" w14:textId="74AEBAA9" w:rsidR="00E6517A" w:rsidRPr="00D404E2" w:rsidRDefault="00E6517A" w:rsidP="00E6517A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June 2021 – January 2023</w:t>
      </w:r>
    </w:p>
    <w:p w14:paraId="7FB2AB08" w14:textId="77777777" w:rsidR="00E6517A" w:rsidRPr="00D404E2" w:rsidRDefault="00E6517A" w:rsidP="00E6517A">
      <w:pPr>
        <w:rPr>
          <w:color w:val="auto"/>
          <w:sz w:val="18"/>
          <w:szCs w:val="18"/>
        </w:rPr>
      </w:pPr>
    </w:p>
    <w:p w14:paraId="58D60260" w14:textId="621D3777" w:rsidR="00E6517A" w:rsidRDefault="00E6517A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Ensur</w:t>
      </w:r>
      <w:r w:rsidR="00E33871">
        <w:rPr>
          <w:color w:val="auto"/>
          <w:sz w:val="18"/>
          <w:szCs w:val="18"/>
        </w:rPr>
        <w:t>ing that Projects have right resource aligned as per current demand and tracker progress of the same.</w:t>
      </w:r>
    </w:p>
    <w:p w14:paraId="147704D7" w14:textId="1DA4D070" w:rsidR="00992666" w:rsidRPr="00D404E2" w:rsidRDefault="00992666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Creating and documenting processes for Project activity and Resource planning</w:t>
      </w:r>
    </w:p>
    <w:p w14:paraId="2525F957" w14:textId="50411CA1" w:rsidR="00E6517A" w:rsidRPr="00D404E2" w:rsidRDefault="00E6517A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Enterprise resources allocation and utilization as per business goals</w:t>
      </w:r>
      <w:r w:rsidR="00B24C94">
        <w:rPr>
          <w:color w:val="auto"/>
          <w:sz w:val="18"/>
          <w:szCs w:val="18"/>
        </w:rPr>
        <w:t xml:space="preserve"> with fixed bill and T&amp;M roles</w:t>
      </w:r>
    </w:p>
    <w:p w14:paraId="2DCDC3DB" w14:textId="32D84FFD" w:rsidR="00A43138" w:rsidRPr="00A43138" w:rsidRDefault="000007FD" w:rsidP="00A43138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0007FD">
        <w:rPr>
          <w:color w:val="auto"/>
          <w:sz w:val="18"/>
          <w:szCs w:val="18"/>
        </w:rPr>
        <w:t>Collaborat</w:t>
      </w:r>
      <w:r>
        <w:rPr>
          <w:color w:val="auto"/>
          <w:sz w:val="18"/>
          <w:szCs w:val="18"/>
        </w:rPr>
        <w:t>ing</w:t>
      </w:r>
      <w:r w:rsidRPr="000007FD">
        <w:rPr>
          <w:color w:val="auto"/>
          <w:sz w:val="18"/>
          <w:szCs w:val="18"/>
        </w:rPr>
        <w:t xml:space="preserve"> with business leaders to define and execute workforce plans that is right size, right shape and have right capabilities to compete in future</w:t>
      </w:r>
      <w:r>
        <w:rPr>
          <w:color w:val="auto"/>
          <w:sz w:val="18"/>
          <w:szCs w:val="18"/>
        </w:rPr>
        <w:t xml:space="preserve">, which includes </w:t>
      </w:r>
      <w:r w:rsidRPr="000007FD">
        <w:rPr>
          <w:color w:val="auto"/>
          <w:sz w:val="18"/>
          <w:szCs w:val="18"/>
        </w:rPr>
        <w:t xml:space="preserve">supply-demand conversations in collaboration with </w:t>
      </w:r>
      <w:r w:rsidR="00E33871">
        <w:rPr>
          <w:color w:val="auto"/>
          <w:sz w:val="18"/>
          <w:szCs w:val="18"/>
        </w:rPr>
        <w:t>senior leaders/VPs</w:t>
      </w:r>
      <w:r w:rsidRPr="000007FD">
        <w:rPr>
          <w:color w:val="auto"/>
          <w:sz w:val="18"/>
          <w:szCs w:val="18"/>
        </w:rPr>
        <w:t xml:space="preserve"> as well as Talent Acquisition/ Resource Management.</w:t>
      </w:r>
    </w:p>
    <w:p w14:paraId="44E125FD" w14:textId="61D8CFDC" w:rsidR="00E33871" w:rsidRDefault="00E33871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E33871">
        <w:rPr>
          <w:color w:val="auto"/>
          <w:sz w:val="18"/>
          <w:szCs w:val="18"/>
        </w:rPr>
        <w:t>Work closely with Leaders and P</w:t>
      </w:r>
      <w:r w:rsidR="00D30B4C">
        <w:rPr>
          <w:color w:val="auto"/>
          <w:sz w:val="18"/>
          <w:szCs w:val="18"/>
        </w:rPr>
        <w:t>roject</w:t>
      </w:r>
      <w:r w:rsidRPr="00E33871">
        <w:rPr>
          <w:color w:val="auto"/>
          <w:sz w:val="18"/>
          <w:szCs w:val="18"/>
        </w:rPr>
        <w:t xml:space="preserve"> Managers to ensure effective execution of performance management</w:t>
      </w:r>
      <w:r>
        <w:rPr>
          <w:color w:val="auto"/>
          <w:sz w:val="18"/>
          <w:szCs w:val="18"/>
        </w:rPr>
        <w:t xml:space="preserve"> </w:t>
      </w:r>
      <w:r w:rsidRPr="00E33871">
        <w:rPr>
          <w:color w:val="auto"/>
          <w:sz w:val="18"/>
          <w:szCs w:val="18"/>
        </w:rPr>
        <w:t>and career progressions initiatives</w:t>
      </w:r>
      <w:r>
        <w:rPr>
          <w:color w:val="auto"/>
          <w:sz w:val="18"/>
          <w:szCs w:val="18"/>
        </w:rPr>
        <w:t xml:space="preserve"> like upscaling programs</w:t>
      </w:r>
      <w:r w:rsidR="00D30B4C">
        <w:rPr>
          <w:color w:val="auto"/>
          <w:sz w:val="18"/>
          <w:szCs w:val="18"/>
        </w:rPr>
        <w:t>.</w:t>
      </w:r>
    </w:p>
    <w:p w14:paraId="40F1D7BB" w14:textId="1635BEF2" w:rsidR="00E6517A" w:rsidRPr="00D404E2" w:rsidRDefault="00E6517A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Functioning as a </w:t>
      </w:r>
      <w:r w:rsidR="00E33871">
        <w:rPr>
          <w:color w:val="auto"/>
          <w:sz w:val="18"/>
          <w:szCs w:val="18"/>
        </w:rPr>
        <w:t xml:space="preserve">Talent acquisition partner </w:t>
      </w:r>
      <w:r w:rsidR="00D30B4C">
        <w:rPr>
          <w:color w:val="auto"/>
          <w:sz w:val="18"/>
          <w:szCs w:val="18"/>
        </w:rPr>
        <w:t>for BU</w:t>
      </w:r>
      <w:r w:rsidR="00E33871">
        <w:rPr>
          <w:color w:val="auto"/>
          <w:sz w:val="18"/>
          <w:szCs w:val="18"/>
        </w:rPr>
        <w:t xml:space="preserve"> to fulfill current and future demands and create JDs and do initial screening of profiles. Working as bridge between managers and TA group.</w:t>
      </w:r>
    </w:p>
    <w:p w14:paraId="300CE626" w14:textId="77777777" w:rsidR="00E6517A" w:rsidRPr="00D404E2" w:rsidRDefault="00E6517A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Forecast capacity vs. demand to identify shortfall or excesses of the resources</w:t>
      </w:r>
    </w:p>
    <w:p w14:paraId="79E61598" w14:textId="77777777" w:rsidR="00E6517A" w:rsidRDefault="00E6517A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Forecast people on the bench and project vacancies to minimize resource wastage</w:t>
      </w:r>
    </w:p>
    <w:p w14:paraId="1313894E" w14:textId="50577608" w:rsidR="00961327" w:rsidRPr="00D404E2" w:rsidRDefault="00961327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Maintaining project repository.</w:t>
      </w:r>
    </w:p>
    <w:p w14:paraId="289AB8E0" w14:textId="77777777" w:rsidR="00E6517A" w:rsidRPr="00D404E2" w:rsidRDefault="00E6517A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Working closely with vendors in order to share requirement and timely follow ups and meetings for smooth working.</w:t>
      </w:r>
    </w:p>
    <w:p w14:paraId="28D6F325" w14:textId="4FAB8B1C" w:rsidR="00C02B6C" w:rsidRDefault="00C02B6C" w:rsidP="00C02B6C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C02B6C">
        <w:rPr>
          <w:color w:val="auto"/>
          <w:sz w:val="18"/>
          <w:szCs w:val="18"/>
        </w:rPr>
        <w:t xml:space="preserve">Be a SPOC for Accounts and drive the fulfilment along with Rotation, Allocation </w:t>
      </w:r>
      <w:r w:rsidR="00E33871">
        <w:rPr>
          <w:color w:val="auto"/>
          <w:sz w:val="18"/>
          <w:szCs w:val="18"/>
        </w:rPr>
        <w:t>–</w:t>
      </w:r>
      <w:r w:rsidRPr="00C02B6C">
        <w:rPr>
          <w:color w:val="auto"/>
          <w:sz w:val="18"/>
          <w:szCs w:val="18"/>
        </w:rPr>
        <w:t xml:space="preserve"> Deallocation</w:t>
      </w:r>
      <w:r w:rsidR="00E33871">
        <w:rPr>
          <w:color w:val="auto"/>
          <w:sz w:val="18"/>
          <w:szCs w:val="18"/>
        </w:rPr>
        <w:t>, Onboarding and off boarding re</w:t>
      </w:r>
      <w:r w:rsidRPr="00C02B6C">
        <w:rPr>
          <w:color w:val="auto"/>
          <w:sz w:val="18"/>
          <w:szCs w:val="18"/>
        </w:rPr>
        <w:t>lated activities</w:t>
      </w:r>
      <w:r w:rsidR="00E33871">
        <w:rPr>
          <w:color w:val="auto"/>
          <w:sz w:val="18"/>
          <w:szCs w:val="18"/>
        </w:rPr>
        <w:t>.</w:t>
      </w:r>
    </w:p>
    <w:p w14:paraId="60889B11" w14:textId="0392535B" w:rsidR="00ED7B7B" w:rsidRDefault="00ED7B7B" w:rsidP="00C02B6C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Handling 4 accounts and work with pre-sales team in resource fulfillment</w:t>
      </w:r>
      <w:r w:rsidR="00D30B4C">
        <w:rPr>
          <w:color w:val="auto"/>
          <w:sz w:val="18"/>
          <w:szCs w:val="18"/>
        </w:rPr>
        <w:t>.</w:t>
      </w:r>
    </w:p>
    <w:p w14:paraId="47C02A93" w14:textId="021E2899" w:rsidR="00ED7B7B" w:rsidRPr="00C02B6C" w:rsidRDefault="00ED7B7B" w:rsidP="00C02B6C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Being a part of project kick off </w:t>
      </w:r>
      <w:r w:rsidR="00D30B4C">
        <w:rPr>
          <w:color w:val="auto"/>
          <w:sz w:val="18"/>
          <w:szCs w:val="18"/>
        </w:rPr>
        <w:t xml:space="preserve">meetings </w:t>
      </w:r>
      <w:r>
        <w:rPr>
          <w:color w:val="auto"/>
          <w:sz w:val="18"/>
          <w:szCs w:val="18"/>
        </w:rPr>
        <w:t>and lead resource management</w:t>
      </w:r>
      <w:r w:rsidR="00D30B4C">
        <w:rPr>
          <w:color w:val="auto"/>
          <w:sz w:val="18"/>
          <w:szCs w:val="18"/>
        </w:rPr>
        <w:t>.</w:t>
      </w:r>
    </w:p>
    <w:p w14:paraId="5D39F5F2" w14:textId="77777777" w:rsidR="00C02B6C" w:rsidRPr="00C02B6C" w:rsidRDefault="00C02B6C" w:rsidP="00C02B6C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C02B6C">
        <w:rPr>
          <w:color w:val="auto"/>
          <w:sz w:val="18"/>
          <w:szCs w:val="18"/>
        </w:rPr>
        <w:t>Work on improving and controlling Utilization by ensuring billability for buffer/bench</w:t>
      </w:r>
    </w:p>
    <w:p w14:paraId="139D2E0B" w14:textId="77777777" w:rsidR="00C02B6C" w:rsidRPr="00C02B6C" w:rsidRDefault="00C02B6C" w:rsidP="00C02B6C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C02B6C">
        <w:rPr>
          <w:color w:val="auto"/>
          <w:sz w:val="18"/>
          <w:szCs w:val="18"/>
        </w:rPr>
        <w:t>Implementation of Resource rotation as per plan agreed with Account</w:t>
      </w:r>
    </w:p>
    <w:p w14:paraId="7E2886BB" w14:textId="77777777" w:rsidR="00C02B6C" w:rsidRPr="00C02B6C" w:rsidRDefault="00C02B6C" w:rsidP="00C02B6C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 w:rsidRPr="00C02B6C">
        <w:rPr>
          <w:color w:val="auto"/>
          <w:sz w:val="18"/>
          <w:szCs w:val="18"/>
        </w:rPr>
        <w:t>100% compliance for data accuracy and processes</w:t>
      </w:r>
    </w:p>
    <w:p w14:paraId="6C06638E" w14:textId="167E79C1" w:rsidR="00212204" w:rsidRDefault="00CD44D2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Presenting Dashboards to VPs and senior managers</w:t>
      </w:r>
      <w:r w:rsidR="00ED7B7B">
        <w:rPr>
          <w:color w:val="auto"/>
          <w:sz w:val="18"/>
          <w:szCs w:val="18"/>
        </w:rPr>
        <w:t xml:space="preserve"> with forecast, margin and actuals</w:t>
      </w:r>
      <w:r w:rsidR="00961327">
        <w:rPr>
          <w:color w:val="auto"/>
          <w:sz w:val="18"/>
          <w:szCs w:val="18"/>
        </w:rPr>
        <w:t xml:space="preserve"> using Tableau and Excel</w:t>
      </w:r>
    </w:p>
    <w:p w14:paraId="06764495" w14:textId="003332B2" w:rsidR="00992666" w:rsidRDefault="00992666" w:rsidP="00E6517A">
      <w:pPr>
        <w:pStyle w:val="ListParagraph"/>
        <w:numPr>
          <w:ilvl w:val="0"/>
          <w:numId w:val="1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Presenting deck with forecast and project planning. </w:t>
      </w:r>
    </w:p>
    <w:p w14:paraId="4582B3F5" w14:textId="77777777" w:rsidR="00ED7B7B" w:rsidRPr="00ED7B7B" w:rsidRDefault="00ED7B7B" w:rsidP="00ED7B7B">
      <w:pPr>
        <w:rPr>
          <w:color w:val="auto"/>
          <w:sz w:val="18"/>
          <w:szCs w:val="18"/>
        </w:rPr>
      </w:pPr>
    </w:p>
    <w:p w14:paraId="195E99D6" w14:textId="77777777" w:rsidR="00DB01AF" w:rsidRDefault="00DB01AF" w:rsidP="00DB01AF">
      <w:pPr>
        <w:rPr>
          <w:color w:val="auto"/>
          <w:sz w:val="18"/>
          <w:szCs w:val="18"/>
        </w:rPr>
      </w:pPr>
    </w:p>
    <w:p w14:paraId="43A961B6" w14:textId="77777777" w:rsidR="00705EF9" w:rsidRDefault="00705EF9" w:rsidP="00705EF9">
      <w:pPr>
        <w:rPr>
          <w:b/>
          <w:bCs/>
          <w:color w:val="auto"/>
        </w:rPr>
      </w:pPr>
      <w:r>
        <w:rPr>
          <w:b/>
          <w:bCs/>
          <w:color w:val="auto"/>
        </w:rPr>
        <w:t>------------------------------------------------------------------------------------------------------------------------------</w:t>
      </w:r>
    </w:p>
    <w:p w14:paraId="74A6F246" w14:textId="77777777" w:rsidR="00705EF9" w:rsidRPr="00D404E2" w:rsidRDefault="00705EF9" w:rsidP="00DB01AF">
      <w:pPr>
        <w:rPr>
          <w:color w:val="auto"/>
          <w:sz w:val="18"/>
          <w:szCs w:val="18"/>
        </w:rPr>
      </w:pPr>
    </w:p>
    <w:p w14:paraId="3AADB06C" w14:textId="614FF9AD" w:rsidR="00DB01AF" w:rsidRPr="00D404E2" w:rsidRDefault="00DB01AF" w:rsidP="00DB01AF">
      <w:pPr>
        <w:rPr>
          <w:b/>
          <w:bCs/>
          <w:color w:val="auto"/>
          <w:sz w:val="18"/>
          <w:szCs w:val="18"/>
        </w:rPr>
      </w:pPr>
      <w:r w:rsidRPr="00D404E2">
        <w:rPr>
          <w:b/>
          <w:bCs/>
          <w:color w:val="auto"/>
          <w:sz w:val="18"/>
          <w:szCs w:val="18"/>
        </w:rPr>
        <w:t xml:space="preserve">Account Manager </w:t>
      </w:r>
    </w:p>
    <w:p w14:paraId="3455F6AD" w14:textId="3B364719" w:rsidR="00DB01AF" w:rsidRPr="00D404E2" w:rsidRDefault="00DB01AF" w:rsidP="00DB01AF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Talent Socio, Noida</w:t>
      </w:r>
    </w:p>
    <w:p w14:paraId="60E523B6" w14:textId="415DD406" w:rsidR="00DB01AF" w:rsidRPr="00D404E2" w:rsidRDefault="00DB01AF" w:rsidP="00DB01AF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Oct 2020 – May 2021</w:t>
      </w:r>
    </w:p>
    <w:p w14:paraId="5197E74A" w14:textId="77777777" w:rsidR="00DB01AF" w:rsidRPr="00D404E2" w:rsidRDefault="00DB01AF" w:rsidP="00DB01AF">
      <w:pPr>
        <w:rPr>
          <w:color w:val="auto"/>
          <w:sz w:val="18"/>
          <w:szCs w:val="18"/>
        </w:rPr>
      </w:pPr>
    </w:p>
    <w:p w14:paraId="4F2552BA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Getting requirement from Client as Talent Manager/vendor partner.</w:t>
      </w:r>
    </w:p>
    <w:p w14:paraId="65E3989D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Working as SPOC for delivering end to end recruitment. </w:t>
      </w:r>
    </w:p>
    <w:p w14:paraId="6762A037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Eliminate silos of spreadsheets with a single resource plan</w:t>
      </w:r>
    </w:p>
    <w:p w14:paraId="4DA94E5F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Create visibility of resource capacity, competency, and availability for all stakeholders</w:t>
      </w:r>
    </w:p>
    <w:p w14:paraId="73307E08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Establish a real-time resource scheduling to accommodate the fast-changing ground reality</w:t>
      </w:r>
    </w:p>
    <w:p w14:paraId="265FEBD9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Track all types of work, i.e., project work, non-project work, vacation, etc.</w:t>
      </w:r>
    </w:p>
    <w:p w14:paraId="48E7AFE2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Establish multi-dimensional viewing and overcome the challenges of a matrix structure</w:t>
      </w:r>
    </w:p>
    <w:p w14:paraId="7B5358F3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Lead the creation of recruiting plans for all the open position </w:t>
      </w:r>
    </w:p>
    <w:p w14:paraId="4788590A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Consult with stakeholders to determine competency requirement</w:t>
      </w:r>
    </w:p>
    <w:p w14:paraId="54CCAAB9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Pre-screening all resume prior sending them to clients or hiring managers</w:t>
      </w:r>
    </w:p>
    <w:p w14:paraId="4ABE7018" w14:textId="77777777" w:rsidR="00DB01AF" w:rsidRPr="00D404E2" w:rsidRDefault="00DB01AF" w:rsidP="00DB01AF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Handing 4 accounts and mentoring team of 5 </w:t>
      </w:r>
    </w:p>
    <w:p w14:paraId="4946C0D7" w14:textId="6F9970CC" w:rsidR="00C02B6C" w:rsidRDefault="00DB01AF" w:rsidP="00F671F3">
      <w:pPr>
        <w:pStyle w:val="ListParagraph"/>
        <w:numPr>
          <w:ilvl w:val="0"/>
          <w:numId w:val="11"/>
        </w:numPr>
        <w:rPr>
          <w:color w:val="auto"/>
          <w:sz w:val="18"/>
          <w:szCs w:val="18"/>
        </w:rPr>
      </w:pPr>
      <w:r w:rsidRPr="00670FBF">
        <w:rPr>
          <w:color w:val="auto"/>
          <w:sz w:val="18"/>
          <w:szCs w:val="18"/>
        </w:rPr>
        <w:t>Creating contracts and POs for account.</w:t>
      </w:r>
    </w:p>
    <w:p w14:paraId="465795A0" w14:textId="77777777" w:rsidR="00C02B6C" w:rsidRDefault="00C02B6C" w:rsidP="00721FB4">
      <w:pPr>
        <w:rPr>
          <w:color w:val="auto"/>
          <w:sz w:val="18"/>
          <w:szCs w:val="18"/>
        </w:rPr>
      </w:pPr>
    </w:p>
    <w:p w14:paraId="7F6C11BE" w14:textId="77777777" w:rsidR="00705EF9" w:rsidRDefault="00705EF9" w:rsidP="00705EF9">
      <w:pPr>
        <w:rPr>
          <w:b/>
          <w:bCs/>
          <w:color w:val="auto"/>
        </w:rPr>
      </w:pPr>
      <w:r>
        <w:rPr>
          <w:b/>
          <w:bCs/>
          <w:color w:val="auto"/>
        </w:rPr>
        <w:t>------------------------------------------------------------------------------------------------------------------------------</w:t>
      </w:r>
    </w:p>
    <w:p w14:paraId="7B7CD7B4" w14:textId="77777777" w:rsidR="00705EF9" w:rsidRPr="00D404E2" w:rsidRDefault="00705EF9" w:rsidP="00721FB4">
      <w:pPr>
        <w:rPr>
          <w:color w:val="auto"/>
          <w:sz w:val="18"/>
          <w:szCs w:val="18"/>
        </w:rPr>
      </w:pPr>
    </w:p>
    <w:p w14:paraId="44A47CDC" w14:textId="77777777" w:rsidR="00721FB4" w:rsidRPr="00D404E2" w:rsidRDefault="00721FB4" w:rsidP="00721FB4">
      <w:pPr>
        <w:rPr>
          <w:b/>
          <w:bCs/>
          <w:color w:val="auto"/>
          <w:sz w:val="18"/>
          <w:szCs w:val="18"/>
        </w:rPr>
      </w:pPr>
      <w:r w:rsidRPr="00D404E2">
        <w:rPr>
          <w:b/>
          <w:bCs/>
          <w:color w:val="auto"/>
          <w:sz w:val="18"/>
          <w:szCs w:val="18"/>
        </w:rPr>
        <w:t>Freelancer – IT Recruitment</w:t>
      </w:r>
    </w:p>
    <w:p w14:paraId="7FBAE04A" w14:textId="77777777" w:rsidR="00721FB4" w:rsidRPr="00D404E2" w:rsidRDefault="00721FB4" w:rsidP="00721FB4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Freelancer – IT Recruitment </w:t>
      </w:r>
    </w:p>
    <w:p w14:paraId="20A831EE" w14:textId="6C3073B3" w:rsidR="00721FB4" w:rsidRPr="00D404E2" w:rsidRDefault="00721FB4" w:rsidP="00721FB4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July 2017 – Oct 2020</w:t>
      </w:r>
    </w:p>
    <w:p w14:paraId="6F903F2A" w14:textId="77777777" w:rsidR="00721FB4" w:rsidRPr="00D404E2" w:rsidRDefault="00721FB4" w:rsidP="00721FB4">
      <w:pPr>
        <w:rPr>
          <w:color w:val="auto"/>
          <w:sz w:val="18"/>
          <w:szCs w:val="18"/>
        </w:rPr>
      </w:pPr>
    </w:p>
    <w:p w14:paraId="635DCECE" w14:textId="77777777" w:rsidR="00721FB4" w:rsidRPr="00D404E2" w:rsidRDefault="00721FB4" w:rsidP="00721FB4">
      <w:pPr>
        <w:pStyle w:val="ListParagraph"/>
        <w:numPr>
          <w:ilvl w:val="0"/>
          <w:numId w:val="12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Provided support to deliver full-cycle recruitment and coordination of hiring activities </w:t>
      </w:r>
    </w:p>
    <w:p w14:paraId="20D3A4DB" w14:textId="77777777" w:rsidR="00721FB4" w:rsidRPr="00D404E2" w:rsidRDefault="00721FB4" w:rsidP="00721FB4">
      <w:pPr>
        <w:pStyle w:val="ListParagraph"/>
        <w:numPr>
          <w:ilvl w:val="0"/>
          <w:numId w:val="12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lastRenderedPageBreak/>
        <w:t xml:space="preserve">Job posting, Sourcing, screening/interviewing candidates, generating weekly KPIs reports and building candidate inventory </w:t>
      </w:r>
    </w:p>
    <w:p w14:paraId="4518F477" w14:textId="72682E3C" w:rsidR="00721FB4" w:rsidRPr="00D404E2" w:rsidRDefault="00721FB4" w:rsidP="00721FB4">
      <w:pPr>
        <w:pStyle w:val="ListParagraph"/>
        <w:numPr>
          <w:ilvl w:val="0"/>
          <w:numId w:val="12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Sourcing talents from different channels, proactively search new avenues to determine and attract candidates and pipeline talent for future opportunity</w:t>
      </w:r>
    </w:p>
    <w:p w14:paraId="12954C71" w14:textId="77777777" w:rsidR="007D1B2E" w:rsidRDefault="007D1B2E" w:rsidP="007D1B2E">
      <w:pPr>
        <w:rPr>
          <w:color w:val="auto"/>
          <w:sz w:val="18"/>
          <w:szCs w:val="18"/>
        </w:rPr>
      </w:pPr>
    </w:p>
    <w:p w14:paraId="03E048BF" w14:textId="77777777" w:rsidR="00705EF9" w:rsidRDefault="00705EF9" w:rsidP="007D1B2E">
      <w:pPr>
        <w:rPr>
          <w:color w:val="auto"/>
          <w:sz w:val="18"/>
          <w:szCs w:val="18"/>
        </w:rPr>
      </w:pPr>
    </w:p>
    <w:p w14:paraId="43FC8BAF" w14:textId="77777777" w:rsidR="00705EF9" w:rsidRDefault="00705EF9" w:rsidP="00705EF9">
      <w:pPr>
        <w:rPr>
          <w:b/>
          <w:bCs/>
          <w:color w:val="auto"/>
        </w:rPr>
      </w:pPr>
      <w:r>
        <w:rPr>
          <w:b/>
          <w:bCs/>
          <w:color w:val="auto"/>
        </w:rPr>
        <w:t>------------------------------------------------------------------------------------------------------------------------------</w:t>
      </w:r>
    </w:p>
    <w:p w14:paraId="71F0F539" w14:textId="77777777" w:rsidR="00705EF9" w:rsidRPr="00D404E2" w:rsidRDefault="00705EF9" w:rsidP="007D1B2E">
      <w:pPr>
        <w:rPr>
          <w:color w:val="auto"/>
          <w:sz w:val="18"/>
          <w:szCs w:val="18"/>
        </w:rPr>
      </w:pPr>
    </w:p>
    <w:p w14:paraId="39FCA4E6" w14:textId="68C350DF" w:rsidR="007D1B2E" w:rsidRPr="00D404E2" w:rsidRDefault="007D1B2E" w:rsidP="007D1B2E">
      <w:pPr>
        <w:rPr>
          <w:b/>
          <w:bCs/>
          <w:color w:val="auto"/>
          <w:sz w:val="18"/>
          <w:szCs w:val="18"/>
        </w:rPr>
      </w:pPr>
      <w:r w:rsidRPr="00D404E2">
        <w:rPr>
          <w:b/>
          <w:bCs/>
          <w:color w:val="auto"/>
          <w:sz w:val="18"/>
          <w:szCs w:val="18"/>
        </w:rPr>
        <w:t>Senior Analyst – COO</w:t>
      </w:r>
    </w:p>
    <w:p w14:paraId="08500BED" w14:textId="77777777" w:rsidR="007D1B2E" w:rsidRPr="00D404E2" w:rsidRDefault="007D1B2E" w:rsidP="007D1B2E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Barclays Technology Centre India, Pune (Payroll HGS)           </w:t>
      </w:r>
    </w:p>
    <w:p w14:paraId="0E577791" w14:textId="1A37337B" w:rsidR="007D1B2E" w:rsidRPr="00D404E2" w:rsidRDefault="007D1B2E" w:rsidP="007D1B2E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Mar 2013 – Aug 2013</w:t>
      </w:r>
    </w:p>
    <w:p w14:paraId="4C929BAA" w14:textId="77777777" w:rsidR="007D1B2E" w:rsidRPr="00D404E2" w:rsidRDefault="007D1B2E" w:rsidP="007D1B2E">
      <w:pPr>
        <w:rPr>
          <w:color w:val="auto"/>
          <w:sz w:val="18"/>
          <w:szCs w:val="18"/>
        </w:rPr>
      </w:pPr>
    </w:p>
    <w:p w14:paraId="6F489347" w14:textId="77777777" w:rsidR="007D1B2E" w:rsidRPr="00D404E2" w:rsidRDefault="007D1B2E" w:rsidP="007D1B2E">
      <w:pPr>
        <w:pStyle w:val="ListParagraph"/>
        <w:numPr>
          <w:ilvl w:val="0"/>
          <w:numId w:val="13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Coordinate with various cross-functional departments to educate and communicate expectations, performance and procedures to vendors</w:t>
      </w:r>
    </w:p>
    <w:p w14:paraId="4E470A52" w14:textId="77777777" w:rsidR="007D1B2E" w:rsidRPr="00D404E2" w:rsidRDefault="007D1B2E" w:rsidP="007D1B2E">
      <w:pPr>
        <w:pStyle w:val="ListParagraph"/>
        <w:numPr>
          <w:ilvl w:val="0"/>
          <w:numId w:val="13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Hire, develop, and lead a team of 3</w:t>
      </w:r>
    </w:p>
    <w:p w14:paraId="1663CBA0" w14:textId="77777777" w:rsidR="007D1B2E" w:rsidRPr="00D404E2" w:rsidRDefault="007D1B2E" w:rsidP="007D1B2E">
      <w:pPr>
        <w:pStyle w:val="ListParagraph"/>
        <w:numPr>
          <w:ilvl w:val="0"/>
          <w:numId w:val="13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Manage strategic demand intake and take appropriate actions</w:t>
      </w:r>
    </w:p>
    <w:p w14:paraId="0D8778D1" w14:textId="77777777" w:rsidR="007D1B2E" w:rsidRPr="00D404E2" w:rsidRDefault="007D1B2E" w:rsidP="007D1B2E">
      <w:pPr>
        <w:pStyle w:val="ListParagraph"/>
        <w:numPr>
          <w:ilvl w:val="0"/>
          <w:numId w:val="13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Contract management and administration using Vendor Management System</w:t>
      </w:r>
    </w:p>
    <w:p w14:paraId="2132AC8A" w14:textId="77777777" w:rsidR="007D1B2E" w:rsidRPr="00D404E2" w:rsidRDefault="007D1B2E" w:rsidP="007D1B2E">
      <w:pPr>
        <w:pStyle w:val="ListParagraph"/>
        <w:numPr>
          <w:ilvl w:val="0"/>
          <w:numId w:val="13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Develop partnerships with hiring managers to define core competencies for each function and develop targeted key evaluators for the interview process.</w:t>
      </w:r>
    </w:p>
    <w:p w14:paraId="60A16311" w14:textId="3011EFF8" w:rsidR="007D1B2E" w:rsidRPr="00D404E2" w:rsidRDefault="007D1B2E" w:rsidP="007D1B2E">
      <w:pPr>
        <w:pStyle w:val="ListParagraph"/>
        <w:numPr>
          <w:ilvl w:val="0"/>
          <w:numId w:val="13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Conducted cross-functional management for initial and follow-up, candidate engagement through the entire recruiting process and close candidates with verbal offers and formal offer letters.</w:t>
      </w:r>
    </w:p>
    <w:p w14:paraId="3AA776D6" w14:textId="77777777" w:rsidR="005B30FF" w:rsidRDefault="005B30FF" w:rsidP="005B30FF">
      <w:pPr>
        <w:rPr>
          <w:color w:val="auto"/>
          <w:sz w:val="18"/>
          <w:szCs w:val="18"/>
        </w:rPr>
      </w:pPr>
    </w:p>
    <w:p w14:paraId="2A900E8B" w14:textId="77777777" w:rsidR="00705EF9" w:rsidRDefault="00705EF9" w:rsidP="00705EF9">
      <w:pPr>
        <w:rPr>
          <w:b/>
          <w:bCs/>
          <w:color w:val="auto"/>
        </w:rPr>
      </w:pPr>
      <w:r>
        <w:rPr>
          <w:b/>
          <w:bCs/>
          <w:color w:val="auto"/>
        </w:rPr>
        <w:t>------------------------------------------------------------------------------------------------------------------------------</w:t>
      </w:r>
    </w:p>
    <w:p w14:paraId="4F6D2E25" w14:textId="77777777" w:rsidR="00705EF9" w:rsidRPr="00D404E2" w:rsidRDefault="00705EF9" w:rsidP="005B30FF">
      <w:pPr>
        <w:rPr>
          <w:color w:val="auto"/>
          <w:sz w:val="18"/>
          <w:szCs w:val="18"/>
        </w:rPr>
      </w:pPr>
    </w:p>
    <w:p w14:paraId="5AAF71D6" w14:textId="3260F77B" w:rsidR="005B30FF" w:rsidRPr="00D404E2" w:rsidRDefault="005B30FF" w:rsidP="005B30FF">
      <w:pPr>
        <w:rPr>
          <w:b/>
          <w:bCs/>
          <w:color w:val="auto"/>
          <w:sz w:val="18"/>
          <w:szCs w:val="18"/>
        </w:rPr>
      </w:pPr>
      <w:r w:rsidRPr="00D404E2">
        <w:rPr>
          <w:b/>
          <w:bCs/>
          <w:color w:val="auto"/>
          <w:sz w:val="18"/>
          <w:szCs w:val="18"/>
        </w:rPr>
        <w:t>Senior Executive</w:t>
      </w:r>
    </w:p>
    <w:p w14:paraId="7902B473" w14:textId="77777777" w:rsidR="005B30FF" w:rsidRPr="00D404E2" w:rsidRDefault="005B30FF" w:rsidP="005B30FF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Fulcrum Worldwide Software PVT LTD, Pune                           </w:t>
      </w:r>
    </w:p>
    <w:p w14:paraId="62F7E23F" w14:textId="0F149D9D" w:rsidR="005B30FF" w:rsidRPr="00D404E2" w:rsidRDefault="005B30FF" w:rsidP="005B30FF">
      <w:p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Sept 2010 – Dec 2012</w:t>
      </w:r>
    </w:p>
    <w:p w14:paraId="0AEF3F67" w14:textId="77777777" w:rsidR="005B30FF" w:rsidRPr="00D404E2" w:rsidRDefault="005B30FF" w:rsidP="005B30FF">
      <w:pPr>
        <w:rPr>
          <w:color w:val="auto"/>
          <w:sz w:val="18"/>
          <w:szCs w:val="18"/>
        </w:rPr>
      </w:pPr>
    </w:p>
    <w:p w14:paraId="12A459B1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Sourcing and Scheduling </w:t>
      </w:r>
    </w:p>
    <w:p w14:paraId="4611A062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Manage the full cycle of recruitment process </w:t>
      </w:r>
    </w:p>
    <w:p w14:paraId="2D42BB93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Strategically drive the best processes of profiling and sourcing as well as conducting initial screening. </w:t>
      </w:r>
    </w:p>
    <w:p w14:paraId="7422C66C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Attending kick off meetings to understand the requirement. </w:t>
      </w:r>
    </w:p>
    <w:p w14:paraId="75231D22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Working closely with Technical Panel and BU heads. </w:t>
      </w:r>
    </w:p>
    <w:p w14:paraId="5F21A3F3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Interview co-ordinations at different levels. </w:t>
      </w:r>
    </w:p>
    <w:p w14:paraId="289B9232" w14:textId="77777777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 xml:space="preserve">Identify and implement continuously enhance efficiencies associated with vendor management plus produce fulfilment. </w:t>
      </w:r>
    </w:p>
    <w:p w14:paraId="599B3631" w14:textId="734457BC" w:rsidR="005B30FF" w:rsidRPr="00D404E2" w:rsidRDefault="005B30FF" w:rsidP="005B30FF">
      <w:pPr>
        <w:pStyle w:val="ListParagraph"/>
        <w:numPr>
          <w:ilvl w:val="0"/>
          <w:numId w:val="14"/>
        </w:numPr>
        <w:rPr>
          <w:color w:val="auto"/>
          <w:sz w:val="18"/>
          <w:szCs w:val="18"/>
        </w:rPr>
      </w:pPr>
      <w:r w:rsidRPr="00D404E2">
        <w:rPr>
          <w:color w:val="auto"/>
          <w:sz w:val="18"/>
          <w:szCs w:val="18"/>
        </w:rPr>
        <w:t>Participate to formulate workflow processes, methods and policies for applying vendors.</w:t>
      </w:r>
    </w:p>
    <w:sectPr w:rsidR="005B30FF" w:rsidRPr="00D404E2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9B62" w14:textId="77777777" w:rsidR="00930B33" w:rsidRDefault="00930B33" w:rsidP="00AA35A8">
      <w:pPr>
        <w:spacing w:line="240" w:lineRule="auto"/>
      </w:pPr>
      <w:r>
        <w:separator/>
      </w:r>
    </w:p>
  </w:endnote>
  <w:endnote w:type="continuationSeparator" w:id="0">
    <w:p w14:paraId="49FEEF19" w14:textId="77777777" w:rsidR="00930B33" w:rsidRDefault="00930B33" w:rsidP="00AA35A8">
      <w:pPr>
        <w:spacing w:line="240" w:lineRule="auto"/>
      </w:pPr>
      <w:r>
        <w:continuationSeparator/>
      </w:r>
    </w:p>
  </w:endnote>
  <w:endnote w:type="continuationNotice" w:id="1">
    <w:p w14:paraId="04EE8ABC" w14:textId="77777777" w:rsidR="00930B33" w:rsidRDefault="00930B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ACAF" w14:textId="77777777" w:rsidR="00930B33" w:rsidRDefault="00930B33" w:rsidP="00AA35A8">
      <w:pPr>
        <w:spacing w:line="240" w:lineRule="auto"/>
      </w:pPr>
      <w:r>
        <w:separator/>
      </w:r>
    </w:p>
  </w:footnote>
  <w:footnote w:type="continuationSeparator" w:id="0">
    <w:p w14:paraId="0BDC2067" w14:textId="77777777" w:rsidR="00930B33" w:rsidRDefault="00930B33" w:rsidP="00AA35A8">
      <w:pPr>
        <w:spacing w:line="240" w:lineRule="auto"/>
      </w:pPr>
      <w:r>
        <w:continuationSeparator/>
      </w:r>
    </w:p>
  </w:footnote>
  <w:footnote w:type="continuationNotice" w:id="1">
    <w:p w14:paraId="5489C121" w14:textId="77777777" w:rsidR="00930B33" w:rsidRDefault="00930B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1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DC9"/>
    <w:multiLevelType w:val="multilevel"/>
    <w:tmpl w:val="B1B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331FE"/>
    <w:multiLevelType w:val="hybridMultilevel"/>
    <w:tmpl w:val="149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A4525"/>
    <w:multiLevelType w:val="hybridMultilevel"/>
    <w:tmpl w:val="B6E4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3800"/>
    <w:multiLevelType w:val="hybridMultilevel"/>
    <w:tmpl w:val="14CA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A3CD4"/>
    <w:multiLevelType w:val="hybridMultilevel"/>
    <w:tmpl w:val="C5D8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01A99"/>
    <w:multiLevelType w:val="hybridMultilevel"/>
    <w:tmpl w:val="35E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0737C"/>
    <w:multiLevelType w:val="hybridMultilevel"/>
    <w:tmpl w:val="4D60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4"/>
  </w:num>
  <w:num w:numId="3" w16cid:durableId="1774394388">
    <w:abstractNumId w:val="4"/>
  </w:num>
  <w:num w:numId="4" w16cid:durableId="2058429382">
    <w:abstractNumId w:val="5"/>
  </w:num>
  <w:num w:numId="5" w16cid:durableId="537013467">
    <w:abstractNumId w:val="3"/>
  </w:num>
  <w:num w:numId="6" w16cid:durableId="1832286735">
    <w:abstractNumId w:val="10"/>
  </w:num>
  <w:num w:numId="7" w16cid:durableId="909921174">
    <w:abstractNumId w:val="0"/>
  </w:num>
  <w:num w:numId="8" w16cid:durableId="1533300515">
    <w:abstractNumId w:val="12"/>
  </w:num>
  <w:num w:numId="9" w16cid:durableId="809324660">
    <w:abstractNumId w:val="8"/>
  </w:num>
  <w:num w:numId="10" w16cid:durableId="1052465693">
    <w:abstractNumId w:val="9"/>
  </w:num>
  <w:num w:numId="11" w16cid:durableId="190535022">
    <w:abstractNumId w:val="6"/>
  </w:num>
  <w:num w:numId="12" w16cid:durableId="1805585027">
    <w:abstractNumId w:val="13"/>
  </w:num>
  <w:num w:numId="13" w16cid:durableId="957418214">
    <w:abstractNumId w:val="11"/>
  </w:num>
  <w:num w:numId="14" w16cid:durableId="29579190">
    <w:abstractNumId w:val="7"/>
  </w:num>
  <w:num w:numId="15" w16cid:durableId="113667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FE"/>
    <w:rsid w:val="000007FD"/>
    <w:rsid w:val="0000752A"/>
    <w:rsid w:val="00016465"/>
    <w:rsid w:val="000176BD"/>
    <w:rsid w:val="00020833"/>
    <w:rsid w:val="00020BEB"/>
    <w:rsid w:val="000254C3"/>
    <w:rsid w:val="00033263"/>
    <w:rsid w:val="000334C1"/>
    <w:rsid w:val="000873F6"/>
    <w:rsid w:val="000968D6"/>
    <w:rsid w:val="000B286F"/>
    <w:rsid w:val="000D134B"/>
    <w:rsid w:val="000F56DE"/>
    <w:rsid w:val="0010041D"/>
    <w:rsid w:val="001052AA"/>
    <w:rsid w:val="00121919"/>
    <w:rsid w:val="00124ED6"/>
    <w:rsid w:val="00157511"/>
    <w:rsid w:val="00167789"/>
    <w:rsid w:val="00194704"/>
    <w:rsid w:val="001B160B"/>
    <w:rsid w:val="001D1F96"/>
    <w:rsid w:val="00203213"/>
    <w:rsid w:val="00212204"/>
    <w:rsid w:val="002236D5"/>
    <w:rsid w:val="0023757B"/>
    <w:rsid w:val="00243756"/>
    <w:rsid w:val="00253CBD"/>
    <w:rsid w:val="0027193E"/>
    <w:rsid w:val="002A7891"/>
    <w:rsid w:val="002C3009"/>
    <w:rsid w:val="002C4E0C"/>
    <w:rsid w:val="002D178C"/>
    <w:rsid w:val="002D7A56"/>
    <w:rsid w:val="002E7306"/>
    <w:rsid w:val="00331DCE"/>
    <w:rsid w:val="00334FEA"/>
    <w:rsid w:val="00343C48"/>
    <w:rsid w:val="003514CA"/>
    <w:rsid w:val="00352A17"/>
    <w:rsid w:val="003537BD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2E8C"/>
    <w:rsid w:val="00427300"/>
    <w:rsid w:val="00453A7B"/>
    <w:rsid w:val="00457ADE"/>
    <w:rsid w:val="0046051E"/>
    <w:rsid w:val="00462350"/>
    <w:rsid w:val="00463060"/>
    <w:rsid w:val="00464B92"/>
    <w:rsid w:val="00470744"/>
    <w:rsid w:val="004936B2"/>
    <w:rsid w:val="004A28EA"/>
    <w:rsid w:val="004D5532"/>
    <w:rsid w:val="004E7761"/>
    <w:rsid w:val="00524297"/>
    <w:rsid w:val="005273AD"/>
    <w:rsid w:val="00537559"/>
    <w:rsid w:val="00552CAA"/>
    <w:rsid w:val="00583F2A"/>
    <w:rsid w:val="005B30FF"/>
    <w:rsid w:val="005E11A5"/>
    <w:rsid w:val="00607A35"/>
    <w:rsid w:val="00626B3C"/>
    <w:rsid w:val="00660FBB"/>
    <w:rsid w:val="00670FBF"/>
    <w:rsid w:val="0069541B"/>
    <w:rsid w:val="006A1E18"/>
    <w:rsid w:val="006A37C0"/>
    <w:rsid w:val="006C7C99"/>
    <w:rsid w:val="006C7F5A"/>
    <w:rsid w:val="006D4544"/>
    <w:rsid w:val="00705EF9"/>
    <w:rsid w:val="00721FB4"/>
    <w:rsid w:val="00745AA9"/>
    <w:rsid w:val="00746B0A"/>
    <w:rsid w:val="007704E6"/>
    <w:rsid w:val="00771A46"/>
    <w:rsid w:val="00772D95"/>
    <w:rsid w:val="00791376"/>
    <w:rsid w:val="00791C5D"/>
    <w:rsid w:val="007B4FF4"/>
    <w:rsid w:val="007D1B2E"/>
    <w:rsid w:val="007D7F15"/>
    <w:rsid w:val="00831977"/>
    <w:rsid w:val="00836AA3"/>
    <w:rsid w:val="008377D9"/>
    <w:rsid w:val="0084797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4"/>
    <w:rsid w:val="008F180B"/>
    <w:rsid w:val="008F48B9"/>
    <w:rsid w:val="00900281"/>
    <w:rsid w:val="009049BC"/>
    <w:rsid w:val="00910B68"/>
    <w:rsid w:val="00913025"/>
    <w:rsid w:val="009230A7"/>
    <w:rsid w:val="00930B33"/>
    <w:rsid w:val="00933EF6"/>
    <w:rsid w:val="009529EB"/>
    <w:rsid w:val="00961327"/>
    <w:rsid w:val="009805B1"/>
    <w:rsid w:val="00992666"/>
    <w:rsid w:val="009B4B3C"/>
    <w:rsid w:val="009B55A3"/>
    <w:rsid w:val="009D646A"/>
    <w:rsid w:val="00A333F3"/>
    <w:rsid w:val="00A365DA"/>
    <w:rsid w:val="00A43138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24C94"/>
    <w:rsid w:val="00B42685"/>
    <w:rsid w:val="00B51639"/>
    <w:rsid w:val="00B65B45"/>
    <w:rsid w:val="00B75292"/>
    <w:rsid w:val="00B81A90"/>
    <w:rsid w:val="00B8453F"/>
    <w:rsid w:val="00B85473"/>
    <w:rsid w:val="00B86C53"/>
    <w:rsid w:val="00BB30CE"/>
    <w:rsid w:val="00BD2BE1"/>
    <w:rsid w:val="00BE3FED"/>
    <w:rsid w:val="00BE5968"/>
    <w:rsid w:val="00BF3DBB"/>
    <w:rsid w:val="00C02B6C"/>
    <w:rsid w:val="00C0565B"/>
    <w:rsid w:val="00C163A1"/>
    <w:rsid w:val="00C33D8C"/>
    <w:rsid w:val="00C62E97"/>
    <w:rsid w:val="00C734F1"/>
    <w:rsid w:val="00C822BF"/>
    <w:rsid w:val="00C90004"/>
    <w:rsid w:val="00CA07A7"/>
    <w:rsid w:val="00CA61BE"/>
    <w:rsid w:val="00CB3E40"/>
    <w:rsid w:val="00CD44D2"/>
    <w:rsid w:val="00CF22B3"/>
    <w:rsid w:val="00CF2BE7"/>
    <w:rsid w:val="00CF764A"/>
    <w:rsid w:val="00D00CD9"/>
    <w:rsid w:val="00D15AAE"/>
    <w:rsid w:val="00D22971"/>
    <w:rsid w:val="00D30B4C"/>
    <w:rsid w:val="00D3419C"/>
    <w:rsid w:val="00D404E2"/>
    <w:rsid w:val="00D60B19"/>
    <w:rsid w:val="00D86385"/>
    <w:rsid w:val="00D95726"/>
    <w:rsid w:val="00DA4B7F"/>
    <w:rsid w:val="00DB01AF"/>
    <w:rsid w:val="00DB472D"/>
    <w:rsid w:val="00DC4FED"/>
    <w:rsid w:val="00DC70AD"/>
    <w:rsid w:val="00DE5F88"/>
    <w:rsid w:val="00DF2298"/>
    <w:rsid w:val="00DF56E6"/>
    <w:rsid w:val="00E067BA"/>
    <w:rsid w:val="00E147DE"/>
    <w:rsid w:val="00E31300"/>
    <w:rsid w:val="00E33871"/>
    <w:rsid w:val="00E360EA"/>
    <w:rsid w:val="00E6517A"/>
    <w:rsid w:val="00E77096"/>
    <w:rsid w:val="00E801FE"/>
    <w:rsid w:val="00E80D10"/>
    <w:rsid w:val="00EB74E8"/>
    <w:rsid w:val="00EC0F79"/>
    <w:rsid w:val="00ED7B7B"/>
    <w:rsid w:val="00EF0E02"/>
    <w:rsid w:val="00EF22EF"/>
    <w:rsid w:val="00F02E99"/>
    <w:rsid w:val="00F30552"/>
    <w:rsid w:val="00F419C0"/>
    <w:rsid w:val="00F46BDB"/>
    <w:rsid w:val="00F46F61"/>
    <w:rsid w:val="00F55B12"/>
    <w:rsid w:val="00FA1C9A"/>
    <w:rsid w:val="00FC3392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F5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1E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212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.linkedin.com/in/surbhi-bhatnagar-12369a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86FFDB00314F249DE4C1B85994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01C9-C5B3-4922-B0B8-4F9D5A417560}"/>
      </w:docPartPr>
      <w:docPartBody>
        <w:p w:rsidR="00416381" w:rsidRDefault="00000000">
          <w:pPr>
            <w:pStyle w:val="A086FFDB00314F249DE4C1B85994CB3E"/>
          </w:pPr>
          <w:r w:rsidRPr="005B0AD4">
            <w:t>Objective</w:t>
          </w:r>
        </w:p>
      </w:docPartBody>
    </w:docPart>
    <w:docPart>
      <w:docPartPr>
        <w:name w:val="622959FDBE194DE1A6D16EF0F7FC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63C54-A9C4-4E22-8C5B-B50E146AEAF6}"/>
      </w:docPartPr>
      <w:docPartBody>
        <w:p w:rsidR="00416381" w:rsidRDefault="00000000">
          <w:pPr>
            <w:pStyle w:val="622959FDBE194DE1A6D16EF0F7FC22F6"/>
          </w:pPr>
          <w:r w:rsidRPr="00771A46">
            <w:t>CONTACT</w:t>
          </w:r>
        </w:p>
      </w:docPartBody>
    </w:docPart>
    <w:docPart>
      <w:docPartPr>
        <w:name w:val="7FF9A84A17A34CEF90D6D95E471CB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725FD-C6DD-4214-AB28-381A77921854}"/>
      </w:docPartPr>
      <w:docPartBody>
        <w:p w:rsidR="00416381" w:rsidRDefault="00000000">
          <w:pPr>
            <w:pStyle w:val="7FF9A84A17A34CEF90D6D95E471CB0FE"/>
          </w:pPr>
          <w:r w:rsidRPr="00C822BF">
            <w:t>EDUCATION</w:t>
          </w:r>
        </w:p>
      </w:docPartBody>
    </w:docPart>
    <w:docPart>
      <w:docPartPr>
        <w:name w:val="B8B105ACACA14D438A6CB12A88B67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69C3-08C3-480E-B4E4-5754C9E12AF4}"/>
      </w:docPartPr>
      <w:docPartBody>
        <w:p w:rsidR="00416381" w:rsidRDefault="00000000">
          <w:pPr>
            <w:pStyle w:val="B8B105ACACA14D438A6CB12A88B67B53"/>
          </w:pPr>
          <w:r w:rsidRPr="00C822BF">
            <w:t>SKILLS</w:t>
          </w:r>
        </w:p>
      </w:docPartBody>
    </w:docPart>
    <w:docPart>
      <w:docPartPr>
        <w:name w:val="BDA33D586B2F45E586B70486FBA9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A48EE-E0CF-4370-930D-8D8F3A79E9A0}"/>
      </w:docPartPr>
      <w:docPartBody>
        <w:p w:rsidR="00416381" w:rsidRDefault="00000000">
          <w:pPr>
            <w:pStyle w:val="BDA33D586B2F45E586B70486FBA9F58A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22"/>
    <w:rsid w:val="002B47C0"/>
    <w:rsid w:val="00416381"/>
    <w:rsid w:val="004C787D"/>
    <w:rsid w:val="00511622"/>
    <w:rsid w:val="00765FE2"/>
    <w:rsid w:val="00D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6FFDB00314F249DE4C1B85994CB3E">
    <w:name w:val="A086FFDB00314F249DE4C1B85994CB3E"/>
  </w:style>
  <w:style w:type="paragraph" w:customStyle="1" w:styleId="622959FDBE194DE1A6D16EF0F7FC22F6">
    <w:name w:val="622959FDBE194DE1A6D16EF0F7FC22F6"/>
  </w:style>
  <w:style w:type="paragraph" w:customStyle="1" w:styleId="7FF9A84A17A34CEF90D6D95E471CB0FE">
    <w:name w:val="7FF9A84A17A34CEF90D6D95E471CB0FE"/>
  </w:style>
  <w:style w:type="paragraph" w:customStyle="1" w:styleId="B8B105ACACA14D438A6CB12A88B67B53">
    <w:name w:val="B8B105ACACA14D438A6CB12A88B67B53"/>
  </w:style>
  <w:style w:type="paragraph" w:customStyle="1" w:styleId="017F96D13F074E3FB642B048CD7B3105">
    <w:name w:val="017F96D13F074E3FB642B048CD7B3105"/>
  </w:style>
  <w:style w:type="paragraph" w:customStyle="1" w:styleId="BDA33D586B2F45E586B70486FBA9F58A">
    <w:name w:val="BDA33D586B2F45E586B70486FBA9F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0</TotalTime>
  <Pages>3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2023-07-29T05:10:00Z</dcterms:created>
  <dcterms:modified xsi:type="dcterms:W3CDTF">2023-08-11T05:12:00Z</dcterms:modified>
</cp:coreProperties>
</file>