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1818" w14:textId="0416F5D7" w:rsidR="00293742" w:rsidRDefault="00553321" w:rsidP="00014E77">
      <w:pPr>
        <w:jc w:val="center"/>
        <w:rPr>
          <w:rFonts w:asciiTheme="majorHAnsi" w:hAnsiTheme="majorHAnsi" w:cstheme="majorHAnsi"/>
          <w:b/>
          <w:bCs/>
          <w:smallCaps/>
          <w:color w:val="244061" w:themeColor="accent1" w:themeShade="80"/>
          <w:sz w:val="52"/>
          <w:szCs w:val="52"/>
        </w:rPr>
      </w:pPr>
      <w:r w:rsidRPr="00553321">
        <w:rPr>
          <w:rFonts w:asciiTheme="majorHAnsi" w:hAnsiTheme="majorHAnsi" w:cstheme="majorHAnsi"/>
          <w:b/>
          <w:bCs/>
          <w:smallCaps/>
          <w:color w:val="244061" w:themeColor="accent1" w:themeShade="80"/>
          <w:sz w:val="52"/>
          <w:szCs w:val="52"/>
        </w:rPr>
        <w:t>Sree Chandana Bhatta</w:t>
      </w:r>
    </w:p>
    <w:p w14:paraId="375A96D0" w14:textId="7E2E1F9C" w:rsidR="00637169" w:rsidRPr="00710C9A" w:rsidRDefault="005F04E7" w:rsidP="00014E77">
      <w:pPr>
        <w:jc w:val="center"/>
        <w:rPr>
          <w:rFonts w:asciiTheme="majorHAnsi" w:hAnsiTheme="majorHAnsi" w:cstheme="majorHAnsi"/>
          <w:iCs/>
          <w:color w:val="000000" w:themeColor="text1"/>
          <w:sz w:val="22"/>
          <w:szCs w:val="22"/>
        </w:rPr>
      </w:pPr>
      <w:r w:rsidRPr="00710C9A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| </w:t>
      </w:r>
      <w:r w:rsidR="00553321" w:rsidRPr="00553321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7708925874</w:t>
      </w:r>
      <w:r w:rsidR="00D8597F" w:rsidRPr="00D8597F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| </w:t>
      </w:r>
      <w:r w:rsidR="00553321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sreechandanaa</w:t>
      </w:r>
      <w:r w:rsidR="00D8597F" w:rsidRPr="00D8597F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@gmail.com |</w:t>
      </w:r>
      <w:r w:rsidRPr="00710C9A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</w:t>
      </w:r>
    </w:p>
    <w:p w14:paraId="4B776AF6" w14:textId="35245D52" w:rsidR="00791D6F" w:rsidRPr="006F16A9" w:rsidRDefault="00E35ADB" w:rsidP="00014E77">
      <w:pPr>
        <w:shd w:val="clear" w:color="auto" w:fill="244061" w:themeFill="accent1" w:themeFillShade="80"/>
        <w:jc w:val="center"/>
        <w:rPr>
          <w:rFonts w:ascii="Century Gothic" w:hAnsi="Century Gothic" w:cstheme="majorHAnsi"/>
          <w:b/>
          <w:i/>
          <w:color w:val="FFFFFF" w:themeColor="background1"/>
          <w:sz w:val="22"/>
          <w:szCs w:val="22"/>
        </w:rPr>
      </w:pPr>
      <w:r>
        <w:rPr>
          <w:rFonts w:ascii="Century Gothic" w:hAnsi="Century Gothic" w:cstheme="majorHAnsi"/>
          <w:b/>
          <w:iCs/>
          <w:color w:val="FFFFFF" w:themeColor="background1"/>
          <w:sz w:val="22"/>
          <w:szCs w:val="22"/>
        </w:rPr>
        <w:t>|</w:t>
      </w:r>
      <w:r w:rsidR="00EF633D">
        <w:rPr>
          <w:rFonts w:ascii="Century Gothic" w:hAnsi="Century Gothic" w:cstheme="majorHAnsi"/>
          <w:b/>
          <w:iCs/>
          <w:color w:val="FFFFFF" w:themeColor="background1"/>
          <w:sz w:val="22"/>
          <w:szCs w:val="22"/>
        </w:rPr>
        <w:t>Summary</w:t>
      </w:r>
      <w:r w:rsidR="00EF633D">
        <w:rPr>
          <w:rFonts w:ascii="Century Gothic" w:hAnsi="Century Gothic" w:cstheme="majorHAnsi"/>
          <w:b/>
          <w:i/>
          <w:color w:val="FFFFFF" w:themeColor="background1"/>
          <w:sz w:val="22"/>
          <w:szCs w:val="22"/>
        </w:rPr>
        <w:t xml:space="preserve"> </w:t>
      </w:r>
      <w:r w:rsidR="006F16A9">
        <w:rPr>
          <w:rFonts w:ascii="Century Gothic" w:hAnsi="Century Gothic" w:cstheme="majorHAnsi"/>
          <w:b/>
          <w:i/>
          <w:color w:val="FFFFFF" w:themeColor="background1"/>
          <w:sz w:val="22"/>
          <w:szCs w:val="22"/>
        </w:rPr>
        <w:t>|</w:t>
      </w:r>
    </w:p>
    <w:p w14:paraId="1B381053" w14:textId="38464E17" w:rsidR="00836B9F" w:rsidRPr="00836B9F" w:rsidRDefault="00E073A3" w:rsidP="00836B9F">
      <w:pPr>
        <w:pStyle w:val="Default"/>
        <w:jc w:val="both"/>
        <w:rPr>
          <w:rFonts w:asciiTheme="majorHAnsi" w:hAnsiTheme="majorHAnsi"/>
          <w:sz w:val="22"/>
          <w:szCs w:val="22"/>
          <w:lang w:val="en-IN"/>
        </w:rPr>
      </w:pPr>
      <w:r w:rsidRPr="00E073A3">
        <w:rPr>
          <w:rFonts w:asciiTheme="majorHAnsi" w:hAnsiTheme="majorHAnsi"/>
          <w:sz w:val="22"/>
          <w:szCs w:val="22"/>
          <w:lang w:val="en-IN"/>
        </w:rPr>
        <w:t xml:space="preserve">Information Technology professional with </w:t>
      </w:r>
      <w:r w:rsidR="00553321">
        <w:rPr>
          <w:rFonts w:asciiTheme="majorHAnsi" w:hAnsiTheme="majorHAnsi"/>
          <w:sz w:val="22"/>
          <w:szCs w:val="22"/>
          <w:lang w:val="en-IN"/>
        </w:rPr>
        <w:t>10 years of industry experience</w:t>
      </w:r>
      <w:r w:rsidRPr="00465BF8">
        <w:rPr>
          <w:rFonts w:asciiTheme="majorHAnsi" w:hAnsiTheme="majorHAnsi"/>
          <w:b/>
          <w:bCs/>
          <w:sz w:val="22"/>
          <w:szCs w:val="22"/>
          <w:lang w:val="en-IN"/>
        </w:rPr>
        <w:t>.</w:t>
      </w:r>
      <w:r w:rsidR="00553321">
        <w:rPr>
          <w:rFonts w:asciiTheme="majorHAnsi" w:hAnsiTheme="majorHAnsi"/>
          <w:b/>
          <w:bCs/>
          <w:sz w:val="22"/>
          <w:szCs w:val="22"/>
          <w:lang w:val="en-IN"/>
        </w:rPr>
        <w:t xml:space="preserve"> </w:t>
      </w:r>
      <w:r w:rsidR="00836B9F">
        <w:rPr>
          <w:rFonts w:asciiTheme="majorHAnsi" w:hAnsiTheme="majorHAnsi"/>
          <w:b/>
          <w:bCs/>
          <w:sz w:val="22"/>
          <w:szCs w:val="22"/>
          <w:lang w:val="en-IN"/>
        </w:rPr>
        <w:t xml:space="preserve"> </w:t>
      </w:r>
      <w:r w:rsidR="00836B9F" w:rsidRPr="00836B9F">
        <w:rPr>
          <w:rFonts w:asciiTheme="majorHAnsi" w:hAnsiTheme="majorHAnsi"/>
          <w:sz w:val="22"/>
          <w:szCs w:val="22"/>
          <w:lang w:val="en-IN"/>
        </w:rPr>
        <w:t>Recent experience as DevOps Engineer, with wide-ranging knowledge of both development and operations and hands on experience across release engineering, infrastructure provisioning and management, system administration, security, and DevOps advocacy.</w:t>
      </w:r>
    </w:p>
    <w:p w14:paraId="3763D9D8" w14:textId="2BEF6D12" w:rsidR="00E073A3" w:rsidRPr="00014E77" w:rsidRDefault="00553321" w:rsidP="00014E77">
      <w:pPr>
        <w:pStyle w:val="Default"/>
        <w:jc w:val="both"/>
        <w:rPr>
          <w:rFonts w:asciiTheme="majorHAnsi" w:hAnsiTheme="majorHAnsi"/>
          <w:sz w:val="22"/>
          <w:szCs w:val="22"/>
          <w:lang w:val="en-IN"/>
        </w:rPr>
      </w:pPr>
      <w:r w:rsidRPr="00553321">
        <w:rPr>
          <w:rFonts w:asciiTheme="majorHAnsi" w:hAnsiTheme="majorHAnsi"/>
          <w:sz w:val="22"/>
          <w:szCs w:val="22"/>
          <w:lang w:val="en-IN"/>
        </w:rPr>
        <w:t>Expertise across requirement gathering, preparing as well as reviewing of functional specification &amp; technical specification and unit test plan. Adept at designing and developing screens and components, with hands on excellence across bug fix, enhancement, development, UAT support, Implementation, and code walkthroughs.</w:t>
      </w:r>
      <w:r>
        <w:rPr>
          <w:rFonts w:asciiTheme="majorHAnsi" w:hAnsiTheme="majorHAnsi"/>
          <w:sz w:val="22"/>
          <w:szCs w:val="22"/>
          <w:lang w:val="en-IN"/>
        </w:rPr>
        <w:t xml:space="preserve"> Track record of dexterously </w:t>
      </w:r>
      <w:r w:rsidRPr="00553321">
        <w:rPr>
          <w:rFonts w:asciiTheme="majorHAnsi" w:hAnsiTheme="majorHAnsi"/>
          <w:sz w:val="22"/>
          <w:szCs w:val="22"/>
          <w:lang w:val="en-IN"/>
        </w:rPr>
        <w:t>writing stored procedures and performance tuning, developing reports and providing client support.</w:t>
      </w:r>
      <w:r>
        <w:rPr>
          <w:rFonts w:asciiTheme="majorHAnsi" w:hAnsiTheme="majorHAnsi"/>
          <w:sz w:val="22"/>
          <w:szCs w:val="22"/>
          <w:lang w:val="en-IN"/>
        </w:rPr>
        <w:t xml:space="preserve"> Recognized for identifying &amp; mitigating risk, </w:t>
      </w:r>
      <w:r w:rsidRPr="00553321">
        <w:rPr>
          <w:rFonts w:asciiTheme="majorHAnsi" w:hAnsiTheme="majorHAnsi"/>
          <w:sz w:val="22"/>
          <w:szCs w:val="22"/>
          <w:lang w:val="en-IN"/>
        </w:rPr>
        <w:t>introduc</w:t>
      </w:r>
      <w:r>
        <w:rPr>
          <w:rFonts w:asciiTheme="majorHAnsi" w:hAnsiTheme="majorHAnsi"/>
          <w:sz w:val="22"/>
          <w:szCs w:val="22"/>
          <w:lang w:val="en-IN"/>
        </w:rPr>
        <w:t>ing</w:t>
      </w:r>
      <w:r w:rsidRPr="00553321">
        <w:rPr>
          <w:rFonts w:asciiTheme="majorHAnsi" w:hAnsiTheme="majorHAnsi"/>
          <w:sz w:val="22"/>
          <w:szCs w:val="22"/>
          <w:lang w:val="en-IN"/>
        </w:rPr>
        <w:t xml:space="preserve"> processes, tools, and methodologies to balance needs throughout the software development life cycle, from coding and deployment</w:t>
      </w:r>
      <w:r>
        <w:rPr>
          <w:rFonts w:asciiTheme="majorHAnsi" w:hAnsiTheme="majorHAnsi"/>
          <w:sz w:val="22"/>
          <w:szCs w:val="22"/>
          <w:lang w:val="en-IN"/>
        </w:rPr>
        <w:t xml:space="preserve">. Possess strong communication and interpersonal skills. </w:t>
      </w:r>
    </w:p>
    <w:p w14:paraId="1C638D4C" w14:textId="7CF9333F" w:rsidR="00E57E49" w:rsidRPr="00710C9A" w:rsidRDefault="00E57E49" w:rsidP="00014E77">
      <w:pPr>
        <w:pStyle w:val="Default"/>
        <w:jc w:val="center"/>
        <w:rPr>
          <w:rFonts w:asciiTheme="majorHAnsi" w:hAnsiTheme="majorHAnsi"/>
          <w:i/>
          <w:iCs/>
          <w:color w:val="auto"/>
          <w:sz w:val="22"/>
          <w:szCs w:val="22"/>
          <w:u w:val="single"/>
        </w:rPr>
      </w:pPr>
      <w:r w:rsidRPr="00710C9A">
        <w:rPr>
          <w:rFonts w:asciiTheme="majorHAnsi" w:hAnsiTheme="majorHAnsi"/>
          <w:i/>
          <w:iCs/>
          <w:color w:val="auto"/>
          <w:sz w:val="22"/>
          <w:szCs w:val="22"/>
          <w:u w:val="single"/>
        </w:rPr>
        <w:t xml:space="preserve">Key </w:t>
      </w:r>
      <w:r w:rsidR="00553321">
        <w:rPr>
          <w:rFonts w:asciiTheme="majorHAnsi" w:hAnsiTheme="majorHAnsi"/>
          <w:i/>
          <w:iCs/>
          <w:color w:val="auto"/>
          <w:sz w:val="22"/>
          <w:szCs w:val="22"/>
          <w:u w:val="single"/>
        </w:rPr>
        <w:t>Skills</w:t>
      </w:r>
      <w:r w:rsidRPr="00710C9A">
        <w:rPr>
          <w:rFonts w:asciiTheme="majorHAnsi" w:hAnsiTheme="majorHAnsi"/>
          <w:i/>
          <w:iCs/>
          <w:color w:val="auto"/>
          <w:sz w:val="22"/>
          <w:szCs w:val="22"/>
          <w:u w:val="single"/>
        </w:rPr>
        <w:t>:</w:t>
      </w:r>
    </w:p>
    <w:p w14:paraId="67D73BAA" w14:textId="52A20A47" w:rsidR="00553321" w:rsidRDefault="00051161" w:rsidP="00014E77">
      <w:pPr>
        <w:pStyle w:val="Default"/>
        <w:jc w:val="center"/>
        <w:rPr>
          <w:rFonts w:asciiTheme="majorHAnsi" w:hAnsiTheme="majorHAnsi"/>
          <w:color w:val="auto"/>
          <w:sz w:val="22"/>
          <w:szCs w:val="22"/>
        </w:rPr>
      </w:pPr>
      <w:r w:rsidRPr="00051161">
        <w:rPr>
          <w:rFonts w:asciiTheme="majorHAnsi" w:hAnsiTheme="majorHAnsi"/>
          <w:color w:val="auto"/>
          <w:sz w:val="22"/>
          <w:szCs w:val="22"/>
        </w:rPr>
        <w:t>DevOps| Computer Programming| System Integration| Security| Continuous Integration| Continuous Delivery| Engineering| Automation| Source Code Management</w:t>
      </w:r>
    </w:p>
    <w:p w14:paraId="2EDD282F" w14:textId="5332AF12" w:rsidR="00553321" w:rsidRPr="00553321" w:rsidRDefault="00553321" w:rsidP="00014E77">
      <w:pPr>
        <w:pStyle w:val="Default"/>
        <w:jc w:val="center"/>
        <w:rPr>
          <w:rFonts w:asciiTheme="majorHAnsi" w:hAnsiTheme="majorHAnsi"/>
          <w:i/>
          <w:iCs/>
          <w:color w:val="auto"/>
          <w:sz w:val="22"/>
          <w:szCs w:val="22"/>
          <w:u w:val="single"/>
        </w:rPr>
      </w:pPr>
      <w:r w:rsidRPr="00553321">
        <w:rPr>
          <w:rFonts w:asciiTheme="majorHAnsi" w:hAnsiTheme="majorHAnsi"/>
          <w:i/>
          <w:iCs/>
          <w:color w:val="auto"/>
          <w:sz w:val="22"/>
          <w:szCs w:val="22"/>
          <w:u w:val="single"/>
        </w:rPr>
        <w:t>Technical Skills:</w:t>
      </w:r>
    </w:p>
    <w:p w14:paraId="484AA19F" w14:textId="3ABE3CA4" w:rsidR="00943383" w:rsidRPr="00F4741E" w:rsidRDefault="00553321" w:rsidP="00051161">
      <w:pPr>
        <w:pStyle w:val="Default"/>
        <w:jc w:val="center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|</w:t>
      </w:r>
      <w:r w:rsidR="00051161" w:rsidRPr="00051161">
        <w:t xml:space="preserve"> </w:t>
      </w:r>
      <w:r w:rsidR="00051161" w:rsidRPr="00051161">
        <w:rPr>
          <w:rFonts w:asciiTheme="majorHAnsi" w:hAnsiTheme="majorHAnsi"/>
          <w:color w:val="auto"/>
          <w:sz w:val="22"/>
          <w:szCs w:val="22"/>
        </w:rPr>
        <w:t>Red hat OpenShift| Jenkins| GitHub| Docker| Kubernetes | Bash Scripting |Google Cloud Platform| Tekton |LINUX OS | Vagrant |Ansible |Terraform | C#| .NET| HTML| SQL Server| BMC|</w:t>
      </w:r>
      <w:r w:rsidR="00147E88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051161" w:rsidRPr="00051161">
        <w:rPr>
          <w:rFonts w:asciiTheme="majorHAnsi" w:hAnsiTheme="majorHAnsi"/>
          <w:color w:val="auto"/>
          <w:sz w:val="22"/>
          <w:szCs w:val="22"/>
        </w:rPr>
        <w:t xml:space="preserve">Agile [RALLY-Creating User Stories, </w:t>
      </w:r>
      <w:r w:rsidR="0080660C" w:rsidRPr="00051161">
        <w:rPr>
          <w:rFonts w:asciiTheme="majorHAnsi" w:hAnsiTheme="majorHAnsi"/>
          <w:color w:val="auto"/>
          <w:sz w:val="22"/>
          <w:szCs w:val="22"/>
        </w:rPr>
        <w:t xml:space="preserve">Features] </w:t>
      </w:r>
      <w:r w:rsidR="0080660C">
        <w:rPr>
          <w:rFonts w:asciiTheme="majorHAnsi" w:hAnsiTheme="majorHAnsi"/>
          <w:color w:val="auto"/>
          <w:sz w:val="22"/>
          <w:szCs w:val="22"/>
        </w:rPr>
        <w:t>|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</w:p>
    <w:p w14:paraId="05E367E7" w14:textId="7D4B9DDA" w:rsidR="001629FD" w:rsidRPr="00480EF2" w:rsidRDefault="001629FD" w:rsidP="00014E77">
      <w:pPr>
        <w:pBdr>
          <w:bottom w:val="single" w:sz="12" w:space="1" w:color="0F243E" w:themeColor="text2" w:themeShade="80"/>
        </w:pBdr>
        <w:shd w:val="clear" w:color="auto" w:fill="244061" w:themeFill="accent1" w:themeFillShade="80"/>
        <w:ind w:left="-142"/>
        <w:jc w:val="center"/>
        <w:rPr>
          <w:rFonts w:asciiTheme="majorHAnsi" w:hAnsiTheme="majorHAnsi" w:cstheme="majorHAnsi"/>
        </w:rPr>
        <w:sectPr w:rsidR="001629FD" w:rsidRPr="00480EF2" w:rsidSect="005E2F8C">
          <w:headerReference w:type="even" r:id="rId8"/>
          <w:headerReference w:type="default" r:id="rId9"/>
          <w:footerReference w:type="even" r:id="rId10"/>
          <w:type w:val="continuous"/>
          <w:pgSz w:w="12240" w:h="15840" w:code="1"/>
          <w:pgMar w:top="426" w:right="720" w:bottom="348" w:left="720" w:header="288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60"/>
        </w:sectPr>
      </w:pPr>
      <w:r>
        <w:rPr>
          <w:rFonts w:asciiTheme="majorHAnsi" w:hAnsiTheme="majorHAnsi" w:cstheme="majorHAnsi"/>
          <w:color w:val="FFFFFF" w:themeColor="background1"/>
        </w:rPr>
        <w:t>Professional</w:t>
      </w:r>
      <w:r w:rsidRPr="001629FD">
        <w:rPr>
          <w:rFonts w:asciiTheme="majorHAnsi" w:hAnsiTheme="majorHAnsi" w:cstheme="majorHAnsi"/>
          <w:color w:val="FFFFFF" w:themeColor="background1"/>
        </w:rPr>
        <w:t xml:space="preserve"> </w:t>
      </w:r>
      <w:r w:rsidRPr="00480EF2">
        <w:rPr>
          <w:rFonts w:asciiTheme="majorHAnsi" w:hAnsiTheme="majorHAnsi" w:cstheme="majorHAnsi"/>
          <w:color w:val="FFFFFF" w:themeColor="background1"/>
        </w:rPr>
        <w:t>E</w:t>
      </w:r>
      <w:r>
        <w:rPr>
          <w:rFonts w:asciiTheme="majorHAnsi" w:hAnsiTheme="majorHAnsi" w:cstheme="majorHAnsi"/>
          <w:color w:val="FFFFFF" w:themeColor="background1"/>
        </w:rPr>
        <w:t>xperience</w:t>
      </w:r>
    </w:p>
    <w:p w14:paraId="3B088077" w14:textId="6E24339D" w:rsidR="00975BE5" w:rsidRDefault="0011276E" w:rsidP="00014E77">
      <w:pPr>
        <w:tabs>
          <w:tab w:val="left" w:pos="2250"/>
        </w:tabs>
        <w:spacing w:before="20"/>
        <w:ind w:left="-142" w:right="-115"/>
        <w:jc w:val="both"/>
        <w:rPr>
          <w:rFonts w:asciiTheme="majorHAnsi" w:hAnsiTheme="majorHAnsi" w:cs="Calibri"/>
          <w:b/>
          <w:bCs/>
          <w:iCs/>
          <w:sz w:val="22"/>
          <w:szCs w:val="22"/>
          <w:u w:val="single"/>
        </w:rPr>
      </w:pPr>
      <w:r w:rsidRPr="0011276E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FORD Motor Pvt Ltd </w:t>
      </w:r>
      <w:r w:rsidR="0040456D" w:rsidRPr="0040456D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| </w:t>
      </w:r>
      <w:r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Senior Consultant</w:t>
      </w:r>
      <w:r w:rsidR="0040456D" w:rsidRPr="0040456D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 </w:t>
      </w:r>
      <w:r w:rsidR="007D4F9A" w:rsidRPr="0040456D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(</w:t>
      </w:r>
      <w:r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Apr 21- Aug 22</w:t>
      </w:r>
      <w:r w:rsidR="007D4F9A" w:rsidRPr="00710C9A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)</w:t>
      </w:r>
    </w:p>
    <w:p w14:paraId="64CB0BE6" w14:textId="6CDFFDAD" w:rsidR="00B802F8" w:rsidRPr="00B802F8" w:rsidRDefault="00B802F8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sz w:val="22"/>
          <w:szCs w:val="22"/>
        </w:rPr>
      </w:pPr>
      <w:r w:rsidRPr="00B802F8">
        <w:rPr>
          <w:rFonts w:asciiTheme="majorHAnsi" w:hAnsiTheme="majorHAnsi" w:cs="Calibri"/>
          <w:i/>
          <w:sz w:val="22"/>
          <w:szCs w:val="22"/>
        </w:rPr>
        <w:t>Technology/Tools:  GCP, Jenkins, Tekton, Red hat OpenShift, SYSDIG, .Net, SQL</w:t>
      </w:r>
    </w:p>
    <w:p w14:paraId="3F085B18" w14:textId="3E3A2014" w:rsidR="00200594" w:rsidRPr="00200594" w:rsidRDefault="00200594" w:rsidP="00014E77">
      <w:pPr>
        <w:pStyle w:val="ListParagraph"/>
        <w:numPr>
          <w:ilvl w:val="0"/>
          <w:numId w:val="4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/>
          <w:iCs/>
          <w:sz w:val="22"/>
          <w:szCs w:val="22"/>
        </w:rPr>
      </w:pPr>
      <w:r>
        <w:rPr>
          <w:rFonts w:asciiTheme="majorHAnsi" w:hAnsiTheme="majorHAnsi" w:cs="Calibri"/>
          <w:b/>
          <w:iCs/>
          <w:sz w:val="22"/>
          <w:szCs w:val="22"/>
        </w:rPr>
        <w:t xml:space="preserve">Project: </w:t>
      </w:r>
      <w:r w:rsidRPr="00200594">
        <w:rPr>
          <w:rFonts w:asciiTheme="majorHAnsi" w:hAnsiTheme="majorHAnsi" w:cs="Calibri"/>
          <w:b/>
          <w:iCs/>
          <w:sz w:val="22"/>
          <w:szCs w:val="22"/>
        </w:rPr>
        <w:t>GPAE</w:t>
      </w:r>
    </w:p>
    <w:p w14:paraId="022A3E2D" w14:textId="77777777" w:rsidR="00200594" w:rsidRDefault="00200594" w:rsidP="00014E77">
      <w:pPr>
        <w:pStyle w:val="ListParagraph"/>
        <w:numPr>
          <w:ilvl w:val="0"/>
          <w:numId w:val="23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 w:rsidRPr="00200594">
        <w:rPr>
          <w:rFonts w:asciiTheme="majorHAnsi" w:hAnsiTheme="majorHAnsi" w:cs="Calibri"/>
          <w:bCs/>
          <w:iCs/>
          <w:sz w:val="22"/>
          <w:szCs w:val="22"/>
        </w:rPr>
        <w:t>Cloud Hosted Web Application which generates Operational Reports which help Plants and Suppliers to manage Inventory.</w:t>
      </w:r>
    </w:p>
    <w:p w14:paraId="6CB758F3" w14:textId="77777777" w:rsidR="00200594" w:rsidRDefault="00200594" w:rsidP="00014E77">
      <w:pPr>
        <w:pStyle w:val="ListParagraph"/>
        <w:numPr>
          <w:ilvl w:val="0"/>
          <w:numId w:val="23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 w:rsidRPr="00200594">
        <w:rPr>
          <w:rFonts w:asciiTheme="majorHAnsi" w:hAnsiTheme="majorHAnsi" w:cs="Calibri"/>
          <w:bCs/>
          <w:iCs/>
          <w:sz w:val="22"/>
          <w:szCs w:val="22"/>
        </w:rPr>
        <w:t>The application source code is pulled from repository GITHUB, and image is built via JENKINS and stored in QUAY repository is deployed in GCP via JENKINS[TEKTON].</w:t>
      </w:r>
    </w:p>
    <w:p w14:paraId="37F70000" w14:textId="4FFB09E4" w:rsidR="00200594" w:rsidRPr="00200594" w:rsidRDefault="00200594" w:rsidP="00014E77">
      <w:pPr>
        <w:pStyle w:val="ListParagraph"/>
        <w:numPr>
          <w:ilvl w:val="0"/>
          <w:numId w:val="23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 w:rsidRPr="00200594">
        <w:rPr>
          <w:rFonts w:asciiTheme="majorHAnsi" w:hAnsiTheme="majorHAnsi" w:cs="Calibri"/>
          <w:bCs/>
          <w:iCs/>
          <w:sz w:val="22"/>
          <w:szCs w:val="22"/>
        </w:rPr>
        <w:t>Application management is done using REDHAT OPENSHIFT where PVCs, DEPLOYMENT, SERVICE, ROUTE and other YAML are configured and managed.</w:t>
      </w:r>
    </w:p>
    <w:p w14:paraId="7DF9FB4B" w14:textId="53E29EE8" w:rsidR="00B802F8" w:rsidRPr="00B802F8" w:rsidRDefault="00B802F8" w:rsidP="00014E77">
      <w:pPr>
        <w:pStyle w:val="ListParagraph"/>
        <w:numPr>
          <w:ilvl w:val="0"/>
          <w:numId w:val="4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/>
          <w:iCs/>
          <w:sz w:val="22"/>
          <w:szCs w:val="22"/>
        </w:rPr>
      </w:pPr>
      <w:r>
        <w:rPr>
          <w:rFonts w:asciiTheme="majorHAnsi" w:hAnsiTheme="majorHAnsi" w:cs="Calibri"/>
          <w:bCs/>
          <w:sz w:val="22"/>
          <w:szCs w:val="22"/>
          <w:lang w:val="en-IN"/>
        </w:rPr>
        <w:t>P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art of Ford Modernization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initiative, tasked to lead the </w:t>
      </w:r>
      <w:r w:rsidRPr="00B802F8">
        <w:rPr>
          <w:rFonts w:asciiTheme="majorHAnsi" w:hAnsiTheme="majorHAnsi" w:cs="Calibri"/>
          <w:b/>
          <w:sz w:val="22"/>
          <w:szCs w:val="22"/>
          <w:lang w:val="en-IN"/>
        </w:rPr>
        <w:t>migration of an application to Cloud Hosting.</w:t>
      </w:r>
    </w:p>
    <w:p w14:paraId="1F845E0E" w14:textId="65226983" w:rsidR="00B802F8" w:rsidRPr="00B802F8" w:rsidRDefault="00B802F8" w:rsidP="00014E77">
      <w:pPr>
        <w:pStyle w:val="ListParagraph"/>
        <w:numPr>
          <w:ilvl w:val="0"/>
          <w:numId w:val="19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iCs/>
          <w:sz w:val="22"/>
          <w:szCs w:val="22"/>
        </w:rPr>
      </w:pPr>
      <w:r>
        <w:rPr>
          <w:rFonts w:asciiTheme="majorHAnsi" w:hAnsiTheme="majorHAnsi" w:cs="Calibri"/>
          <w:bCs/>
          <w:sz w:val="22"/>
          <w:szCs w:val="22"/>
          <w:lang w:val="en-IN"/>
        </w:rPr>
        <w:t>Led a team of 9 and led the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migrat</w:t>
      </w:r>
      <w:r>
        <w:rPr>
          <w:rFonts w:asciiTheme="majorHAnsi" w:hAnsiTheme="majorHAnsi" w:cs="Calibri"/>
          <w:bCs/>
          <w:sz w:val="22"/>
          <w:szCs w:val="22"/>
          <w:lang w:val="en-IN"/>
        </w:rPr>
        <w:t>ion of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the GPAE application from VM servers to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>G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oogle Cloud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 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without any production issues</w:t>
      </w:r>
    </w:p>
    <w:p w14:paraId="617E3FCE" w14:textId="3FDA2A73" w:rsidR="00B802F8" w:rsidRPr="00B802F8" w:rsidRDefault="00B802F8" w:rsidP="00014E77">
      <w:pPr>
        <w:pStyle w:val="ListParagraph"/>
        <w:numPr>
          <w:ilvl w:val="0"/>
          <w:numId w:val="4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iCs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  <w:lang w:val="en-IN"/>
        </w:rPr>
        <w:t>Addressed reports pertaining to</w:t>
      </w:r>
      <w:r w:rsidRPr="00B802F8">
        <w:rPr>
          <w:rFonts w:asciiTheme="majorHAnsi" w:hAnsiTheme="majorHAnsi" w:cs="Calibri"/>
          <w:b/>
          <w:bCs/>
          <w:sz w:val="22"/>
          <w:szCs w:val="22"/>
          <w:lang w:val="en-IN"/>
        </w:rPr>
        <w:t xml:space="preserve"> </w:t>
      </w:r>
      <w:r w:rsidRPr="00B802F8">
        <w:rPr>
          <w:rFonts w:asciiTheme="majorHAnsi" w:hAnsiTheme="majorHAnsi" w:cs="Calibri"/>
          <w:b/>
          <w:sz w:val="22"/>
          <w:szCs w:val="22"/>
          <w:lang w:val="en-IN"/>
        </w:rPr>
        <w:t>Security Vulnerability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for MDT application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that was 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distributed across 43 plants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. </w:t>
      </w:r>
      <w:r w:rsidRPr="00E30668">
        <w:rPr>
          <w:rFonts w:asciiTheme="majorHAnsi" w:hAnsiTheme="majorHAnsi" w:cs="Calibri"/>
          <w:bCs/>
          <w:i/>
          <w:iCs/>
          <w:sz w:val="22"/>
          <w:szCs w:val="22"/>
          <w:u w:val="single"/>
          <w:lang w:val="en-IN"/>
        </w:rPr>
        <w:t>MDT- Mass / AutoSave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is a semi-automated management system which takes the backup (Upload and Comparison) of all the configured devices in the server in scheduled time.</w:t>
      </w:r>
    </w:p>
    <w:p w14:paraId="1D61DC00" w14:textId="77777777" w:rsidR="00B802F8" w:rsidRPr="00B802F8" w:rsidRDefault="00B802F8" w:rsidP="00014E77">
      <w:pPr>
        <w:pStyle w:val="ListParagraph"/>
        <w:numPr>
          <w:ilvl w:val="0"/>
          <w:numId w:val="19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iCs/>
          <w:sz w:val="22"/>
          <w:szCs w:val="22"/>
        </w:rPr>
      </w:pPr>
      <w:r>
        <w:rPr>
          <w:rFonts w:asciiTheme="majorHAnsi" w:hAnsiTheme="majorHAnsi" w:cs="Calibri"/>
          <w:bCs/>
          <w:sz w:val="22"/>
          <w:szCs w:val="22"/>
          <w:lang w:val="en-IN"/>
        </w:rPr>
        <w:t>T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ook lead to get the latest version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>to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address the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Security Vulnerability 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to be upgraded at 43 plants by getting the plant production downtime and plan and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directed 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the team to perform the upgrades.</w:t>
      </w:r>
    </w:p>
    <w:p w14:paraId="10DD01DE" w14:textId="77777777" w:rsidR="00B802F8" w:rsidRPr="00B802F8" w:rsidRDefault="00B802F8" w:rsidP="00014E77">
      <w:pPr>
        <w:pStyle w:val="ListParagraph"/>
        <w:numPr>
          <w:ilvl w:val="0"/>
          <w:numId w:val="19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iCs/>
          <w:sz w:val="22"/>
          <w:szCs w:val="22"/>
        </w:rPr>
      </w:pPr>
      <w:r>
        <w:rPr>
          <w:rFonts w:asciiTheme="majorHAnsi" w:hAnsiTheme="majorHAnsi" w:cs="Calibri"/>
          <w:bCs/>
          <w:sz w:val="22"/>
          <w:szCs w:val="22"/>
          <w:lang w:val="en-IN"/>
        </w:rPr>
        <w:t>Succeeded in a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ddress</w:t>
      </w:r>
      <w:r>
        <w:rPr>
          <w:rFonts w:asciiTheme="majorHAnsi" w:hAnsiTheme="majorHAnsi" w:cs="Calibri"/>
          <w:bCs/>
          <w:sz w:val="22"/>
          <w:szCs w:val="22"/>
          <w:lang w:val="en-IN"/>
        </w:rPr>
        <w:t>ing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the vulnerabilities within 45 days specified by the security team.</w:t>
      </w:r>
    </w:p>
    <w:p w14:paraId="13D3F4C5" w14:textId="51717C3C" w:rsidR="00B802F8" w:rsidRPr="00B802F8" w:rsidRDefault="00B802F8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iCs/>
          <w:sz w:val="22"/>
          <w:szCs w:val="22"/>
        </w:rPr>
      </w:pPr>
      <w:r>
        <w:rPr>
          <w:rFonts w:asciiTheme="majorHAnsi" w:hAnsiTheme="majorHAnsi" w:cs="Calibri"/>
          <w:bCs/>
          <w:sz w:val="22"/>
          <w:szCs w:val="22"/>
          <w:lang w:val="en-IN"/>
        </w:rPr>
        <w:t>Played a stellar role in the ‘</w:t>
      </w:r>
      <w:r w:rsidRPr="00B802F8">
        <w:rPr>
          <w:rFonts w:asciiTheme="majorHAnsi" w:hAnsiTheme="majorHAnsi" w:cs="Calibri"/>
          <w:b/>
          <w:sz w:val="22"/>
          <w:szCs w:val="22"/>
          <w:lang w:val="en-IN"/>
        </w:rPr>
        <w:t>Ford Techrefresh</w:t>
      </w:r>
      <w:r>
        <w:rPr>
          <w:rFonts w:asciiTheme="majorHAnsi" w:hAnsiTheme="majorHAnsi" w:cs="Calibri"/>
          <w:b/>
          <w:sz w:val="22"/>
          <w:szCs w:val="22"/>
          <w:lang w:val="en-IN"/>
        </w:rPr>
        <w:t>’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and led </w:t>
      </w:r>
      <w:r w:rsidRPr="00B802F8">
        <w:rPr>
          <w:rFonts w:asciiTheme="majorHAnsi" w:hAnsiTheme="majorHAnsi" w:cs="Calibri"/>
          <w:b/>
          <w:sz w:val="22"/>
          <w:szCs w:val="22"/>
          <w:lang w:val="en-IN"/>
        </w:rPr>
        <w:t>successful installations of MDT and ACRONIS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applications in various Ford plants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. </w:t>
      </w:r>
      <w:r w:rsidRPr="00E30668">
        <w:rPr>
          <w:rFonts w:asciiTheme="majorHAnsi" w:hAnsiTheme="majorHAnsi" w:cs="Calibri"/>
          <w:bCs/>
          <w:i/>
          <w:iCs/>
          <w:sz w:val="22"/>
          <w:szCs w:val="22"/>
          <w:u w:val="single"/>
          <w:lang w:val="en-IN"/>
        </w:rPr>
        <w:t>Acronis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 xml:space="preserve"> is used to take image backup of a device by eliminating the time and effort to install and configure operating systems (OS) and applications as a part of Disaster Recovery in the Plant.</w:t>
      </w:r>
    </w:p>
    <w:p w14:paraId="101EF8F1" w14:textId="1DD820AC" w:rsidR="00B802F8" w:rsidRPr="00B802F8" w:rsidRDefault="00B802F8" w:rsidP="00014E77">
      <w:pPr>
        <w:pStyle w:val="ListParagraph"/>
        <w:numPr>
          <w:ilvl w:val="0"/>
          <w:numId w:val="21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iCs/>
          <w:sz w:val="22"/>
          <w:szCs w:val="22"/>
        </w:rPr>
      </w:pP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Handled 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the prerequisite tasks ,estimations  and new installations of applications across plants</w:t>
      </w:r>
      <w:r>
        <w:rPr>
          <w:rFonts w:asciiTheme="majorHAnsi" w:hAnsiTheme="majorHAnsi" w:cs="Calibri"/>
          <w:bCs/>
          <w:sz w:val="22"/>
          <w:szCs w:val="22"/>
          <w:lang w:val="en-IN"/>
        </w:rPr>
        <w:t xml:space="preserve"> </w:t>
      </w:r>
      <w:r w:rsidRPr="00B802F8">
        <w:rPr>
          <w:rFonts w:asciiTheme="majorHAnsi" w:hAnsiTheme="majorHAnsi" w:cs="Calibri"/>
          <w:bCs/>
          <w:sz w:val="22"/>
          <w:szCs w:val="22"/>
          <w:lang w:val="en-IN"/>
        </w:rPr>
        <w:t>with less production downtime and Zero issues.</w:t>
      </w:r>
    </w:p>
    <w:p w14:paraId="2B738693" w14:textId="143CF6F5" w:rsidR="0022189D" w:rsidRPr="002C2A61" w:rsidRDefault="00E30668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/>
          <w:bCs/>
          <w:iCs/>
          <w:color w:val="244061" w:themeColor="accent1" w:themeShade="80"/>
          <w:sz w:val="10"/>
          <w:szCs w:val="10"/>
          <w:u w:val="single"/>
        </w:rPr>
      </w:pPr>
      <w:r w:rsidRPr="00E30668">
        <w:rPr>
          <w:rFonts w:asciiTheme="majorHAnsi" w:hAnsiTheme="majorHAnsi" w:cs="Calibri"/>
          <w:sz w:val="22"/>
          <w:szCs w:val="22"/>
          <w:lang w:val="en-IN"/>
        </w:rPr>
        <w:t xml:space="preserve">Handled </w:t>
      </w:r>
      <w:r w:rsidRPr="00E30668">
        <w:rPr>
          <w:rFonts w:asciiTheme="majorHAnsi" w:hAnsiTheme="majorHAnsi" w:cs="Calibri"/>
          <w:b/>
          <w:bCs/>
          <w:sz w:val="22"/>
          <w:szCs w:val="22"/>
          <w:lang w:val="en-IN"/>
        </w:rPr>
        <w:t>communication with the customer</w:t>
      </w:r>
      <w:r w:rsidRPr="00E30668">
        <w:rPr>
          <w:rFonts w:asciiTheme="majorHAnsi" w:hAnsiTheme="majorHAnsi" w:cs="Calibri"/>
          <w:sz w:val="22"/>
          <w:szCs w:val="22"/>
          <w:lang w:val="en-IN"/>
        </w:rPr>
        <w:t xml:space="preserve"> (plant personnel) and ensured the critical production issues were resolved proactively and effectively</w:t>
      </w:r>
      <w:r w:rsidR="00B802F8" w:rsidRPr="00E30668">
        <w:rPr>
          <w:rFonts w:asciiTheme="majorHAnsi" w:hAnsiTheme="majorHAnsi" w:cs="Calibri"/>
          <w:sz w:val="22"/>
          <w:szCs w:val="22"/>
          <w:lang w:val="en-IN"/>
        </w:rPr>
        <w:t>.</w:t>
      </w:r>
      <w:r w:rsidR="00B802F8" w:rsidRPr="00E30668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br/>
      </w:r>
    </w:p>
    <w:p w14:paraId="1FD0847E" w14:textId="678D33D2" w:rsidR="00B802F8" w:rsidRDefault="00B802F8" w:rsidP="00014E77">
      <w:pPr>
        <w:tabs>
          <w:tab w:val="left" w:pos="2250"/>
        </w:tabs>
        <w:spacing w:before="20"/>
        <w:ind w:left="-142" w:right="-115"/>
        <w:jc w:val="both"/>
        <w:rPr>
          <w:rFonts w:asciiTheme="majorHAnsi" w:hAnsiTheme="majorHAnsi" w:cs="Calibri"/>
          <w:b/>
          <w:bCs/>
          <w:iCs/>
          <w:sz w:val="22"/>
          <w:szCs w:val="22"/>
          <w:u w:val="single"/>
        </w:rPr>
      </w:pPr>
      <w:r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>Ciber</w:t>
      </w:r>
      <w:r w:rsidRPr="0011276E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 </w:t>
      </w:r>
      <w:r w:rsidRPr="0040456D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| </w:t>
      </w:r>
      <w:r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Senior Consultant</w:t>
      </w:r>
      <w:r w:rsidRPr="0040456D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 </w:t>
      </w:r>
      <w:r w:rsidRPr="0040456D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(</w:t>
      </w:r>
      <w:r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Nov 15- Jul 19</w:t>
      </w:r>
      <w:r w:rsidRPr="00710C9A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)</w:t>
      </w:r>
    </w:p>
    <w:p w14:paraId="1D779CCF" w14:textId="34D895F6" w:rsidR="00B802F8" w:rsidRDefault="00B802F8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sz w:val="22"/>
          <w:szCs w:val="22"/>
        </w:rPr>
      </w:pPr>
      <w:r w:rsidRPr="00B802F8">
        <w:rPr>
          <w:rFonts w:asciiTheme="majorHAnsi" w:hAnsiTheme="majorHAnsi" w:cs="Calibri"/>
          <w:i/>
          <w:sz w:val="22"/>
          <w:szCs w:val="22"/>
        </w:rPr>
        <w:t xml:space="preserve">Technology/Tools:  </w:t>
      </w:r>
      <w:r w:rsidR="00E30668" w:rsidRPr="00E30668">
        <w:rPr>
          <w:rFonts w:asciiTheme="majorHAnsi" w:hAnsiTheme="majorHAnsi" w:cs="Calibri"/>
          <w:i/>
          <w:sz w:val="22"/>
          <w:szCs w:val="22"/>
        </w:rPr>
        <w:t>C#</w:t>
      </w:r>
      <w:r w:rsidR="00E30668">
        <w:rPr>
          <w:rFonts w:asciiTheme="majorHAnsi" w:hAnsiTheme="majorHAnsi" w:cs="Calibri"/>
          <w:i/>
          <w:sz w:val="22"/>
          <w:szCs w:val="22"/>
        </w:rPr>
        <w:t xml:space="preserve">, </w:t>
      </w:r>
      <w:r w:rsidR="00E30668" w:rsidRPr="00E30668">
        <w:rPr>
          <w:rFonts w:asciiTheme="majorHAnsi" w:hAnsiTheme="majorHAnsi" w:cs="Calibri"/>
          <w:i/>
          <w:sz w:val="22"/>
          <w:szCs w:val="22"/>
        </w:rPr>
        <w:t>.Net, SQL, HTML, BMC, GCP, Jenkins, Tekton, Red</w:t>
      </w:r>
      <w:r w:rsidR="00E30668">
        <w:rPr>
          <w:rFonts w:asciiTheme="majorHAnsi" w:hAnsiTheme="majorHAnsi" w:cs="Calibri"/>
          <w:i/>
          <w:sz w:val="22"/>
          <w:szCs w:val="22"/>
        </w:rPr>
        <w:t>H</w:t>
      </w:r>
      <w:r w:rsidR="00E30668" w:rsidRPr="00E30668">
        <w:rPr>
          <w:rFonts w:asciiTheme="majorHAnsi" w:hAnsiTheme="majorHAnsi" w:cs="Calibri"/>
          <w:i/>
          <w:sz w:val="22"/>
          <w:szCs w:val="22"/>
        </w:rPr>
        <w:t>at Open</w:t>
      </w:r>
      <w:r w:rsidR="00E30668">
        <w:rPr>
          <w:rFonts w:asciiTheme="majorHAnsi" w:hAnsiTheme="majorHAnsi" w:cs="Calibri"/>
          <w:i/>
          <w:sz w:val="22"/>
          <w:szCs w:val="22"/>
        </w:rPr>
        <w:t>S</w:t>
      </w:r>
      <w:r w:rsidR="00E30668" w:rsidRPr="00E30668">
        <w:rPr>
          <w:rFonts w:asciiTheme="majorHAnsi" w:hAnsiTheme="majorHAnsi" w:cs="Calibri"/>
          <w:i/>
          <w:sz w:val="22"/>
          <w:szCs w:val="22"/>
        </w:rPr>
        <w:t>hift, S</w:t>
      </w:r>
      <w:r w:rsidR="00E30668">
        <w:rPr>
          <w:rFonts w:asciiTheme="majorHAnsi" w:hAnsiTheme="majorHAnsi" w:cs="Calibri"/>
          <w:i/>
          <w:sz w:val="22"/>
          <w:szCs w:val="22"/>
        </w:rPr>
        <w:t>ysdig</w:t>
      </w:r>
    </w:p>
    <w:p w14:paraId="2B3CBE74" w14:textId="182E67FF" w:rsidR="00E30668" w:rsidRPr="00B47627" w:rsidRDefault="00E30668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b/>
          <w:bCs/>
          <w:i/>
          <w:sz w:val="22"/>
          <w:szCs w:val="22"/>
        </w:rPr>
      </w:pPr>
      <w:r w:rsidRPr="00B47627">
        <w:rPr>
          <w:rFonts w:asciiTheme="majorHAnsi" w:hAnsiTheme="majorHAnsi" w:cs="Calibri"/>
          <w:b/>
          <w:bCs/>
          <w:i/>
          <w:sz w:val="22"/>
          <w:szCs w:val="22"/>
        </w:rPr>
        <w:t>Client: Ford Motor Compan</w:t>
      </w:r>
      <w:r w:rsidR="008B373C" w:rsidRPr="00B47627">
        <w:rPr>
          <w:rFonts w:asciiTheme="majorHAnsi" w:hAnsiTheme="majorHAnsi" w:cs="Calibri"/>
          <w:b/>
          <w:bCs/>
          <w:i/>
          <w:sz w:val="22"/>
          <w:szCs w:val="22"/>
        </w:rPr>
        <w:t>y</w:t>
      </w:r>
    </w:p>
    <w:p w14:paraId="551B7521" w14:textId="16CE3FC7" w:rsidR="008B373C" w:rsidRPr="002C2A61" w:rsidRDefault="008B373C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 w:rsidRPr="002C2A61">
        <w:rPr>
          <w:rFonts w:asciiTheme="majorHAnsi" w:hAnsiTheme="majorHAnsi" w:cs="Calibri"/>
          <w:bCs/>
          <w:iCs/>
          <w:sz w:val="22"/>
          <w:szCs w:val="22"/>
        </w:rPr>
        <w:t xml:space="preserve">Gained understanding of </w:t>
      </w:r>
      <w:r w:rsidRPr="002C2A61">
        <w:rPr>
          <w:rFonts w:asciiTheme="majorHAnsi" w:hAnsiTheme="majorHAnsi" w:cs="Calibri"/>
          <w:b/>
          <w:iCs/>
          <w:sz w:val="22"/>
          <w:szCs w:val="22"/>
        </w:rPr>
        <w:t>existing functionality</w:t>
      </w:r>
      <w:r w:rsidRPr="002C2A61">
        <w:rPr>
          <w:rFonts w:asciiTheme="majorHAnsi" w:hAnsiTheme="majorHAnsi" w:cs="Calibri"/>
          <w:bCs/>
          <w:iCs/>
          <w:sz w:val="22"/>
          <w:szCs w:val="22"/>
        </w:rPr>
        <w:t xml:space="preserve">, 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prepared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high level docs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 as well as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technical specs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, executed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database scripts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 and played a vital role in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production support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,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security controls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,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user support activities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,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UAT support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 xml:space="preserve"> &amp; implementation for</w:t>
      </w:r>
      <w:r w:rsidRPr="002C2A61">
        <w:rPr>
          <w:rFonts w:asciiTheme="majorHAnsi" w:hAnsiTheme="majorHAnsi" w:cs="Calibri"/>
          <w:bCs/>
          <w:iCs/>
          <w:sz w:val="22"/>
          <w:szCs w:val="22"/>
        </w:rPr>
        <w:t xml:space="preserve"> 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>the</w:t>
      </w:r>
      <w:r w:rsidRPr="002C2A61">
        <w:rPr>
          <w:rFonts w:asciiTheme="majorHAnsi" w:hAnsiTheme="majorHAnsi" w:cs="Calibri"/>
          <w:bCs/>
          <w:iCs/>
          <w:sz w:val="22"/>
          <w:szCs w:val="22"/>
        </w:rPr>
        <w:t xml:space="preserve"> following application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>s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 xml:space="preserve"> apart from </w:t>
      </w:r>
      <w:r w:rsidR="002C2A61" w:rsidRPr="002C2A61">
        <w:rPr>
          <w:rFonts w:asciiTheme="majorHAnsi" w:hAnsiTheme="majorHAnsi" w:cs="Calibri"/>
          <w:b/>
          <w:iCs/>
          <w:sz w:val="22"/>
          <w:szCs w:val="22"/>
        </w:rPr>
        <w:t>MDT application</w:t>
      </w:r>
      <w:r w:rsidR="002C2A61" w:rsidRPr="002C2A61">
        <w:rPr>
          <w:rFonts w:asciiTheme="majorHAnsi" w:hAnsiTheme="majorHAnsi" w:cs="Calibri"/>
          <w:bCs/>
          <w:iCs/>
          <w:sz w:val="22"/>
          <w:szCs w:val="22"/>
        </w:rPr>
        <w:t>:</w:t>
      </w:r>
      <w:r w:rsidRPr="002C2A61">
        <w:rPr>
          <w:rFonts w:asciiTheme="majorHAnsi" w:hAnsiTheme="majorHAnsi" w:cs="Calibri"/>
          <w:bCs/>
          <w:iCs/>
          <w:sz w:val="22"/>
          <w:szCs w:val="22"/>
        </w:rPr>
        <w:t xml:space="preserve"> </w:t>
      </w:r>
    </w:p>
    <w:p w14:paraId="06B22EEB" w14:textId="55418EB1" w:rsidR="008B373C" w:rsidRPr="008B373C" w:rsidRDefault="008B373C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8B373C">
        <w:rPr>
          <w:rFonts w:asciiTheme="majorHAnsi" w:hAnsiTheme="majorHAnsi" w:cs="Calibri"/>
          <w:bCs/>
          <w:iCs/>
          <w:sz w:val="22"/>
          <w:szCs w:val="22"/>
        </w:rPr>
        <w:t xml:space="preserve">MFM - </w:t>
      </w:r>
      <w:r w:rsidRPr="002C2A61">
        <w:rPr>
          <w:rFonts w:asciiTheme="majorHAnsi" w:hAnsiTheme="majorHAnsi" w:cs="Calibri"/>
          <w:b/>
          <w:iCs/>
          <w:sz w:val="22"/>
          <w:szCs w:val="22"/>
        </w:rPr>
        <w:t>Maximo for Maintenance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 xml:space="preserve"> is the application that is customi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>z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>ed for Ford from IBM which does Asset management, Remote monitoring, predictive Maintenance for Manufacturing unit of Ford.</w:t>
      </w:r>
    </w:p>
    <w:p w14:paraId="3B0D5566" w14:textId="34F7112E" w:rsidR="008B373C" w:rsidRPr="008B373C" w:rsidRDefault="008B373C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2C2A61">
        <w:rPr>
          <w:rFonts w:asciiTheme="majorHAnsi" w:hAnsiTheme="majorHAnsi" w:cs="Calibri"/>
          <w:b/>
          <w:iCs/>
          <w:sz w:val="22"/>
          <w:szCs w:val="22"/>
        </w:rPr>
        <w:lastRenderedPageBreak/>
        <w:t xml:space="preserve">GCS </w:t>
      </w:r>
      <w:r w:rsidR="002C2A61">
        <w:rPr>
          <w:rFonts w:asciiTheme="majorHAnsi" w:hAnsiTheme="majorHAnsi" w:cs="Calibri"/>
          <w:b/>
          <w:iCs/>
          <w:sz w:val="22"/>
          <w:szCs w:val="22"/>
        </w:rPr>
        <w:t>(</w:t>
      </w:r>
      <w:r w:rsidRPr="002C2A61">
        <w:rPr>
          <w:rFonts w:asciiTheme="majorHAnsi" w:hAnsiTheme="majorHAnsi" w:cs="Calibri"/>
          <w:b/>
          <w:iCs/>
          <w:sz w:val="22"/>
          <w:szCs w:val="22"/>
        </w:rPr>
        <w:t>Gage Control System</w:t>
      </w:r>
      <w:r w:rsidR="002C2A61">
        <w:rPr>
          <w:rFonts w:asciiTheme="majorHAnsi" w:hAnsiTheme="majorHAnsi" w:cs="Calibri"/>
          <w:b/>
          <w:iCs/>
          <w:sz w:val="22"/>
          <w:szCs w:val="22"/>
        </w:rPr>
        <w:t>)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>: GCS performs the Gage Maintenance and Surveillance actions on the Manufacturing floor. It tracks the physical gages as to where they are located, their Repeatability &amp; Reproducibility indexes, all the maintenance actions performed on them. Goal is to ensure that the Gages are in good working order hence delivering products with accuracy.</w:t>
      </w:r>
    </w:p>
    <w:p w14:paraId="3EC0DB7D" w14:textId="121CE7A3" w:rsidR="008B373C" w:rsidRPr="008B373C" w:rsidRDefault="008B373C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8B373C">
        <w:rPr>
          <w:rFonts w:asciiTheme="majorHAnsi" w:hAnsiTheme="majorHAnsi" w:cs="Calibri"/>
          <w:bCs/>
          <w:iCs/>
          <w:sz w:val="22"/>
          <w:szCs w:val="22"/>
        </w:rPr>
        <w:t xml:space="preserve">IVECS: </w:t>
      </w:r>
      <w:r w:rsidRPr="002C2A61">
        <w:rPr>
          <w:rFonts w:asciiTheme="majorHAnsi" w:hAnsiTheme="majorHAnsi" w:cs="Calibri"/>
          <w:b/>
          <w:iCs/>
          <w:sz w:val="22"/>
          <w:szCs w:val="22"/>
        </w:rPr>
        <w:t>Industrial Vehicle Electronic Control System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 xml:space="preserve"> 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 xml:space="preserve">(IVECS) 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>is an on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>-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>board system to provide Safety Inspection, Maintenance and Communication between Industrial Vehicles, Drivers, and Garage Maintenance.</w:t>
      </w:r>
    </w:p>
    <w:p w14:paraId="314FC25B" w14:textId="79EF2204" w:rsidR="008B373C" w:rsidRPr="008B373C" w:rsidRDefault="008B373C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8B373C">
        <w:rPr>
          <w:rFonts w:asciiTheme="majorHAnsi" w:hAnsiTheme="majorHAnsi" w:cs="Calibri"/>
          <w:bCs/>
          <w:iCs/>
          <w:sz w:val="22"/>
          <w:szCs w:val="22"/>
        </w:rPr>
        <w:t xml:space="preserve">GTSV: </w:t>
      </w:r>
      <w:r w:rsidRPr="002C2A61">
        <w:rPr>
          <w:rFonts w:asciiTheme="majorHAnsi" w:hAnsiTheme="majorHAnsi" w:cs="Calibri"/>
          <w:b/>
          <w:iCs/>
          <w:sz w:val="22"/>
          <w:szCs w:val="22"/>
        </w:rPr>
        <w:t>Global Tooling System Variset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 xml:space="preserve"> (GTSV)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>, allows for the entry and storage of all tooling information required for effective tool management in a single application. Goal is to reduce production costs by controlling tool usage, inventory, rework and purchases. GTSV is used to maintain NPM (Non</w:t>
      </w:r>
      <w:r w:rsidR="002C2A61">
        <w:rPr>
          <w:rFonts w:asciiTheme="majorHAnsi" w:hAnsiTheme="majorHAnsi" w:cs="Calibri"/>
          <w:bCs/>
          <w:iCs/>
          <w:sz w:val="22"/>
          <w:szCs w:val="22"/>
        </w:rPr>
        <w:t>-</w:t>
      </w:r>
      <w:r w:rsidRPr="008B373C">
        <w:rPr>
          <w:rFonts w:asciiTheme="majorHAnsi" w:hAnsiTheme="majorHAnsi" w:cs="Calibri"/>
          <w:bCs/>
          <w:iCs/>
          <w:sz w:val="22"/>
          <w:szCs w:val="22"/>
        </w:rPr>
        <w:t>Production Materials like cutting and grinding tools.</w:t>
      </w:r>
    </w:p>
    <w:p w14:paraId="1A17D845" w14:textId="30E70D16" w:rsidR="00B802F8" w:rsidRPr="0031334E" w:rsidRDefault="00B802F8" w:rsidP="00014E77">
      <w:pPr>
        <w:pStyle w:val="ListParagraph"/>
        <w:tabs>
          <w:tab w:val="left" w:pos="2250"/>
        </w:tabs>
        <w:spacing w:before="20"/>
        <w:ind w:left="1004" w:right="-115"/>
        <w:rPr>
          <w:rFonts w:asciiTheme="majorHAnsi" w:hAnsiTheme="majorHAnsi" w:cs="Calibri"/>
          <w:iCs/>
          <w:sz w:val="10"/>
          <w:szCs w:val="10"/>
        </w:rPr>
      </w:pPr>
    </w:p>
    <w:p w14:paraId="014591AB" w14:textId="6F0C0577" w:rsidR="002C2A61" w:rsidRDefault="002C2A61" w:rsidP="00014E77">
      <w:pPr>
        <w:tabs>
          <w:tab w:val="left" w:pos="2250"/>
        </w:tabs>
        <w:spacing w:before="20"/>
        <w:ind w:left="-142" w:right="-115"/>
        <w:jc w:val="both"/>
        <w:rPr>
          <w:rFonts w:asciiTheme="majorHAnsi" w:hAnsiTheme="majorHAnsi" w:cs="Calibri"/>
          <w:b/>
          <w:bCs/>
          <w:iCs/>
          <w:sz w:val="22"/>
          <w:szCs w:val="22"/>
          <w:u w:val="single"/>
        </w:rPr>
      </w:pPr>
      <w:r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>HTC Global Services</w:t>
      </w:r>
      <w:r w:rsidRPr="0011276E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 </w:t>
      </w:r>
      <w:r w:rsidRPr="0040456D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| </w:t>
      </w:r>
      <w:r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Senior Developer</w:t>
      </w:r>
      <w:r w:rsidRPr="0040456D">
        <w:rPr>
          <w:rFonts w:asciiTheme="majorHAnsi" w:hAnsiTheme="majorHAnsi" w:cs="Calibri"/>
          <w:b/>
          <w:bCs/>
          <w:iCs/>
          <w:color w:val="244061" w:themeColor="accent1" w:themeShade="80"/>
          <w:sz w:val="22"/>
          <w:szCs w:val="22"/>
          <w:u w:val="single"/>
        </w:rPr>
        <w:t xml:space="preserve"> </w:t>
      </w:r>
      <w:r w:rsidRPr="0040456D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(</w:t>
      </w:r>
      <w:r w:rsidR="00B55E06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Dec 10</w:t>
      </w:r>
      <w:r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- Sep 15</w:t>
      </w:r>
      <w:r w:rsidR="00B55E06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 xml:space="preserve">/ Aug 08- Oct </w:t>
      </w:r>
      <w:r w:rsidR="008E3FF2">
        <w:rPr>
          <w:rFonts w:asciiTheme="majorHAnsi" w:hAnsiTheme="majorHAnsi" w:cs="Calibri"/>
          <w:b/>
          <w:bCs/>
          <w:iCs/>
          <w:sz w:val="22"/>
          <w:szCs w:val="22"/>
          <w:u w:val="single"/>
        </w:rPr>
        <w:t>09)</w:t>
      </w:r>
    </w:p>
    <w:p w14:paraId="7AC8E238" w14:textId="437ACE9E" w:rsidR="0031334E" w:rsidRPr="0031334E" w:rsidRDefault="0031334E" w:rsidP="00014E77">
      <w:pPr>
        <w:tabs>
          <w:tab w:val="left" w:pos="2250"/>
        </w:tabs>
        <w:spacing w:before="20"/>
        <w:ind w:left="-142" w:right="-115"/>
        <w:jc w:val="both"/>
        <w:rPr>
          <w:rFonts w:asciiTheme="majorHAnsi" w:hAnsiTheme="majorHAnsi" w:cs="Calibri"/>
          <w:i/>
          <w:sz w:val="22"/>
          <w:szCs w:val="22"/>
        </w:rPr>
      </w:pPr>
      <w:r w:rsidRPr="0031334E">
        <w:rPr>
          <w:rFonts w:asciiTheme="majorHAnsi" w:hAnsiTheme="majorHAnsi" w:cs="Calibri"/>
          <w:i/>
          <w:sz w:val="22"/>
          <w:szCs w:val="22"/>
        </w:rPr>
        <w:t>Technology/Tools: .Net, C#, SQL, HTML, Java Script, CSS, AJAX Load Test, Visual studio 2010, Fiddler2, ADO.NET, VB.Net, MS Access, SSRS report, ADO.NET, Crystal reports</w:t>
      </w:r>
    </w:p>
    <w:p w14:paraId="35B3CB4E" w14:textId="6F179BCF" w:rsidR="0031334E" w:rsidRPr="0031334E" w:rsidRDefault="0031334E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b/>
          <w:iCs/>
          <w:sz w:val="22"/>
          <w:szCs w:val="22"/>
        </w:rPr>
      </w:pPr>
      <w:r w:rsidRPr="0031334E">
        <w:rPr>
          <w:rFonts w:asciiTheme="majorHAnsi" w:hAnsiTheme="majorHAnsi" w:cs="Calibri"/>
          <w:b/>
          <w:iCs/>
          <w:sz w:val="22"/>
          <w:szCs w:val="22"/>
        </w:rPr>
        <w:t>Areas of R</w:t>
      </w:r>
      <w:r>
        <w:rPr>
          <w:rFonts w:asciiTheme="majorHAnsi" w:hAnsiTheme="majorHAnsi" w:cs="Calibri"/>
          <w:b/>
          <w:iCs/>
          <w:sz w:val="22"/>
          <w:szCs w:val="22"/>
        </w:rPr>
        <w:t>esponsibility</w:t>
      </w:r>
      <w:r w:rsidRPr="0031334E">
        <w:rPr>
          <w:rFonts w:asciiTheme="majorHAnsi" w:hAnsiTheme="majorHAnsi" w:cs="Calibri"/>
          <w:b/>
          <w:iCs/>
          <w:sz w:val="22"/>
          <w:szCs w:val="22"/>
        </w:rPr>
        <w:t>:</w:t>
      </w:r>
    </w:p>
    <w:p w14:paraId="315F22C1" w14:textId="77777777" w:rsidR="0031334E" w:rsidRPr="0031334E" w:rsidRDefault="0031334E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Understand existing functionality and 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prepare</w:t>
      </w: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high level doc, technical specification, unit test plan and results.</w:t>
      </w:r>
    </w:p>
    <w:p w14:paraId="73A37A46" w14:textId="77777777" w:rsidR="0031334E" w:rsidRPr="0031334E" w:rsidRDefault="0031334E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Coding &amp; creating test plans and Unit testing. UAT testing by coordinating with clients.</w:t>
      </w:r>
    </w:p>
    <w:p w14:paraId="1EB1331A" w14:textId="77777777" w:rsidR="0031334E" w:rsidRPr="0031334E" w:rsidRDefault="0031334E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Deployment in production and providing prod support.</w:t>
      </w:r>
    </w:p>
    <w:p w14:paraId="56842D18" w14:textId="77777777" w:rsidR="0031334E" w:rsidRPr="0031334E" w:rsidRDefault="0031334E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Involved in the Performance Analysis using the Load Test for the project by generating dynamic code for the web test.</w:t>
      </w:r>
    </w:p>
    <w:p w14:paraId="57EACCAE" w14:textId="77777777" w:rsidR="0031334E" w:rsidRPr="0031334E" w:rsidRDefault="0031334E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Coding and generating the web tests dynamically.</w:t>
      </w:r>
    </w:p>
    <w:p w14:paraId="7F41DFCB" w14:textId="159F435F" w:rsidR="0031334E" w:rsidRPr="0031334E" w:rsidRDefault="0031334E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Extract data from the database using stored procedures and building XML for input to the dynamic code. </w:t>
      </w:r>
    </w:p>
    <w:p w14:paraId="7EF3F168" w14:textId="16EFEE08" w:rsidR="0031334E" w:rsidRPr="0031334E" w:rsidRDefault="0031334E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b/>
          <w:iCs/>
          <w:sz w:val="22"/>
          <w:szCs w:val="22"/>
        </w:rPr>
      </w:pPr>
      <w:r w:rsidRPr="0031334E">
        <w:rPr>
          <w:rFonts w:asciiTheme="majorHAnsi" w:hAnsiTheme="majorHAnsi" w:cs="Calibri"/>
          <w:b/>
          <w:iCs/>
          <w:sz w:val="22"/>
          <w:szCs w:val="22"/>
        </w:rPr>
        <w:t>Projects Handled:</w:t>
      </w:r>
    </w:p>
    <w:p w14:paraId="61A54C4A" w14:textId="3DC644BA" w:rsidR="00E768C5" w:rsidRPr="00E768C5" w:rsidRDefault="00A90353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Project Name: Qatar Petroleum </w:t>
      </w:r>
    </w:p>
    <w:p w14:paraId="2781DE04" w14:textId="77777777" w:rsidR="00E768C5" w:rsidRPr="00E768C5" w:rsidRDefault="00E768C5" w:rsidP="00014E77">
      <w:pPr>
        <w:pStyle w:val="ListParagraph"/>
        <w:numPr>
          <w:ilvl w:val="0"/>
          <w:numId w:val="21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A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canteen management system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for Qatar Petroleum, aimed at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handl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ing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dine-in, telephonic and QP Net orders and provide easy to use administrative functionalities, reports, and audit trails. </w:t>
      </w:r>
    </w:p>
    <w:p w14:paraId="20B179D4" w14:textId="15EBABF2" w:rsidR="00E768C5" w:rsidRPr="00E768C5" w:rsidRDefault="00E768C5" w:rsidP="00014E77">
      <w:pPr>
        <w:pStyle w:val="ListParagraph"/>
        <w:numPr>
          <w:ilvl w:val="0"/>
          <w:numId w:val="21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The application enabled 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>track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ing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of subsidized mea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ls for the employees, while e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ach employee 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was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required to swipe 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the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identity card to avail a meal. </w:t>
      </w:r>
    </w:p>
    <w:p w14:paraId="0E95F77F" w14:textId="0517DCC3" w:rsidR="00E768C5" w:rsidRPr="00E768C5" w:rsidRDefault="00A90353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Project Name: SembCorp, Singapore </w:t>
      </w:r>
    </w:p>
    <w:p w14:paraId="22E58FE9" w14:textId="416BB866" w:rsidR="00E768C5" w:rsidRPr="00E768C5" w:rsidRDefault="0031334E" w:rsidP="00014E77">
      <w:pPr>
        <w:pStyle w:val="ListParagraph"/>
        <w:numPr>
          <w:ilvl w:val="0"/>
          <w:numId w:val="22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>The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application developed for Sembcorp Group of Companies</w:t>
      </w:r>
      <w:r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aimed at keeping </w:t>
      </w:r>
      <w:r w:rsidR="00A90353"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a track of their client details and meetings schedules. </w:t>
      </w:r>
    </w:p>
    <w:p w14:paraId="1F8F8C87" w14:textId="77777777" w:rsidR="0031334E" w:rsidRPr="0031334E" w:rsidRDefault="00A90353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Project Name: The General {US based Automobile insurance company} </w:t>
      </w:r>
    </w:p>
    <w:p w14:paraId="4C8EB292" w14:textId="7B4DBEF6" w:rsidR="00E768C5" w:rsidRPr="00E768C5" w:rsidRDefault="00A90353" w:rsidP="00014E77">
      <w:pPr>
        <w:pStyle w:val="ListParagraph"/>
        <w:numPr>
          <w:ilvl w:val="0"/>
          <w:numId w:val="22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Cs/>
          <w:iCs/>
          <w:sz w:val="22"/>
          <w:szCs w:val="22"/>
        </w:rPr>
      </w:pP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>Generat</w:t>
      </w:r>
      <w:r w:rsid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ed</w:t>
      </w: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reports in SSRS</w:t>
      </w:r>
      <w:r w:rsid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that were previously </w:t>
      </w: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>in Crystal reports</w:t>
      </w:r>
    </w:p>
    <w:p w14:paraId="7A57B208" w14:textId="53BD5B8A" w:rsidR="0031334E" w:rsidRPr="0031334E" w:rsidRDefault="00A90353" w:rsidP="00014E77">
      <w:pPr>
        <w:pStyle w:val="ListParagraph"/>
        <w:numPr>
          <w:ilvl w:val="0"/>
          <w:numId w:val="20"/>
        </w:numPr>
        <w:tabs>
          <w:tab w:val="left" w:pos="2250"/>
        </w:tabs>
        <w:spacing w:before="20"/>
        <w:ind w:left="284" w:right="-115"/>
        <w:rPr>
          <w:rFonts w:asciiTheme="majorHAnsi" w:hAnsiTheme="majorHAnsi" w:cs="Calibri"/>
          <w:bCs/>
          <w:iCs/>
          <w:sz w:val="22"/>
          <w:szCs w:val="22"/>
        </w:rPr>
      </w:pPr>
      <w:r w:rsidRPr="00A90353">
        <w:rPr>
          <w:rFonts w:asciiTheme="majorHAnsi" w:hAnsiTheme="majorHAnsi" w:cs="Calibri"/>
          <w:bCs/>
          <w:iCs/>
          <w:sz w:val="22"/>
          <w:szCs w:val="22"/>
          <w:lang w:val="en-IN"/>
        </w:rPr>
        <w:t>Project Name: GEMS</w:t>
      </w:r>
      <w:r w:rsid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</w:t>
      </w:r>
      <w:r w:rsidR="0031334E"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Performance Analysis and Testing</w:t>
      </w:r>
    </w:p>
    <w:p w14:paraId="438082C0" w14:textId="226D9B52" w:rsidR="0031334E" w:rsidRPr="0031334E" w:rsidRDefault="00A90353" w:rsidP="00014E77">
      <w:pPr>
        <w:pStyle w:val="ListParagraph"/>
        <w:numPr>
          <w:ilvl w:val="0"/>
          <w:numId w:val="22"/>
        </w:numPr>
        <w:tabs>
          <w:tab w:val="left" w:pos="2250"/>
        </w:tabs>
        <w:spacing w:before="20"/>
        <w:ind w:right="-115"/>
        <w:rPr>
          <w:rFonts w:asciiTheme="majorHAnsi" w:hAnsiTheme="majorHAnsi" w:cs="Calibri"/>
          <w:b/>
          <w:bCs/>
          <w:i/>
          <w:color w:val="632423" w:themeColor="accent2" w:themeShade="80"/>
          <w:sz w:val="22"/>
          <w:szCs w:val="22"/>
          <w:u w:val="single"/>
        </w:rPr>
      </w:pP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Performance Analysis using the Load Test for the project by generating dynamic code for the web test</w:t>
      </w:r>
      <w:r w:rsid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>.</w:t>
      </w:r>
      <w:r w:rsidRPr="0031334E">
        <w:rPr>
          <w:rFonts w:asciiTheme="majorHAnsi" w:hAnsiTheme="majorHAnsi" w:cs="Calibri"/>
          <w:bCs/>
          <w:iCs/>
          <w:sz w:val="22"/>
          <w:szCs w:val="22"/>
          <w:lang w:val="en-IN"/>
        </w:rPr>
        <w:t xml:space="preserve">  </w:t>
      </w:r>
    </w:p>
    <w:p w14:paraId="61EC58A0" w14:textId="77777777" w:rsidR="0031334E" w:rsidRPr="0031334E" w:rsidRDefault="0031334E" w:rsidP="00014E77">
      <w:pPr>
        <w:pStyle w:val="ListParagraph"/>
        <w:tabs>
          <w:tab w:val="left" w:pos="2250"/>
        </w:tabs>
        <w:spacing w:before="20"/>
        <w:ind w:left="1004" w:right="-115"/>
        <w:rPr>
          <w:rFonts w:asciiTheme="majorHAnsi" w:hAnsiTheme="majorHAnsi" w:cs="Calibri"/>
          <w:b/>
          <w:bCs/>
          <w:i/>
          <w:color w:val="632423" w:themeColor="accent2" w:themeShade="80"/>
          <w:sz w:val="10"/>
          <w:szCs w:val="10"/>
          <w:u w:val="single"/>
        </w:rPr>
      </w:pPr>
    </w:p>
    <w:p w14:paraId="7BF96082" w14:textId="2C297BFB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Senior Team Member at NATGEO (Jun 2012 - Aug 2012)</w:t>
      </w:r>
    </w:p>
    <w:p w14:paraId="7FDEA358" w14:textId="5376F29A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Senior Team Member at ANDP (Feb 2012 - May 2012)</w:t>
      </w:r>
    </w:p>
    <w:p w14:paraId="728AD777" w14:textId="3CB224AA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Senior Team Member at HTC GLOBAL Services (Aug 2011 - Jan 2012)</w:t>
      </w:r>
    </w:p>
    <w:p w14:paraId="61C2BF21" w14:textId="31136769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Team Member at NCCO (May 2011 - Jul 2011)</w:t>
      </w:r>
    </w:p>
    <w:p w14:paraId="566BA7E5" w14:textId="2722C044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Team Member at NCCO (Feb 2011 - Apr 2011)</w:t>
      </w:r>
    </w:p>
    <w:p w14:paraId="795C9566" w14:textId="7EEB54D7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Team Member at STATE FIRMS, USA (Dec 2010 - Feb 2011)</w:t>
      </w:r>
    </w:p>
    <w:p w14:paraId="60A7F223" w14:textId="060E3AEA" w:rsidR="002C2A61" w:rsidRPr="008E3FF2" w:rsidRDefault="002C2A61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</w:pPr>
      <w:r w:rsidRPr="008E3FF2">
        <w:rPr>
          <w:rFonts w:asciiTheme="majorHAnsi" w:hAnsiTheme="majorHAnsi" w:cs="Calibri"/>
          <w:i/>
          <w:color w:val="632423" w:themeColor="accent2" w:themeShade="80"/>
          <w:sz w:val="22"/>
          <w:szCs w:val="22"/>
          <w:u w:val="single"/>
        </w:rPr>
        <w:t>On Job Trainee &amp; Developer at HTC Global services (Aug 2008 - Oct 2009)</w:t>
      </w:r>
    </w:p>
    <w:p w14:paraId="6AF6CAB8" w14:textId="77777777" w:rsidR="00A90353" w:rsidRPr="00A90353" w:rsidRDefault="00A90353" w:rsidP="00014E77">
      <w:pPr>
        <w:tabs>
          <w:tab w:val="left" w:pos="2250"/>
        </w:tabs>
        <w:spacing w:before="20"/>
        <w:ind w:right="-115"/>
        <w:rPr>
          <w:rFonts w:asciiTheme="majorHAnsi" w:hAnsiTheme="majorHAnsi" w:cs="Calibri"/>
          <w:b/>
          <w:bCs/>
          <w:iCs/>
          <w:sz w:val="10"/>
          <w:szCs w:val="10"/>
        </w:rPr>
      </w:pPr>
    </w:p>
    <w:p w14:paraId="3801A16D" w14:textId="3BAC252D" w:rsidR="002C31E4" w:rsidRPr="00480EF2" w:rsidRDefault="002B4E6F" w:rsidP="00014E77">
      <w:pPr>
        <w:pBdr>
          <w:bottom w:val="single" w:sz="12" w:space="1" w:color="0F243E" w:themeColor="text2" w:themeShade="80"/>
        </w:pBdr>
        <w:shd w:val="clear" w:color="auto" w:fill="244061" w:themeFill="accent1" w:themeFillShade="80"/>
        <w:ind w:left="-142"/>
        <w:jc w:val="center"/>
        <w:rPr>
          <w:rFonts w:asciiTheme="majorHAnsi" w:hAnsiTheme="majorHAnsi" w:cstheme="majorHAnsi"/>
        </w:rPr>
        <w:sectPr w:rsidR="002C31E4" w:rsidRPr="00480EF2" w:rsidSect="004D62D0">
          <w:headerReference w:type="even" r:id="rId11"/>
          <w:headerReference w:type="default" r:id="rId12"/>
          <w:footerReference w:type="even" r:id="rId13"/>
          <w:type w:val="continuous"/>
          <w:pgSz w:w="12240" w:h="15840" w:code="1"/>
          <w:pgMar w:top="826" w:right="720" w:bottom="348" w:left="720" w:header="733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60"/>
        </w:sectPr>
      </w:pPr>
      <w:r w:rsidRPr="00480EF2">
        <w:rPr>
          <w:rFonts w:asciiTheme="majorHAnsi" w:hAnsiTheme="majorHAnsi" w:cstheme="majorHAnsi"/>
          <w:color w:val="FFFFFF" w:themeColor="background1"/>
        </w:rPr>
        <w:t>Educatio</w:t>
      </w:r>
      <w:r w:rsidR="00797EB6">
        <w:rPr>
          <w:rFonts w:asciiTheme="majorHAnsi" w:hAnsiTheme="majorHAnsi" w:cstheme="majorHAnsi"/>
          <w:color w:val="FFFFFF" w:themeColor="background1"/>
        </w:rPr>
        <w:t>n</w:t>
      </w:r>
      <w:r w:rsidR="00BC37A8">
        <w:rPr>
          <w:rFonts w:asciiTheme="majorHAnsi" w:hAnsiTheme="majorHAnsi" w:cstheme="majorHAnsi"/>
          <w:color w:val="FFFFFF" w:themeColor="background1"/>
        </w:rPr>
        <w:t xml:space="preserve"> </w:t>
      </w:r>
    </w:p>
    <w:p w14:paraId="2A4CF047" w14:textId="2813436B" w:rsidR="006A5E44" w:rsidRPr="00A90353" w:rsidRDefault="00A90353" w:rsidP="00014E77">
      <w:pPr>
        <w:pStyle w:val="ListParagraph"/>
        <w:ind w:left="-426" w:right="-705"/>
        <w:rPr>
          <w:rFonts w:asciiTheme="majorHAnsi" w:hAnsiTheme="majorHAnsi" w:cs="Calibri"/>
          <w:bCs/>
          <w:iCs/>
          <w:sz w:val="22"/>
          <w:szCs w:val="22"/>
        </w:rPr>
      </w:pPr>
      <w:r w:rsidRPr="00A90353">
        <w:rPr>
          <w:rFonts w:asciiTheme="majorHAnsi" w:hAnsiTheme="majorHAnsi" w:cs="Calibri"/>
          <w:bCs/>
          <w:iCs/>
          <w:sz w:val="22"/>
          <w:szCs w:val="22"/>
        </w:rPr>
        <w:t>Bachelor of Computer Science Engineering from GIET, JNTU University 2002-2006</w:t>
      </w:r>
    </w:p>
    <w:sectPr w:rsidR="006A5E44" w:rsidRPr="00A90353" w:rsidSect="004D62D0">
      <w:headerReference w:type="even" r:id="rId14"/>
      <w:headerReference w:type="default" r:id="rId15"/>
      <w:footerReference w:type="even" r:id="rId16"/>
      <w:type w:val="continuous"/>
      <w:pgSz w:w="12240" w:h="15840" w:code="1"/>
      <w:pgMar w:top="826" w:right="1440" w:bottom="680" w:left="1440" w:header="73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CC7C" w14:textId="77777777" w:rsidR="00B8228C" w:rsidRDefault="00B8228C">
      <w:r>
        <w:separator/>
      </w:r>
    </w:p>
  </w:endnote>
  <w:endnote w:type="continuationSeparator" w:id="0">
    <w:p w14:paraId="5EE0DD11" w14:textId="77777777" w:rsidR="00B8228C" w:rsidRDefault="00B8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6872" w14:textId="77777777" w:rsidR="001629FD" w:rsidRDefault="001629FD">
    <w:pPr>
      <w:pStyle w:val="Footer"/>
      <w:tabs>
        <w:tab w:val="clear" w:pos="8640"/>
      </w:tabs>
      <w:ind w:right="360"/>
    </w:pPr>
    <w:r>
      <w:t>[Type text]</w:t>
    </w:r>
    <w:r>
      <w:tab/>
      <w:t>[Type text] 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3418" w14:textId="77777777" w:rsidR="007A473A" w:rsidRDefault="007A473A">
    <w:pPr>
      <w:pStyle w:val="Footer"/>
      <w:tabs>
        <w:tab w:val="clear" w:pos="8640"/>
      </w:tabs>
      <w:ind w:right="360"/>
    </w:pPr>
    <w:r>
      <w:t>[Type text]</w:t>
    </w:r>
    <w:r>
      <w:tab/>
      <w:t>[Type text] [Type text]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2EF0" w14:textId="77777777" w:rsidR="007A473A" w:rsidRDefault="007A473A">
    <w:pPr>
      <w:pStyle w:val="Footer"/>
      <w:tabs>
        <w:tab w:val="clear" w:pos="8640"/>
      </w:tabs>
      <w:ind w:right="360"/>
    </w:pPr>
    <w:r>
      <w:t>[Type text]</w:t>
    </w:r>
    <w:r>
      <w:tab/>
      <w:t>[Type text] [Type text]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6B4A" w14:textId="77777777" w:rsidR="00B8228C" w:rsidRDefault="00B8228C">
      <w:r>
        <w:separator/>
      </w:r>
    </w:p>
  </w:footnote>
  <w:footnote w:type="continuationSeparator" w:id="0">
    <w:p w14:paraId="5EAA0026" w14:textId="77777777" w:rsidR="00B8228C" w:rsidRDefault="00B8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D69B" w14:textId="77777777" w:rsidR="001629FD" w:rsidRDefault="001629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07E3FB" w14:textId="77777777" w:rsidR="001629FD" w:rsidRDefault="001629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A3527" w14:textId="77777777" w:rsidR="001629FD" w:rsidRDefault="001629FD" w:rsidP="006835FB">
    <w:pPr>
      <w:pBdr>
        <w:bottom w:val="single" w:sz="12" w:space="2" w:color="0F243E" w:themeColor="text2" w:themeShade="80"/>
      </w:pBdr>
    </w:pPr>
    <w:r>
      <w:rPr>
        <w:rFonts w:asciiTheme="majorHAnsi" w:hAnsiTheme="majorHAnsi" w:cstheme="majorHAnsi"/>
        <w:i/>
        <w:color w:val="000000" w:themeColor="text1"/>
        <w:sz w:val="18"/>
        <w:szCs w:val="18"/>
      </w:rPr>
      <w:tab/>
    </w:r>
    <w:r>
      <w:rPr>
        <w:rFonts w:asciiTheme="majorHAnsi" w:hAnsiTheme="majorHAnsi" w:cstheme="majorHAnsi"/>
        <w:i/>
        <w:color w:val="000000" w:themeColor="text1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306F" w14:textId="69E3BEE7" w:rsidR="007A473A" w:rsidRDefault="00EB22F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47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2D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B2F2AF" w14:textId="77777777" w:rsidR="007A473A" w:rsidRDefault="007A473A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F857" w14:textId="20B60D69" w:rsidR="007A473A" w:rsidRPr="001573DE" w:rsidRDefault="001573DE" w:rsidP="00A90353">
    <w:pPr>
      <w:pBdr>
        <w:bottom w:val="single" w:sz="12" w:space="2" w:color="0F243E" w:themeColor="text2" w:themeShade="80"/>
      </w:pBdr>
      <w:rPr>
        <w:rFonts w:asciiTheme="majorHAnsi" w:hAnsiTheme="majorHAnsi" w:cstheme="majorHAnsi"/>
        <w:i/>
        <w:color w:val="000000" w:themeColor="text1"/>
        <w:sz w:val="18"/>
        <w:szCs w:val="18"/>
      </w:rPr>
    </w:pPr>
    <w:r w:rsidRPr="001573DE">
      <w:rPr>
        <w:rFonts w:asciiTheme="majorHAnsi" w:hAnsiTheme="majorHAnsi" w:cstheme="majorHAnsi"/>
        <w:i/>
        <w:color w:val="000000" w:themeColor="text1"/>
        <w:sz w:val="18"/>
        <w:szCs w:val="18"/>
      </w:rPr>
      <w:t>|</w:t>
    </w:r>
    <w:r w:rsidR="00215CA3">
      <w:rPr>
        <w:rFonts w:asciiTheme="majorHAnsi" w:hAnsiTheme="majorHAnsi" w:cstheme="majorHAnsi"/>
        <w:i/>
        <w:color w:val="000000" w:themeColor="text1"/>
        <w:sz w:val="18"/>
        <w:szCs w:val="18"/>
      </w:rPr>
      <w:t xml:space="preserve"> </w:t>
    </w:r>
    <w:r w:rsidR="00A90353" w:rsidRPr="00A90353">
      <w:rPr>
        <w:rFonts w:asciiTheme="majorHAnsi" w:hAnsiTheme="majorHAnsi" w:cstheme="majorHAnsi"/>
        <w:i/>
        <w:color w:val="000000" w:themeColor="text1"/>
        <w:sz w:val="18"/>
        <w:szCs w:val="18"/>
      </w:rPr>
      <w:t>Sree Chandana Bhatta</w:t>
    </w:r>
    <w:r w:rsidR="00A90353">
      <w:rPr>
        <w:rFonts w:asciiTheme="majorHAnsi" w:hAnsiTheme="majorHAnsi" w:cstheme="majorHAnsi"/>
        <w:i/>
        <w:color w:val="000000" w:themeColor="text1"/>
        <w:sz w:val="18"/>
        <w:szCs w:val="18"/>
      </w:rPr>
      <w:t xml:space="preserve"> </w:t>
    </w:r>
    <w:r w:rsidR="00A90353" w:rsidRPr="00A90353">
      <w:rPr>
        <w:rFonts w:asciiTheme="majorHAnsi" w:hAnsiTheme="majorHAnsi" w:cstheme="majorHAnsi"/>
        <w:i/>
        <w:color w:val="000000" w:themeColor="text1"/>
        <w:sz w:val="18"/>
        <w:szCs w:val="18"/>
      </w:rPr>
      <w:t xml:space="preserve">| 7708925874| sreechandanaa@gmail.com </w:t>
    </w:r>
    <w:r w:rsidR="00215CA3" w:rsidRPr="00215CA3">
      <w:rPr>
        <w:rFonts w:asciiTheme="majorHAnsi" w:hAnsiTheme="majorHAnsi" w:cstheme="majorHAnsi"/>
        <w:i/>
        <w:color w:val="000000" w:themeColor="text1"/>
        <w:sz w:val="18"/>
        <w:szCs w:val="18"/>
      </w:rPr>
      <w:t>|</w:t>
    </w:r>
    <w:r w:rsidR="00A16362">
      <w:rPr>
        <w:rFonts w:asciiTheme="majorHAnsi" w:hAnsiTheme="majorHAnsi" w:cstheme="majorHAnsi"/>
        <w:i/>
        <w:color w:val="000000" w:themeColor="text1"/>
        <w:sz w:val="18"/>
        <w:szCs w:val="18"/>
      </w:rPr>
      <w:tab/>
    </w:r>
    <w:r w:rsidR="00A16362">
      <w:rPr>
        <w:rFonts w:asciiTheme="majorHAnsi" w:hAnsiTheme="majorHAnsi" w:cstheme="majorHAnsi"/>
        <w:i/>
        <w:color w:val="000000" w:themeColor="text1"/>
        <w:sz w:val="18"/>
        <w:szCs w:val="18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85C9" w14:textId="0A34C20B" w:rsidR="007A473A" w:rsidRDefault="00EB22F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47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37A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D24729" w14:textId="77777777" w:rsidR="007A473A" w:rsidRDefault="007A473A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DED6" w14:textId="77777777" w:rsidR="007A473A" w:rsidRDefault="007A473A">
    <w:pPr>
      <w:pStyle w:val="Header"/>
      <w:ind w:right="360"/>
      <w:jc w:val="right"/>
      <w:rPr>
        <w:rFonts w:ascii="Times New Roman" w:hAnsi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47"/>
    <w:multiLevelType w:val="hybridMultilevel"/>
    <w:tmpl w:val="300A6B30"/>
    <w:lvl w:ilvl="0" w:tplc="08090003">
      <w:start w:val="1"/>
      <w:numFmt w:val="bullet"/>
      <w:lvlText w:val="o"/>
      <w:lvlJc w:val="left"/>
      <w:pPr>
        <w:ind w:left="17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8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</w:abstractNum>
  <w:abstractNum w:abstractNumId="1" w15:restartNumberingAfterBreak="0">
    <w:nsid w:val="13DF7F52"/>
    <w:multiLevelType w:val="hybridMultilevel"/>
    <w:tmpl w:val="6FB04AEC"/>
    <w:lvl w:ilvl="0" w:tplc="1EA89964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4F67"/>
    <w:multiLevelType w:val="hybridMultilevel"/>
    <w:tmpl w:val="D974FAD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204FB2"/>
    <w:multiLevelType w:val="hybridMultilevel"/>
    <w:tmpl w:val="5D645522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1D106F4"/>
    <w:multiLevelType w:val="hybridMultilevel"/>
    <w:tmpl w:val="E4B80254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22C26BB"/>
    <w:multiLevelType w:val="hybridMultilevel"/>
    <w:tmpl w:val="732013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6698"/>
    <w:multiLevelType w:val="hybridMultilevel"/>
    <w:tmpl w:val="507C1FA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7B5175E"/>
    <w:multiLevelType w:val="hybridMultilevel"/>
    <w:tmpl w:val="4762F14E"/>
    <w:lvl w:ilvl="0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 w15:restartNumberingAfterBreak="0">
    <w:nsid w:val="30351C2C"/>
    <w:multiLevelType w:val="hybridMultilevel"/>
    <w:tmpl w:val="C8702F4C"/>
    <w:lvl w:ilvl="0" w:tplc="F724BF74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 w15:restartNumberingAfterBreak="0">
    <w:nsid w:val="32DA0D24"/>
    <w:multiLevelType w:val="hybridMultilevel"/>
    <w:tmpl w:val="FE1E908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65F0CF4"/>
    <w:multiLevelType w:val="hybridMultilevel"/>
    <w:tmpl w:val="ABCE9CD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137F90"/>
    <w:multiLevelType w:val="hybridMultilevel"/>
    <w:tmpl w:val="0206F4B6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834D91"/>
    <w:multiLevelType w:val="hybridMultilevel"/>
    <w:tmpl w:val="EAAE98B8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D2B23A4"/>
    <w:multiLevelType w:val="hybridMultilevel"/>
    <w:tmpl w:val="1F38E8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EBF4912"/>
    <w:multiLevelType w:val="hybridMultilevel"/>
    <w:tmpl w:val="8B223DB8"/>
    <w:lvl w:ilvl="0" w:tplc="31F016B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EF12F27"/>
    <w:multiLevelType w:val="hybridMultilevel"/>
    <w:tmpl w:val="D0CCD1B4"/>
    <w:lvl w:ilvl="0" w:tplc="68F85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C07DD"/>
    <w:multiLevelType w:val="hybridMultilevel"/>
    <w:tmpl w:val="C540A64E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C05717A"/>
    <w:multiLevelType w:val="hybridMultilevel"/>
    <w:tmpl w:val="E3F85EB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C6C5C4C"/>
    <w:multiLevelType w:val="hybridMultilevel"/>
    <w:tmpl w:val="2348D014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78E04AE"/>
    <w:multiLevelType w:val="hybridMultilevel"/>
    <w:tmpl w:val="630AF3CA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70D323D4"/>
    <w:multiLevelType w:val="hybridMultilevel"/>
    <w:tmpl w:val="865E5F5A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75424E8"/>
    <w:multiLevelType w:val="hybridMultilevel"/>
    <w:tmpl w:val="0B1A5EB0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48939233">
    <w:abstractNumId w:val="19"/>
  </w:num>
  <w:num w:numId="2" w16cid:durableId="973294706">
    <w:abstractNumId w:val="15"/>
  </w:num>
  <w:num w:numId="3" w16cid:durableId="946808965">
    <w:abstractNumId w:val="9"/>
  </w:num>
  <w:num w:numId="4" w16cid:durableId="1017536963">
    <w:abstractNumId w:val="14"/>
  </w:num>
  <w:num w:numId="5" w16cid:durableId="799225617">
    <w:abstractNumId w:val="16"/>
  </w:num>
  <w:num w:numId="6" w16cid:durableId="1575819849">
    <w:abstractNumId w:val="2"/>
  </w:num>
  <w:num w:numId="7" w16cid:durableId="1265727116">
    <w:abstractNumId w:val="6"/>
  </w:num>
  <w:num w:numId="8" w16cid:durableId="333264421">
    <w:abstractNumId w:val="22"/>
  </w:num>
  <w:num w:numId="9" w16cid:durableId="868110110">
    <w:abstractNumId w:val="0"/>
  </w:num>
  <w:num w:numId="10" w16cid:durableId="563445397">
    <w:abstractNumId w:val="21"/>
  </w:num>
  <w:num w:numId="11" w16cid:durableId="341396413">
    <w:abstractNumId w:val="13"/>
  </w:num>
  <w:num w:numId="12" w16cid:durableId="886336071">
    <w:abstractNumId w:val="20"/>
  </w:num>
  <w:num w:numId="13" w16cid:durableId="1841430975">
    <w:abstractNumId w:val="7"/>
  </w:num>
  <w:num w:numId="14" w16cid:durableId="614099262">
    <w:abstractNumId w:val="11"/>
  </w:num>
  <w:num w:numId="15" w16cid:durableId="1031033054">
    <w:abstractNumId w:val="1"/>
  </w:num>
  <w:num w:numId="16" w16cid:durableId="743530824">
    <w:abstractNumId w:val="5"/>
  </w:num>
  <w:num w:numId="17" w16cid:durableId="1966815110">
    <w:abstractNumId w:val="18"/>
  </w:num>
  <w:num w:numId="18" w16cid:durableId="1441759034">
    <w:abstractNumId w:val="3"/>
  </w:num>
  <w:num w:numId="19" w16cid:durableId="780955937">
    <w:abstractNumId w:val="17"/>
  </w:num>
  <w:num w:numId="20" w16cid:durableId="1350519927">
    <w:abstractNumId w:val="8"/>
  </w:num>
  <w:num w:numId="21" w16cid:durableId="1248072165">
    <w:abstractNumId w:val="4"/>
  </w:num>
  <w:num w:numId="22" w16cid:durableId="15691881">
    <w:abstractNumId w:val="10"/>
  </w:num>
  <w:num w:numId="23" w16cid:durableId="147031850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2szA0sjQ3NjaxNDNS0lEKTi0uzszPAykwqwUAUg9VvywAAAA="/>
  </w:docVars>
  <w:rsids>
    <w:rsidRoot w:val="002C31E4"/>
    <w:rsid w:val="0000005F"/>
    <w:rsid w:val="00001CFB"/>
    <w:rsid w:val="00002E29"/>
    <w:rsid w:val="0000335B"/>
    <w:rsid w:val="0000372B"/>
    <w:rsid w:val="000037DC"/>
    <w:rsid w:val="00003C89"/>
    <w:rsid w:val="000049B6"/>
    <w:rsid w:val="00004D67"/>
    <w:rsid w:val="0000612E"/>
    <w:rsid w:val="000064FF"/>
    <w:rsid w:val="00006A1F"/>
    <w:rsid w:val="00006BA7"/>
    <w:rsid w:val="00007A86"/>
    <w:rsid w:val="00010521"/>
    <w:rsid w:val="0001060A"/>
    <w:rsid w:val="000115E1"/>
    <w:rsid w:val="00011808"/>
    <w:rsid w:val="00011962"/>
    <w:rsid w:val="00013E0C"/>
    <w:rsid w:val="00014746"/>
    <w:rsid w:val="00014C27"/>
    <w:rsid w:val="00014E77"/>
    <w:rsid w:val="0001517E"/>
    <w:rsid w:val="000154D8"/>
    <w:rsid w:val="00015954"/>
    <w:rsid w:val="00016F85"/>
    <w:rsid w:val="000178DF"/>
    <w:rsid w:val="00022F5B"/>
    <w:rsid w:val="00023470"/>
    <w:rsid w:val="000243A1"/>
    <w:rsid w:val="00024783"/>
    <w:rsid w:val="00024F9A"/>
    <w:rsid w:val="0002699A"/>
    <w:rsid w:val="00026B74"/>
    <w:rsid w:val="00027021"/>
    <w:rsid w:val="0002772E"/>
    <w:rsid w:val="0003090A"/>
    <w:rsid w:val="00030CC9"/>
    <w:rsid w:val="000320A1"/>
    <w:rsid w:val="00032610"/>
    <w:rsid w:val="000335DE"/>
    <w:rsid w:val="0003367D"/>
    <w:rsid w:val="0003432D"/>
    <w:rsid w:val="00034668"/>
    <w:rsid w:val="00035026"/>
    <w:rsid w:val="00035E61"/>
    <w:rsid w:val="0003687F"/>
    <w:rsid w:val="00037022"/>
    <w:rsid w:val="0003717C"/>
    <w:rsid w:val="00037500"/>
    <w:rsid w:val="00037D9D"/>
    <w:rsid w:val="00040D6C"/>
    <w:rsid w:val="000413D7"/>
    <w:rsid w:val="000425A8"/>
    <w:rsid w:val="0004303F"/>
    <w:rsid w:val="000431D6"/>
    <w:rsid w:val="00044D92"/>
    <w:rsid w:val="00044EF2"/>
    <w:rsid w:val="0004522B"/>
    <w:rsid w:val="00045510"/>
    <w:rsid w:val="00045B1A"/>
    <w:rsid w:val="00046133"/>
    <w:rsid w:val="00046944"/>
    <w:rsid w:val="00046B19"/>
    <w:rsid w:val="00046B83"/>
    <w:rsid w:val="00046CB9"/>
    <w:rsid w:val="00047CB7"/>
    <w:rsid w:val="0005019E"/>
    <w:rsid w:val="00050913"/>
    <w:rsid w:val="00050A69"/>
    <w:rsid w:val="00051161"/>
    <w:rsid w:val="00052806"/>
    <w:rsid w:val="00052967"/>
    <w:rsid w:val="00052F0C"/>
    <w:rsid w:val="00053574"/>
    <w:rsid w:val="0005447C"/>
    <w:rsid w:val="00054B20"/>
    <w:rsid w:val="0005576D"/>
    <w:rsid w:val="00055C53"/>
    <w:rsid w:val="0005605A"/>
    <w:rsid w:val="0005652D"/>
    <w:rsid w:val="00056A44"/>
    <w:rsid w:val="000570F9"/>
    <w:rsid w:val="00057634"/>
    <w:rsid w:val="00057767"/>
    <w:rsid w:val="000602B3"/>
    <w:rsid w:val="00060765"/>
    <w:rsid w:val="000617BD"/>
    <w:rsid w:val="000619CA"/>
    <w:rsid w:val="00062CD4"/>
    <w:rsid w:val="0006306F"/>
    <w:rsid w:val="000642FE"/>
    <w:rsid w:val="000656CD"/>
    <w:rsid w:val="00065D84"/>
    <w:rsid w:val="00066393"/>
    <w:rsid w:val="00066584"/>
    <w:rsid w:val="00066BA5"/>
    <w:rsid w:val="00070491"/>
    <w:rsid w:val="00071830"/>
    <w:rsid w:val="00071C18"/>
    <w:rsid w:val="00072119"/>
    <w:rsid w:val="00072373"/>
    <w:rsid w:val="00072391"/>
    <w:rsid w:val="00072541"/>
    <w:rsid w:val="0007280E"/>
    <w:rsid w:val="00072B7A"/>
    <w:rsid w:val="0007382E"/>
    <w:rsid w:val="00074629"/>
    <w:rsid w:val="00074BD6"/>
    <w:rsid w:val="00074BFC"/>
    <w:rsid w:val="000750B4"/>
    <w:rsid w:val="00075D3E"/>
    <w:rsid w:val="000808EF"/>
    <w:rsid w:val="00080989"/>
    <w:rsid w:val="00080D12"/>
    <w:rsid w:val="00081E09"/>
    <w:rsid w:val="00081FCB"/>
    <w:rsid w:val="00083594"/>
    <w:rsid w:val="00083871"/>
    <w:rsid w:val="000843FE"/>
    <w:rsid w:val="000868CB"/>
    <w:rsid w:val="000868FD"/>
    <w:rsid w:val="00087AA2"/>
    <w:rsid w:val="00091954"/>
    <w:rsid w:val="00092009"/>
    <w:rsid w:val="000923E5"/>
    <w:rsid w:val="0009291F"/>
    <w:rsid w:val="00094238"/>
    <w:rsid w:val="00094699"/>
    <w:rsid w:val="00094A8D"/>
    <w:rsid w:val="00095491"/>
    <w:rsid w:val="00095B48"/>
    <w:rsid w:val="00096865"/>
    <w:rsid w:val="000A240B"/>
    <w:rsid w:val="000A33E9"/>
    <w:rsid w:val="000A6445"/>
    <w:rsid w:val="000A64F8"/>
    <w:rsid w:val="000A6C28"/>
    <w:rsid w:val="000A78A0"/>
    <w:rsid w:val="000B183B"/>
    <w:rsid w:val="000B1967"/>
    <w:rsid w:val="000B2011"/>
    <w:rsid w:val="000B2B26"/>
    <w:rsid w:val="000B34D5"/>
    <w:rsid w:val="000B40AF"/>
    <w:rsid w:val="000B439A"/>
    <w:rsid w:val="000B4504"/>
    <w:rsid w:val="000B4BB0"/>
    <w:rsid w:val="000B604B"/>
    <w:rsid w:val="000B6152"/>
    <w:rsid w:val="000B7734"/>
    <w:rsid w:val="000B7BCD"/>
    <w:rsid w:val="000C033C"/>
    <w:rsid w:val="000C05F9"/>
    <w:rsid w:val="000C1987"/>
    <w:rsid w:val="000C1DE6"/>
    <w:rsid w:val="000C33A4"/>
    <w:rsid w:val="000C54AD"/>
    <w:rsid w:val="000C694A"/>
    <w:rsid w:val="000C7379"/>
    <w:rsid w:val="000C7992"/>
    <w:rsid w:val="000D15F9"/>
    <w:rsid w:val="000D21AE"/>
    <w:rsid w:val="000D37EC"/>
    <w:rsid w:val="000D4CA4"/>
    <w:rsid w:val="000D5648"/>
    <w:rsid w:val="000D6628"/>
    <w:rsid w:val="000D67D7"/>
    <w:rsid w:val="000D78B9"/>
    <w:rsid w:val="000E03BE"/>
    <w:rsid w:val="000E0B2C"/>
    <w:rsid w:val="000E0C83"/>
    <w:rsid w:val="000E21D9"/>
    <w:rsid w:val="000E28A8"/>
    <w:rsid w:val="000E28B8"/>
    <w:rsid w:val="000E3145"/>
    <w:rsid w:val="000E3834"/>
    <w:rsid w:val="000E4827"/>
    <w:rsid w:val="000E4B45"/>
    <w:rsid w:val="000E4F65"/>
    <w:rsid w:val="000E5163"/>
    <w:rsid w:val="000E5ECF"/>
    <w:rsid w:val="000E78E9"/>
    <w:rsid w:val="000F0461"/>
    <w:rsid w:val="000F2FE0"/>
    <w:rsid w:val="000F317B"/>
    <w:rsid w:val="000F40BF"/>
    <w:rsid w:val="000F43F3"/>
    <w:rsid w:val="000F4ACE"/>
    <w:rsid w:val="000F54BB"/>
    <w:rsid w:val="000F616F"/>
    <w:rsid w:val="000F6ED8"/>
    <w:rsid w:val="000F709F"/>
    <w:rsid w:val="000F73E1"/>
    <w:rsid w:val="00100884"/>
    <w:rsid w:val="00100D96"/>
    <w:rsid w:val="00102B53"/>
    <w:rsid w:val="001031D6"/>
    <w:rsid w:val="0010322D"/>
    <w:rsid w:val="0010364C"/>
    <w:rsid w:val="00103C48"/>
    <w:rsid w:val="00104254"/>
    <w:rsid w:val="001058EB"/>
    <w:rsid w:val="001064BB"/>
    <w:rsid w:val="00106800"/>
    <w:rsid w:val="001118C7"/>
    <w:rsid w:val="00111A42"/>
    <w:rsid w:val="00111E18"/>
    <w:rsid w:val="0011276E"/>
    <w:rsid w:val="001144CE"/>
    <w:rsid w:val="00114942"/>
    <w:rsid w:val="001150C9"/>
    <w:rsid w:val="001151DF"/>
    <w:rsid w:val="0011563F"/>
    <w:rsid w:val="00115B1E"/>
    <w:rsid w:val="00116184"/>
    <w:rsid w:val="001169BF"/>
    <w:rsid w:val="00116A58"/>
    <w:rsid w:val="001178D1"/>
    <w:rsid w:val="00117C12"/>
    <w:rsid w:val="00117CA4"/>
    <w:rsid w:val="00120CA8"/>
    <w:rsid w:val="00120FB6"/>
    <w:rsid w:val="00121E86"/>
    <w:rsid w:val="00122418"/>
    <w:rsid w:val="00122A35"/>
    <w:rsid w:val="0012333D"/>
    <w:rsid w:val="00124CEB"/>
    <w:rsid w:val="00125942"/>
    <w:rsid w:val="00125CDC"/>
    <w:rsid w:val="00126650"/>
    <w:rsid w:val="001267B0"/>
    <w:rsid w:val="001268B2"/>
    <w:rsid w:val="00126F3E"/>
    <w:rsid w:val="0012737D"/>
    <w:rsid w:val="001279F2"/>
    <w:rsid w:val="001308ED"/>
    <w:rsid w:val="00134B5F"/>
    <w:rsid w:val="001361BB"/>
    <w:rsid w:val="0013685D"/>
    <w:rsid w:val="0013768A"/>
    <w:rsid w:val="00137DDF"/>
    <w:rsid w:val="00140245"/>
    <w:rsid w:val="001406A0"/>
    <w:rsid w:val="0014084F"/>
    <w:rsid w:val="00140FD6"/>
    <w:rsid w:val="0014297B"/>
    <w:rsid w:val="0014300E"/>
    <w:rsid w:val="001431EF"/>
    <w:rsid w:val="00143D5B"/>
    <w:rsid w:val="0014464C"/>
    <w:rsid w:val="00144F91"/>
    <w:rsid w:val="001453D2"/>
    <w:rsid w:val="001470DD"/>
    <w:rsid w:val="00147E88"/>
    <w:rsid w:val="00150A94"/>
    <w:rsid w:val="00150F9D"/>
    <w:rsid w:val="00154116"/>
    <w:rsid w:val="00155EB5"/>
    <w:rsid w:val="00156C65"/>
    <w:rsid w:val="00156F48"/>
    <w:rsid w:val="001573DE"/>
    <w:rsid w:val="00157848"/>
    <w:rsid w:val="0016066B"/>
    <w:rsid w:val="00160BAB"/>
    <w:rsid w:val="00161336"/>
    <w:rsid w:val="001618F8"/>
    <w:rsid w:val="001625B1"/>
    <w:rsid w:val="001629FD"/>
    <w:rsid w:val="001640B7"/>
    <w:rsid w:val="00164F3B"/>
    <w:rsid w:val="00166A1C"/>
    <w:rsid w:val="00167C98"/>
    <w:rsid w:val="00170765"/>
    <w:rsid w:val="00170DFF"/>
    <w:rsid w:val="001736D9"/>
    <w:rsid w:val="00173847"/>
    <w:rsid w:val="00173C42"/>
    <w:rsid w:val="00173F04"/>
    <w:rsid w:val="0017474D"/>
    <w:rsid w:val="001763E1"/>
    <w:rsid w:val="00176618"/>
    <w:rsid w:val="00176B50"/>
    <w:rsid w:val="001770E8"/>
    <w:rsid w:val="001771EC"/>
    <w:rsid w:val="0017721C"/>
    <w:rsid w:val="00177E56"/>
    <w:rsid w:val="001802B2"/>
    <w:rsid w:val="0018031F"/>
    <w:rsid w:val="001811DE"/>
    <w:rsid w:val="00181B7F"/>
    <w:rsid w:val="00182319"/>
    <w:rsid w:val="00183764"/>
    <w:rsid w:val="00184280"/>
    <w:rsid w:val="001849CD"/>
    <w:rsid w:val="00184B33"/>
    <w:rsid w:val="00184CA5"/>
    <w:rsid w:val="00184FF9"/>
    <w:rsid w:val="00185495"/>
    <w:rsid w:val="00185570"/>
    <w:rsid w:val="00186050"/>
    <w:rsid w:val="00186427"/>
    <w:rsid w:val="00187468"/>
    <w:rsid w:val="00187AD1"/>
    <w:rsid w:val="00187CC4"/>
    <w:rsid w:val="0019018E"/>
    <w:rsid w:val="001902C4"/>
    <w:rsid w:val="001915EE"/>
    <w:rsid w:val="001919A3"/>
    <w:rsid w:val="00191F72"/>
    <w:rsid w:val="0019270C"/>
    <w:rsid w:val="001928DE"/>
    <w:rsid w:val="00192AAE"/>
    <w:rsid w:val="0019381B"/>
    <w:rsid w:val="00193949"/>
    <w:rsid w:val="00193C02"/>
    <w:rsid w:val="00193EC1"/>
    <w:rsid w:val="0019476B"/>
    <w:rsid w:val="0019488B"/>
    <w:rsid w:val="00195836"/>
    <w:rsid w:val="00195EB0"/>
    <w:rsid w:val="0019682D"/>
    <w:rsid w:val="001974DB"/>
    <w:rsid w:val="001979D0"/>
    <w:rsid w:val="001A0677"/>
    <w:rsid w:val="001A0B14"/>
    <w:rsid w:val="001A0E3A"/>
    <w:rsid w:val="001A0F7A"/>
    <w:rsid w:val="001A117A"/>
    <w:rsid w:val="001A1F64"/>
    <w:rsid w:val="001A4D82"/>
    <w:rsid w:val="001A526E"/>
    <w:rsid w:val="001A57CD"/>
    <w:rsid w:val="001A5B7C"/>
    <w:rsid w:val="001A5F79"/>
    <w:rsid w:val="001A626B"/>
    <w:rsid w:val="001A63CB"/>
    <w:rsid w:val="001A66DF"/>
    <w:rsid w:val="001A7414"/>
    <w:rsid w:val="001A792F"/>
    <w:rsid w:val="001B2280"/>
    <w:rsid w:val="001B23B2"/>
    <w:rsid w:val="001B2F53"/>
    <w:rsid w:val="001B3BD6"/>
    <w:rsid w:val="001B46FA"/>
    <w:rsid w:val="001B4908"/>
    <w:rsid w:val="001B532A"/>
    <w:rsid w:val="001B6681"/>
    <w:rsid w:val="001C02DE"/>
    <w:rsid w:val="001C1309"/>
    <w:rsid w:val="001C21B0"/>
    <w:rsid w:val="001C26FD"/>
    <w:rsid w:val="001C2EFD"/>
    <w:rsid w:val="001C4693"/>
    <w:rsid w:val="001C5295"/>
    <w:rsid w:val="001D0639"/>
    <w:rsid w:val="001D2490"/>
    <w:rsid w:val="001D2518"/>
    <w:rsid w:val="001D2F15"/>
    <w:rsid w:val="001D3EBF"/>
    <w:rsid w:val="001D4DEE"/>
    <w:rsid w:val="001D565C"/>
    <w:rsid w:val="001D6B13"/>
    <w:rsid w:val="001D7E83"/>
    <w:rsid w:val="001E0E77"/>
    <w:rsid w:val="001E1837"/>
    <w:rsid w:val="001E1A6B"/>
    <w:rsid w:val="001E238E"/>
    <w:rsid w:val="001E2760"/>
    <w:rsid w:val="001E2E02"/>
    <w:rsid w:val="001E2E2A"/>
    <w:rsid w:val="001E33CE"/>
    <w:rsid w:val="001E3EFD"/>
    <w:rsid w:val="001E4B3D"/>
    <w:rsid w:val="001E5A55"/>
    <w:rsid w:val="001E5B2C"/>
    <w:rsid w:val="001E5EC0"/>
    <w:rsid w:val="001E6E39"/>
    <w:rsid w:val="001E7738"/>
    <w:rsid w:val="001F1B6F"/>
    <w:rsid w:val="001F1F92"/>
    <w:rsid w:val="001F2D28"/>
    <w:rsid w:val="001F3725"/>
    <w:rsid w:val="001F3F02"/>
    <w:rsid w:val="001F506F"/>
    <w:rsid w:val="001F52A0"/>
    <w:rsid w:val="001F6B11"/>
    <w:rsid w:val="001F79CE"/>
    <w:rsid w:val="00200044"/>
    <w:rsid w:val="002001E8"/>
    <w:rsid w:val="0020037E"/>
    <w:rsid w:val="002003BF"/>
    <w:rsid w:val="00200594"/>
    <w:rsid w:val="00200DF6"/>
    <w:rsid w:val="002012B7"/>
    <w:rsid w:val="002026F4"/>
    <w:rsid w:val="00202702"/>
    <w:rsid w:val="00202857"/>
    <w:rsid w:val="002029BB"/>
    <w:rsid w:val="002031EB"/>
    <w:rsid w:val="0020324B"/>
    <w:rsid w:val="00203AF8"/>
    <w:rsid w:val="00205199"/>
    <w:rsid w:val="00205703"/>
    <w:rsid w:val="00206203"/>
    <w:rsid w:val="00206A25"/>
    <w:rsid w:val="00206E57"/>
    <w:rsid w:val="00207B8D"/>
    <w:rsid w:val="00207BE1"/>
    <w:rsid w:val="00210204"/>
    <w:rsid w:val="002105E2"/>
    <w:rsid w:val="00215CA3"/>
    <w:rsid w:val="00215FAE"/>
    <w:rsid w:val="0022027C"/>
    <w:rsid w:val="0022031D"/>
    <w:rsid w:val="00220BEC"/>
    <w:rsid w:val="00220CA9"/>
    <w:rsid w:val="00220CAC"/>
    <w:rsid w:val="002212B5"/>
    <w:rsid w:val="002214BA"/>
    <w:rsid w:val="0022189D"/>
    <w:rsid w:val="002218B5"/>
    <w:rsid w:val="00221AB2"/>
    <w:rsid w:val="00221C8C"/>
    <w:rsid w:val="002220E1"/>
    <w:rsid w:val="00222295"/>
    <w:rsid w:val="00222EB8"/>
    <w:rsid w:val="00223026"/>
    <w:rsid w:val="00223271"/>
    <w:rsid w:val="00224F2C"/>
    <w:rsid w:val="0022530C"/>
    <w:rsid w:val="0022555D"/>
    <w:rsid w:val="00226808"/>
    <w:rsid w:val="002269BD"/>
    <w:rsid w:val="002269D2"/>
    <w:rsid w:val="00226DD2"/>
    <w:rsid w:val="00226EC0"/>
    <w:rsid w:val="002311FF"/>
    <w:rsid w:val="002315D4"/>
    <w:rsid w:val="00231633"/>
    <w:rsid w:val="00233316"/>
    <w:rsid w:val="00233594"/>
    <w:rsid w:val="0023392A"/>
    <w:rsid w:val="00235128"/>
    <w:rsid w:val="00235DE8"/>
    <w:rsid w:val="00235FD7"/>
    <w:rsid w:val="00236CAB"/>
    <w:rsid w:val="00240191"/>
    <w:rsid w:val="00241442"/>
    <w:rsid w:val="00246BCD"/>
    <w:rsid w:val="002470AF"/>
    <w:rsid w:val="00250674"/>
    <w:rsid w:val="002506CD"/>
    <w:rsid w:val="00251820"/>
    <w:rsid w:val="00251F34"/>
    <w:rsid w:val="00251FB8"/>
    <w:rsid w:val="0025204D"/>
    <w:rsid w:val="00252B5E"/>
    <w:rsid w:val="00252FA5"/>
    <w:rsid w:val="00253605"/>
    <w:rsid w:val="00253778"/>
    <w:rsid w:val="002539D1"/>
    <w:rsid w:val="00253CD0"/>
    <w:rsid w:val="002548AE"/>
    <w:rsid w:val="00254D5A"/>
    <w:rsid w:val="00254ED2"/>
    <w:rsid w:val="00255A54"/>
    <w:rsid w:val="00256DCA"/>
    <w:rsid w:val="00256DF3"/>
    <w:rsid w:val="002578E8"/>
    <w:rsid w:val="00262031"/>
    <w:rsid w:val="0026578F"/>
    <w:rsid w:val="002666AD"/>
    <w:rsid w:val="002669D6"/>
    <w:rsid w:val="002675F6"/>
    <w:rsid w:val="00267613"/>
    <w:rsid w:val="00271970"/>
    <w:rsid w:val="00271DEA"/>
    <w:rsid w:val="002722F7"/>
    <w:rsid w:val="00272EFE"/>
    <w:rsid w:val="00272F6D"/>
    <w:rsid w:val="00273C6D"/>
    <w:rsid w:val="0027461C"/>
    <w:rsid w:val="00274E89"/>
    <w:rsid w:val="002778BB"/>
    <w:rsid w:val="00277D47"/>
    <w:rsid w:val="002809A9"/>
    <w:rsid w:val="00280A8E"/>
    <w:rsid w:val="00280F9D"/>
    <w:rsid w:val="002816D1"/>
    <w:rsid w:val="00281C12"/>
    <w:rsid w:val="00282EE9"/>
    <w:rsid w:val="00285052"/>
    <w:rsid w:val="00286E78"/>
    <w:rsid w:val="002876C6"/>
    <w:rsid w:val="00290735"/>
    <w:rsid w:val="00290AB6"/>
    <w:rsid w:val="00291429"/>
    <w:rsid w:val="00293198"/>
    <w:rsid w:val="00293401"/>
    <w:rsid w:val="00293742"/>
    <w:rsid w:val="00294077"/>
    <w:rsid w:val="002942EF"/>
    <w:rsid w:val="00295EBA"/>
    <w:rsid w:val="0029680D"/>
    <w:rsid w:val="002A1368"/>
    <w:rsid w:val="002A3DBB"/>
    <w:rsid w:val="002A3F89"/>
    <w:rsid w:val="002A49F5"/>
    <w:rsid w:val="002A4A27"/>
    <w:rsid w:val="002A5553"/>
    <w:rsid w:val="002A62FE"/>
    <w:rsid w:val="002A639B"/>
    <w:rsid w:val="002A7986"/>
    <w:rsid w:val="002B00C3"/>
    <w:rsid w:val="002B00DC"/>
    <w:rsid w:val="002B04DB"/>
    <w:rsid w:val="002B080A"/>
    <w:rsid w:val="002B085C"/>
    <w:rsid w:val="002B312B"/>
    <w:rsid w:val="002B3A37"/>
    <w:rsid w:val="002B3A68"/>
    <w:rsid w:val="002B47B8"/>
    <w:rsid w:val="002B4D8A"/>
    <w:rsid w:val="002B4E6F"/>
    <w:rsid w:val="002B5E45"/>
    <w:rsid w:val="002B6EDA"/>
    <w:rsid w:val="002C0E6A"/>
    <w:rsid w:val="002C2513"/>
    <w:rsid w:val="002C2A61"/>
    <w:rsid w:val="002C2D00"/>
    <w:rsid w:val="002C31E4"/>
    <w:rsid w:val="002C327A"/>
    <w:rsid w:val="002C339F"/>
    <w:rsid w:val="002C3FCE"/>
    <w:rsid w:val="002C417E"/>
    <w:rsid w:val="002C54B9"/>
    <w:rsid w:val="002C5CA9"/>
    <w:rsid w:val="002C6097"/>
    <w:rsid w:val="002C6BEF"/>
    <w:rsid w:val="002C7FE0"/>
    <w:rsid w:val="002D0899"/>
    <w:rsid w:val="002D0ADA"/>
    <w:rsid w:val="002D0D8F"/>
    <w:rsid w:val="002D2DF2"/>
    <w:rsid w:val="002D6CCB"/>
    <w:rsid w:val="002E07D9"/>
    <w:rsid w:val="002E0C84"/>
    <w:rsid w:val="002E0E86"/>
    <w:rsid w:val="002E1B73"/>
    <w:rsid w:val="002E202A"/>
    <w:rsid w:val="002E21AA"/>
    <w:rsid w:val="002E265E"/>
    <w:rsid w:val="002E2AD2"/>
    <w:rsid w:val="002E4DCB"/>
    <w:rsid w:val="002E5627"/>
    <w:rsid w:val="002E6068"/>
    <w:rsid w:val="002E6DE5"/>
    <w:rsid w:val="002E7CB7"/>
    <w:rsid w:val="002F015D"/>
    <w:rsid w:val="002F029D"/>
    <w:rsid w:val="002F0D39"/>
    <w:rsid w:val="002F14D4"/>
    <w:rsid w:val="002F1B5C"/>
    <w:rsid w:val="002F2259"/>
    <w:rsid w:val="002F3362"/>
    <w:rsid w:val="002F3426"/>
    <w:rsid w:val="002F5204"/>
    <w:rsid w:val="002F6BF8"/>
    <w:rsid w:val="002F6D08"/>
    <w:rsid w:val="002F7FBC"/>
    <w:rsid w:val="003000E1"/>
    <w:rsid w:val="0030019A"/>
    <w:rsid w:val="00300CD2"/>
    <w:rsid w:val="00302050"/>
    <w:rsid w:val="00304C69"/>
    <w:rsid w:val="003062CF"/>
    <w:rsid w:val="00306435"/>
    <w:rsid w:val="0030737E"/>
    <w:rsid w:val="003074B2"/>
    <w:rsid w:val="00307A3A"/>
    <w:rsid w:val="00307B8A"/>
    <w:rsid w:val="003101FA"/>
    <w:rsid w:val="00311041"/>
    <w:rsid w:val="003117CB"/>
    <w:rsid w:val="00311EA6"/>
    <w:rsid w:val="00312C5B"/>
    <w:rsid w:val="00312CDD"/>
    <w:rsid w:val="003130BA"/>
    <w:rsid w:val="0031334E"/>
    <w:rsid w:val="00313B8D"/>
    <w:rsid w:val="00314C47"/>
    <w:rsid w:val="00315A3E"/>
    <w:rsid w:val="00315F86"/>
    <w:rsid w:val="00316E21"/>
    <w:rsid w:val="0032147D"/>
    <w:rsid w:val="003222FF"/>
    <w:rsid w:val="003226E1"/>
    <w:rsid w:val="003233B2"/>
    <w:rsid w:val="00323B48"/>
    <w:rsid w:val="003249D4"/>
    <w:rsid w:val="003252E4"/>
    <w:rsid w:val="003257F4"/>
    <w:rsid w:val="00325BC7"/>
    <w:rsid w:val="00325FAD"/>
    <w:rsid w:val="00325FFE"/>
    <w:rsid w:val="0032604F"/>
    <w:rsid w:val="00326461"/>
    <w:rsid w:val="00326F75"/>
    <w:rsid w:val="003270BA"/>
    <w:rsid w:val="00327668"/>
    <w:rsid w:val="003303CD"/>
    <w:rsid w:val="00330481"/>
    <w:rsid w:val="00330FD9"/>
    <w:rsid w:val="00331BBA"/>
    <w:rsid w:val="00331C9C"/>
    <w:rsid w:val="00331E30"/>
    <w:rsid w:val="00331F83"/>
    <w:rsid w:val="00331F97"/>
    <w:rsid w:val="00333E6C"/>
    <w:rsid w:val="0033439F"/>
    <w:rsid w:val="00334551"/>
    <w:rsid w:val="00334A29"/>
    <w:rsid w:val="00334D6B"/>
    <w:rsid w:val="00334F28"/>
    <w:rsid w:val="00335A3B"/>
    <w:rsid w:val="00335B6D"/>
    <w:rsid w:val="00336394"/>
    <w:rsid w:val="00336F43"/>
    <w:rsid w:val="003375FE"/>
    <w:rsid w:val="00337984"/>
    <w:rsid w:val="003402B0"/>
    <w:rsid w:val="0034039D"/>
    <w:rsid w:val="00342906"/>
    <w:rsid w:val="00343BEC"/>
    <w:rsid w:val="0034530C"/>
    <w:rsid w:val="00345CC9"/>
    <w:rsid w:val="00345D6E"/>
    <w:rsid w:val="00345EF5"/>
    <w:rsid w:val="00346366"/>
    <w:rsid w:val="00347604"/>
    <w:rsid w:val="00347D36"/>
    <w:rsid w:val="00347DE9"/>
    <w:rsid w:val="00350050"/>
    <w:rsid w:val="00350CD3"/>
    <w:rsid w:val="00350FFC"/>
    <w:rsid w:val="003512AF"/>
    <w:rsid w:val="00353804"/>
    <w:rsid w:val="0035412C"/>
    <w:rsid w:val="0035509A"/>
    <w:rsid w:val="003576C8"/>
    <w:rsid w:val="0036300F"/>
    <w:rsid w:val="003638A9"/>
    <w:rsid w:val="00365FF1"/>
    <w:rsid w:val="003661A7"/>
    <w:rsid w:val="0036648E"/>
    <w:rsid w:val="0036761E"/>
    <w:rsid w:val="00367D4D"/>
    <w:rsid w:val="00371360"/>
    <w:rsid w:val="003729ED"/>
    <w:rsid w:val="003737FB"/>
    <w:rsid w:val="00374617"/>
    <w:rsid w:val="00374831"/>
    <w:rsid w:val="00375C4B"/>
    <w:rsid w:val="00375F6B"/>
    <w:rsid w:val="00380940"/>
    <w:rsid w:val="00381E1E"/>
    <w:rsid w:val="00382013"/>
    <w:rsid w:val="0038227D"/>
    <w:rsid w:val="00385FA8"/>
    <w:rsid w:val="0038602C"/>
    <w:rsid w:val="003877DA"/>
    <w:rsid w:val="00387BC9"/>
    <w:rsid w:val="00387E75"/>
    <w:rsid w:val="003903CA"/>
    <w:rsid w:val="0039176D"/>
    <w:rsid w:val="003921BA"/>
    <w:rsid w:val="00392C03"/>
    <w:rsid w:val="00395497"/>
    <w:rsid w:val="00396289"/>
    <w:rsid w:val="003A03D3"/>
    <w:rsid w:val="003A06A4"/>
    <w:rsid w:val="003A178D"/>
    <w:rsid w:val="003A1EFE"/>
    <w:rsid w:val="003A200D"/>
    <w:rsid w:val="003A23AD"/>
    <w:rsid w:val="003A2410"/>
    <w:rsid w:val="003A2CEB"/>
    <w:rsid w:val="003A3BF5"/>
    <w:rsid w:val="003A4709"/>
    <w:rsid w:val="003A528C"/>
    <w:rsid w:val="003A6E8B"/>
    <w:rsid w:val="003B1248"/>
    <w:rsid w:val="003B1A37"/>
    <w:rsid w:val="003B32D1"/>
    <w:rsid w:val="003B3C9C"/>
    <w:rsid w:val="003B4E72"/>
    <w:rsid w:val="003B5586"/>
    <w:rsid w:val="003B73BC"/>
    <w:rsid w:val="003B76B4"/>
    <w:rsid w:val="003C08C7"/>
    <w:rsid w:val="003C1263"/>
    <w:rsid w:val="003C17C2"/>
    <w:rsid w:val="003C239C"/>
    <w:rsid w:val="003C2819"/>
    <w:rsid w:val="003C3541"/>
    <w:rsid w:val="003C39B2"/>
    <w:rsid w:val="003C49E4"/>
    <w:rsid w:val="003C5D7F"/>
    <w:rsid w:val="003C5DFC"/>
    <w:rsid w:val="003C5F83"/>
    <w:rsid w:val="003C61D9"/>
    <w:rsid w:val="003C620E"/>
    <w:rsid w:val="003C6846"/>
    <w:rsid w:val="003C6A8A"/>
    <w:rsid w:val="003C6AB1"/>
    <w:rsid w:val="003C6E6D"/>
    <w:rsid w:val="003C72BA"/>
    <w:rsid w:val="003D0765"/>
    <w:rsid w:val="003D0914"/>
    <w:rsid w:val="003D2262"/>
    <w:rsid w:val="003D32EA"/>
    <w:rsid w:val="003D3466"/>
    <w:rsid w:val="003D3735"/>
    <w:rsid w:val="003D44B9"/>
    <w:rsid w:val="003D4502"/>
    <w:rsid w:val="003D4A8B"/>
    <w:rsid w:val="003D4B24"/>
    <w:rsid w:val="003D4BD8"/>
    <w:rsid w:val="003D4FC6"/>
    <w:rsid w:val="003D5031"/>
    <w:rsid w:val="003D5AED"/>
    <w:rsid w:val="003D6307"/>
    <w:rsid w:val="003D74A5"/>
    <w:rsid w:val="003E10E4"/>
    <w:rsid w:val="003E15FD"/>
    <w:rsid w:val="003E15FF"/>
    <w:rsid w:val="003E1657"/>
    <w:rsid w:val="003E2DC7"/>
    <w:rsid w:val="003E2DDB"/>
    <w:rsid w:val="003E3952"/>
    <w:rsid w:val="003E398F"/>
    <w:rsid w:val="003E5545"/>
    <w:rsid w:val="003E57C5"/>
    <w:rsid w:val="003E6DE5"/>
    <w:rsid w:val="003E75D0"/>
    <w:rsid w:val="003E7D3D"/>
    <w:rsid w:val="003F1313"/>
    <w:rsid w:val="003F2849"/>
    <w:rsid w:val="003F28C4"/>
    <w:rsid w:val="003F28FA"/>
    <w:rsid w:val="003F3367"/>
    <w:rsid w:val="003F34E9"/>
    <w:rsid w:val="003F3A9C"/>
    <w:rsid w:val="003F4598"/>
    <w:rsid w:val="003F4E7A"/>
    <w:rsid w:val="003F532E"/>
    <w:rsid w:val="003F55AE"/>
    <w:rsid w:val="003F581B"/>
    <w:rsid w:val="003F65C0"/>
    <w:rsid w:val="003F6A39"/>
    <w:rsid w:val="0040014D"/>
    <w:rsid w:val="00400B6C"/>
    <w:rsid w:val="00401388"/>
    <w:rsid w:val="00402393"/>
    <w:rsid w:val="00403A13"/>
    <w:rsid w:val="0040456D"/>
    <w:rsid w:val="00404CB1"/>
    <w:rsid w:val="00405014"/>
    <w:rsid w:val="00405471"/>
    <w:rsid w:val="00405CBE"/>
    <w:rsid w:val="0040612D"/>
    <w:rsid w:val="00406338"/>
    <w:rsid w:val="00406474"/>
    <w:rsid w:val="00407483"/>
    <w:rsid w:val="0040778A"/>
    <w:rsid w:val="00407986"/>
    <w:rsid w:val="004100B8"/>
    <w:rsid w:val="004109DF"/>
    <w:rsid w:val="00410C45"/>
    <w:rsid w:val="00410ED9"/>
    <w:rsid w:val="004128A6"/>
    <w:rsid w:val="0041378F"/>
    <w:rsid w:val="00414990"/>
    <w:rsid w:val="00416960"/>
    <w:rsid w:val="00416F6F"/>
    <w:rsid w:val="0042072F"/>
    <w:rsid w:val="004209A5"/>
    <w:rsid w:val="004220E4"/>
    <w:rsid w:val="004252F4"/>
    <w:rsid w:val="0042555E"/>
    <w:rsid w:val="00427749"/>
    <w:rsid w:val="004308B7"/>
    <w:rsid w:val="00431275"/>
    <w:rsid w:val="004325F9"/>
    <w:rsid w:val="00432753"/>
    <w:rsid w:val="00433763"/>
    <w:rsid w:val="00433E5A"/>
    <w:rsid w:val="00434A2E"/>
    <w:rsid w:val="00435024"/>
    <w:rsid w:val="0043544F"/>
    <w:rsid w:val="0043608B"/>
    <w:rsid w:val="0043613B"/>
    <w:rsid w:val="0043681A"/>
    <w:rsid w:val="00437372"/>
    <w:rsid w:val="0043799D"/>
    <w:rsid w:val="00440BCD"/>
    <w:rsid w:val="00440D5D"/>
    <w:rsid w:val="00441B63"/>
    <w:rsid w:val="00441C5C"/>
    <w:rsid w:val="00442A0F"/>
    <w:rsid w:val="00442AAF"/>
    <w:rsid w:val="00443AEC"/>
    <w:rsid w:val="00444E1F"/>
    <w:rsid w:val="0044566A"/>
    <w:rsid w:val="004464FB"/>
    <w:rsid w:val="004468DE"/>
    <w:rsid w:val="00446DC2"/>
    <w:rsid w:val="0044790C"/>
    <w:rsid w:val="00447E46"/>
    <w:rsid w:val="00452C28"/>
    <w:rsid w:val="00453302"/>
    <w:rsid w:val="004535D8"/>
    <w:rsid w:val="00453650"/>
    <w:rsid w:val="004539B7"/>
    <w:rsid w:val="00453EE4"/>
    <w:rsid w:val="00455001"/>
    <w:rsid w:val="004550E3"/>
    <w:rsid w:val="004551A1"/>
    <w:rsid w:val="004565F1"/>
    <w:rsid w:val="00456A54"/>
    <w:rsid w:val="004579B0"/>
    <w:rsid w:val="00461CB7"/>
    <w:rsid w:val="0046238A"/>
    <w:rsid w:val="0046322B"/>
    <w:rsid w:val="00463B93"/>
    <w:rsid w:val="00463C34"/>
    <w:rsid w:val="00463E26"/>
    <w:rsid w:val="00463F3F"/>
    <w:rsid w:val="004650C9"/>
    <w:rsid w:val="0046520B"/>
    <w:rsid w:val="00465BF8"/>
    <w:rsid w:val="00465D18"/>
    <w:rsid w:val="00465D19"/>
    <w:rsid w:val="00466587"/>
    <w:rsid w:val="0046764A"/>
    <w:rsid w:val="00470BF7"/>
    <w:rsid w:val="00471A1F"/>
    <w:rsid w:val="00471C31"/>
    <w:rsid w:val="00472391"/>
    <w:rsid w:val="00473C7C"/>
    <w:rsid w:val="00475DE4"/>
    <w:rsid w:val="00476EDF"/>
    <w:rsid w:val="004775B0"/>
    <w:rsid w:val="004777F2"/>
    <w:rsid w:val="00477AA6"/>
    <w:rsid w:val="00477D21"/>
    <w:rsid w:val="00480D16"/>
    <w:rsid w:val="00480EF2"/>
    <w:rsid w:val="00480F28"/>
    <w:rsid w:val="00481BE0"/>
    <w:rsid w:val="00481FA1"/>
    <w:rsid w:val="004821BC"/>
    <w:rsid w:val="0048230F"/>
    <w:rsid w:val="004824DF"/>
    <w:rsid w:val="004843AD"/>
    <w:rsid w:val="00485306"/>
    <w:rsid w:val="004855D4"/>
    <w:rsid w:val="00485ABD"/>
    <w:rsid w:val="00485D3D"/>
    <w:rsid w:val="00486484"/>
    <w:rsid w:val="004865D5"/>
    <w:rsid w:val="00486A60"/>
    <w:rsid w:val="00487400"/>
    <w:rsid w:val="00487F94"/>
    <w:rsid w:val="00490777"/>
    <w:rsid w:val="00490AD8"/>
    <w:rsid w:val="00490D85"/>
    <w:rsid w:val="00492081"/>
    <w:rsid w:val="004933C4"/>
    <w:rsid w:val="00493415"/>
    <w:rsid w:val="004945CA"/>
    <w:rsid w:val="004957E6"/>
    <w:rsid w:val="00495AE8"/>
    <w:rsid w:val="00495B25"/>
    <w:rsid w:val="0049681A"/>
    <w:rsid w:val="0049698F"/>
    <w:rsid w:val="00496A94"/>
    <w:rsid w:val="00497E85"/>
    <w:rsid w:val="004A0366"/>
    <w:rsid w:val="004A0B51"/>
    <w:rsid w:val="004A1040"/>
    <w:rsid w:val="004A15BA"/>
    <w:rsid w:val="004A1700"/>
    <w:rsid w:val="004A3464"/>
    <w:rsid w:val="004A4BB7"/>
    <w:rsid w:val="004A5B62"/>
    <w:rsid w:val="004A645B"/>
    <w:rsid w:val="004A67BF"/>
    <w:rsid w:val="004A7DD7"/>
    <w:rsid w:val="004B0B20"/>
    <w:rsid w:val="004B0BEA"/>
    <w:rsid w:val="004B257B"/>
    <w:rsid w:val="004B296F"/>
    <w:rsid w:val="004B30A3"/>
    <w:rsid w:val="004B3783"/>
    <w:rsid w:val="004B3CFE"/>
    <w:rsid w:val="004B403D"/>
    <w:rsid w:val="004C0240"/>
    <w:rsid w:val="004C15D5"/>
    <w:rsid w:val="004C2D8A"/>
    <w:rsid w:val="004C2FF6"/>
    <w:rsid w:val="004C4292"/>
    <w:rsid w:val="004C4AA2"/>
    <w:rsid w:val="004C4E09"/>
    <w:rsid w:val="004C7B69"/>
    <w:rsid w:val="004D0A00"/>
    <w:rsid w:val="004D0B78"/>
    <w:rsid w:val="004D3D6C"/>
    <w:rsid w:val="004D4395"/>
    <w:rsid w:val="004D5A97"/>
    <w:rsid w:val="004D62D0"/>
    <w:rsid w:val="004D70E3"/>
    <w:rsid w:val="004D7461"/>
    <w:rsid w:val="004D7DE8"/>
    <w:rsid w:val="004E0102"/>
    <w:rsid w:val="004E0469"/>
    <w:rsid w:val="004E15A2"/>
    <w:rsid w:val="004E218C"/>
    <w:rsid w:val="004E37E2"/>
    <w:rsid w:val="004E3A80"/>
    <w:rsid w:val="004E403E"/>
    <w:rsid w:val="004E49B2"/>
    <w:rsid w:val="004E5912"/>
    <w:rsid w:val="004E6332"/>
    <w:rsid w:val="004E716C"/>
    <w:rsid w:val="004E7F74"/>
    <w:rsid w:val="004F04A9"/>
    <w:rsid w:val="004F143D"/>
    <w:rsid w:val="004F1635"/>
    <w:rsid w:val="004F1F54"/>
    <w:rsid w:val="004F23A8"/>
    <w:rsid w:val="004F300F"/>
    <w:rsid w:val="004F36D3"/>
    <w:rsid w:val="004F458A"/>
    <w:rsid w:val="004F4F3A"/>
    <w:rsid w:val="004F4FDB"/>
    <w:rsid w:val="004F506F"/>
    <w:rsid w:val="004F5C81"/>
    <w:rsid w:val="004F7C90"/>
    <w:rsid w:val="004F7E31"/>
    <w:rsid w:val="00500165"/>
    <w:rsid w:val="0050018F"/>
    <w:rsid w:val="005001CA"/>
    <w:rsid w:val="00500E3F"/>
    <w:rsid w:val="005016B4"/>
    <w:rsid w:val="00501962"/>
    <w:rsid w:val="00501F97"/>
    <w:rsid w:val="00502125"/>
    <w:rsid w:val="005029B8"/>
    <w:rsid w:val="0050367B"/>
    <w:rsid w:val="005066EB"/>
    <w:rsid w:val="00506857"/>
    <w:rsid w:val="00506A17"/>
    <w:rsid w:val="00506D4F"/>
    <w:rsid w:val="00507482"/>
    <w:rsid w:val="00507E3D"/>
    <w:rsid w:val="00510226"/>
    <w:rsid w:val="00513E6E"/>
    <w:rsid w:val="00513EE9"/>
    <w:rsid w:val="005148B7"/>
    <w:rsid w:val="005153F3"/>
    <w:rsid w:val="005165D9"/>
    <w:rsid w:val="00520C87"/>
    <w:rsid w:val="00522DF2"/>
    <w:rsid w:val="00524B4A"/>
    <w:rsid w:val="0052533B"/>
    <w:rsid w:val="00525803"/>
    <w:rsid w:val="00527049"/>
    <w:rsid w:val="005272DB"/>
    <w:rsid w:val="005274FE"/>
    <w:rsid w:val="0052756A"/>
    <w:rsid w:val="005320D1"/>
    <w:rsid w:val="005330A7"/>
    <w:rsid w:val="00534763"/>
    <w:rsid w:val="00535F77"/>
    <w:rsid w:val="005364C2"/>
    <w:rsid w:val="00536715"/>
    <w:rsid w:val="005374BF"/>
    <w:rsid w:val="00540C94"/>
    <w:rsid w:val="00540FF0"/>
    <w:rsid w:val="005429BD"/>
    <w:rsid w:val="00542B10"/>
    <w:rsid w:val="00542C7A"/>
    <w:rsid w:val="005430AA"/>
    <w:rsid w:val="00543357"/>
    <w:rsid w:val="00543D72"/>
    <w:rsid w:val="00544FA1"/>
    <w:rsid w:val="0054505D"/>
    <w:rsid w:val="00545EB0"/>
    <w:rsid w:val="005465DF"/>
    <w:rsid w:val="005467C7"/>
    <w:rsid w:val="00547695"/>
    <w:rsid w:val="005502D0"/>
    <w:rsid w:val="005510C1"/>
    <w:rsid w:val="00552B3C"/>
    <w:rsid w:val="005530E9"/>
    <w:rsid w:val="00553321"/>
    <w:rsid w:val="0055466D"/>
    <w:rsid w:val="00554C7F"/>
    <w:rsid w:val="00554ED3"/>
    <w:rsid w:val="00554FEE"/>
    <w:rsid w:val="00555022"/>
    <w:rsid w:val="00555066"/>
    <w:rsid w:val="005564E6"/>
    <w:rsid w:val="00556F56"/>
    <w:rsid w:val="0055734D"/>
    <w:rsid w:val="00557437"/>
    <w:rsid w:val="0056166A"/>
    <w:rsid w:val="00561A8C"/>
    <w:rsid w:val="00561FB3"/>
    <w:rsid w:val="0056276A"/>
    <w:rsid w:val="00562BF5"/>
    <w:rsid w:val="005633B5"/>
    <w:rsid w:val="00563A7D"/>
    <w:rsid w:val="005641F1"/>
    <w:rsid w:val="00564748"/>
    <w:rsid w:val="00564BF9"/>
    <w:rsid w:val="00564E5D"/>
    <w:rsid w:val="00564EEB"/>
    <w:rsid w:val="0056534B"/>
    <w:rsid w:val="00565CC6"/>
    <w:rsid w:val="00566038"/>
    <w:rsid w:val="005675C4"/>
    <w:rsid w:val="005711E5"/>
    <w:rsid w:val="0057230B"/>
    <w:rsid w:val="00572FF9"/>
    <w:rsid w:val="00574D18"/>
    <w:rsid w:val="00574E0E"/>
    <w:rsid w:val="005752AA"/>
    <w:rsid w:val="005757A2"/>
    <w:rsid w:val="00575886"/>
    <w:rsid w:val="0057614C"/>
    <w:rsid w:val="0057747C"/>
    <w:rsid w:val="00577C9D"/>
    <w:rsid w:val="00581A7D"/>
    <w:rsid w:val="00581AC9"/>
    <w:rsid w:val="00582EE4"/>
    <w:rsid w:val="00583190"/>
    <w:rsid w:val="005832FC"/>
    <w:rsid w:val="00584036"/>
    <w:rsid w:val="00584165"/>
    <w:rsid w:val="00585926"/>
    <w:rsid w:val="00585ECA"/>
    <w:rsid w:val="0058614F"/>
    <w:rsid w:val="00587395"/>
    <w:rsid w:val="00590E1A"/>
    <w:rsid w:val="0059293F"/>
    <w:rsid w:val="005937FE"/>
    <w:rsid w:val="00594592"/>
    <w:rsid w:val="00594968"/>
    <w:rsid w:val="00594BBA"/>
    <w:rsid w:val="005964A7"/>
    <w:rsid w:val="0059672C"/>
    <w:rsid w:val="00597A46"/>
    <w:rsid w:val="005A1137"/>
    <w:rsid w:val="005A126F"/>
    <w:rsid w:val="005A211D"/>
    <w:rsid w:val="005A2A17"/>
    <w:rsid w:val="005A2D27"/>
    <w:rsid w:val="005A35D3"/>
    <w:rsid w:val="005A4084"/>
    <w:rsid w:val="005A496D"/>
    <w:rsid w:val="005A4B1D"/>
    <w:rsid w:val="005A4BD3"/>
    <w:rsid w:val="005A6A5E"/>
    <w:rsid w:val="005A6C92"/>
    <w:rsid w:val="005A7CFC"/>
    <w:rsid w:val="005B085D"/>
    <w:rsid w:val="005B0E24"/>
    <w:rsid w:val="005B255E"/>
    <w:rsid w:val="005B3AEC"/>
    <w:rsid w:val="005B4C41"/>
    <w:rsid w:val="005B4F96"/>
    <w:rsid w:val="005B619F"/>
    <w:rsid w:val="005B73A5"/>
    <w:rsid w:val="005C0CE1"/>
    <w:rsid w:val="005C13A1"/>
    <w:rsid w:val="005C1830"/>
    <w:rsid w:val="005C19D7"/>
    <w:rsid w:val="005C2587"/>
    <w:rsid w:val="005C2613"/>
    <w:rsid w:val="005C3678"/>
    <w:rsid w:val="005C39F5"/>
    <w:rsid w:val="005C5439"/>
    <w:rsid w:val="005C568E"/>
    <w:rsid w:val="005C6C04"/>
    <w:rsid w:val="005C7DFD"/>
    <w:rsid w:val="005D040B"/>
    <w:rsid w:val="005D141A"/>
    <w:rsid w:val="005D1B0D"/>
    <w:rsid w:val="005D22E5"/>
    <w:rsid w:val="005D3025"/>
    <w:rsid w:val="005D30BF"/>
    <w:rsid w:val="005D30C7"/>
    <w:rsid w:val="005D30F5"/>
    <w:rsid w:val="005D33E7"/>
    <w:rsid w:val="005D3574"/>
    <w:rsid w:val="005D38A4"/>
    <w:rsid w:val="005D3A94"/>
    <w:rsid w:val="005D3EA0"/>
    <w:rsid w:val="005D450A"/>
    <w:rsid w:val="005D5038"/>
    <w:rsid w:val="005D6054"/>
    <w:rsid w:val="005D6DBE"/>
    <w:rsid w:val="005E060D"/>
    <w:rsid w:val="005E07BF"/>
    <w:rsid w:val="005E14AF"/>
    <w:rsid w:val="005E1648"/>
    <w:rsid w:val="005E17DF"/>
    <w:rsid w:val="005E19FE"/>
    <w:rsid w:val="005E236F"/>
    <w:rsid w:val="005E2C7B"/>
    <w:rsid w:val="005E2F8C"/>
    <w:rsid w:val="005E3FF7"/>
    <w:rsid w:val="005E6F4C"/>
    <w:rsid w:val="005E7F0A"/>
    <w:rsid w:val="005F04E7"/>
    <w:rsid w:val="005F0E0B"/>
    <w:rsid w:val="005F1451"/>
    <w:rsid w:val="005F169D"/>
    <w:rsid w:val="005F2080"/>
    <w:rsid w:val="005F23B0"/>
    <w:rsid w:val="005F24BD"/>
    <w:rsid w:val="005F2B73"/>
    <w:rsid w:val="005F2B82"/>
    <w:rsid w:val="005F37F6"/>
    <w:rsid w:val="005F3960"/>
    <w:rsid w:val="005F4B03"/>
    <w:rsid w:val="005F59F5"/>
    <w:rsid w:val="005F64BB"/>
    <w:rsid w:val="006009F5"/>
    <w:rsid w:val="00600A6B"/>
    <w:rsid w:val="00600D6B"/>
    <w:rsid w:val="00601447"/>
    <w:rsid w:val="006014A5"/>
    <w:rsid w:val="0060291F"/>
    <w:rsid w:val="00602C0E"/>
    <w:rsid w:val="00603ED2"/>
    <w:rsid w:val="00604A64"/>
    <w:rsid w:val="00605DFA"/>
    <w:rsid w:val="006071D4"/>
    <w:rsid w:val="00607403"/>
    <w:rsid w:val="006075A1"/>
    <w:rsid w:val="00610216"/>
    <w:rsid w:val="00610CC9"/>
    <w:rsid w:val="006127D2"/>
    <w:rsid w:val="00612B74"/>
    <w:rsid w:val="0061380A"/>
    <w:rsid w:val="0061389A"/>
    <w:rsid w:val="0061404F"/>
    <w:rsid w:val="006149DD"/>
    <w:rsid w:val="00614B9C"/>
    <w:rsid w:val="0061550E"/>
    <w:rsid w:val="00616453"/>
    <w:rsid w:val="006166DE"/>
    <w:rsid w:val="0061754C"/>
    <w:rsid w:val="006176AA"/>
    <w:rsid w:val="00617CFB"/>
    <w:rsid w:val="00617D72"/>
    <w:rsid w:val="006201F4"/>
    <w:rsid w:val="00620389"/>
    <w:rsid w:val="00620394"/>
    <w:rsid w:val="00620664"/>
    <w:rsid w:val="00620990"/>
    <w:rsid w:val="0062140E"/>
    <w:rsid w:val="0062179E"/>
    <w:rsid w:val="00621B1B"/>
    <w:rsid w:val="00622A39"/>
    <w:rsid w:val="00623E05"/>
    <w:rsid w:val="006240AF"/>
    <w:rsid w:val="00625476"/>
    <w:rsid w:val="006259D6"/>
    <w:rsid w:val="00625A8F"/>
    <w:rsid w:val="00627460"/>
    <w:rsid w:val="0062784E"/>
    <w:rsid w:val="00627C79"/>
    <w:rsid w:val="00627E71"/>
    <w:rsid w:val="0063013F"/>
    <w:rsid w:val="00630550"/>
    <w:rsid w:val="00630570"/>
    <w:rsid w:val="0063192F"/>
    <w:rsid w:val="006322B1"/>
    <w:rsid w:val="00632692"/>
    <w:rsid w:val="00632B25"/>
    <w:rsid w:val="00632D08"/>
    <w:rsid w:val="00633966"/>
    <w:rsid w:val="00634113"/>
    <w:rsid w:val="00635A5C"/>
    <w:rsid w:val="006364EC"/>
    <w:rsid w:val="00637169"/>
    <w:rsid w:val="00637307"/>
    <w:rsid w:val="00637321"/>
    <w:rsid w:val="0064217A"/>
    <w:rsid w:val="006422C9"/>
    <w:rsid w:val="00642BCD"/>
    <w:rsid w:val="00643580"/>
    <w:rsid w:val="00644084"/>
    <w:rsid w:val="006442DE"/>
    <w:rsid w:val="00644CB4"/>
    <w:rsid w:val="00644D90"/>
    <w:rsid w:val="006455BA"/>
    <w:rsid w:val="006455D6"/>
    <w:rsid w:val="00645BCB"/>
    <w:rsid w:val="00645D7E"/>
    <w:rsid w:val="0064628A"/>
    <w:rsid w:val="0064699A"/>
    <w:rsid w:val="00647634"/>
    <w:rsid w:val="00650FDC"/>
    <w:rsid w:val="00652C1D"/>
    <w:rsid w:val="0065335E"/>
    <w:rsid w:val="00654033"/>
    <w:rsid w:val="006570C0"/>
    <w:rsid w:val="0065741A"/>
    <w:rsid w:val="006607C3"/>
    <w:rsid w:val="006620FE"/>
    <w:rsid w:val="006626A6"/>
    <w:rsid w:val="00663153"/>
    <w:rsid w:val="00663230"/>
    <w:rsid w:val="00663DD6"/>
    <w:rsid w:val="00663F70"/>
    <w:rsid w:val="00664021"/>
    <w:rsid w:val="00666648"/>
    <w:rsid w:val="00667EB6"/>
    <w:rsid w:val="00671D72"/>
    <w:rsid w:val="0067209A"/>
    <w:rsid w:val="006741E4"/>
    <w:rsid w:val="00674C46"/>
    <w:rsid w:val="00674ED8"/>
    <w:rsid w:val="00675794"/>
    <w:rsid w:val="00675C23"/>
    <w:rsid w:val="00676EE7"/>
    <w:rsid w:val="00677608"/>
    <w:rsid w:val="006812DD"/>
    <w:rsid w:val="006815D6"/>
    <w:rsid w:val="00681636"/>
    <w:rsid w:val="006817B1"/>
    <w:rsid w:val="00681846"/>
    <w:rsid w:val="006819D1"/>
    <w:rsid w:val="00681CA6"/>
    <w:rsid w:val="00681FD4"/>
    <w:rsid w:val="00682731"/>
    <w:rsid w:val="006835FB"/>
    <w:rsid w:val="00683781"/>
    <w:rsid w:val="00683E72"/>
    <w:rsid w:val="006848E2"/>
    <w:rsid w:val="00685869"/>
    <w:rsid w:val="0068670E"/>
    <w:rsid w:val="0068705A"/>
    <w:rsid w:val="00687D08"/>
    <w:rsid w:val="00687E98"/>
    <w:rsid w:val="006915BF"/>
    <w:rsid w:val="0069299E"/>
    <w:rsid w:val="00692C31"/>
    <w:rsid w:val="00693872"/>
    <w:rsid w:val="00695256"/>
    <w:rsid w:val="0069540D"/>
    <w:rsid w:val="00695B2D"/>
    <w:rsid w:val="00695C7A"/>
    <w:rsid w:val="00695E97"/>
    <w:rsid w:val="00695FC6"/>
    <w:rsid w:val="006964FC"/>
    <w:rsid w:val="00696896"/>
    <w:rsid w:val="00696E6E"/>
    <w:rsid w:val="006975F6"/>
    <w:rsid w:val="00697820"/>
    <w:rsid w:val="00697E18"/>
    <w:rsid w:val="006A181B"/>
    <w:rsid w:val="006A1FC1"/>
    <w:rsid w:val="006A2470"/>
    <w:rsid w:val="006A296A"/>
    <w:rsid w:val="006A3F7D"/>
    <w:rsid w:val="006A461F"/>
    <w:rsid w:val="006A4707"/>
    <w:rsid w:val="006A5232"/>
    <w:rsid w:val="006A56AE"/>
    <w:rsid w:val="006A5E44"/>
    <w:rsid w:val="006A65C0"/>
    <w:rsid w:val="006A691B"/>
    <w:rsid w:val="006A76B5"/>
    <w:rsid w:val="006A7918"/>
    <w:rsid w:val="006A7CA3"/>
    <w:rsid w:val="006A7D72"/>
    <w:rsid w:val="006A7F24"/>
    <w:rsid w:val="006B021A"/>
    <w:rsid w:val="006B054D"/>
    <w:rsid w:val="006B1794"/>
    <w:rsid w:val="006B1B5C"/>
    <w:rsid w:val="006B1ED4"/>
    <w:rsid w:val="006B2FCD"/>
    <w:rsid w:val="006B3016"/>
    <w:rsid w:val="006B3486"/>
    <w:rsid w:val="006B3A12"/>
    <w:rsid w:val="006B4504"/>
    <w:rsid w:val="006B4594"/>
    <w:rsid w:val="006B4C70"/>
    <w:rsid w:val="006B77F8"/>
    <w:rsid w:val="006B7D09"/>
    <w:rsid w:val="006B7DEA"/>
    <w:rsid w:val="006C170D"/>
    <w:rsid w:val="006C3E7D"/>
    <w:rsid w:val="006C4DEB"/>
    <w:rsid w:val="006C64DF"/>
    <w:rsid w:val="006C6A65"/>
    <w:rsid w:val="006D1D3D"/>
    <w:rsid w:val="006D2630"/>
    <w:rsid w:val="006D3446"/>
    <w:rsid w:val="006D371B"/>
    <w:rsid w:val="006D3E66"/>
    <w:rsid w:val="006D472C"/>
    <w:rsid w:val="006D61CF"/>
    <w:rsid w:val="006D6AED"/>
    <w:rsid w:val="006D7A20"/>
    <w:rsid w:val="006D7C4F"/>
    <w:rsid w:val="006E060F"/>
    <w:rsid w:val="006E1388"/>
    <w:rsid w:val="006E17DD"/>
    <w:rsid w:val="006E23B1"/>
    <w:rsid w:val="006E3AF7"/>
    <w:rsid w:val="006E43F6"/>
    <w:rsid w:val="006E458B"/>
    <w:rsid w:val="006E4AFE"/>
    <w:rsid w:val="006E4BFC"/>
    <w:rsid w:val="006E52D4"/>
    <w:rsid w:val="006E5506"/>
    <w:rsid w:val="006E5D84"/>
    <w:rsid w:val="006E5F60"/>
    <w:rsid w:val="006E6EDF"/>
    <w:rsid w:val="006F0924"/>
    <w:rsid w:val="006F16A9"/>
    <w:rsid w:val="006F174A"/>
    <w:rsid w:val="006F21FF"/>
    <w:rsid w:val="006F4906"/>
    <w:rsid w:val="006F4D7D"/>
    <w:rsid w:val="006F5B82"/>
    <w:rsid w:val="006F61DE"/>
    <w:rsid w:val="006F6366"/>
    <w:rsid w:val="007001D3"/>
    <w:rsid w:val="00700551"/>
    <w:rsid w:val="00700A54"/>
    <w:rsid w:val="0070153C"/>
    <w:rsid w:val="00701A45"/>
    <w:rsid w:val="0070202B"/>
    <w:rsid w:val="00702289"/>
    <w:rsid w:val="007023A9"/>
    <w:rsid w:val="0070254A"/>
    <w:rsid w:val="00702CA4"/>
    <w:rsid w:val="007034DC"/>
    <w:rsid w:val="0070392D"/>
    <w:rsid w:val="00703DA0"/>
    <w:rsid w:val="00704B8D"/>
    <w:rsid w:val="00706C55"/>
    <w:rsid w:val="007071D0"/>
    <w:rsid w:val="00707282"/>
    <w:rsid w:val="007102DF"/>
    <w:rsid w:val="007102F1"/>
    <w:rsid w:val="007103F0"/>
    <w:rsid w:val="0071057D"/>
    <w:rsid w:val="00710C9A"/>
    <w:rsid w:val="007114B8"/>
    <w:rsid w:val="00711A72"/>
    <w:rsid w:val="00712703"/>
    <w:rsid w:val="0071283E"/>
    <w:rsid w:val="007130E1"/>
    <w:rsid w:val="00713C3E"/>
    <w:rsid w:val="00715470"/>
    <w:rsid w:val="00715C66"/>
    <w:rsid w:val="00716AD6"/>
    <w:rsid w:val="00716C6D"/>
    <w:rsid w:val="007171EB"/>
    <w:rsid w:val="00717B33"/>
    <w:rsid w:val="007203BD"/>
    <w:rsid w:val="0072064E"/>
    <w:rsid w:val="007214FE"/>
    <w:rsid w:val="00721A97"/>
    <w:rsid w:val="00721FC9"/>
    <w:rsid w:val="0072275E"/>
    <w:rsid w:val="007231B0"/>
    <w:rsid w:val="00723BB8"/>
    <w:rsid w:val="0072409E"/>
    <w:rsid w:val="00724AB7"/>
    <w:rsid w:val="00724F04"/>
    <w:rsid w:val="00725B9D"/>
    <w:rsid w:val="00726338"/>
    <w:rsid w:val="007275AE"/>
    <w:rsid w:val="007276BF"/>
    <w:rsid w:val="00727F46"/>
    <w:rsid w:val="007305D7"/>
    <w:rsid w:val="0073086C"/>
    <w:rsid w:val="0073184C"/>
    <w:rsid w:val="00736DDD"/>
    <w:rsid w:val="007372D1"/>
    <w:rsid w:val="00737A1A"/>
    <w:rsid w:val="00740AE4"/>
    <w:rsid w:val="00741006"/>
    <w:rsid w:val="007414E7"/>
    <w:rsid w:val="00742191"/>
    <w:rsid w:val="007433A1"/>
    <w:rsid w:val="00743630"/>
    <w:rsid w:val="00743E12"/>
    <w:rsid w:val="00744BF4"/>
    <w:rsid w:val="007453D6"/>
    <w:rsid w:val="0074729E"/>
    <w:rsid w:val="007502BC"/>
    <w:rsid w:val="00750A99"/>
    <w:rsid w:val="00750E26"/>
    <w:rsid w:val="0075129D"/>
    <w:rsid w:val="00751F16"/>
    <w:rsid w:val="00753FD2"/>
    <w:rsid w:val="0075570C"/>
    <w:rsid w:val="0075694B"/>
    <w:rsid w:val="00757D6F"/>
    <w:rsid w:val="007602A7"/>
    <w:rsid w:val="00760A9A"/>
    <w:rsid w:val="007626E0"/>
    <w:rsid w:val="00762E88"/>
    <w:rsid w:val="007632B4"/>
    <w:rsid w:val="0076364F"/>
    <w:rsid w:val="007636C0"/>
    <w:rsid w:val="00764C7B"/>
    <w:rsid w:val="00765383"/>
    <w:rsid w:val="00765E6F"/>
    <w:rsid w:val="0076632B"/>
    <w:rsid w:val="00766426"/>
    <w:rsid w:val="0076680F"/>
    <w:rsid w:val="007668C6"/>
    <w:rsid w:val="00767C49"/>
    <w:rsid w:val="00770E72"/>
    <w:rsid w:val="0077159B"/>
    <w:rsid w:val="00772179"/>
    <w:rsid w:val="00772580"/>
    <w:rsid w:val="00772A7A"/>
    <w:rsid w:val="00772B74"/>
    <w:rsid w:val="007757E1"/>
    <w:rsid w:val="00775CFD"/>
    <w:rsid w:val="00775ED8"/>
    <w:rsid w:val="007765F7"/>
    <w:rsid w:val="00776668"/>
    <w:rsid w:val="0077705A"/>
    <w:rsid w:val="007810D5"/>
    <w:rsid w:val="0078117E"/>
    <w:rsid w:val="0078119C"/>
    <w:rsid w:val="00781620"/>
    <w:rsid w:val="00781775"/>
    <w:rsid w:val="0078269A"/>
    <w:rsid w:val="00782B68"/>
    <w:rsid w:val="00783E4E"/>
    <w:rsid w:val="007849E7"/>
    <w:rsid w:val="00784B06"/>
    <w:rsid w:val="007859CC"/>
    <w:rsid w:val="007869E6"/>
    <w:rsid w:val="00787229"/>
    <w:rsid w:val="00790238"/>
    <w:rsid w:val="00790374"/>
    <w:rsid w:val="00791032"/>
    <w:rsid w:val="007911CE"/>
    <w:rsid w:val="00791546"/>
    <w:rsid w:val="00791D6F"/>
    <w:rsid w:val="007921E4"/>
    <w:rsid w:val="0079287C"/>
    <w:rsid w:val="00793C9C"/>
    <w:rsid w:val="00794149"/>
    <w:rsid w:val="00794927"/>
    <w:rsid w:val="00794DC1"/>
    <w:rsid w:val="007951C9"/>
    <w:rsid w:val="00795A4D"/>
    <w:rsid w:val="00795C30"/>
    <w:rsid w:val="00796173"/>
    <w:rsid w:val="00797EB6"/>
    <w:rsid w:val="007A0622"/>
    <w:rsid w:val="007A094A"/>
    <w:rsid w:val="007A0DF7"/>
    <w:rsid w:val="007A10E7"/>
    <w:rsid w:val="007A15E0"/>
    <w:rsid w:val="007A17F1"/>
    <w:rsid w:val="007A224A"/>
    <w:rsid w:val="007A3AE5"/>
    <w:rsid w:val="007A473A"/>
    <w:rsid w:val="007A5BD7"/>
    <w:rsid w:val="007A5EED"/>
    <w:rsid w:val="007A61F4"/>
    <w:rsid w:val="007A6658"/>
    <w:rsid w:val="007A6DCF"/>
    <w:rsid w:val="007A7708"/>
    <w:rsid w:val="007A78FA"/>
    <w:rsid w:val="007B0845"/>
    <w:rsid w:val="007B0CAC"/>
    <w:rsid w:val="007B109D"/>
    <w:rsid w:val="007B15CE"/>
    <w:rsid w:val="007B1F0D"/>
    <w:rsid w:val="007B26D8"/>
    <w:rsid w:val="007B5290"/>
    <w:rsid w:val="007B6690"/>
    <w:rsid w:val="007B689C"/>
    <w:rsid w:val="007B731C"/>
    <w:rsid w:val="007C01DE"/>
    <w:rsid w:val="007C08E5"/>
    <w:rsid w:val="007C0B9B"/>
    <w:rsid w:val="007C0D5D"/>
    <w:rsid w:val="007C572B"/>
    <w:rsid w:val="007C669E"/>
    <w:rsid w:val="007D0DCF"/>
    <w:rsid w:val="007D1162"/>
    <w:rsid w:val="007D17CE"/>
    <w:rsid w:val="007D2119"/>
    <w:rsid w:val="007D284B"/>
    <w:rsid w:val="007D46A9"/>
    <w:rsid w:val="007D4D7E"/>
    <w:rsid w:val="007D4F9A"/>
    <w:rsid w:val="007D54B7"/>
    <w:rsid w:val="007D5B24"/>
    <w:rsid w:val="007E1B85"/>
    <w:rsid w:val="007E2577"/>
    <w:rsid w:val="007E264B"/>
    <w:rsid w:val="007E2E29"/>
    <w:rsid w:val="007E32BD"/>
    <w:rsid w:val="007E4E70"/>
    <w:rsid w:val="007E5F1B"/>
    <w:rsid w:val="007E63B5"/>
    <w:rsid w:val="007E6D06"/>
    <w:rsid w:val="007E7BAB"/>
    <w:rsid w:val="007F02C0"/>
    <w:rsid w:val="007F0710"/>
    <w:rsid w:val="007F1348"/>
    <w:rsid w:val="007F1DC2"/>
    <w:rsid w:val="007F36C9"/>
    <w:rsid w:val="007F3CE6"/>
    <w:rsid w:val="007F43DC"/>
    <w:rsid w:val="007F45AA"/>
    <w:rsid w:val="007F47E0"/>
    <w:rsid w:val="007F50C4"/>
    <w:rsid w:val="007F698E"/>
    <w:rsid w:val="007F7609"/>
    <w:rsid w:val="007F777D"/>
    <w:rsid w:val="007F7BFB"/>
    <w:rsid w:val="00800927"/>
    <w:rsid w:val="00800B66"/>
    <w:rsid w:val="00801D73"/>
    <w:rsid w:val="008023FA"/>
    <w:rsid w:val="008033BF"/>
    <w:rsid w:val="008036A1"/>
    <w:rsid w:val="00804817"/>
    <w:rsid w:val="00805C39"/>
    <w:rsid w:val="00805C61"/>
    <w:rsid w:val="0080660C"/>
    <w:rsid w:val="00810624"/>
    <w:rsid w:val="0081306B"/>
    <w:rsid w:val="0081315A"/>
    <w:rsid w:val="0081347E"/>
    <w:rsid w:val="00814523"/>
    <w:rsid w:val="008162EE"/>
    <w:rsid w:val="0081671B"/>
    <w:rsid w:val="00820637"/>
    <w:rsid w:val="00820B50"/>
    <w:rsid w:val="00820E70"/>
    <w:rsid w:val="008218D3"/>
    <w:rsid w:val="00822397"/>
    <w:rsid w:val="008226E8"/>
    <w:rsid w:val="00822DAE"/>
    <w:rsid w:val="00823354"/>
    <w:rsid w:val="00825AA7"/>
    <w:rsid w:val="00827159"/>
    <w:rsid w:val="00830E31"/>
    <w:rsid w:val="00831760"/>
    <w:rsid w:val="008323F9"/>
    <w:rsid w:val="00832E25"/>
    <w:rsid w:val="00833BFF"/>
    <w:rsid w:val="00834758"/>
    <w:rsid w:val="00834BD8"/>
    <w:rsid w:val="00834F06"/>
    <w:rsid w:val="008356D1"/>
    <w:rsid w:val="00836B9F"/>
    <w:rsid w:val="008370A1"/>
    <w:rsid w:val="00837840"/>
    <w:rsid w:val="00840083"/>
    <w:rsid w:val="00841CE9"/>
    <w:rsid w:val="00841F43"/>
    <w:rsid w:val="00843715"/>
    <w:rsid w:val="00843C88"/>
    <w:rsid w:val="0084436F"/>
    <w:rsid w:val="00844F09"/>
    <w:rsid w:val="00845CA0"/>
    <w:rsid w:val="00845CA1"/>
    <w:rsid w:val="008466DC"/>
    <w:rsid w:val="00846CB3"/>
    <w:rsid w:val="00847747"/>
    <w:rsid w:val="00847E58"/>
    <w:rsid w:val="00850651"/>
    <w:rsid w:val="00851899"/>
    <w:rsid w:val="00851958"/>
    <w:rsid w:val="00854769"/>
    <w:rsid w:val="00855437"/>
    <w:rsid w:val="008558ED"/>
    <w:rsid w:val="00855D6F"/>
    <w:rsid w:val="00856E8B"/>
    <w:rsid w:val="008576DF"/>
    <w:rsid w:val="00860681"/>
    <w:rsid w:val="0086136A"/>
    <w:rsid w:val="008615B8"/>
    <w:rsid w:val="008615EA"/>
    <w:rsid w:val="008615F6"/>
    <w:rsid w:val="00861D04"/>
    <w:rsid w:val="00862EB9"/>
    <w:rsid w:val="0086331A"/>
    <w:rsid w:val="0086382C"/>
    <w:rsid w:val="0086393F"/>
    <w:rsid w:val="00863BA8"/>
    <w:rsid w:val="0086583D"/>
    <w:rsid w:val="0086631B"/>
    <w:rsid w:val="00866C99"/>
    <w:rsid w:val="00867488"/>
    <w:rsid w:val="00867AAC"/>
    <w:rsid w:val="00867B07"/>
    <w:rsid w:val="00870E05"/>
    <w:rsid w:val="00871572"/>
    <w:rsid w:val="00871B67"/>
    <w:rsid w:val="00871E80"/>
    <w:rsid w:val="00871FE8"/>
    <w:rsid w:val="00872042"/>
    <w:rsid w:val="0087271F"/>
    <w:rsid w:val="00872F26"/>
    <w:rsid w:val="00872F81"/>
    <w:rsid w:val="00873B2C"/>
    <w:rsid w:val="00873F6B"/>
    <w:rsid w:val="0087780D"/>
    <w:rsid w:val="0087792A"/>
    <w:rsid w:val="008800BC"/>
    <w:rsid w:val="008814B1"/>
    <w:rsid w:val="0088200D"/>
    <w:rsid w:val="008829CE"/>
    <w:rsid w:val="00882DBD"/>
    <w:rsid w:val="008835F3"/>
    <w:rsid w:val="00883929"/>
    <w:rsid w:val="0088446A"/>
    <w:rsid w:val="00884B38"/>
    <w:rsid w:val="00884EA9"/>
    <w:rsid w:val="0088589B"/>
    <w:rsid w:val="008867AF"/>
    <w:rsid w:val="00886A33"/>
    <w:rsid w:val="00886AED"/>
    <w:rsid w:val="00887B8C"/>
    <w:rsid w:val="00887D5B"/>
    <w:rsid w:val="008906A2"/>
    <w:rsid w:val="0089086E"/>
    <w:rsid w:val="00890C4D"/>
    <w:rsid w:val="008912DC"/>
    <w:rsid w:val="00892882"/>
    <w:rsid w:val="00893672"/>
    <w:rsid w:val="00893D51"/>
    <w:rsid w:val="008940E8"/>
    <w:rsid w:val="00894BF8"/>
    <w:rsid w:val="00894E32"/>
    <w:rsid w:val="00895799"/>
    <w:rsid w:val="00897184"/>
    <w:rsid w:val="00897EE7"/>
    <w:rsid w:val="008A165B"/>
    <w:rsid w:val="008A1A1A"/>
    <w:rsid w:val="008A1A77"/>
    <w:rsid w:val="008A1ACE"/>
    <w:rsid w:val="008A2A7C"/>
    <w:rsid w:val="008A483D"/>
    <w:rsid w:val="008A4FA0"/>
    <w:rsid w:val="008A67DB"/>
    <w:rsid w:val="008A6A92"/>
    <w:rsid w:val="008A714B"/>
    <w:rsid w:val="008B04A9"/>
    <w:rsid w:val="008B34E6"/>
    <w:rsid w:val="008B373C"/>
    <w:rsid w:val="008B396B"/>
    <w:rsid w:val="008B3DE5"/>
    <w:rsid w:val="008B5158"/>
    <w:rsid w:val="008B54F8"/>
    <w:rsid w:val="008B5753"/>
    <w:rsid w:val="008B5964"/>
    <w:rsid w:val="008B73AC"/>
    <w:rsid w:val="008B77E2"/>
    <w:rsid w:val="008C0D40"/>
    <w:rsid w:val="008C1461"/>
    <w:rsid w:val="008C2813"/>
    <w:rsid w:val="008C2C99"/>
    <w:rsid w:val="008C3F9F"/>
    <w:rsid w:val="008C4804"/>
    <w:rsid w:val="008C4806"/>
    <w:rsid w:val="008C4B83"/>
    <w:rsid w:val="008C4BCE"/>
    <w:rsid w:val="008C4FFC"/>
    <w:rsid w:val="008C68D1"/>
    <w:rsid w:val="008C7733"/>
    <w:rsid w:val="008D2718"/>
    <w:rsid w:val="008D2773"/>
    <w:rsid w:val="008D2B22"/>
    <w:rsid w:val="008D2D6A"/>
    <w:rsid w:val="008D4F35"/>
    <w:rsid w:val="008D6539"/>
    <w:rsid w:val="008E03AC"/>
    <w:rsid w:val="008E075C"/>
    <w:rsid w:val="008E166B"/>
    <w:rsid w:val="008E25EC"/>
    <w:rsid w:val="008E2BA1"/>
    <w:rsid w:val="008E3508"/>
    <w:rsid w:val="008E3550"/>
    <w:rsid w:val="008E3FF2"/>
    <w:rsid w:val="008E43CB"/>
    <w:rsid w:val="008E47C0"/>
    <w:rsid w:val="008E4AB8"/>
    <w:rsid w:val="008E5877"/>
    <w:rsid w:val="008E61B7"/>
    <w:rsid w:val="008E6ED5"/>
    <w:rsid w:val="008E74EB"/>
    <w:rsid w:val="008E79E6"/>
    <w:rsid w:val="008F0DEB"/>
    <w:rsid w:val="008F0ECE"/>
    <w:rsid w:val="008F262B"/>
    <w:rsid w:val="008F28B8"/>
    <w:rsid w:val="008F2E35"/>
    <w:rsid w:val="008F31A1"/>
    <w:rsid w:val="008F392C"/>
    <w:rsid w:val="008F43BC"/>
    <w:rsid w:val="008F5CE9"/>
    <w:rsid w:val="008F60BF"/>
    <w:rsid w:val="008F6FDB"/>
    <w:rsid w:val="00900179"/>
    <w:rsid w:val="00900AD8"/>
    <w:rsid w:val="00900F93"/>
    <w:rsid w:val="00902DBA"/>
    <w:rsid w:val="0090691A"/>
    <w:rsid w:val="00906A5B"/>
    <w:rsid w:val="00907030"/>
    <w:rsid w:val="009076F3"/>
    <w:rsid w:val="00907864"/>
    <w:rsid w:val="00907B74"/>
    <w:rsid w:val="009104E6"/>
    <w:rsid w:val="00910D3C"/>
    <w:rsid w:val="00911735"/>
    <w:rsid w:val="009142FB"/>
    <w:rsid w:val="009153DE"/>
    <w:rsid w:val="00915D07"/>
    <w:rsid w:val="009163AC"/>
    <w:rsid w:val="00916538"/>
    <w:rsid w:val="009210E4"/>
    <w:rsid w:val="0092113B"/>
    <w:rsid w:val="009226B9"/>
    <w:rsid w:val="00923E3D"/>
    <w:rsid w:val="00924128"/>
    <w:rsid w:val="00924129"/>
    <w:rsid w:val="0092416D"/>
    <w:rsid w:val="009246C3"/>
    <w:rsid w:val="00924C99"/>
    <w:rsid w:val="0092502A"/>
    <w:rsid w:val="009250F7"/>
    <w:rsid w:val="00925170"/>
    <w:rsid w:val="00925781"/>
    <w:rsid w:val="0092700C"/>
    <w:rsid w:val="00927CD0"/>
    <w:rsid w:val="00930A92"/>
    <w:rsid w:val="00931511"/>
    <w:rsid w:val="00932A25"/>
    <w:rsid w:val="009331F1"/>
    <w:rsid w:val="00933616"/>
    <w:rsid w:val="00933E69"/>
    <w:rsid w:val="00934892"/>
    <w:rsid w:val="00935155"/>
    <w:rsid w:val="00935520"/>
    <w:rsid w:val="00935D09"/>
    <w:rsid w:val="009363CD"/>
    <w:rsid w:val="0093726D"/>
    <w:rsid w:val="00940103"/>
    <w:rsid w:val="00941651"/>
    <w:rsid w:val="0094249C"/>
    <w:rsid w:val="00942851"/>
    <w:rsid w:val="00942E19"/>
    <w:rsid w:val="00943383"/>
    <w:rsid w:val="0094355C"/>
    <w:rsid w:val="00944F4D"/>
    <w:rsid w:val="00945A12"/>
    <w:rsid w:val="00946105"/>
    <w:rsid w:val="0094682E"/>
    <w:rsid w:val="00947822"/>
    <w:rsid w:val="00951219"/>
    <w:rsid w:val="0095156D"/>
    <w:rsid w:val="00951A35"/>
    <w:rsid w:val="00952C1B"/>
    <w:rsid w:val="0095304E"/>
    <w:rsid w:val="0095314F"/>
    <w:rsid w:val="00953566"/>
    <w:rsid w:val="00953F77"/>
    <w:rsid w:val="00954FC2"/>
    <w:rsid w:val="009556F1"/>
    <w:rsid w:val="0095793A"/>
    <w:rsid w:val="00957A03"/>
    <w:rsid w:val="00957C11"/>
    <w:rsid w:val="00957C53"/>
    <w:rsid w:val="0096046F"/>
    <w:rsid w:val="00960557"/>
    <w:rsid w:val="0096140E"/>
    <w:rsid w:val="00964814"/>
    <w:rsid w:val="009648DF"/>
    <w:rsid w:val="00964D69"/>
    <w:rsid w:val="0096540D"/>
    <w:rsid w:val="00965506"/>
    <w:rsid w:val="00967F75"/>
    <w:rsid w:val="00970BC5"/>
    <w:rsid w:val="00970BFB"/>
    <w:rsid w:val="00971BA1"/>
    <w:rsid w:val="0097493B"/>
    <w:rsid w:val="00974EB3"/>
    <w:rsid w:val="0097550B"/>
    <w:rsid w:val="009755DA"/>
    <w:rsid w:val="00975BE5"/>
    <w:rsid w:val="00977364"/>
    <w:rsid w:val="00977C9E"/>
    <w:rsid w:val="009825C8"/>
    <w:rsid w:val="00984383"/>
    <w:rsid w:val="00984AB5"/>
    <w:rsid w:val="00984AB7"/>
    <w:rsid w:val="00985BA7"/>
    <w:rsid w:val="00986351"/>
    <w:rsid w:val="00986D5C"/>
    <w:rsid w:val="00987972"/>
    <w:rsid w:val="00990930"/>
    <w:rsid w:val="00991CAA"/>
    <w:rsid w:val="00991D9E"/>
    <w:rsid w:val="009926D7"/>
    <w:rsid w:val="009933A7"/>
    <w:rsid w:val="00993406"/>
    <w:rsid w:val="009935E9"/>
    <w:rsid w:val="00993FC9"/>
    <w:rsid w:val="00994D71"/>
    <w:rsid w:val="00995A7A"/>
    <w:rsid w:val="00995BEB"/>
    <w:rsid w:val="0099605B"/>
    <w:rsid w:val="0099654E"/>
    <w:rsid w:val="00997A1B"/>
    <w:rsid w:val="009A03B7"/>
    <w:rsid w:val="009A065B"/>
    <w:rsid w:val="009A0695"/>
    <w:rsid w:val="009A22FE"/>
    <w:rsid w:val="009A26FC"/>
    <w:rsid w:val="009A457E"/>
    <w:rsid w:val="009A4CF3"/>
    <w:rsid w:val="009A5196"/>
    <w:rsid w:val="009A537B"/>
    <w:rsid w:val="009A62AD"/>
    <w:rsid w:val="009A62D2"/>
    <w:rsid w:val="009A6B74"/>
    <w:rsid w:val="009A6C0B"/>
    <w:rsid w:val="009A7666"/>
    <w:rsid w:val="009A7CA5"/>
    <w:rsid w:val="009B10F6"/>
    <w:rsid w:val="009B11C4"/>
    <w:rsid w:val="009B199E"/>
    <w:rsid w:val="009B1A39"/>
    <w:rsid w:val="009B2C80"/>
    <w:rsid w:val="009B3F32"/>
    <w:rsid w:val="009B4332"/>
    <w:rsid w:val="009B487B"/>
    <w:rsid w:val="009B4DF6"/>
    <w:rsid w:val="009B5618"/>
    <w:rsid w:val="009B5657"/>
    <w:rsid w:val="009B6443"/>
    <w:rsid w:val="009B7172"/>
    <w:rsid w:val="009C02F5"/>
    <w:rsid w:val="009C05B1"/>
    <w:rsid w:val="009C0A7C"/>
    <w:rsid w:val="009C3AC5"/>
    <w:rsid w:val="009C3E64"/>
    <w:rsid w:val="009C66EF"/>
    <w:rsid w:val="009C6CB9"/>
    <w:rsid w:val="009C7304"/>
    <w:rsid w:val="009C7647"/>
    <w:rsid w:val="009C774A"/>
    <w:rsid w:val="009D0050"/>
    <w:rsid w:val="009D056A"/>
    <w:rsid w:val="009D1177"/>
    <w:rsid w:val="009D19FC"/>
    <w:rsid w:val="009D1FF0"/>
    <w:rsid w:val="009D3DF5"/>
    <w:rsid w:val="009D42E5"/>
    <w:rsid w:val="009D4624"/>
    <w:rsid w:val="009D4923"/>
    <w:rsid w:val="009D5188"/>
    <w:rsid w:val="009D5819"/>
    <w:rsid w:val="009D5F8C"/>
    <w:rsid w:val="009D616D"/>
    <w:rsid w:val="009D6877"/>
    <w:rsid w:val="009D7231"/>
    <w:rsid w:val="009D78BE"/>
    <w:rsid w:val="009D7BCE"/>
    <w:rsid w:val="009E0C27"/>
    <w:rsid w:val="009E0F0B"/>
    <w:rsid w:val="009E1334"/>
    <w:rsid w:val="009E17D5"/>
    <w:rsid w:val="009E218D"/>
    <w:rsid w:val="009E2BCB"/>
    <w:rsid w:val="009E2D13"/>
    <w:rsid w:val="009E2D68"/>
    <w:rsid w:val="009E30FA"/>
    <w:rsid w:val="009E3363"/>
    <w:rsid w:val="009E3CB5"/>
    <w:rsid w:val="009E4611"/>
    <w:rsid w:val="009E5097"/>
    <w:rsid w:val="009E58F1"/>
    <w:rsid w:val="009E5A6E"/>
    <w:rsid w:val="009E6D61"/>
    <w:rsid w:val="009E7611"/>
    <w:rsid w:val="009E775B"/>
    <w:rsid w:val="009F0A8E"/>
    <w:rsid w:val="009F0C46"/>
    <w:rsid w:val="009F1396"/>
    <w:rsid w:val="009F294F"/>
    <w:rsid w:val="009F2BD8"/>
    <w:rsid w:val="009F2F81"/>
    <w:rsid w:val="009F47FD"/>
    <w:rsid w:val="009F5056"/>
    <w:rsid w:val="009F5352"/>
    <w:rsid w:val="009F65F8"/>
    <w:rsid w:val="009F67F1"/>
    <w:rsid w:val="009F7695"/>
    <w:rsid w:val="009F777D"/>
    <w:rsid w:val="00A006C6"/>
    <w:rsid w:val="00A00D7B"/>
    <w:rsid w:val="00A02BF4"/>
    <w:rsid w:val="00A02FA0"/>
    <w:rsid w:val="00A03614"/>
    <w:rsid w:val="00A04492"/>
    <w:rsid w:val="00A05B87"/>
    <w:rsid w:val="00A05FA9"/>
    <w:rsid w:val="00A06D0F"/>
    <w:rsid w:val="00A10290"/>
    <w:rsid w:val="00A10BED"/>
    <w:rsid w:val="00A10CF1"/>
    <w:rsid w:val="00A11D5B"/>
    <w:rsid w:val="00A12C62"/>
    <w:rsid w:val="00A132B2"/>
    <w:rsid w:val="00A1406E"/>
    <w:rsid w:val="00A14519"/>
    <w:rsid w:val="00A15988"/>
    <w:rsid w:val="00A16362"/>
    <w:rsid w:val="00A1656C"/>
    <w:rsid w:val="00A1756E"/>
    <w:rsid w:val="00A177A6"/>
    <w:rsid w:val="00A2085A"/>
    <w:rsid w:val="00A21CF7"/>
    <w:rsid w:val="00A22368"/>
    <w:rsid w:val="00A22D65"/>
    <w:rsid w:val="00A22E44"/>
    <w:rsid w:val="00A232DF"/>
    <w:rsid w:val="00A2366E"/>
    <w:rsid w:val="00A23AE7"/>
    <w:rsid w:val="00A24D2D"/>
    <w:rsid w:val="00A25B62"/>
    <w:rsid w:val="00A264E2"/>
    <w:rsid w:val="00A27042"/>
    <w:rsid w:val="00A275C3"/>
    <w:rsid w:val="00A30C8B"/>
    <w:rsid w:val="00A328EB"/>
    <w:rsid w:val="00A32A8A"/>
    <w:rsid w:val="00A32EA2"/>
    <w:rsid w:val="00A33334"/>
    <w:rsid w:val="00A33872"/>
    <w:rsid w:val="00A343D9"/>
    <w:rsid w:val="00A34C50"/>
    <w:rsid w:val="00A34E2C"/>
    <w:rsid w:val="00A356C6"/>
    <w:rsid w:val="00A36EB8"/>
    <w:rsid w:val="00A373CE"/>
    <w:rsid w:val="00A37704"/>
    <w:rsid w:val="00A4047C"/>
    <w:rsid w:val="00A40718"/>
    <w:rsid w:val="00A407DE"/>
    <w:rsid w:val="00A40CAB"/>
    <w:rsid w:val="00A40DD0"/>
    <w:rsid w:val="00A419AD"/>
    <w:rsid w:val="00A41CA2"/>
    <w:rsid w:val="00A42F8F"/>
    <w:rsid w:val="00A44D3A"/>
    <w:rsid w:val="00A45C35"/>
    <w:rsid w:val="00A46015"/>
    <w:rsid w:val="00A47017"/>
    <w:rsid w:val="00A4728F"/>
    <w:rsid w:val="00A52007"/>
    <w:rsid w:val="00A5288C"/>
    <w:rsid w:val="00A52B76"/>
    <w:rsid w:val="00A53F57"/>
    <w:rsid w:val="00A54413"/>
    <w:rsid w:val="00A55926"/>
    <w:rsid w:val="00A57E6A"/>
    <w:rsid w:val="00A57EF7"/>
    <w:rsid w:val="00A604A4"/>
    <w:rsid w:val="00A60F55"/>
    <w:rsid w:val="00A627CF"/>
    <w:rsid w:val="00A635D2"/>
    <w:rsid w:val="00A6394E"/>
    <w:rsid w:val="00A63EAF"/>
    <w:rsid w:val="00A642B5"/>
    <w:rsid w:val="00A65FAB"/>
    <w:rsid w:val="00A66E39"/>
    <w:rsid w:val="00A70379"/>
    <w:rsid w:val="00A71377"/>
    <w:rsid w:val="00A71393"/>
    <w:rsid w:val="00A71809"/>
    <w:rsid w:val="00A7246A"/>
    <w:rsid w:val="00A72611"/>
    <w:rsid w:val="00A72F3B"/>
    <w:rsid w:val="00A73BAB"/>
    <w:rsid w:val="00A742B8"/>
    <w:rsid w:val="00A747DF"/>
    <w:rsid w:val="00A74992"/>
    <w:rsid w:val="00A75C08"/>
    <w:rsid w:val="00A76E76"/>
    <w:rsid w:val="00A77CD3"/>
    <w:rsid w:val="00A800F2"/>
    <w:rsid w:val="00A82598"/>
    <w:rsid w:val="00A82B01"/>
    <w:rsid w:val="00A852AB"/>
    <w:rsid w:val="00A854BB"/>
    <w:rsid w:val="00A876B9"/>
    <w:rsid w:val="00A90353"/>
    <w:rsid w:val="00A906A8"/>
    <w:rsid w:val="00A914CD"/>
    <w:rsid w:val="00A9255A"/>
    <w:rsid w:val="00A92AD9"/>
    <w:rsid w:val="00A93C85"/>
    <w:rsid w:val="00A940FA"/>
    <w:rsid w:val="00A96CAF"/>
    <w:rsid w:val="00AA38A3"/>
    <w:rsid w:val="00AA40AD"/>
    <w:rsid w:val="00AA53A4"/>
    <w:rsid w:val="00AA5F0B"/>
    <w:rsid w:val="00AA64C2"/>
    <w:rsid w:val="00AA6BA6"/>
    <w:rsid w:val="00AB1BE4"/>
    <w:rsid w:val="00AB4471"/>
    <w:rsid w:val="00AB4A3E"/>
    <w:rsid w:val="00AB4CF2"/>
    <w:rsid w:val="00AB5017"/>
    <w:rsid w:val="00AB5277"/>
    <w:rsid w:val="00AB597E"/>
    <w:rsid w:val="00AB62A9"/>
    <w:rsid w:val="00AB6D8F"/>
    <w:rsid w:val="00AB7480"/>
    <w:rsid w:val="00AC12A0"/>
    <w:rsid w:val="00AC1497"/>
    <w:rsid w:val="00AC1655"/>
    <w:rsid w:val="00AC3574"/>
    <w:rsid w:val="00AC41EC"/>
    <w:rsid w:val="00AC538C"/>
    <w:rsid w:val="00AC5457"/>
    <w:rsid w:val="00AC58A4"/>
    <w:rsid w:val="00AC58DA"/>
    <w:rsid w:val="00AC5C93"/>
    <w:rsid w:val="00AC5DA9"/>
    <w:rsid w:val="00AC7A26"/>
    <w:rsid w:val="00AC7B79"/>
    <w:rsid w:val="00AD04DF"/>
    <w:rsid w:val="00AD1A1C"/>
    <w:rsid w:val="00AD2255"/>
    <w:rsid w:val="00AD30DA"/>
    <w:rsid w:val="00AD37EA"/>
    <w:rsid w:val="00AD41C1"/>
    <w:rsid w:val="00AD53BA"/>
    <w:rsid w:val="00AD5862"/>
    <w:rsid w:val="00AD64C6"/>
    <w:rsid w:val="00AE0487"/>
    <w:rsid w:val="00AE0EB5"/>
    <w:rsid w:val="00AE10DE"/>
    <w:rsid w:val="00AE1325"/>
    <w:rsid w:val="00AE1B47"/>
    <w:rsid w:val="00AE2188"/>
    <w:rsid w:val="00AE4664"/>
    <w:rsid w:val="00AE46B1"/>
    <w:rsid w:val="00AE4789"/>
    <w:rsid w:val="00AE4D73"/>
    <w:rsid w:val="00AE5E2F"/>
    <w:rsid w:val="00AE63A3"/>
    <w:rsid w:val="00AE6B36"/>
    <w:rsid w:val="00AF07FD"/>
    <w:rsid w:val="00AF09CA"/>
    <w:rsid w:val="00AF0DE1"/>
    <w:rsid w:val="00AF12D5"/>
    <w:rsid w:val="00AF1BD9"/>
    <w:rsid w:val="00AF20C0"/>
    <w:rsid w:val="00AF30D1"/>
    <w:rsid w:val="00AF386B"/>
    <w:rsid w:val="00AF3B1F"/>
    <w:rsid w:val="00AF3B64"/>
    <w:rsid w:val="00AF4244"/>
    <w:rsid w:val="00AF47C3"/>
    <w:rsid w:val="00AF53D4"/>
    <w:rsid w:val="00AF634D"/>
    <w:rsid w:val="00AF75B2"/>
    <w:rsid w:val="00AF77FB"/>
    <w:rsid w:val="00AF7ED4"/>
    <w:rsid w:val="00B00137"/>
    <w:rsid w:val="00B0053C"/>
    <w:rsid w:val="00B009E3"/>
    <w:rsid w:val="00B013C7"/>
    <w:rsid w:val="00B0185D"/>
    <w:rsid w:val="00B018DA"/>
    <w:rsid w:val="00B02472"/>
    <w:rsid w:val="00B0389E"/>
    <w:rsid w:val="00B05DC7"/>
    <w:rsid w:val="00B06184"/>
    <w:rsid w:val="00B06D47"/>
    <w:rsid w:val="00B07109"/>
    <w:rsid w:val="00B102FA"/>
    <w:rsid w:val="00B105F3"/>
    <w:rsid w:val="00B10F94"/>
    <w:rsid w:val="00B125B0"/>
    <w:rsid w:val="00B12765"/>
    <w:rsid w:val="00B129E8"/>
    <w:rsid w:val="00B1319E"/>
    <w:rsid w:val="00B13DBB"/>
    <w:rsid w:val="00B15294"/>
    <w:rsid w:val="00B15447"/>
    <w:rsid w:val="00B16106"/>
    <w:rsid w:val="00B16D08"/>
    <w:rsid w:val="00B17D84"/>
    <w:rsid w:val="00B21CAB"/>
    <w:rsid w:val="00B22B91"/>
    <w:rsid w:val="00B230FD"/>
    <w:rsid w:val="00B237AE"/>
    <w:rsid w:val="00B23F7D"/>
    <w:rsid w:val="00B24957"/>
    <w:rsid w:val="00B25BF4"/>
    <w:rsid w:val="00B26043"/>
    <w:rsid w:val="00B26756"/>
    <w:rsid w:val="00B27592"/>
    <w:rsid w:val="00B27CC6"/>
    <w:rsid w:val="00B30BDA"/>
    <w:rsid w:val="00B3116C"/>
    <w:rsid w:val="00B314BC"/>
    <w:rsid w:val="00B31EB6"/>
    <w:rsid w:val="00B346D7"/>
    <w:rsid w:val="00B352FF"/>
    <w:rsid w:val="00B35495"/>
    <w:rsid w:val="00B355A8"/>
    <w:rsid w:val="00B3587B"/>
    <w:rsid w:val="00B36389"/>
    <w:rsid w:val="00B364CB"/>
    <w:rsid w:val="00B36D34"/>
    <w:rsid w:val="00B36F1B"/>
    <w:rsid w:val="00B4060E"/>
    <w:rsid w:val="00B40740"/>
    <w:rsid w:val="00B408E4"/>
    <w:rsid w:val="00B40C24"/>
    <w:rsid w:val="00B42B48"/>
    <w:rsid w:val="00B42DC6"/>
    <w:rsid w:val="00B44C61"/>
    <w:rsid w:val="00B465CB"/>
    <w:rsid w:val="00B47627"/>
    <w:rsid w:val="00B47ABE"/>
    <w:rsid w:val="00B47C35"/>
    <w:rsid w:val="00B51ABC"/>
    <w:rsid w:val="00B5272F"/>
    <w:rsid w:val="00B5288A"/>
    <w:rsid w:val="00B52EBD"/>
    <w:rsid w:val="00B540D4"/>
    <w:rsid w:val="00B54325"/>
    <w:rsid w:val="00B54746"/>
    <w:rsid w:val="00B54835"/>
    <w:rsid w:val="00B54BD2"/>
    <w:rsid w:val="00B54D82"/>
    <w:rsid w:val="00B54F57"/>
    <w:rsid w:val="00B554A0"/>
    <w:rsid w:val="00B554A6"/>
    <w:rsid w:val="00B55E06"/>
    <w:rsid w:val="00B56206"/>
    <w:rsid w:val="00B56381"/>
    <w:rsid w:val="00B5679A"/>
    <w:rsid w:val="00B56B8C"/>
    <w:rsid w:val="00B575C3"/>
    <w:rsid w:val="00B62D93"/>
    <w:rsid w:val="00B63A7E"/>
    <w:rsid w:val="00B63EF4"/>
    <w:rsid w:val="00B64413"/>
    <w:rsid w:val="00B653D8"/>
    <w:rsid w:val="00B668BC"/>
    <w:rsid w:val="00B6775B"/>
    <w:rsid w:val="00B678A6"/>
    <w:rsid w:val="00B67FB7"/>
    <w:rsid w:val="00B711C3"/>
    <w:rsid w:val="00B7195C"/>
    <w:rsid w:val="00B71AAC"/>
    <w:rsid w:val="00B72343"/>
    <w:rsid w:val="00B73096"/>
    <w:rsid w:val="00B73AB0"/>
    <w:rsid w:val="00B74392"/>
    <w:rsid w:val="00B75EDC"/>
    <w:rsid w:val="00B76673"/>
    <w:rsid w:val="00B7668E"/>
    <w:rsid w:val="00B77941"/>
    <w:rsid w:val="00B802F8"/>
    <w:rsid w:val="00B805A9"/>
    <w:rsid w:val="00B80E0D"/>
    <w:rsid w:val="00B81512"/>
    <w:rsid w:val="00B82112"/>
    <w:rsid w:val="00B8228C"/>
    <w:rsid w:val="00B82413"/>
    <w:rsid w:val="00B82416"/>
    <w:rsid w:val="00B82419"/>
    <w:rsid w:val="00B85244"/>
    <w:rsid w:val="00B855AB"/>
    <w:rsid w:val="00B85F7D"/>
    <w:rsid w:val="00B865A1"/>
    <w:rsid w:val="00B86865"/>
    <w:rsid w:val="00B86941"/>
    <w:rsid w:val="00B87CBD"/>
    <w:rsid w:val="00B902AF"/>
    <w:rsid w:val="00B904DD"/>
    <w:rsid w:val="00B90F01"/>
    <w:rsid w:val="00B91544"/>
    <w:rsid w:val="00B91608"/>
    <w:rsid w:val="00B9187A"/>
    <w:rsid w:val="00B920F4"/>
    <w:rsid w:val="00B922FC"/>
    <w:rsid w:val="00B92BD6"/>
    <w:rsid w:val="00B9310B"/>
    <w:rsid w:val="00B933BF"/>
    <w:rsid w:val="00B93AF2"/>
    <w:rsid w:val="00B93CFA"/>
    <w:rsid w:val="00B94215"/>
    <w:rsid w:val="00B959A3"/>
    <w:rsid w:val="00B959D5"/>
    <w:rsid w:val="00B95E55"/>
    <w:rsid w:val="00B96C19"/>
    <w:rsid w:val="00B97031"/>
    <w:rsid w:val="00BA1A3B"/>
    <w:rsid w:val="00BA1C25"/>
    <w:rsid w:val="00BA1F74"/>
    <w:rsid w:val="00BA34A0"/>
    <w:rsid w:val="00BA3F10"/>
    <w:rsid w:val="00BA6BBC"/>
    <w:rsid w:val="00BA6C11"/>
    <w:rsid w:val="00BA7A33"/>
    <w:rsid w:val="00BB035C"/>
    <w:rsid w:val="00BB0E0E"/>
    <w:rsid w:val="00BB358D"/>
    <w:rsid w:val="00BB387B"/>
    <w:rsid w:val="00BB3B49"/>
    <w:rsid w:val="00BB3ECA"/>
    <w:rsid w:val="00BB4108"/>
    <w:rsid w:val="00BB587E"/>
    <w:rsid w:val="00BB5B21"/>
    <w:rsid w:val="00BB5CDA"/>
    <w:rsid w:val="00BB628E"/>
    <w:rsid w:val="00BB6343"/>
    <w:rsid w:val="00BB720C"/>
    <w:rsid w:val="00BB78D7"/>
    <w:rsid w:val="00BC04A0"/>
    <w:rsid w:val="00BC0657"/>
    <w:rsid w:val="00BC0FC9"/>
    <w:rsid w:val="00BC15C1"/>
    <w:rsid w:val="00BC1BDF"/>
    <w:rsid w:val="00BC1DC9"/>
    <w:rsid w:val="00BC1E16"/>
    <w:rsid w:val="00BC20D9"/>
    <w:rsid w:val="00BC3356"/>
    <w:rsid w:val="00BC37A8"/>
    <w:rsid w:val="00BC39CA"/>
    <w:rsid w:val="00BC597A"/>
    <w:rsid w:val="00BC62A6"/>
    <w:rsid w:val="00BC69A2"/>
    <w:rsid w:val="00BC6A68"/>
    <w:rsid w:val="00BC7097"/>
    <w:rsid w:val="00BC712F"/>
    <w:rsid w:val="00BD0C5A"/>
    <w:rsid w:val="00BD1183"/>
    <w:rsid w:val="00BD1D9D"/>
    <w:rsid w:val="00BD3D41"/>
    <w:rsid w:val="00BD5E94"/>
    <w:rsid w:val="00BD6267"/>
    <w:rsid w:val="00BD75EE"/>
    <w:rsid w:val="00BE1581"/>
    <w:rsid w:val="00BE1754"/>
    <w:rsid w:val="00BE1D49"/>
    <w:rsid w:val="00BE2203"/>
    <w:rsid w:val="00BE27D4"/>
    <w:rsid w:val="00BE2D53"/>
    <w:rsid w:val="00BE2EB1"/>
    <w:rsid w:val="00BE306B"/>
    <w:rsid w:val="00BE46AF"/>
    <w:rsid w:val="00BE490D"/>
    <w:rsid w:val="00BE5335"/>
    <w:rsid w:val="00BE5FD6"/>
    <w:rsid w:val="00BE6FDD"/>
    <w:rsid w:val="00BE74FD"/>
    <w:rsid w:val="00BE7B62"/>
    <w:rsid w:val="00BF0B3A"/>
    <w:rsid w:val="00BF0C92"/>
    <w:rsid w:val="00BF105E"/>
    <w:rsid w:val="00BF2B7B"/>
    <w:rsid w:val="00BF2F51"/>
    <w:rsid w:val="00BF45AC"/>
    <w:rsid w:val="00BF4D57"/>
    <w:rsid w:val="00BF5B55"/>
    <w:rsid w:val="00BF6020"/>
    <w:rsid w:val="00BF6112"/>
    <w:rsid w:val="00BF67C1"/>
    <w:rsid w:val="00BF6932"/>
    <w:rsid w:val="00BF6C84"/>
    <w:rsid w:val="00BF6D9E"/>
    <w:rsid w:val="00BF76C4"/>
    <w:rsid w:val="00BF7C66"/>
    <w:rsid w:val="00C026E3"/>
    <w:rsid w:val="00C02F3F"/>
    <w:rsid w:val="00C03766"/>
    <w:rsid w:val="00C049F7"/>
    <w:rsid w:val="00C04B9F"/>
    <w:rsid w:val="00C04DDA"/>
    <w:rsid w:val="00C0681E"/>
    <w:rsid w:val="00C068D0"/>
    <w:rsid w:val="00C10CD6"/>
    <w:rsid w:val="00C11009"/>
    <w:rsid w:val="00C11796"/>
    <w:rsid w:val="00C12876"/>
    <w:rsid w:val="00C12A5D"/>
    <w:rsid w:val="00C12AA6"/>
    <w:rsid w:val="00C12C19"/>
    <w:rsid w:val="00C141E4"/>
    <w:rsid w:val="00C148E3"/>
    <w:rsid w:val="00C1490F"/>
    <w:rsid w:val="00C14F37"/>
    <w:rsid w:val="00C164FE"/>
    <w:rsid w:val="00C16838"/>
    <w:rsid w:val="00C1689C"/>
    <w:rsid w:val="00C205C7"/>
    <w:rsid w:val="00C20BFE"/>
    <w:rsid w:val="00C21027"/>
    <w:rsid w:val="00C21753"/>
    <w:rsid w:val="00C229F1"/>
    <w:rsid w:val="00C22C91"/>
    <w:rsid w:val="00C2403C"/>
    <w:rsid w:val="00C24688"/>
    <w:rsid w:val="00C252ED"/>
    <w:rsid w:val="00C25F04"/>
    <w:rsid w:val="00C266FB"/>
    <w:rsid w:val="00C26C9E"/>
    <w:rsid w:val="00C26D3F"/>
    <w:rsid w:val="00C331BB"/>
    <w:rsid w:val="00C33206"/>
    <w:rsid w:val="00C3333F"/>
    <w:rsid w:val="00C37A35"/>
    <w:rsid w:val="00C401D5"/>
    <w:rsid w:val="00C401E9"/>
    <w:rsid w:val="00C41591"/>
    <w:rsid w:val="00C418CB"/>
    <w:rsid w:val="00C433A4"/>
    <w:rsid w:val="00C43F18"/>
    <w:rsid w:val="00C44134"/>
    <w:rsid w:val="00C46197"/>
    <w:rsid w:val="00C46275"/>
    <w:rsid w:val="00C4675E"/>
    <w:rsid w:val="00C4683C"/>
    <w:rsid w:val="00C47168"/>
    <w:rsid w:val="00C47DE4"/>
    <w:rsid w:val="00C5037D"/>
    <w:rsid w:val="00C50BA7"/>
    <w:rsid w:val="00C50FF7"/>
    <w:rsid w:val="00C51172"/>
    <w:rsid w:val="00C53EA0"/>
    <w:rsid w:val="00C54A6C"/>
    <w:rsid w:val="00C556A2"/>
    <w:rsid w:val="00C5610E"/>
    <w:rsid w:val="00C57071"/>
    <w:rsid w:val="00C60A8F"/>
    <w:rsid w:val="00C6154D"/>
    <w:rsid w:val="00C61A72"/>
    <w:rsid w:val="00C62100"/>
    <w:rsid w:val="00C62A3F"/>
    <w:rsid w:val="00C6530C"/>
    <w:rsid w:val="00C657A1"/>
    <w:rsid w:val="00C67772"/>
    <w:rsid w:val="00C6793B"/>
    <w:rsid w:val="00C67CC0"/>
    <w:rsid w:val="00C67D65"/>
    <w:rsid w:val="00C67F28"/>
    <w:rsid w:val="00C70085"/>
    <w:rsid w:val="00C70941"/>
    <w:rsid w:val="00C70D4D"/>
    <w:rsid w:val="00C7123B"/>
    <w:rsid w:val="00C72EF2"/>
    <w:rsid w:val="00C73ADE"/>
    <w:rsid w:val="00C74BF5"/>
    <w:rsid w:val="00C7505D"/>
    <w:rsid w:val="00C755D6"/>
    <w:rsid w:val="00C75B88"/>
    <w:rsid w:val="00C767F7"/>
    <w:rsid w:val="00C76871"/>
    <w:rsid w:val="00C76FE5"/>
    <w:rsid w:val="00C77213"/>
    <w:rsid w:val="00C77E23"/>
    <w:rsid w:val="00C77F48"/>
    <w:rsid w:val="00C81763"/>
    <w:rsid w:val="00C819A7"/>
    <w:rsid w:val="00C82D50"/>
    <w:rsid w:val="00C8350E"/>
    <w:rsid w:val="00C8397F"/>
    <w:rsid w:val="00C83C16"/>
    <w:rsid w:val="00C84A10"/>
    <w:rsid w:val="00C852AD"/>
    <w:rsid w:val="00C852DE"/>
    <w:rsid w:val="00C85787"/>
    <w:rsid w:val="00C859F0"/>
    <w:rsid w:val="00C85BA4"/>
    <w:rsid w:val="00C85F7E"/>
    <w:rsid w:val="00C8615A"/>
    <w:rsid w:val="00C868EC"/>
    <w:rsid w:val="00C86AAE"/>
    <w:rsid w:val="00C87051"/>
    <w:rsid w:val="00C872F1"/>
    <w:rsid w:val="00C87E06"/>
    <w:rsid w:val="00C91CB5"/>
    <w:rsid w:val="00C92367"/>
    <w:rsid w:val="00C924F2"/>
    <w:rsid w:val="00C93A43"/>
    <w:rsid w:val="00C93D51"/>
    <w:rsid w:val="00C943F3"/>
    <w:rsid w:val="00C94533"/>
    <w:rsid w:val="00C946D3"/>
    <w:rsid w:val="00C947B2"/>
    <w:rsid w:val="00C94E98"/>
    <w:rsid w:val="00C94FE0"/>
    <w:rsid w:val="00C9647F"/>
    <w:rsid w:val="00C97273"/>
    <w:rsid w:val="00C979E7"/>
    <w:rsid w:val="00CA024B"/>
    <w:rsid w:val="00CA097E"/>
    <w:rsid w:val="00CA0AD7"/>
    <w:rsid w:val="00CA0B80"/>
    <w:rsid w:val="00CA160B"/>
    <w:rsid w:val="00CA1ED2"/>
    <w:rsid w:val="00CA32A3"/>
    <w:rsid w:val="00CA36E7"/>
    <w:rsid w:val="00CA4180"/>
    <w:rsid w:val="00CA43C5"/>
    <w:rsid w:val="00CA55F0"/>
    <w:rsid w:val="00CA58FD"/>
    <w:rsid w:val="00CA617D"/>
    <w:rsid w:val="00CA6874"/>
    <w:rsid w:val="00CA715A"/>
    <w:rsid w:val="00CB0381"/>
    <w:rsid w:val="00CB0DA7"/>
    <w:rsid w:val="00CB20C2"/>
    <w:rsid w:val="00CB21EB"/>
    <w:rsid w:val="00CB2254"/>
    <w:rsid w:val="00CB2A6E"/>
    <w:rsid w:val="00CB2D66"/>
    <w:rsid w:val="00CB2E7D"/>
    <w:rsid w:val="00CB2FB0"/>
    <w:rsid w:val="00CB4505"/>
    <w:rsid w:val="00CB49BD"/>
    <w:rsid w:val="00CB54EF"/>
    <w:rsid w:val="00CB558D"/>
    <w:rsid w:val="00CB5CF9"/>
    <w:rsid w:val="00CB5D10"/>
    <w:rsid w:val="00CB655E"/>
    <w:rsid w:val="00CB6EF4"/>
    <w:rsid w:val="00CB73D3"/>
    <w:rsid w:val="00CB76E0"/>
    <w:rsid w:val="00CB7A9F"/>
    <w:rsid w:val="00CB7D5E"/>
    <w:rsid w:val="00CC04A7"/>
    <w:rsid w:val="00CC0940"/>
    <w:rsid w:val="00CC137B"/>
    <w:rsid w:val="00CC38D6"/>
    <w:rsid w:val="00CC43D6"/>
    <w:rsid w:val="00CC452C"/>
    <w:rsid w:val="00CC516C"/>
    <w:rsid w:val="00CC52F2"/>
    <w:rsid w:val="00CC6EBE"/>
    <w:rsid w:val="00CC7932"/>
    <w:rsid w:val="00CC797A"/>
    <w:rsid w:val="00CD044E"/>
    <w:rsid w:val="00CD049C"/>
    <w:rsid w:val="00CD088B"/>
    <w:rsid w:val="00CD1513"/>
    <w:rsid w:val="00CD1A09"/>
    <w:rsid w:val="00CD23E6"/>
    <w:rsid w:val="00CD2685"/>
    <w:rsid w:val="00CD316B"/>
    <w:rsid w:val="00CD3D5B"/>
    <w:rsid w:val="00CD3DBF"/>
    <w:rsid w:val="00CD3EA8"/>
    <w:rsid w:val="00CD67FE"/>
    <w:rsid w:val="00CD6817"/>
    <w:rsid w:val="00CE007C"/>
    <w:rsid w:val="00CE03C5"/>
    <w:rsid w:val="00CE0BC8"/>
    <w:rsid w:val="00CE16C3"/>
    <w:rsid w:val="00CE21AC"/>
    <w:rsid w:val="00CE3191"/>
    <w:rsid w:val="00CE3C67"/>
    <w:rsid w:val="00CE52E4"/>
    <w:rsid w:val="00CE568F"/>
    <w:rsid w:val="00CF05BE"/>
    <w:rsid w:val="00CF0674"/>
    <w:rsid w:val="00CF07E7"/>
    <w:rsid w:val="00CF085C"/>
    <w:rsid w:val="00CF122B"/>
    <w:rsid w:val="00CF1638"/>
    <w:rsid w:val="00CF3581"/>
    <w:rsid w:val="00CF47CE"/>
    <w:rsid w:val="00CF5001"/>
    <w:rsid w:val="00CF5411"/>
    <w:rsid w:val="00CF63F0"/>
    <w:rsid w:val="00CF64BB"/>
    <w:rsid w:val="00CF6FE3"/>
    <w:rsid w:val="00D01F64"/>
    <w:rsid w:val="00D031D8"/>
    <w:rsid w:val="00D03317"/>
    <w:rsid w:val="00D033DF"/>
    <w:rsid w:val="00D03B85"/>
    <w:rsid w:val="00D04BC7"/>
    <w:rsid w:val="00D05003"/>
    <w:rsid w:val="00D05071"/>
    <w:rsid w:val="00D05E3C"/>
    <w:rsid w:val="00D07598"/>
    <w:rsid w:val="00D076A6"/>
    <w:rsid w:val="00D07A04"/>
    <w:rsid w:val="00D101B3"/>
    <w:rsid w:val="00D102F8"/>
    <w:rsid w:val="00D129F7"/>
    <w:rsid w:val="00D1311E"/>
    <w:rsid w:val="00D15112"/>
    <w:rsid w:val="00D15743"/>
    <w:rsid w:val="00D15C2B"/>
    <w:rsid w:val="00D15DA5"/>
    <w:rsid w:val="00D16542"/>
    <w:rsid w:val="00D1698F"/>
    <w:rsid w:val="00D16CB5"/>
    <w:rsid w:val="00D201A4"/>
    <w:rsid w:val="00D21357"/>
    <w:rsid w:val="00D218E7"/>
    <w:rsid w:val="00D2435A"/>
    <w:rsid w:val="00D2449B"/>
    <w:rsid w:val="00D26358"/>
    <w:rsid w:val="00D27728"/>
    <w:rsid w:val="00D30375"/>
    <w:rsid w:val="00D314C8"/>
    <w:rsid w:val="00D32920"/>
    <w:rsid w:val="00D33AE5"/>
    <w:rsid w:val="00D33DDC"/>
    <w:rsid w:val="00D33E12"/>
    <w:rsid w:val="00D34247"/>
    <w:rsid w:val="00D34DE4"/>
    <w:rsid w:val="00D35BE9"/>
    <w:rsid w:val="00D378B3"/>
    <w:rsid w:val="00D37E65"/>
    <w:rsid w:val="00D403BA"/>
    <w:rsid w:val="00D40AFB"/>
    <w:rsid w:val="00D40C50"/>
    <w:rsid w:val="00D40F2A"/>
    <w:rsid w:val="00D4108E"/>
    <w:rsid w:val="00D41B89"/>
    <w:rsid w:val="00D43816"/>
    <w:rsid w:val="00D43F53"/>
    <w:rsid w:val="00D44D15"/>
    <w:rsid w:val="00D46382"/>
    <w:rsid w:val="00D46FAC"/>
    <w:rsid w:val="00D47714"/>
    <w:rsid w:val="00D47879"/>
    <w:rsid w:val="00D47EAE"/>
    <w:rsid w:val="00D50227"/>
    <w:rsid w:val="00D50255"/>
    <w:rsid w:val="00D50939"/>
    <w:rsid w:val="00D51450"/>
    <w:rsid w:val="00D5194A"/>
    <w:rsid w:val="00D5226D"/>
    <w:rsid w:val="00D52AA1"/>
    <w:rsid w:val="00D5315B"/>
    <w:rsid w:val="00D53BBF"/>
    <w:rsid w:val="00D53F38"/>
    <w:rsid w:val="00D54A32"/>
    <w:rsid w:val="00D54B14"/>
    <w:rsid w:val="00D55443"/>
    <w:rsid w:val="00D559ED"/>
    <w:rsid w:val="00D55CEA"/>
    <w:rsid w:val="00D56664"/>
    <w:rsid w:val="00D56B0C"/>
    <w:rsid w:val="00D6035F"/>
    <w:rsid w:val="00D604FC"/>
    <w:rsid w:val="00D61166"/>
    <w:rsid w:val="00D612E7"/>
    <w:rsid w:val="00D63488"/>
    <w:rsid w:val="00D645CE"/>
    <w:rsid w:val="00D64860"/>
    <w:rsid w:val="00D65376"/>
    <w:rsid w:val="00D65648"/>
    <w:rsid w:val="00D661A4"/>
    <w:rsid w:val="00D673B7"/>
    <w:rsid w:val="00D679DA"/>
    <w:rsid w:val="00D70914"/>
    <w:rsid w:val="00D70F63"/>
    <w:rsid w:val="00D71EC6"/>
    <w:rsid w:val="00D72433"/>
    <w:rsid w:val="00D726A6"/>
    <w:rsid w:val="00D72D02"/>
    <w:rsid w:val="00D72E29"/>
    <w:rsid w:val="00D73591"/>
    <w:rsid w:val="00D7372D"/>
    <w:rsid w:val="00D73F1A"/>
    <w:rsid w:val="00D74BDD"/>
    <w:rsid w:val="00D75C98"/>
    <w:rsid w:val="00D75DF2"/>
    <w:rsid w:val="00D765DF"/>
    <w:rsid w:val="00D77B65"/>
    <w:rsid w:val="00D77DE9"/>
    <w:rsid w:val="00D8131F"/>
    <w:rsid w:val="00D819FD"/>
    <w:rsid w:val="00D81E96"/>
    <w:rsid w:val="00D82774"/>
    <w:rsid w:val="00D84BC4"/>
    <w:rsid w:val="00D8597F"/>
    <w:rsid w:val="00D85F38"/>
    <w:rsid w:val="00D867F8"/>
    <w:rsid w:val="00D86A9D"/>
    <w:rsid w:val="00D90A54"/>
    <w:rsid w:val="00D90B59"/>
    <w:rsid w:val="00D91767"/>
    <w:rsid w:val="00D922B1"/>
    <w:rsid w:val="00D96713"/>
    <w:rsid w:val="00D9788A"/>
    <w:rsid w:val="00D97994"/>
    <w:rsid w:val="00DA02DD"/>
    <w:rsid w:val="00DA1835"/>
    <w:rsid w:val="00DA2121"/>
    <w:rsid w:val="00DA2B5D"/>
    <w:rsid w:val="00DA33F9"/>
    <w:rsid w:val="00DA3E36"/>
    <w:rsid w:val="00DA4D52"/>
    <w:rsid w:val="00DA5B85"/>
    <w:rsid w:val="00DA6462"/>
    <w:rsid w:val="00DA7283"/>
    <w:rsid w:val="00DA752B"/>
    <w:rsid w:val="00DB03C4"/>
    <w:rsid w:val="00DB1C7C"/>
    <w:rsid w:val="00DB1D61"/>
    <w:rsid w:val="00DB1E07"/>
    <w:rsid w:val="00DB24EA"/>
    <w:rsid w:val="00DB3126"/>
    <w:rsid w:val="00DB7B91"/>
    <w:rsid w:val="00DC0BF6"/>
    <w:rsid w:val="00DC1196"/>
    <w:rsid w:val="00DC2139"/>
    <w:rsid w:val="00DC2C3A"/>
    <w:rsid w:val="00DC33ED"/>
    <w:rsid w:val="00DC46C9"/>
    <w:rsid w:val="00DC4CE8"/>
    <w:rsid w:val="00DC4FD6"/>
    <w:rsid w:val="00DC5E28"/>
    <w:rsid w:val="00DC6D19"/>
    <w:rsid w:val="00DC7EC7"/>
    <w:rsid w:val="00DD07F1"/>
    <w:rsid w:val="00DD084F"/>
    <w:rsid w:val="00DD0A5E"/>
    <w:rsid w:val="00DD0D1A"/>
    <w:rsid w:val="00DD16EA"/>
    <w:rsid w:val="00DD229C"/>
    <w:rsid w:val="00DD35AF"/>
    <w:rsid w:val="00DD38DB"/>
    <w:rsid w:val="00DD3BCD"/>
    <w:rsid w:val="00DD3C8D"/>
    <w:rsid w:val="00DD3FEF"/>
    <w:rsid w:val="00DD5364"/>
    <w:rsid w:val="00DD54B5"/>
    <w:rsid w:val="00DD5F43"/>
    <w:rsid w:val="00DE1CAE"/>
    <w:rsid w:val="00DE1CDA"/>
    <w:rsid w:val="00DE32B5"/>
    <w:rsid w:val="00DE3C9A"/>
    <w:rsid w:val="00DE46D5"/>
    <w:rsid w:val="00DE4F09"/>
    <w:rsid w:val="00DE52BD"/>
    <w:rsid w:val="00DE5486"/>
    <w:rsid w:val="00DE6AC0"/>
    <w:rsid w:val="00DE6B93"/>
    <w:rsid w:val="00DE6B9A"/>
    <w:rsid w:val="00DE760C"/>
    <w:rsid w:val="00DE7ADF"/>
    <w:rsid w:val="00DF0BA2"/>
    <w:rsid w:val="00DF28CE"/>
    <w:rsid w:val="00DF340D"/>
    <w:rsid w:val="00DF3E3B"/>
    <w:rsid w:val="00DF3FCD"/>
    <w:rsid w:val="00DF4838"/>
    <w:rsid w:val="00DF6375"/>
    <w:rsid w:val="00DF6733"/>
    <w:rsid w:val="00DF6A6D"/>
    <w:rsid w:val="00DF6CB1"/>
    <w:rsid w:val="00DF72D2"/>
    <w:rsid w:val="00DF7622"/>
    <w:rsid w:val="00DF76E2"/>
    <w:rsid w:val="00E00391"/>
    <w:rsid w:val="00E0085F"/>
    <w:rsid w:val="00E01701"/>
    <w:rsid w:val="00E01B0E"/>
    <w:rsid w:val="00E02748"/>
    <w:rsid w:val="00E031CD"/>
    <w:rsid w:val="00E0327B"/>
    <w:rsid w:val="00E03B28"/>
    <w:rsid w:val="00E048DE"/>
    <w:rsid w:val="00E0543F"/>
    <w:rsid w:val="00E05A57"/>
    <w:rsid w:val="00E060CD"/>
    <w:rsid w:val="00E06B92"/>
    <w:rsid w:val="00E073A3"/>
    <w:rsid w:val="00E07A36"/>
    <w:rsid w:val="00E07D31"/>
    <w:rsid w:val="00E1008C"/>
    <w:rsid w:val="00E102DE"/>
    <w:rsid w:val="00E10449"/>
    <w:rsid w:val="00E11431"/>
    <w:rsid w:val="00E1197D"/>
    <w:rsid w:val="00E122DC"/>
    <w:rsid w:val="00E12CAB"/>
    <w:rsid w:val="00E13BB6"/>
    <w:rsid w:val="00E14AC8"/>
    <w:rsid w:val="00E14ACE"/>
    <w:rsid w:val="00E1510F"/>
    <w:rsid w:val="00E15118"/>
    <w:rsid w:val="00E152EC"/>
    <w:rsid w:val="00E1548B"/>
    <w:rsid w:val="00E1768A"/>
    <w:rsid w:val="00E178C1"/>
    <w:rsid w:val="00E2030F"/>
    <w:rsid w:val="00E2114E"/>
    <w:rsid w:val="00E21F3A"/>
    <w:rsid w:val="00E242BC"/>
    <w:rsid w:val="00E24847"/>
    <w:rsid w:val="00E24CAF"/>
    <w:rsid w:val="00E2526A"/>
    <w:rsid w:val="00E2580F"/>
    <w:rsid w:val="00E25DD2"/>
    <w:rsid w:val="00E25F0F"/>
    <w:rsid w:val="00E26380"/>
    <w:rsid w:val="00E26A82"/>
    <w:rsid w:val="00E276E4"/>
    <w:rsid w:val="00E27F5C"/>
    <w:rsid w:val="00E303B4"/>
    <w:rsid w:val="00E30668"/>
    <w:rsid w:val="00E31D7D"/>
    <w:rsid w:val="00E322E1"/>
    <w:rsid w:val="00E32B8B"/>
    <w:rsid w:val="00E335AB"/>
    <w:rsid w:val="00E34A6E"/>
    <w:rsid w:val="00E34B36"/>
    <w:rsid w:val="00E3563B"/>
    <w:rsid w:val="00E35A3A"/>
    <w:rsid w:val="00E35ADB"/>
    <w:rsid w:val="00E36ACB"/>
    <w:rsid w:val="00E37073"/>
    <w:rsid w:val="00E404A7"/>
    <w:rsid w:val="00E40920"/>
    <w:rsid w:val="00E40AE2"/>
    <w:rsid w:val="00E40F22"/>
    <w:rsid w:val="00E4166B"/>
    <w:rsid w:val="00E41D66"/>
    <w:rsid w:val="00E421E1"/>
    <w:rsid w:val="00E42448"/>
    <w:rsid w:val="00E4290E"/>
    <w:rsid w:val="00E44272"/>
    <w:rsid w:val="00E44837"/>
    <w:rsid w:val="00E452E1"/>
    <w:rsid w:val="00E4571E"/>
    <w:rsid w:val="00E45C3F"/>
    <w:rsid w:val="00E46609"/>
    <w:rsid w:val="00E521BE"/>
    <w:rsid w:val="00E52508"/>
    <w:rsid w:val="00E52669"/>
    <w:rsid w:val="00E52C3C"/>
    <w:rsid w:val="00E52F3F"/>
    <w:rsid w:val="00E5358F"/>
    <w:rsid w:val="00E53786"/>
    <w:rsid w:val="00E54093"/>
    <w:rsid w:val="00E5521F"/>
    <w:rsid w:val="00E5560D"/>
    <w:rsid w:val="00E5578F"/>
    <w:rsid w:val="00E55D6F"/>
    <w:rsid w:val="00E55F55"/>
    <w:rsid w:val="00E55FF5"/>
    <w:rsid w:val="00E5603D"/>
    <w:rsid w:val="00E5743C"/>
    <w:rsid w:val="00E57E49"/>
    <w:rsid w:val="00E61C00"/>
    <w:rsid w:val="00E62042"/>
    <w:rsid w:val="00E62311"/>
    <w:rsid w:val="00E632C8"/>
    <w:rsid w:val="00E63313"/>
    <w:rsid w:val="00E63EEB"/>
    <w:rsid w:val="00E65BBF"/>
    <w:rsid w:val="00E66001"/>
    <w:rsid w:val="00E6672D"/>
    <w:rsid w:val="00E6749B"/>
    <w:rsid w:val="00E67EDB"/>
    <w:rsid w:val="00E7061B"/>
    <w:rsid w:val="00E71E30"/>
    <w:rsid w:val="00E72310"/>
    <w:rsid w:val="00E72D37"/>
    <w:rsid w:val="00E73469"/>
    <w:rsid w:val="00E745F0"/>
    <w:rsid w:val="00E74DCE"/>
    <w:rsid w:val="00E75328"/>
    <w:rsid w:val="00E768C5"/>
    <w:rsid w:val="00E77365"/>
    <w:rsid w:val="00E776E2"/>
    <w:rsid w:val="00E778E8"/>
    <w:rsid w:val="00E8092A"/>
    <w:rsid w:val="00E80C31"/>
    <w:rsid w:val="00E80D90"/>
    <w:rsid w:val="00E81464"/>
    <w:rsid w:val="00E81BCD"/>
    <w:rsid w:val="00E81FA7"/>
    <w:rsid w:val="00E83160"/>
    <w:rsid w:val="00E83707"/>
    <w:rsid w:val="00E842D6"/>
    <w:rsid w:val="00E851A5"/>
    <w:rsid w:val="00E85471"/>
    <w:rsid w:val="00E859F0"/>
    <w:rsid w:val="00E86210"/>
    <w:rsid w:val="00E87D60"/>
    <w:rsid w:val="00E9028A"/>
    <w:rsid w:val="00E904F2"/>
    <w:rsid w:val="00E9096B"/>
    <w:rsid w:val="00E91347"/>
    <w:rsid w:val="00E91BFD"/>
    <w:rsid w:val="00E91F5E"/>
    <w:rsid w:val="00E920FD"/>
    <w:rsid w:val="00E923D5"/>
    <w:rsid w:val="00E92EC6"/>
    <w:rsid w:val="00E933C1"/>
    <w:rsid w:val="00E93A77"/>
    <w:rsid w:val="00E94974"/>
    <w:rsid w:val="00E94A37"/>
    <w:rsid w:val="00E94D49"/>
    <w:rsid w:val="00E952AC"/>
    <w:rsid w:val="00E95CCC"/>
    <w:rsid w:val="00E97C5E"/>
    <w:rsid w:val="00EA25BD"/>
    <w:rsid w:val="00EA3E97"/>
    <w:rsid w:val="00EA43DC"/>
    <w:rsid w:val="00EA4C0E"/>
    <w:rsid w:val="00EA546B"/>
    <w:rsid w:val="00EA7A99"/>
    <w:rsid w:val="00EB21D1"/>
    <w:rsid w:val="00EB22F0"/>
    <w:rsid w:val="00EB2F15"/>
    <w:rsid w:val="00EB2F75"/>
    <w:rsid w:val="00EB360B"/>
    <w:rsid w:val="00EB38B7"/>
    <w:rsid w:val="00EB3D41"/>
    <w:rsid w:val="00EB3EE1"/>
    <w:rsid w:val="00EB3F50"/>
    <w:rsid w:val="00EB402D"/>
    <w:rsid w:val="00EB44EE"/>
    <w:rsid w:val="00EB4866"/>
    <w:rsid w:val="00EB4900"/>
    <w:rsid w:val="00EB4912"/>
    <w:rsid w:val="00EB5D02"/>
    <w:rsid w:val="00EB7DB2"/>
    <w:rsid w:val="00EC0F3D"/>
    <w:rsid w:val="00EC1732"/>
    <w:rsid w:val="00EC1802"/>
    <w:rsid w:val="00EC29F6"/>
    <w:rsid w:val="00EC3F15"/>
    <w:rsid w:val="00EC450A"/>
    <w:rsid w:val="00EC4958"/>
    <w:rsid w:val="00EC53F7"/>
    <w:rsid w:val="00EC5E82"/>
    <w:rsid w:val="00EC6A92"/>
    <w:rsid w:val="00EC7754"/>
    <w:rsid w:val="00EC7B44"/>
    <w:rsid w:val="00EC7B4D"/>
    <w:rsid w:val="00ED0498"/>
    <w:rsid w:val="00ED1A4F"/>
    <w:rsid w:val="00ED32A4"/>
    <w:rsid w:val="00ED3CAD"/>
    <w:rsid w:val="00ED57AA"/>
    <w:rsid w:val="00ED5AC4"/>
    <w:rsid w:val="00ED5FA8"/>
    <w:rsid w:val="00ED6B36"/>
    <w:rsid w:val="00ED7655"/>
    <w:rsid w:val="00ED7824"/>
    <w:rsid w:val="00EE0170"/>
    <w:rsid w:val="00EE08E1"/>
    <w:rsid w:val="00EE09CF"/>
    <w:rsid w:val="00EE0F5F"/>
    <w:rsid w:val="00EE1B1C"/>
    <w:rsid w:val="00EE278A"/>
    <w:rsid w:val="00EE39C9"/>
    <w:rsid w:val="00EE3DEF"/>
    <w:rsid w:val="00EE430E"/>
    <w:rsid w:val="00EE44D8"/>
    <w:rsid w:val="00EE4D3B"/>
    <w:rsid w:val="00EE503D"/>
    <w:rsid w:val="00EE6DED"/>
    <w:rsid w:val="00EE779F"/>
    <w:rsid w:val="00EF0D8E"/>
    <w:rsid w:val="00EF27C5"/>
    <w:rsid w:val="00EF2FEF"/>
    <w:rsid w:val="00EF32DE"/>
    <w:rsid w:val="00EF34C4"/>
    <w:rsid w:val="00EF4224"/>
    <w:rsid w:val="00EF42B4"/>
    <w:rsid w:val="00EF4E48"/>
    <w:rsid w:val="00EF55B3"/>
    <w:rsid w:val="00EF5AEC"/>
    <w:rsid w:val="00EF6077"/>
    <w:rsid w:val="00EF633D"/>
    <w:rsid w:val="00EF639D"/>
    <w:rsid w:val="00EF6B69"/>
    <w:rsid w:val="00EF7B35"/>
    <w:rsid w:val="00F0076D"/>
    <w:rsid w:val="00F00F2C"/>
    <w:rsid w:val="00F0109A"/>
    <w:rsid w:val="00F0214F"/>
    <w:rsid w:val="00F0323B"/>
    <w:rsid w:val="00F04168"/>
    <w:rsid w:val="00F0433D"/>
    <w:rsid w:val="00F104A2"/>
    <w:rsid w:val="00F10B2B"/>
    <w:rsid w:val="00F10D12"/>
    <w:rsid w:val="00F12165"/>
    <w:rsid w:val="00F128CB"/>
    <w:rsid w:val="00F12A30"/>
    <w:rsid w:val="00F12ADF"/>
    <w:rsid w:val="00F14150"/>
    <w:rsid w:val="00F15E18"/>
    <w:rsid w:val="00F16662"/>
    <w:rsid w:val="00F17264"/>
    <w:rsid w:val="00F20B97"/>
    <w:rsid w:val="00F22014"/>
    <w:rsid w:val="00F2237A"/>
    <w:rsid w:val="00F22CD6"/>
    <w:rsid w:val="00F239D7"/>
    <w:rsid w:val="00F23B4D"/>
    <w:rsid w:val="00F24DA2"/>
    <w:rsid w:val="00F2553A"/>
    <w:rsid w:val="00F26F11"/>
    <w:rsid w:val="00F27117"/>
    <w:rsid w:val="00F27138"/>
    <w:rsid w:val="00F27A14"/>
    <w:rsid w:val="00F27A1F"/>
    <w:rsid w:val="00F31F1D"/>
    <w:rsid w:val="00F31F3D"/>
    <w:rsid w:val="00F3212D"/>
    <w:rsid w:val="00F32CC8"/>
    <w:rsid w:val="00F35B33"/>
    <w:rsid w:val="00F3685C"/>
    <w:rsid w:val="00F36D93"/>
    <w:rsid w:val="00F36F7F"/>
    <w:rsid w:val="00F4009D"/>
    <w:rsid w:val="00F402E6"/>
    <w:rsid w:val="00F408FB"/>
    <w:rsid w:val="00F4148E"/>
    <w:rsid w:val="00F41F28"/>
    <w:rsid w:val="00F42019"/>
    <w:rsid w:val="00F436D1"/>
    <w:rsid w:val="00F439DF"/>
    <w:rsid w:val="00F44BF6"/>
    <w:rsid w:val="00F4741E"/>
    <w:rsid w:val="00F47426"/>
    <w:rsid w:val="00F4795E"/>
    <w:rsid w:val="00F47F9A"/>
    <w:rsid w:val="00F51CA0"/>
    <w:rsid w:val="00F51CE6"/>
    <w:rsid w:val="00F51CF7"/>
    <w:rsid w:val="00F5251F"/>
    <w:rsid w:val="00F53392"/>
    <w:rsid w:val="00F53504"/>
    <w:rsid w:val="00F537F5"/>
    <w:rsid w:val="00F545D4"/>
    <w:rsid w:val="00F550F1"/>
    <w:rsid w:val="00F5786A"/>
    <w:rsid w:val="00F611E1"/>
    <w:rsid w:val="00F614C6"/>
    <w:rsid w:val="00F6242D"/>
    <w:rsid w:val="00F62903"/>
    <w:rsid w:val="00F634AA"/>
    <w:rsid w:val="00F64214"/>
    <w:rsid w:val="00F64376"/>
    <w:rsid w:val="00F64584"/>
    <w:rsid w:val="00F65E3B"/>
    <w:rsid w:val="00F671E9"/>
    <w:rsid w:val="00F67648"/>
    <w:rsid w:val="00F6791B"/>
    <w:rsid w:val="00F71167"/>
    <w:rsid w:val="00F7119D"/>
    <w:rsid w:val="00F72580"/>
    <w:rsid w:val="00F7341A"/>
    <w:rsid w:val="00F7439A"/>
    <w:rsid w:val="00F7443C"/>
    <w:rsid w:val="00F74F46"/>
    <w:rsid w:val="00F75DB6"/>
    <w:rsid w:val="00F77030"/>
    <w:rsid w:val="00F77687"/>
    <w:rsid w:val="00F8020C"/>
    <w:rsid w:val="00F80A9F"/>
    <w:rsid w:val="00F80AF6"/>
    <w:rsid w:val="00F81F03"/>
    <w:rsid w:val="00F82C64"/>
    <w:rsid w:val="00F839FB"/>
    <w:rsid w:val="00F83C8F"/>
    <w:rsid w:val="00F84148"/>
    <w:rsid w:val="00F851E2"/>
    <w:rsid w:val="00F85354"/>
    <w:rsid w:val="00F85FA7"/>
    <w:rsid w:val="00F86C96"/>
    <w:rsid w:val="00F86DC0"/>
    <w:rsid w:val="00F900B8"/>
    <w:rsid w:val="00F9083F"/>
    <w:rsid w:val="00F9097D"/>
    <w:rsid w:val="00F90A71"/>
    <w:rsid w:val="00F90BEF"/>
    <w:rsid w:val="00F90E44"/>
    <w:rsid w:val="00F912ED"/>
    <w:rsid w:val="00F91323"/>
    <w:rsid w:val="00F93AB1"/>
    <w:rsid w:val="00F93C04"/>
    <w:rsid w:val="00F94457"/>
    <w:rsid w:val="00F94A90"/>
    <w:rsid w:val="00F94D8E"/>
    <w:rsid w:val="00F95596"/>
    <w:rsid w:val="00F95840"/>
    <w:rsid w:val="00F95A96"/>
    <w:rsid w:val="00F96CA7"/>
    <w:rsid w:val="00F96E98"/>
    <w:rsid w:val="00F97AAE"/>
    <w:rsid w:val="00FA1104"/>
    <w:rsid w:val="00FA1A95"/>
    <w:rsid w:val="00FA3D65"/>
    <w:rsid w:val="00FA414D"/>
    <w:rsid w:val="00FA53D8"/>
    <w:rsid w:val="00FA5616"/>
    <w:rsid w:val="00FA637F"/>
    <w:rsid w:val="00FA6B2B"/>
    <w:rsid w:val="00FA76E0"/>
    <w:rsid w:val="00FB1344"/>
    <w:rsid w:val="00FB13F0"/>
    <w:rsid w:val="00FB1AB5"/>
    <w:rsid w:val="00FB1BBC"/>
    <w:rsid w:val="00FB4461"/>
    <w:rsid w:val="00FB4E36"/>
    <w:rsid w:val="00FB524A"/>
    <w:rsid w:val="00FB556D"/>
    <w:rsid w:val="00FB6715"/>
    <w:rsid w:val="00FB6FD6"/>
    <w:rsid w:val="00FB7023"/>
    <w:rsid w:val="00FB7628"/>
    <w:rsid w:val="00FB7723"/>
    <w:rsid w:val="00FB7C00"/>
    <w:rsid w:val="00FC006C"/>
    <w:rsid w:val="00FC0883"/>
    <w:rsid w:val="00FC1CBE"/>
    <w:rsid w:val="00FC1F67"/>
    <w:rsid w:val="00FC4DF1"/>
    <w:rsid w:val="00FC5149"/>
    <w:rsid w:val="00FC5945"/>
    <w:rsid w:val="00FC5B6D"/>
    <w:rsid w:val="00FC62AD"/>
    <w:rsid w:val="00FC68D7"/>
    <w:rsid w:val="00FC6FA2"/>
    <w:rsid w:val="00FC7346"/>
    <w:rsid w:val="00FC7D1D"/>
    <w:rsid w:val="00FD07B1"/>
    <w:rsid w:val="00FD08E1"/>
    <w:rsid w:val="00FD0A35"/>
    <w:rsid w:val="00FD13B6"/>
    <w:rsid w:val="00FD19D3"/>
    <w:rsid w:val="00FD1D97"/>
    <w:rsid w:val="00FD2ED0"/>
    <w:rsid w:val="00FD33F4"/>
    <w:rsid w:val="00FD3EFF"/>
    <w:rsid w:val="00FD428F"/>
    <w:rsid w:val="00FD52EB"/>
    <w:rsid w:val="00FD5695"/>
    <w:rsid w:val="00FD5919"/>
    <w:rsid w:val="00FD5BB2"/>
    <w:rsid w:val="00FD5F1F"/>
    <w:rsid w:val="00FD69A4"/>
    <w:rsid w:val="00FE005A"/>
    <w:rsid w:val="00FE0937"/>
    <w:rsid w:val="00FE0CF5"/>
    <w:rsid w:val="00FE109B"/>
    <w:rsid w:val="00FE284E"/>
    <w:rsid w:val="00FE2B8C"/>
    <w:rsid w:val="00FE3324"/>
    <w:rsid w:val="00FE3D03"/>
    <w:rsid w:val="00FE42C3"/>
    <w:rsid w:val="00FE45D1"/>
    <w:rsid w:val="00FE4A98"/>
    <w:rsid w:val="00FE6061"/>
    <w:rsid w:val="00FE76CA"/>
    <w:rsid w:val="00FE7F40"/>
    <w:rsid w:val="00FF0108"/>
    <w:rsid w:val="00FF0B5F"/>
    <w:rsid w:val="00FF1240"/>
    <w:rsid w:val="00FF16CE"/>
    <w:rsid w:val="00FF1805"/>
    <w:rsid w:val="00FF2327"/>
    <w:rsid w:val="00FF2AFA"/>
    <w:rsid w:val="00FF2C81"/>
    <w:rsid w:val="00FF2CFA"/>
    <w:rsid w:val="00FF30A5"/>
    <w:rsid w:val="00FF350B"/>
    <w:rsid w:val="00FF4C0D"/>
    <w:rsid w:val="00FF5FC1"/>
    <w:rsid w:val="00FF6027"/>
    <w:rsid w:val="00FF6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0AA45D"/>
  <w15:docId w15:val="{AE5F0228-7554-8345-8736-1FEC17A0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D1A4F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FD0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D51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D51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4F"/>
    <w:pPr>
      <w:ind w:left="720"/>
      <w:contextualSpacing/>
    </w:pPr>
  </w:style>
  <w:style w:type="paragraph" w:styleId="Footer">
    <w:name w:val="footer"/>
    <w:basedOn w:val="Normal"/>
    <w:link w:val="FooterChar"/>
    <w:rsid w:val="00ED1A4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ED1A4F"/>
    <w:rPr>
      <w:rFonts w:cs="Times New Roman"/>
    </w:rPr>
  </w:style>
  <w:style w:type="character" w:styleId="PageNumber">
    <w:name w:val="page number"/>
    <w:semiHidden/>
    <w:rsid w:val="00ED1A4F"/>
    <w:rPr>
      <w:rFonts w:cs="Times New Roman"/>
    </w:rPr>
  </w:style>
  <w:style w:type="paragraph" w:styleId="Header">
    <w:name w:val="header"/>
    <w:basedOn w:val="Normal"/>
    <w:link w:val="HeaderChar"/>
    <w:rsid w:val="00ED1A4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ED1A4F"/>
    <w:rPr>
      <w:rFonts w:cs="Times New Roman"/>
    </w:rPr>
  </w:style>
  <w:style w:type="character" w:styleId="Hyperlink">
    <w:name w:val="Hyperlink"/>
    <w:uiPriority w:val="99"/>
    <w:rsid w:val="00ED1A4F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ED1A4F"/>
    <w:rPr>
      <w:rFonts w:cs="Times New Roman"/>
      <w:color w:val="auto"/>
      <w:u w:val="single"/>
    </w:rPr>
  </w:style>
  <w:style w:type="paragraph" w:styleId="BalloonText">
    <w:name w:val="Balloon Text"/>
    <w:basedOn w:val="Normal"/>
    <w:link w:val="BalloonTextChar"/>
    <w:semiHidden/>
    <w:rsid w:val="00ED1A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ED1A4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ED1A4F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1A4F"/>
  </w:style>
  <w:style w:type="character" w:customStyle="1" w:styleId="CommentTextChar">
    <w:name w:val="Comment Text Char"/>
    <w:basedOn w:val="DefaultParagraphFont"/>
    <w:link w:val="CommentText"/>
    <w:rsid w:val="00ED1A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1A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1A4F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ED1A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table" w:styleId="TableGrid">
    <w:name w:val="Table Grid"/>
    <w:basedOn w:val="TableNormal"/>
    <w:locked/>
    <w:rsid w:val="00ED1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1A4F"/>
    <w:rPr>
      <w:rFonts w:eastAsia="Times New Roman"/>
      <w:b/>
      <w:bCs/>
      <w:kern w:val="32"/>
      <w:sz w:val="32"/>
      <w:szCs w:val="32"/>
    </w:rPr>
  </w:style>
  <w:style w:type="character" w:customStyle="1" w:styleId="st">
    <w:name w:val="st"/>
    <w:basedOn w:val="DefaultParagraphFont"/>
    <w:rsid w:val="00ED1A4F"/>
  </w:style>
  <w:style w:type="character" w:styleId="Emphasis">
    <w:name w:val="Emphasis"/>
    <w:basedOn w:val="DefaultParagraphFont"/>
    <w:uiPriority w:val="20"/>
    <w:qFormat/>
    <w:locked/>
    <w:rsid w:val="00ED1A4F"/>
    <w:rPr>
      <w:i/>
      <w:iCs/>
    </w:rPr>
  </w:style>
  <w:style w:type="character" w:customStyle="1" w:styleId="tgc">
    <w:name w:val="_tgc"/>
    <w:basedOn w:val="DefaultParagraphFont"/>
    <w:rsid w:val="00ED1A4F"/>
  </w:style>
  <w:style w:type="paragraph" w:styleId="NoSpacing">
    <w:name w:val="No Spacing"/>
    <w:uiPriority w:val="1"/>
    <w:qFormat/>
    <w:rsid w:val="00ED1A4F"/>
    <w:rPr>
      <w:rFonts w:ascii="Calibri" w:eastAsia="Times New Roman" w:hAnsi="Calibri"/>
      <w:sz w:val="22"/>
      <w:szCs w:val="22"/>
    </w:rPr>
  </w:style>
  <w:style w:type="character" w:customStyle="1" w:styleId="apple-style-span">
    <w:name w:val="apple-style-span"/>
    <w:rsid w:val="00ED1A4F"/>
  </w:style>
  <w:style w:type="paragraph" w:styleId="Revision">
    <w:name w:val="Revision"/>
    <w:hidden/>
    <w:uiPriority w:val="99"/>
    <w:semiHidden/>
    <w:rsid w:val="00A40DD0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2B5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1AB2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F77030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77030"/>
    <w:rPr>
      <w:rFonts w:ascii="Arial" w:eastAsia="Times New Roman" w:hAnsi="Arial"/>
      <w:spacing w:val="-5"/>
    </w:rPr>
  </w:style>
  <w:style w:type="paragraph" w:customStyle="1" w:styleId="Achievement">
    <w:name w:val="Achievement"/>
    <w:basedOn w:val="BodyText"/>
    <w:rsid w:val="00F77030"/>
    <w:pPr>
      <w:numPr>
        <w:numId w:val="1"/>
      </w:numPr>
      <w:spacing w:after="60"/>
    </w:pPr>
  </w:style>
  <w:style w:type="paragraph" w:customStyle="1" w:styleId="Body2">
    <w:name w:val="Body 2"/>
    <w:rsid w:val="00FD33F4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Arial Unicode MS" w:cs="Arial Unicode MS"/>
      <w:color w:val="594B3A"/>
      <w:bdr w:val="nil"/>
    </w:rPr>
  </w:style>
  <w:style w:type="paragraph" w:styleId="Subtitle">
    <w:name w:val="Subtitle"/>
    <w:basedOn w:val="Normal"/>
    <w:link w:val="SubtitleChar"/>
    <w:qFormat/>
    <w:locked/>
    <w:rsid w:val="00414990"/>
    <w:pPr>
      <w:jc w:val="center"/>
    </w:pPr>
    <w:rPr>
      <w:rFonts w:ascii="Times New Roman" w:eastAsia="Times New Roman" w:hAnsi="Times New Roman"/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414990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05E3C"/>
    <w:rPr>
      <w:color w:val="605E5C"/>
      <w:shd w:val="clear" w:color="auto" w:fill="E1DFDD"/>
    </w:rPr>
  </w:style>
  <w:style w:type="character" w:customStyle="1" w:styleId="cls">
    <w:name w:val="cls"/>
    <w:rsid w:val="00681CA6"/>
    <w:rPr>
      <w:rFonts w:cs="Times New Roman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61336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25942"/>
    <w:rPr>
      <w:color w:val="605E5C"/>
      <w:shd w:val="clear" w:color="auto" w:fill="E1DFDD"/>
    </w:rPr>
  </w:style>
  <w:style w:type="paragraph" w:customStyle="1" w:styleId="Default">
    <w:name w:val="Default"/>
    <w:rsid w:val="00A57E6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5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D51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visually-hidden">
    <w:name w:val="visually-hidden"/>
    <w:basedOn w:val="DefaultParagraphFont"/>
    <w:rsid w:val="009D5188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706C55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A16362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1F6B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D41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FD0A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456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0325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F53D-ACA5-2C48-9842-454D7F58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7182</CharactersWithSpaces>
  <SharedDoc>false</SharedDoc>
  <HLinks>
    <vt:vector size="12" baseType="variant"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mailto:sean.cordero@cloudwatchmen.com</vt:lpwstr>
      </vt:variant>
      <vt:variant>
        <vt:lpwstr/>
      </vt:variant>
      <vt:variant>
        <vt:i4>3211325</vt:i4>
      </vt:variant>
      <vt:variant>
        <vt:i4>0</vt:i4>
      </vt:variant>
      <vt:variant>
        <vt:i4>0</vt:i4>
      </vt:variant>
      <vt:variant>
        <vt:i4>5</vt:i4>
      </vt:variant>
      <vt:variant>
        <vt:lpwstr>mailto:sean.cordero@cloudwatchmen.com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RW</cp:lastModifiedBy>
  <cp:revision>6</cp:revision>
  <cp:lastPrinted>2022-09-19T07:01:00Z</cp:lastPrinted>
  <dcterms:created xsi:type="dcterms:W3CDTF">2022-12-02T11:13:00Z</dcterms:created>
  <dcterms:modified xsi:type="dcterms:W3CDTF">2022-12-05T04:54:00Z</dcterms:modified>
</cp:coreProperties>
</file>