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90" w:rsidRPr="005B3C7B" w:rsidRDefault="00252790" w:rsidP="00252790">
      <w:pPr>
        <w:tabs>
          <w:tab w:val="center" w:pos="4320"/>
          <w:tab w:val="right" w:pos="8640"/>
        </w:tabs>
        <w:rPr>
          <w:rFonts w:eastAsia="Verdana"/>
          <w:b/>
          <w:color w:val="000000"/>
        </w:rPr>
      </w:pPr>
      <w:r w:rsidRPr="005B3C7B">
        <w:rPr>
          <w:rFonts w:eastAsia="Verdana"/>
          <w:b/>
          <w:color w:val="000000"/>
        </w:rPr>
        <w:t>Harisha Chavan</w:t>
      </w:r>
      <w:bookmarkStart w:id="0" w:name="_GoBack"/>
      <w:bookmarkEnd w:id="0"/>
    </w:p>
    <w:p w:rsidR="00252790" w:rsidRDefault="00252790" w:rsidP="00252790">
      <w:pPr>
        <w:rPr>
          <w:color w:val="000000"/>
        </w:rPr>
      </w:pPr>
      <w:r>
        <w:rPr>
          <w:color w:val="000000"/>
        </w:rPr>
        <w:t xml:space="preserve">Email: </w:t>
      </w:r>
      <w:r>
        <w:t>harisha.seo@gmail.com</w:t>
      </w:r>
    </w:p>
    <w:p w:rsidR="00252790" w:rsidRDefault="00252790" w:rsidP="00252790">
      <w:pPr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Mobile:  8826782499</w:t>
      </w:r>
    </w:p>
    <w:p w:rsidR="00DE1C9A" w:rsidRDefault="00DE1C9A" w:rsidP="00252790"/>
    <w:p w:rsidR="00EE14C1" w:rsidRDefault="00EE14C1" w:rsidP="00EE14C1">
      <w:pPr>
        <w:tabs>
          <w:tab w:val="center" w:pos="4320"/>
          <w:tab w:val="right" w:pos="8640"/>
        </w:tabs>
        <w:rPr>
          <w:b/>
          <w:shd w:val="clear" w:color="auto" w:fill="FFFFCC"/>
        </w:rPr>
      </w:pPr>
      <w:r>
        <w:rPr>
          <w:b/>
          <w:color w:val="000000"/>
        </w:rPr>
        <w:t>Objective:</w:t>
      </w:r>
    </w:p>
    <w:p w:rsidR="00EE14C1" w:rsidRDefault="00EE14C1" w:rsidP="00EE14C1">
      <w:pPr>
        <w:tabs>
          <w:tab w:val="center" w:pos="4320"/>
          <w:tab w:val="right" w:pos="8640"/>
        </w:tabs>
      </w:pP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progressive</w:t>
      </w:r>
      <w:r>
        <w:rPr>
          <w:spacing w:val="-2"/>
        </w:rPr>
        <w:t xml:space="preserve"> </w:t>
      </w:r>
      <w:r>
        <w:t>organization that</w:t>
      </w:r>
      <w:r>
        <w:rPr>
          <w:spacing w:val="-3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 in accordance with the latest trends and be a part of team that dynamically works towards the growth of the</w:t>
      </w:r>
      <w:r>
        <w:rPr>
          <w:spacing w:val="-2"/>
        </w:rPr>
        <w:t xml:space="preserve"> </w:t>
      </w:r>
      <w:r>
        <w:t>Organization.</w:t>
      </w:r>
    </w:p>
    <w:p w:rsidR="00EE14C1" w:rsidRDefault="00EE14C1" w:rsidP="00EE14C1">
      <w:pPr>
        <w:tabs>
          <w:tab w:val="center" w:pos="4320"/>
          <w:tab w:val="right" w:pos="8640"/>
        </w:tabs>
      </w:pPr>
    </w:p>
    <w:p w:rsidR="00EE14C1" w:rsidRDefault="00EE14C1" w:rsidP="00EE14C1">
      <w:pPr>
        <w:tabs>
          <w:tab w:val="center" w:pos="4320"/>
          <w:tab w:val="right" w:pos="8640"/>
        </w:tabs>
        <w:rPr>
          <w:b/>
          <w:color w:val="000000"/>
        </w:rPr>
      </w:pPr>
      <w:r>
        <w:rPr>
          <w:b/>
          <w:color w:val="000000"/>
        </w:rPr>
        <w:t>Professional Profile:</w:t>
      </w:r>
    </w:p>
    <w:p w:rsidR="00937B75" w:rsidRDefault="00937B75" w:rsidP="00EE14C1">
      <w:pPr>
        <w:tabs>
          <w:tab w:val="center" w:pos="4320"/>
          <w:tab w:val="right" w:pos="8640"/>
        </w:tabs>
        <w:rPr>
          <w:b/>
          <w:shd w:val="clear" w:color="auto" w:fill="FFFFCC"/>
        </w:rPr>
      </w:pPr>
    </w:p>
    <w:p w:rsidR="00EE14C1" w:rsidRPr="000102E3" w:rsidRDefault="00EE14C1" w:rsidP="00DB463F">
      <w:pPr>
        <w:widowControl w:val="0"/>
        <w:numPr>
          <w:ilvl w:val="0"/>
          <w:numId w:val="6"/>
        </w:numPr>
        <w:rPr>
          <w:color w:val="2F2B20" w:themeColor="text1"/>
        </w:rPr>
      </w:pPr>
      <w:r w:rsidRPr="000102E3">
        <w:rPr>
          <w:rFonts w:eastAsia="Cambria"/>
          <w:color w:val="2F2B20" w:themeColor="text1"/>
        </w:rPr>
        <w:t xml:space="preserve">Having around </w:t>
      </w:r>
      <w:r w:rsidR="00615D78">
        <w:rPr>
          <w:rFonts w:eastAsia="Cambria"/>
          <w:b/>
          <w:color w:val="2F2B20" w:themeColor="text1"/>
        </w:rPr>
        <w:t>4</w:t>
      </w:r>
      <w:r w:rsidR="005B3C7B" w:rsidRPr="005B3C7B">
        <w:rPr>
          <w:rFonts w:eastAsia="Cambria"/>
          <w:b/>
          <w:color w:val="2F2B20" w:themeColor="text1"/>
        </w:rPr>
        <w:t>+</w:t>
      </w:r>
      <w:r w:rsidR="005B3C7B">
        <w:rPr>
          <w:rFonts w:eastAsia="Cambria"/>
          <w:color w:val="2F2B20" w:themeColor="text1"/>
        </w:rPr>
        <w:t xml:space="preserve"> </w:t>
      </w:r>
      <w:r w:rsidRPr="000102E3">
        <w:rPr>
          <w:rFonts w:eastAsia="Cambria"/>
          <w:color w:val="2F2B20" w:themeColor="text1"/>
        </w:rPr>
        <w:t xml:space="preserve">years of </w:t>
      </w: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5"/>
        </w:rPr>
        <w:t xml:space="preserve"> </w:t>
      </w:r>
      <w:r w:rsidR="005B3C7B">
        <w:rPr>
          <w:color w:val="2F2B20" w:themeColor="text1"/>
          <w:spacing w:val="-5"/>
        </w:rPr>
        <w:t xml:space="preserve">with </w:t>
      </w:r>
      <w:r w:rsidR="00615D78">
        <w:rPr>
          <w:b/>
          <w:color w:val="2F2B20" w:themeColor="text1"/>
          <w:spacing w:val="-5"/>
        </w:rPr>
        <w:t>2 .6</w:t>
      </w:r>
      <w:r w:rsidR="005B3C7B">
        <w:rPr>
          <w:b/>
          <w:color w:val="2F2B20" w:themeColor="text1"/>
          <w:spacing w:val="-5"/>
        </w:rPr>
        <w:t xml:space="preserve"> </w:t>
      </w:r>
      <w:r w:rsidR="005B3C7B">
        <w:rPr>
          <w:color w:val="2F2B20" w:themeColor="text1"/>
          <w:spacing w:val="-5"/>
        </w:rPr>
        <w:t xml:space="preserve">years as Snowflake Developer and </w:t>
      </w:r>
      <w:r w:rsidR="00615D78">
        <w:rPr>
          <w:b/>
          <w:color w:val="2F2B20" w:themeColor="text1"/>
          <w:spacing w:val="-5"/>
        </w:rPr>
        <w:t>2.5</w:t>
      </w:r>
      <w:r w:rsidR="005B3C7B">
        <w:rPr>
          <w:color w:val="2F2B20" w:themeColor="text1"/>
          <w:spacing w:val="-5"/>
        </w:rPr>
        <w:t xml:space="preserve"> years as Software Engineer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IT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industry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which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includes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Design,</w:t>
      </w:r>
      <w:r w:rsidRPr="000102E3">
        <w:rPr>
          <w:color w:val="2F2B20" w:themeColor="text1"/>
          <w:spacing w:val="-12"/>
        </w:rPr>
        <w:t xml:space="preserve"> </w:t>
      </w:r>
      <w:r w:rsidRPr="000102E3">
        <w:rPr>
          <w:color w:val="2F2B20" w:themeColor="text1"/>
        </w:rPr>
        <w:t>Development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and Testing various Reports in Snowflake Data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 xml:space="preserve">warehouse </w:t>
      </w:r>
      <w:r w:rsidRPr="000102E3">
        <w:rPr>
          <w:rFonts w:eastAsia="Cambria"/>
          <w:color w:val="2F2B20" w:themeColor="text1"/>
        </w:rPr>
        <w:t>and SQL and having Knowledge in Data Warehousing (DW) applications.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16"/>
        </w:numPr>
        <w:tabs>
          <w:tab w:val="left" w:pos="839"/>
        </w:tabs>
        <w:autoSpaceDE w:val="0"/>
        <w:autoSpaceDN w:val="0"/>
        <w:spacing w:before="1"/>
        <w:ind w:right="886"/>
        <w:contextualSpacing w:val="0"/>
        <w:rPr>
          <w:b/>
          <w:color w:val="2F2B20" w:themeColor="text1"/>
        </w:rPr>
      </w:pPr>
      <w:r w:rsidRPr="000102E3">
        <w:rPr>
          <w:color w:val="2F2B20" w:themeColor="text1"/>
        </w:rPr>
        <w:t>Work</w:t>
      </w:r>
      <w:r w:rsidRPr="000102E3">
        <w:rPr>
          <w:b/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with</w:t>
      </w:r>
      <w:r w:rsidRPr="000102E3">
        <w:rPr>
          <w:b/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domain</w:t>
      </w:r>
      <w:r w:rsidRPr="000102E3">
        <w:rPr>
          <w:b/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experts</w:t>
      </w:r>
      <w:r w:rsidRPr="000102E3">
        <w:rPr>
          <w:b/>
          <w:color w:val="2F2B20" w:themeColor="text1"/>
          <w:spacing w:val="-7"/>
        </w:rPr>
        <w:t>,</w:t>
      </w:r>
      <w:r w:rsidRPr="000102E3">
        <w:rPr>
          <w:b/>
          <w:color w:val="2F2B20" w:themeColor="text1"/>
        </w:rPr>
        <w:t xml:space="preserve"> </w:t>
      </w:r>
      <w:r w:rsidRPr="000102E3">
        <w:rPr>
          <w:color w:val="2F2B20" w:themeColor="text1"/>
        </w:rPr>
        <w:t>engineers</w:t>
      </w:r>
      <w:r w:rsidRPr="000102E3">
        <w:rPr>
          <w:b/>
          <w:color w:val="2F2B20" w:themeColor="text1"/>
        </w:rPr>
        <w:t>,</w:t>
      </w:r>
      <w:r w:rsidRPr="000102E3">
        <w:rPr>
          <w:b/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b/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other</w:t>
      </w:r>
      <w:r w:rsidRPr="000102E3">
        <w:rPr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data</w:t>
      </w:r>
      <w:r w:rsidRPr="000102E3">
        <w:rPr>
          <w:color w:val="2F2B20" w:themeColor="text1"/>
          <w:spacing w:val="-12"/>
        </w:rPr>
        <w:t xml:space="preserve"> </w:t>
      </w:r>
      <w:r w:rsidRPr="000102E3">
        <w:rPr>
          <w:color w:val="2F2B20" w:themeColor="text1"/>
        </w:rPr>
        <w:t>scientists</w:t>
      </w:r>
      <w:r w:rsidRPr="000102E3">
        <w:rPr>
          <w:color w:val="2F2B20" w:themeColor="text1"/>
          <w:spacing w:val="-7"/>
        </w:rPr>
        <w:t xml:space="preserve"> to develop</w:t>
      </w:r>
      <w:r w:rsidRPr="000102E3">
        <w:rPr>
          <w:color w:val="2F2B20" w:themeColor="text1"/>
        </w:rPr>
        <w:t>,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implement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and improve upon existing</w:t>
      </w:r>
      <w:r w:rsidRPr="000102E3">
        <w:rPr>
          <w:color w:val="2F2B20" w:themeColor="text1"/>
          <w:spacing w:val="1"/>
        </w:rPr>
        <w:t xml:space="preserve"> </w:t>
      </w:r>
      <w:r w:rsidRPr="000102E3">
        <w:rPr>
          <w:color w:val="2F2B20" w:themeColor="text1"/>
        </w:rPr>
        <w:t>system.</w:t>
      </w:r>
    </w:p>
    <w:p w:rsidR="00DB463F" w:rsidRPr="000102E3" w:rsidRDefault="00DB463F" w:rsidP="00DB463F">
      <w:pPr>
        <w:pStyle w:val="ListParagraph"/>
        <w:widowControl w:val="0"/>
        <w:numPr>
          <w:ilvl w:val="0"/>
          <w:numId w:val="1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2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>loading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the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data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from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AWS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S3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to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Snowflake.</w:t>
      </w:r>
    </w:p>
    <w:p w:rsidR="000102E3" w:rsidRPr="000102E3" w:rsidRDefault="000102E3" w:rsidP="00DB463F">
      <w:pPr>
        <w:pStyle w:val="ListParagraph"/>
        <w:numPr>
          <w:ilvl w:val="0"/>
          <w:numId w:val="6"/>
        </w:numPr>
        <w:rPr>
          <w:color w:val="2F2B20" w:themeColor="text1"/>
        </w:rPr>
      </w:pPr>
      <w:r w:rsidRPr="000102E3">
        <w:rPr>
          <w:color w:val="2F2B20" w:themeColor="text1"/>
        </w:rPr>
        <w:t xml:space="preserve">Used PUT, COPY INTO, TASK, STREAMS, GET, PIPE, ALERT commands for loading data into Snowflake tables from internal/external stage. </w:t>
      </w:r>
    </w:p>
    <w:p w:rsidR="000102E3" w:rsidRPr="000102E3" w:rsidRDefault="000102E3" w:rsidP="00DB463F">
      <w:pPr>
        <w:numPr>
          <w:ilvl w:val="0"/>
          <w:numId w:val="6"/>
        </w:numPr>
        <w:spacing w:after="22" w:line="249" w:lineRule="auto"/>
        <w:rPr>
          <w:color w:val="2F2B20" w:themeColor="text1"/>
        </w:rPr>
      </w:pPr>
      <w:r w:rsidRPr="000102E3">
        <w:rPr>
          <w:color w:val="2F2B20" w:themeColor="text1"/>
        </w:rPr>
        <w:t>Have a good experience in Snowflake key concepts, Snowflake Warehouse and Virtual Warehouses.</w:t>
      </w:r>
    </w:p>
    <w:p w:rsidR="00EE14C1" w:rsidRPr="000102E3" w:rsidRDefault="00DB463F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ind w:right="528"/>
        <w:contextualSpacing w:val="0"/>
        <w:rPr>
          <w:color w:val="2F2B20" w:themeColor="text1"/>
        </w:rPr>
      </w:pPr>
      <w:r>
        <w:rPr>
          <w:color w:val="2F2B20" w:themeColor="text1"/>
        </w:rPr>
        <w:t>Experience in</w:t>
      </w:r>
      <w:r w:rsidR="00EE14C1" w:rsidRPr="000102E3">
        <w:rPr>
          <w:color w:val="2F2B20" w:themeColor="text1"/>
          <w:spacing w:val="-4"/>
        </w:rPr>
        <w:t xml:space="preserve"> </w:t>
      </w:r>
      <w:r w:rsidR="00EE14C1" w:rsidRPr="000102E3">
        <w:rPr>
          <w:color w:val="2F2B20" w:themeColor="text1"/>
        </w:rPr>
        <w:t>snowflake</w:t>
      </w:r>
      <w:r w:rsidR="00EE14C1" w:rsidRPr="000102E3">
        <w:rPr>
          <w:color w:val="2F2B20" w:themeColor="text1"/>
          <w:spacing w:val="-2"/>
        </w:rPr>
        <w:t xml:space="preserve"> </w:t>
      </w:r>
      <w:r w:rsidR="00EE14C1" w:rsidRPr="000102E3">
        <w:rPr>
          <w:color w:val="2F2B20" w:themeColor="text1"/>
        </w:rPr>
        <w:t>stages internal</w:t>
      </w:r>
      <w:r w:rsidR="00EE14C1" w:rsidRPr="000102E3">
        <w:rPr>
          <w:color w:val="2F2B20" w:themeColor="text1"/>
          <w:spacing w:val="-6"/>
        </w:rPr>
        <w:t xml:space="preserve"> </w:t>
      </w:r>
      <w:r w:rsidR="00EE14C1" w:rsidRPr="000102E3">
        <w:rPr>
          <w:color w:val="2F2B20" w:themeColor="text1"/>
        </w:rPr>
        <w:t>stages and</w:t>
      </w:r>
      <w:r w:rsidR="00EE14C1" w:rsidRPr="000102E3">
        <w:rPr>
          <w:color w:val="2F2B20" w:themeColor="text1"/>
          <w:spacing w:val="-4"/>
        </w:rPr>
        <w:t xml:space="preserve"> </w:t>
      </w:r>
      <w:r w:rsidR="00EE14C1" w:rsidRPr="000102E3">
        <w:rPr>
          <w:color w:val="2F2B20" w:themeColor="text1"/>
        </w:rPr>
        <w:t>external</w:t>
      </w:r>
      <w:r w:rsidR="00EE14C1" w:rsidRPr="000102E3">
        <w:rPr>
          <w:color w:val="2F2B20" w:themeColor="text1"/>
          <w:spacing w:val="-5"/>
        </w:rPr>
        <w:t xml:space="preserve"> </w:t>
      </w:r>
      <w:r w:rsidR="00EE14C1" w:rsidRPr="000102E3">
        <w:rPr>
          <w:color w:val="2F2B20" w:themeColor="text1"/>
        </w:rPr>
        <w:t>stages.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line="293" w:lineRule="exact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Played</w:t>
      </w:r>
      <w:r w:rsidRPr="000102E3">
        <w:rPr>
          <w:color w:val="2F2B20" w:themeColor="text1"/>
          <w:spacing w:val="-12"/>
        </w:rPr>
        <w:t xml:space="preserve"> </w:t>
      </w:r>
      <w:r w:rsidRPr="000102E3">
        <w:rPr>
          <w:color w:val="2F2B20" w:themeColor="text1"/>
        </w:rPr>
        <w:t>key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role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migrating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SQL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objects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into</w:t>
      </w:r>
      <w:r w:rsidRPr="000102E3">
        <w:rPr>
          <w:color w:val="2F2B20" w:themeColor="text1"/>
          <w:spacing w:val="-14"/>
        </w:rPr>
        <w:t xml:space="preserve"> </w:t>
      </w:r>
      <w:r w:rsidRPr="000102E3">
        <w:rPr>
          <w:color w:val="2F2B20" w:themeColor="text1"/>
        </w:rPr>
        <w:t>Snowflake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environment.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before="3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depth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understanding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of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snowflake</w:t>
      </w:r>
      <w:r w:rsidRPr="000102E3">
        <w:rPr>
          <w:color w:val="2F2B20" w:themeColor="text1"/>
          <w:spacing w:val="-5"/>
        </w:rPr>
        <w:t xml:space="preserve"> </w:t>
      </w:r>
      <w:r w:rsidRPr="000102E3">
        <w:rPr>
          <w:color w:val="2F2B20" w:themeColor="text1"/>
        </w:rPr>
        <w:t>Single</w:t>
      </w:r>
      <w:r w:rsidRPr="000102E3">
        <w:rPr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Multi-cluster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warehouse.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Good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2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handling</w:t>
      </w:r>
      <w:r w:rsidRPr="000102E3">
        <w:rPr>
          <w:color w:val="2F2B20" w:themeColor="text1"/>
          <w:spacing w:val="-5"/>
        </w:rPr>
        <w:t xml:space="preserve"> </w:t>
      </w:r>
      <w:r w:rsidR="005A4662" w:rsidRPr="000102E3">
        <w:rPr>
          <w:color w:val="2F2B20" w:themeColor="text1"/>
        </w:rPr>
        <w:t>structured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Semi-structured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files</w:t>
      </w:r>
      <w:r w:rsidRPr="000102E3">
        <w:rPr>
          <w:color w:val="2F2B20" w:themeColor="text1"/>
          <w:spacing w:val="-5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Snowflake.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2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writing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Time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Travel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>queries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Cloning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the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Objects.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line="290" w:lineRule="exact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Worked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on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various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objects</w:t>
      </w:r>
      <w:r w:rsidRPr="000102E3">
        <w:rPr>
          <w:color w:val="2F2B20" w:themeColor="text1"/>
          <w:spacing w:val="-5"/>
        </w:rPr>
        <w:t xml:space="preserve"> </w:t>
      </w:r>
      <w:r w:rsidRPr="000102E3">
        <w:rPr>
          <w:color w:val="2F2B20" w:themeColor="text1"/>
        </w:rPr>
        <w:t>such</w:t>
      </w:r>
      <w:r w:rsidRPr="000102E3">
        <w:rPr>
          <w:color w:val="2F2B20" w:themeColor="text1"/>
          <w:spacing w:val="-12"/>
        </w:rPr>
        <w:t xml:space="preserve"> </w:t>
      </w:r>
      <w:r w:rsidRPr="000102E3">
        <w:rPr>
          <w:color w:val="2F2B20" w:themeColor="text1"/>
        </w:rPr>
        <w:t>as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Tables,</w:t>
      </w:r>
      <w:r w:rsidRPr="000102E3">
        <w:rPr>
          <w:color w:val="2F2B20" w:themeColor="text1"/>
          <w:spacing w:val="-14"/>
        </w:rPr>
        <w:t xml:space="preserve"> </w:t>
      </w:r>
      <w:r w:rsidRPr="000102E3">
        <w:rPr>
          <w:color w:val="2F2B20" w:themeColor="text1"/>
        </w:rPr>
        <w:t>Stages,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File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formats,</w:t>
      </w:r>
      <w:r w:rsidRPr="000102E3">
        <w:rPr>
          <w:color w:val="2F2B20" w:themeColor="text1"/>
          <w:spacing w:val="-14"/>
        </w:rPr>
        <w:t xml:space="preserve"> </w:t>
      </w:r>
      <w:r w:rsidRPr="000102E3">
        <w:rPr>
          <w:color w:val="2F2B20" w:themeColor="text1"/>
        </w:rPr>
        <w:t>Procedures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Functions</w:t>
      </w:r>
    </w:p>
    <w:p w:rsidR="00EE14C1" w:rsidRPr="000102E3" w:rsidRDefault="00EE14C1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Worked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on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SnowPipe</w:t>
      </w:r>
      <w:r w:rsidRPr="000102E3">
        <w:rPr>
          <w:color w:val="2F2B20" w:themeColor="text1"/>
          <w:spacing w:val="-5"/>
        </w:rPr>
        <w:t xml:space="preserve"> </w:t>
      </w:r>
      <w:r w:rsidRPr="000102E3">
        <w:rPr>
          <w:color w:val="2F2B20" w:themeColor="text1"/>
        </w:rPr>
        <w:t>to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continuously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load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the</w:t>
      </w:r>
      <w:r w:rsidRPr="000102E3">
        <w:rPr>
          <w:color w:val="2F2B20" w:themeColor="text1"/>
          <w:spacing w:val="-7"/>
        </w:rPr>
        <w:t xml:space="preserve"> </w:t>
      </w:r>
      <w:r w:rsidRPr="000102E3">
        <w:rPr>
          <w:color w:val="2F2B20" w:themeColor="text1"/>
        </w:rPr>
        <w:t>data</w:t>
      </w:r>
      <w:r w:rsidRPr="000102E3">
        <w:rPr>
          <w:color w:val="2F2B20" w:themeColor="text1"/>
          <w:spacing w:val="-11"/>
        </w:rPr>
        <w:t xml:space="preserve"> </w:t>
      </w:r>
      <w:r w:rsidRPr="000102E3">
        <w:rPr>
          <w:color w:val="2F2B20" w:themeColor="text1"/>
        </w:rPr>
        <w:t>to</w:t>
      </w:r>
      <w:r w:rsidRPr="000102E3">
        <w:rPr>
          <w:color w:val="2F2B20" w:themeColor="text1"/>
          <w:spacing w:val="-13"/>
        </w:rPr>
        <w:t xml:space="preserve"> </w:t>
      </w:r>
      <w:r w:rsidRPr="000102E3">
        <w:rPr>
          <w:color w:val="2F2B20" w:themeColor="text1"/>
        </w:rPr>
        <w:t>Snowflake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tables.</w:t>
      </w:r>
    </w:p>
    <w:p w:rsidR="00937B75" w:rsidRPr="000102E3" w:rsidRDefault="00937B75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line="290" w:lineRule="exact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Good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creating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the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tasks</w:t>
      </w:r>
      <w:r w:rsidRPr="000102E3">
        <w:rPr>
          <w:color w:val="2F2B20" w:themeColor="text1"/>
          <w:spacing w:val="-5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streams.</w:t>
      </w:r>
    </w:p>
    <w:p w:rsidR="00937B75" w:rsidRPr="000102E3" w:rsidRDefault="00937B75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line="283" w:lineRule="exact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Having good knowledge on Snowflake</w:t>
      </w:r>
      <w:r w:rsidRPr="000102E3">
        <w:rPr>
          <w:color w:val="2F2B20" w:themeColor="text1"/>
          <w:spacing w:val="-34"/>
        </w:rPr>
        <w:t xml:space="preserve"> </w:t>
      </w:r>
      <w:r w:rsidRPr="000102E3">
        <w:rPr>
          <w:color w:val="2F2B20" w:themeColor="text1"/>
        </w:rPr>
        <w:t>Architecture and Data Sharing Concepts.</w:t>
      </w:r>
    </w:p>
    <w:p w:rsidR="000102E3" w:rsidRPr="000102E3" w:rsidRDefault="000102E3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Worked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>on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AWS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concepts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like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 xml:space="preserve">S3 &amp; </w:t>
      </w:r>
      <w:r w:rsidRPr="000102E3">
        <w:rPr>
          <w:color w:val="2F2B20" w:themeColor="text1"/>
          <w:spacing w:val="-7"/>
        </w:rPr>
        <w:t>SQS</w:t>
      </w:r>
      <w:r w:rsidRPr="000102E3">
        <w:rPr>
          <w:color w:val="2F2B20" w:themeColor="text1"/>
        </w:rPr>
        <w:t>.</w:t>
      </w:r>
    </w:p>
    <w:p w:rsidR="000102E3" w:rsidRPr="000102E3" w:rsidRDefault="000102E3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>Good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experience</w:t>
      </w:r>
      <w:r w:rsidRPr="000102E3">
        <w:rPr>
          <w:color w:val="2F2B20" w:themeColor="text1"/>
          <w:spacing w:val="-6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creating</w:t>
      </w:r>
      <w:r w:rsidRPr="000102E3">
        <w:rPr>
          <w:color w:val="2F2B20" w:themeColor="text1"/>
          <w:spacing w:val="-3"/>
        </w:rPr>
        <w:t xml:space="preserve"> </w:t>
      </w:r>
      <w:r w:rsidRPr="000102E3">
        <w:rPr>
          <w:color w:val="2F2B20" w:themeColor="text1"/>
        </w:rPr>
        <w:t>tables,</w:t>
      </w:r>
      <w:r w:rsidRPr="000102E3">
        <w:rPr>
          <w:color w:val="2F2B20" w:themeColor="text1"/>
          <w:spacing w:val="-10"/>
        </w:rPr>
        <w:t xml:space="preserve"> </w:t>
      </w:r>
      <w:r w:rsidRPr="000102E3">
        <w:rPr>
          <w:color w:val="2F2B20" w:themeColor="text1"/>
        </w:rPr>
        <w:t>Views,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>Joins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and</w:t>
      </w:r>
      <w:r w:rsidRPr="000102E3">
        <w:rPr>
          <w:color w:val="2F2B20" w:themeColor="text1"/>
          <w:spacing w:val="-9"/>
        </w:rPr>
        <w:t xml:space="preserve"> </w:t>
      </w:r>
      <w:r w:rsidRPr="000102E3">
        <w:rPr>
          <w:color w:val="2F2B20" w:themeColor="text1"/>
        </w:rPr>
        <w:t>Sub-Queries</w:t>
      </w:r>
      <w:r w:rsidRPr="000102E3">
        <w:rPr>
          <w:color w:val="2F2B20" w:themeColor="text1"/>
          <w:spacing w:val="-4"/>
        </w:rPr>
        <w:t xml:space="preserve"> </w:t>
      </w:r>
      <w:r w:rsidRPr="000102E3">
        <w:rPr>
          <w:color w:val="2F2B20" w:themeColor="text1"/>
        </w:rPr>
        <w:t>in</w:t>
      </w:r>
      <w:r w:rsidRPr="000102E3">
        <w:rPr>
          <w:color w:val="2F2B20" w:themeColor="text1"/>
          <w:spacing w:val="-8"/>
        </w:rPr>
        <w:t xml:space="preserve"> </w:t>
      </w:r>
      <w:r w:rsidRPr="000102E3">
        <w:rPr>
          <w:color w:val="2F2B20" w:themeColor="text1"/>
        </w:rPr>
        <w:t xml:space="preserve">SQL </w:t>
      </w:r>
    </w:p>
    <w:p w:rsidR="000102E3" w:rsidRPr="000102E3" w:rsidRDefault="000102E3" w:rsidP="00DB463F">
      <w:pPr>
        <w:pStyle w:val="ListParagraph"/>
        <w:widowControl w:val="0"/>
        <w:numPr>
          <w:ilvl w:val="0"/>
          <w:numId w:val="6"/>
        </w:numPr>
        <w:tabs>
          <w:tab w:val="left" w:pos="839"/>
        </w:tabs>
        <w:autoSpaceDE w:val="0"/>
        <w:autoSpaceDN w:val="0"/>
        <w:spacing w:line="276" w:lineRule="auto"/>
        <w:ind w:right="542"/>
        <w:contextualSpacing w:val="0"/>
        <w:rPr>
          <w:color w:val="2F2B20" w:themeColor="text1"/>
        </w:rPr>
      </w:pPr>
      <w:r w:rsidRPr="000102E3">
        <w:rPr>
          <w:color w:val="2F2B20" w:themeColor="text1"/>
        </w:rPr>
        <w:t xml:space="preserve">Excellent problem-solving skills with good interpersonal skills quick leaner and </w:t>
      </w:r>
    </w:p>
    <w:p w:rsidR="000102E3" w:rsidRPr="000102E3" w:rsidRDefault="000102E3" w:rsidP="00DB463F">
      <w:pPr>
        <w:pStyle w:val="ListParagraph"/>
        <w:tabs>
          <w:tab w:val="left" w:pos="839"/>
        </w:tabs>
        <w:spacing w:line="276" w:lineRule="auto"/>
        <w:ind w:right="542" w:firstLine="0"/>
        <w:rPr>
          <w:color w:val="2F2B20" w:themeColor="text1"/>
        </w:rPr>
      </w:pPr>
      <w:proofErr w:type="gramStart"/>
      <w:r w:rsidRPr="000102E3">
        <w:rPr>
          <w:color w:val="2F2B20" w:themeColor="text1"/>
        </w:rPr>
        <w:t>excellent</w:t>
      </w:r>
      <w:proofErr w:type="gramEnd"/>
      <w:r w:rsidRPr="000102E3">
        <w:rPr>
          <w:color w:val="2F2B20" w:themeColor="text1"/>
        </w:rPr>
        <w:t xml:space="preserve"> team player.</w:t>
      </w:r>
    </w:p>
    <w:p w:rsidR="00EE14C1" w:rsidRDefault="000102E3" w:rsidP="00DB463F">
      <w:pPr>
        <w:numPr>
          <w:ilvl w:val="0"/>
          <w:numId w:val="6"/>
        </w:numPr>
        <w:spacing w:after="547" w:line="249" w:lineRule="auto"/>
      </w:pPr>
      <w:r w:rsidRPr="000102E3">
        <w:rPr>
          <w:color w:val="2F2B20" w:themeColor="text1"/>
        </w:rPr>
        <w:t xml:space="preserve">Good communication skills, problem solving skills and ability to analyze quickly and </w:t>
      </w:r>
      <w:r>
        <w:t>come-up with an efficient industry standa</w:t>
      </w:r>
      <w:r w:rsidR="002C4CCA">
        <w:t>rd solution for a given problem</w:t>
      </w:r>
    </w:p>
    <w:p w:rsidR="002C4CCA" w:rsidRDefault="002C4CCA" w:rsidP="002C4CCA">
      <w:pPr>
        <w:rPr>
          <w:szCs w:val="22"/>
        </w:rPr>
      </w:pPr>
      <w:r>
        <w:rPr>
          <w:rFonts w:eastAsia="Verdana"/>
          <w:b/>
        </w:rPr>
        <w:lastRenderedPageBreak/>
        <w:t>Educational Qualification:</w:t>
      </w:r>
    </w:p>
    <w:p w:rsidR="002C4CCA" w:rsidRDefault="002C4CCA" w:rsidP="002C4CCA">
      <w:pPr>
        <w:rPr>
          <w:sz w:val="22"/>
          <w:szCs w:val="22"/>
        </w:rPr>
      </w:pPr>
    </w:p>
    <w:p w:rsidR="002C4CCA" w:rsidRPr="002C4CCA" w:rsidRDefault="002C4CCA" w:rsidP="002C4CCA">
      <w:pPr>
        <w:numPr>
          <w:ilvl w:val="0"/>
          <w:numId w:val="8"/>
        </w:numPr>
        <w:spacing w:line="360" w:lineRule="auto"/>
        <w:rPr>
          <w:b/>
        </w:rPr>
      </w:pPr>
      <w:r w:rsidRPr="002C4CCA">
        <w:rPr>
          <w:b/>
          <w:bCs/>
        </w:rPr>
        <w:t xml:space="preserve">M.C.A </w:t>
      </w:r>
      <w:r w:rsidRPr="002C4CCA">
        <w:rPr>
          <w:bCs/>
        </w:rPr>
        <w:t xml:space="preserve">from </w:t>
      </w:r>
      <w:r w:rsidRPr="002C4CCA">
        <w:t xml:space="preserve">Sri Venkateswara University, Tirupati with </w:t>
      </w:r>
      <w:r w:rsidRPr="002C4CCA">
        <w:rPr>
          <w:b/>
        </w:rPr>
        <w:t>78%</w:t>
      </w:r>
      <w:r w:rsidRPr="002C4CCA">
        <w:t xml:space="preserve"> in 2</w:t>
      </w:r>
      <w:r w:rsidRPr="002C4CCA">
        <w:rPr>
          <w:iCs/>
        </w:rPr>
        <w:t>010</w:t>
      </w:r>
    </w:p>
    <w:p w:rsidR="002C4CCA" w:rsidRPr="002C4CCA" w:rsidRDefault="005B3C7B" w:rsidP="002C4CCA">
      <w:pPr>
        <w:numPr>
          <w:ilvl w:val="0"/>
          <w:numId w:val="8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b/>
        </w:rPr>
      </w:pPr>
      <w:r w:rsidRPr="002C4CCA">
        <w:t>Bachelor’s</w:t>
      </w:r>
      <w:r w:rsidR="002C4CCA" w:rsidRPr="002C4CCA">
        <w:t xml:space="preserve"> Degree in Computers, Balayesu Degree College, </w:t>
      </w:r>
      <w:proofErr w:type="gramStart"/>
      <w:r w:rsidRPr="002C4CCA">
        <w:t>Hindupur</w:t>
      </w:r>
      <w:proofErr w:type="gramEnd"/>
      <w:r w:rsidRPr="002C4CCA">
        <w:t xml:space="preserve"> (</w:t>
      </w:r>
      <w:r w:rsidR="002C4CCA" w:rsidRPr="002C4CCA">
        <w:t xml:space="preserve">A.P) with </w:t>
      </w:r>
      <w:r w:rsidR="002C4CCA" w:rsidRPr="002C4CCA">
        <w:rPr>
          <w:b/>
        </w:rPr>
        <w:t>79%</w:t>
      </w:r>
      <w:r w:rsidR="002C4CCA" w:rsidRPr="002C4CCA">
        <w:t xml:space="preserve"> in 2</w:t>
      </w:r>
      <w:r w:rsidR="002C4CCA" w:rsidRPr="002C4CCA">
        <w:rPr>
          <w:iCs/>
        </w:rPr>
        <w:t>007.</w:t>
      </w:r>
    </w:p>
    <w:p w:rsidR="002C4CCA" w:rsidRPr="002C4CCA" w:rsidRDefault="002C4CCA" w:rsidP="002C4CC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ind w:left="720"/>
        <w:jc w:val="both"/>
        <w:rPr>
          <w:b/>
        </w:rPr>
      </w:pPr>
    </w:p>
    <w:p w:rsidR="002C4CCA" w:rsidRPr="002C4CCA" w:rsidRDefault="002C4CCA" w:rsidP="002C4CCA">
      <w:pPr>
        <w:rPr>
          <w:b/>
          <w:bCs/>
        </w:rPr>
      </w:pPr>
      <w:r w:rsidRPr="002C4CCA">
        <w:rPr>
          <w:b/>
          <w:bCs/>
        </w:rPr>
        <w:t>Work Experience:</w:t>
      </w:r>
    </w:p>
    <w:p w:rsidR="002C4CCA" w:rsidRDefault="002C4CCA" w:rsidP="002C4CCA">
      <w:pPr>
        <w:jc w:val="both"/>
        <w:rPr>
          <w:b/>
          <w:bCs/>
          <w:sz w:val="22"/>
          <w:szCs w:val="22"/>
        </w:rPr>
      </w:pPr>
    </w:p>
    <w:p w:rsidR="002C4CCA" w:rsidRPr="00615D78" w:rsidRDefault="00F028AE" w:rsidP="002C4CCA">
      <w:pPr>
        <w:widowControl w:val="0"/>
        <w:numPr>
          <w:ilvl w:val="0"/>
          <w:numId w:val="10"/>
        </w:numPr>
        <w:tabs>
          <w:tab w:val="left" w:pos="1260"/>
          <w:tab w:val="left" w:pos="3540"/>
        </w:tabs>
        <w:spacing w:line="360" w:lineRule="auto"/>
        <w:jc w:val="both"/>
        <w:rPr>
          <w:iCs/>
        </w:rPr>
      </w:pPr>
      <w:r>
        <w:t xml:space="preserve">Working as a Snowflake Developer </w:t>
      </w:r>
      <w:r w:rsidR="002C4CCA" w:rsidRPr="002C4CCA">
        <w:t>wit</w:t>
      </w:r>
      <w:r>
        <w:t xml:space="preserve">h </w:t>
      </w:r>
      <w:r w:rsidRPr="002F1EAD">
        <w:rPr>
          <w:b/>
        </w:rPr>
        <w:t>Instrovate Technologies</w:t>
      </w:r>
      <w:r w:rsidR="00615D78">
        <w:t xml:space="preserve"> (Jul 23</w:t>
      </w:r>
      <w:r w:rsidR="002C4CCA" w:rsidRPr="002C4CCA">
        <w:t>– Till Date).</w:t>
      </w:r>
    </w:p>
    <w:p w:rsidR="00615D78" w:rsidRPr="004D409E" w:rsidRDefault="00615D78" w:rsidP="00615D78">
      <w:pPr>
        <w:widowControl w:val="0"/>
        <w:numPr>
          <w:ilvl w:val="0"/>
          <w:numId w:val="10"/>
        </w:numPr>
        <w:tabs>
          <w:tab w:val="left" w:pos="1260"/>
          <w:tab w:val="left" w:pos="3540"/>
        </w:tabs>
        <w:spacing w:line="360" w:lineRule="auto"/>
        <w:jc w:val="both"/>
        <w:rPr>
          <w:iCs/>
        </w:rPr>
      </w:pPr>
      <w:r>
        <w:t xml:space="preserve">Worked as a </w:t>
      </w:r>
      <w:proofErr w:type="spellStart"/>
      <w:r>
        <w:t>Sr.Support</w:t>
      </w:r>
      <w:proofErr w:type="spellEnd"/>
      <w:r>
        <w:t xml:space="preserve"> Officer with </w:t>
      </w:r>
      <w:proofErr w:type="spellStart"/>
      <w:r w:rsidRPr="00837A9A">
        <w:rPr>
          <w:b/>
        </w:rPr>
        <w:t>IntouchCX</w:t>
      </w:r>
      <w:proofErr w:type="spellEnd"/>
      <w:r>
        <w:t>. (Feb 23- Jun 23)</w:t>
      </w:r>
    </w:p>
    <w:p w:rsidR="00615D78" w:rsidRPr="002C4CCA" w:rsidRDefault="00615D78" w:rsidP="002C4CCA">
      <w:pPr>
        <w:widowControl w:val="0"/>
        <w:numPr>
          <w:ilvl w:val="0"/>
          <w:numId w:val="10"/>
        </w:numPr>
        <w:tabs>
          <w:tab w:val="left" w:pos="1260"/>
          <w:tab w:val="left" w:pos="3540"/>
        </w:tabs>
        <w:spacing w:line="360" w:lineRule="auto"/>
        <w:jc w:val="both"/>
        <w:rPr>
          <w:iCs/>
        </w:rPr>
      </w:pPr>
      <w:r>
        <w:rPr>
          <w:iCs/>
        </w:rPr>
        <w:t>Worked as a Snowflake Developer with Instrovate Technologies (Jan 21- Feb 23)</w:t>
      </w:r>
    </w:p>
    <w:p w:rsidR="002C4CCA" w:rsidRDefault="002C4CCA" w:rsidP="002C4CCA">
      <w:pPr>
        <w:widowControl w:val="0"/>
        <w:numPr>
          <w:ilvl w:val="0"/>
          <w:numId w:val="10"/>
        </w:numPr>
        <w:tabs>
          <w:tab w:val="left" w:pos="1260"/>
          <w:tab w:val="left" w:pos="3540"/>
        </w:tabs>
        <w:spacing w:line="360" w:lineRule="auto"/>
        <w:jc w:val="both"/>
      </w:pPr>
      <w:r w:rsidRPr="002C4CCA">
        <w:rPr>
          <w:iCs/>
        </w:rPr>
        <w:t>Worked as a</w:t>
      </w:r>
      <w:r w:rsidR="00A1081A">
        <w:rPr>
          <w:iCs/>
        </w:rPr>
        <w:t xml:space="preserve"> Software </w:t>
      </w:r>
      <w:r w:rsidR="00F028AE">
        <w:rPr>
          <w:iCs/>
        </w:rPr>
        <w:t xml:space="preserve">Engineer </w:t>
      </w:r>
      <w:r w:rsidR="00F028AE" w:rsidRPr="002C4CCA">
        <w:rPr>
          <w:iCs/>
        </w:rPr>
        <w:t>in</w:t>
      </w:r>
      <w:r w:rsidRPr="002C4CCA">
        <w:rPr>
          <w:iCs/>
        </w:rPr>
        <w:t xml:space="preserve"> </w:t>
      </w:r>
      <w:r w:rsidRPr="002C4CCA">
        <w:rPr>
          <w:b/>
          <w:iCs/>
        </w:rPr>
        <w:t xml:space="preserve">Vmoksha Technologies </w:t>
      </w:r>
      <w:r w:rsidRPr="002C4CCA">
        <w:rPr>
          <w:b/>
        </w:rPr>
        <w:t>Pvt. Ltd</w:t>
      </w:r>
      <w:r w:rsidRPr="002C4CCA">
        <w:rPr>
          <w:b/>
          <w:iCs/>
        </w:rPr>
        <w:t xml:space="preserve"> </w:t>
      </w:r>
      <w:r w:rsidR="00F028AE" w:rsidRPr="002C4CCA">
        <w:rPr>
          <w:iCs/>
        </w:rPr>
        <w:t>(Aug</w:t>
      </w:r>
      <w:r w:rsidRPr="002C4CCA">
        <w:rPr>
          <w:iCs/>
        </w:rPr>
        <w:t xml:space="preserve"> 10</w:t>
      </w:r>
      <w:r w:rsidRPr="002C4CCA">
        <w:t>–May 13).</w:t>
      </w:r>
    </w:p>
    <w:p w:rsidR="00A26DB7" w:rsidRDefault="00A26DB7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</w:p>
    <w:p w:rsidR="00A26DB7" w:rsidRDefault="00A26DB7" w:rsidP="00A26DB7">
      <w:pPr>
        <w:rPr>
          <w:rFonts w:eastAsia="Verdana"/>
          <w:b/>
        </w:rPr>
      </w:pPr>
      <w:r>
        <w:rPr>
          <w:rFonts w:eastAsia="Verdana"/>
          <w:b/>
        </w:rPr>
        <w:t>Technical Skills:</w:t>
      </w:r>
    </w:p>
    <w:p w:rsidR="00A26DB7" w:rsidRDefault="003332AA" w:rsidP="00A26DB7">
      <w:pPr>
        <w:tabs>
          <w:tab w:val="left" w:pos="2302"/>
          <w:tab w:val="left" w:pos="2744"/>
        </w:tabs>
        <w:spacing w:before="229" w:line="290" w:lineRule="exact"/>
        <w:ind w:left="118"/>
      </w:pPr>
      <w:r>
        <w:t>Languages</w:t>
      </w:r>
      <w:r>
        <w:tab/>
        <w:t xml:space="preserve">:      </w:t>
      </w:r>
      <w:r w:rsidR="00A26DB7">
        <w:rPr>
          <w:sz w:val="22"/>
          <w:szCs w:val="22"/>
        </w:rPr>
        <w:t>HTML</w:t>
      </w:r>
      <w:r w:rsidR="00637C84">
        <w:rPr>
          <w:sz w:val="22"/>
          <w:szCs w:val="22"/>
        </w:rPr>
        <w:t>,</w:t>
      </w:r>
      <w:r w:rsidR="00637C84" w:rsidRPr="00637C84">
        <w:rPr>
          <w:sz w:val="22"/>
          <w:szCs w:val="22"/>
        </w:rPr>
        <w:t xml:space="preserve"> </w:t>
      </w:r>
      <w:r w:rsidR="00637C84">
        <w:rPr>
          <w:sz w:val="22"/>
          <w:szCs w:val="22"/>
        </w:rPr>
        <w:t>ASP.Net, Crystal Reports</w:t>
      </w:r>
    </w:p>
    <w:p w:rsidR="00A26DB7" w:rsidRDefault="00A26DB7" w:rsidP="00A26DB7">
      <w:pPr>
        <w:pStyle w:val="BodyText"/>
        <w:tabs>
          <w:tab w:val="left" w:pos="2298"/>
          <w:tab w:val="left" w:pos="2744"/>
          <w:tab w:val="left" w:pos="2797"/>
        </w:tabs>
        <w:ind w:left="118" w:right="42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  <w:spacing w:val="42"/>
        </w:rPr>
        <w:t xml:space="preserve"> </w:t>
      </w:r>
      <w:r w:rsidR="00DB463F">
        <w:rPr>
          <w:rFonts w:ascii="Times New Roman" w:hAnsi="Times New Roman" w:cs="Times New Roman"/>
        </w:rPr>
        <w:t>Platforms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AWS, Power BI</w:t>
      </w:r>
    </w:p>
    <w:p w:rsidR="00A26DB7" w:rsidRDefault="00A26DB7" w:rsidP="00A26DB7">
      <w:pPr>
        <w:rPr>
          <w:spacing w:val="-4"/>
        </w:rPr>
      </w:pPr>
      <w:r>
        <w:t xml:space="preserve">  </w:t>
      </w:r>
      <w:proofErr w:type="gramStart"/>
      <w:r>
        <w:t>ETL  Tools</w:t>
      </w:r>
      <w:proofErr w:type="gramEnd"/>
      <w:r>
        <w:t xml:space="preserve">                  :      Power BI(Power Query Editor)</w:t>
      </w:r>
      <w:r w:rsidR="00DB463F">
        <w:t>, Informatica</w:t>
      </w:r>
    </w:p>
    <w:p w:rsidR="00A26DB7" w:rsidRDefault="00A26DB7" w:rsidP="00A26DB7">
      <w:pPr>
        <w:rPr>
          <w:spacing w:val="-4"/>
        </w:rPr>
      </w:pPr>
      <w:r>
        <w:t xml:space="preserve">  Data</w:t>
      </w:r>
      <w:r>
        <w:rPr>
          <w:spacing w:val="-7"/>
        </w:rPr>
        <w:t xml:space="preserve"> </w:t>
      </w:r>
      <w:r>
        <w:t>warehouse</w:t>
      </w:r>
      <w:r>
        <w:tab/>
        <w:t xml:space="preserve">  :      </w:t>
      </w:r>
      <w:r>
        <w:rPr>
          <w:spacing w:val="-4"/>
        </w:rPr>
        <w:t>Snowflake</w:t>
      </w:r>
    </w:p>
    <w:p w:rsidR="00A26DB7" w:rsidRDefault="00A26DB7" w:rsidP="00A26DB7">
      <w:pPr>
        <w:pStyle w:val="BodyText"/>
        <w:tabs>
          <w:tab w:val="left" w:pos="2298"/>
          <w:tab w:val="left" w:pos="2744"/>
          <w:tab w:val="left" w:pos="2797"/>
        </w:tabs>
        <w:ind w:left="118" w:right="429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Databases                      :      SQL Server</w:t>
      </w:r>
    </w:p>
    <w:p w:rsidR="00637C84" w:rsidRDefault="00637C84" w:rsidP="00A26DB7">
      <w:pPr>
        <w:pStyle w:val="BodyText"/>
        <w:tabs>
          <w:tab w:val="left" w:pos="2298"/>
          <w:tab w:val="left" w:pos="2744"/>
          <w:tab w:val="left" w:pos="2797"/>
        </w:tabs>
        <w:ind w:left="118" w:right="429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Other Tools                   :      JIRA</w:t>
      </w:r>
    </w:p>
    <w:p w:rsidR="00721971" w:rsidRDefault="00721971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</w:p>
    <w:p w:rsidR="00721971" w:rsidRDefault="00721971" w:rsidP="00721971">
      <w:pPr>
        <w:widowControl w:val="0"/>
        <w:tabs>
          <w:tab w:val="left" w:pos="1260"/>
          <w:tab w:val="left" w:pos="3540"/>
        </w:tabs>
        <w:spacing w:line="360" w:lineRule="auto"/>
        <w:jc w:val="both"/>
        <w:rPr>
          <w:b/>
        </w:rPr>
      </w:pPr>
      <w:r w:rsidRPr="00721971">
        <w:rPr>
          <w:b/>
        </w:rPr>
        <w:t>Project Experience Summary:</w:t>
      </w:r>
    </w:p>
    <w:p w:rsidR="007515CF" w:rsidRDefault="007515CF" w:rsidP="007515CF">
      <w:pPr>
        <w:pStyle w:val="BodyText"/>
        <w:tabs>
          <w:tab w:val="left" w:pos="2298"/>
          <w:tab w:val="left" w:pos="2744"/>
          <w:tab w:val="left" w:pos="2797"/>
        </w:tabs>
        <w:ind w:left="118" w:right="4290"/>
        <w:rPr>
          <w:rFonts w:ascii="Times New Roman" w:eastAsia="Verdana" w:hAnsi="Times New Roman" w:cs="Times New Roman"/>
          <w:b/>
          <w:color w:val="000000"/>
        </w:rPr>
      </w:pPr>
      <w:r>
        <w:rPr>
          <w:rFonts w:ascii="Times New Roman" w:eastAsia="Verdana" w:hAnsi="Times New Roman" w:cs="Times New Roman"/>
          <w:b/>
          <w:color w:val="000000"/>
        </w:rPr>
        <w:t>Project # 1:</w:t>
      </w:r>
    </w:p>
    <w:p w:rsidR="00721971" w:rsidRDefault="00721971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  <w:r>
        <w:t xml:space="preserve"> (Company Name</w:t>
      </w:r>
      <w:r w:rsidR="001C6C5B">
        <w:t xml:space="preserve">: </w:t>
      </w:r>
      <w:proofErr w:type="gramStart"/>
      <w:r w:rsidR="001C6C5B">
        <w:t>VFISLK</w:t>
      </w:r>
      <w:r>
        <w:t xml:space="preserve"> )</w:t>
      </w:r>
      <w:proofErr w:type="gramEnd"/>
      <w:r>
        <w:t xml:space="preserve"> Client: </w:t>
      </w:r>
      <w:proofErr w:type="spellStart"/>
      <w:r>
        <w:t>Voya</w:t>
      </w:r>
      <w:proofErr w:type="spellEnd"/>
      <w:r>
        <w:t xml:space="preserve"> Finance</w:t>
      </w:r>
    </w:p>
    <w:p w:rsidR="00721971" w:rsidRDefault="00D36342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  <w:r>
        <w:t xml:space="preserve">Tools         -      Snowflake, AWS, SQL, Informatica </w:t>
      </w:r>
      <w:r w:rsidR="00721971">
        <w:t>(March 2023 –continue)</w:t>
      </w:r>
    </w:p>
    <w:p w:rsidR="00721971" w:rsidRDefault="00721971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  <w:r w:rsidRPr="00721971">
        <w:rPr>
          <w:b/>
        </w:rPr>
        <w:t>Project Description:</w:t>
      </w:r>
      <w:r>
        <w:t xml:space="preserve"> In this project we have migrated data from source (flat files from azure storage account ) to snowflake using ADF, Data is moved to RAW layer first through ADF pipelines and then by using stored procedure data is moved to the cleansed, conform layers and then to </w:t>
      </w:r>
      <w:proofErr w:type="spellStart"/>
      <w:r>
        <w:t>etl</w:t>
      </w:r>
      <w:proofErr w:type="spellEnd"/>
      <w:r>
        <w:t xml:space="preserve"> work layer. The responsibility of the </w:t>
      </w:r>
      <w:r>
        <w:lastRenderedPageBreak/>
        <w:t xml:space="preserve">ingestion team is to get the data loaded till </w:t>
      </w:r>
      <w:proofErr w:type="spellStart"/>
      <w:r>
        <w:t>etl</w:t>
      </w:r>
      <w:proofErr w:type="spellEnd"/>
      <w:r>
        <w:t xml:space="preserve"> work layer database.</w:t>
      </w:r>
    </w:p>
    <w:p w:rsidR="001C6C5B" w:rsidRDefault="001C6C5B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</w:p>
    <w:p w:rsidR="00721971" w:rsidRDefault="00721971" w:rsidP="007219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rPr>
          <w:rFonts w:eastAsia="Verdana"/>
          <w:b/>
          <w:color w:val="000000"/>
        </w:rPr>
      </w:pPr>
      <w:r>
        <w:rPr>
          <w:rFonts w:eastAsia="Verdana"/>
          <w:b/>
          <w:color w:val="000000"/>
        </w:rPr>
        <w:t>Roles and Responsibilities: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before="229" w:line="291" w:lineRule="exact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Worked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on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analyzing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existing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Queries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SQL.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line="291" w:lineRule="exact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Converting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SQL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queries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from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SQL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Snowflake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format</w:t>
      </w:r>
      <w:r w:rsidR="000C0FDE">
        <w:rPr>
          <w:color w:val="2F2B20" w:themeColor="text1"/>
        </w:rPr>
        <w:t>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Developed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warehouse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model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snowflake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developed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user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defined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functions.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Developed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scripts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for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migrating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cloud.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Used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temporary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transient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tables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on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different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datasets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snowflake.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Created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snow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pipe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for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continuous</w:t>
      </w:r>
      <w:r w:rsidRPr="00721971">
        <w:rPr>
          <w:color w:val="2F2B20" w:themeColor="text1"/>
          <w:spacing w:val="2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load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used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copy</w:t>
      </w:r>
      <w:r w:rsidRPr="00721971">
        <w:rPr>
          <w:color w:val="2F2B20" w:themeColor="text1"/>
          <w:spacing w:val="-5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bulk</w:t>
      </w:r>
      <w:r w:rsidRPr="00721971">
        <w:rPr>
          <w:color w:val="2F2B20" w:themeColor="text1"/>
          <w:spacing w:val="-1"/>
        </w:rPr>
        <w:t xml:space="preserve"> </w:t>
      </w:r>
      <w:r w:rsidRPr="00721971">
        <w:rPr>
          <w:color w:val="2F2B20" w:themeColor="text1"/>
        </w:rPr>
        <w:t>load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2"/>
        </w:rPr>
        <w:t xml:space="preserve"> </w:t>
      </w:r>
      <w:r w:rsidRPr="00721971">
        <w:rPr>
          <w:color w:val="2F2B20" w:themeColor="text1"/>
        </w:rPr>
        <w:t>data.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Created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Streams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Tasks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load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automatically.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line="290" w:lineRule="exact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Created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internal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external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stage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transformed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during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load.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line="290" w:lineRule="exact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Involved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migrating</w:t>
      </w:r>
      <w:r w:rsidRPr="00721971">
        <w:rPr>
          <w:color w:val="2F2B20" w:themeColor="text1"/>
          <w:spacing w:val="-3"/>
        </w:rPr>
        <w:t xml:space="preserve"> </w:t>
      </w:r>
      <w:r w:rsidRPr="00721971">
        <w:rPr>
          <w:color w:val="2F2B20" w:themeColor="text1"/>
        </w:rPr>
        <w:t>tables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from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on-</w:t>
      </w:r>
      <w:proofErr w:type="spellStart"/>
      <w:r w:rsidRPr="00721971">
        <w:rPr>
          <w:color w:val="2F2B20" w:themeColor="text1"/>
        </w:rPr>
        <w:t>prem</w:t>
      </w:r>
      <w:proofErr w:type="spellEnd"/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AWS.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before="44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Used</w:t>
      </w:r>
      <w:r w:rsidRPr="00721971">
        <w:rPr>
          <w:color w:val="2F2B20" w:themeColor="text1"/>
          <w:spacing w:val="-8"/>
        </w:rPr>
        <w:t xml:space="preserve"> </w:t>
      </w:r>
      <w:proofErr w:type="spellStart"/>
      <w:r w:rsidRPr="00721971">
        <w:rPr>
          <w:color w:val="2F2B20" w:themeColor="text1"/>
        </w:rPr>
        <w:t>SnowSQL</w:t>
      </w:r>
      <w:proofErr w:type="spellEnd"/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load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from</w:t>
      </w:r>
      <w:r w:rsidRPr="00721971">
        <w:rPr>
          <w:color w:val="2F2B20" w:themeColor="text1"/>
          <w:spacing w:val="-6"/>
        </w:rPr>
        <w:t xml:space="preserve"> </w:t>
      </w:r>
      <w:r w:rsidRPr="00721971">
        <w:rPr>
          <w:color w:val="2F2B20" w:themeColor="text1"/>
        </w:rPr>
        <w:t>local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system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9"/>
        </w:rPr>
        <w:t xml:space="preserve"> </w:t>
      </w:r>
      <w:proofErr w:type="gramStart"/>
      <w:r w:rsidRPr="00721971">
        <w:rPr>
          <w:color w:val="2F2B20" w:themeColor="text1"/>
        </w:rPr>
        <w:t>Internal</w:t>
      </w:r>
      <w:proofErr w:type="gramEnd"/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stages.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Performed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all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DDL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3"/>
        </w:rPr>
        <w:t xml:space="preserve"> </w:t>
      </w:r>
      <w:r w:rsidRPr="00721971">
        <w:rPr>
          <w:color w:val="2F2B20" w:themeColor="text1"/>
        </w:rPr>
        <w:t>DML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operations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as</w:t>
      </w:r>
      <w:r w:rsidRPr="00721971">
        <w:rPr>
          <w:color w:val="2F2B20" w:themeColor="text1"/>
          <w:spacing w:val="-5"/>
        </w:rPr>
        <w:t xml:space="preserve"> </w:t>
      </w:r>
      <w:r w:rsidRPr="00721971">
        <w:rPr>
          <w:color w:val="2F2B20" w:themeColor="text1"/>
        </w:rPr>
        <w:t>per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2"/>
        </w:rPr>
        <w:t xml:space="preserve"> </w:t>
      </w:r>
      <w:r w:rsidRPr="00721971">
        <w:rPr>
          <w:color w:val="2F2B20" w:themeColor="text1"/>
        </w:rPr>
        <w:t>business</w:t>
      </w:r>
      <w:r w:rsidRPr="00721971">
        <w:rPr>
          <w:color w:val="2F2B20" w:themeColor="text1"/>
          <w:spacing w:val="-4"/>
        </w:rPr>
        <w:t xml:space="preserve"> </w:t>
      </w:r>
      <w:r w:rsidRPr="00721971">
        <w:rPr>
          <w:color w:val="2F2B20" w:themeColor="text1"/>
        </w:rPr>
        <w:t>requirement.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Worked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on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both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maximized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auto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scale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functionality.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 xml:space="preserve">Improve the queries performance </w:t>
      </w:r>
      <w:proofErr w:type="gramStart"/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38"/>
        </w:rPr>
        <w:t xml:space="preserve">  </w:t>
      </w:r>
      <w:r w:rsidRPr="00721971">
        <w:rPr>
          <w:color w:val="2F2B20" w:themeColor="text1"/>
        </w:rPr>
        <w:t>snowflake</w:t>
      </w:r>
      <w:proofErr w:type="gramEnd"/>
      <w:r w:rsidRPr="00721971">
        <w:rPr>
          <w:color w:val="2F2B20" w:themeColor="text1"/>
        </w:rPr>
        <w:t>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Tested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Models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developed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in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Snowflake.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Monitoring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day-to-day</w:t>
      </w:r>
      <w:r w:rsidRPr="00721971">
        <w:rPr>
          <w:color w:val="2F2B20" w:themeColor="text1"/>
          <w:spacing w:val="-15"/>
        </w:rPr>
        <w:t xml:space="preserve"> </w:t>
      </w:r>
      <w:r w:rsidRPr="00721971">
        <w:rPr>
          <w:color w:val="2F2B20" w:themeColor="text1"/>
        </w:rPr>
        <w:t>process</w:t>
      </w:r>
      <w:r w:rsidRPr="00721971">
        <w:rPr>
          <w:color w:val="2F2B20" w:themeColor="text1"/>
          <w:spacing w:val="-18"/>
        </w:rPr>
        <w:t xml:space="preserve"> </w:t>
      </w:r>
      <w:r w:rsidRPr="00721971">
        <w:rPr>
          <w:color w:val="2F2B20" w:themeColor="text1"/>
        </w:rPr>
        <w:t>for</w:t>
      </w:r>
      <w:r w:rsidRPr="00721971">
        <w:rPr>
          <w:color w:val="2F2B20" w:themeColor="text1"/>
          <w:spacing w:val="-17"/>
        </w:rPr>
        <w:t xml:space="preserve"> </w:t>
      </w:r>
      <w:r w:rsidRPr="00721971">
        <w:rPr>
          <w:color w:val="2F2B20" w:themeColor="text1"/>
        </w:rPr>
        <w:t>different</w:t>
      </w:r>
      <w:r w:rsidRPr="00721971">
        <w:rPr>
          <w:color w:val="2F2B20" w:themeColor="text1"/>
          <w:spacing w:val="-15"/>
        </w:rPr>
        <w:t xml:space="preserve"> </w:t>
      </w:r>
      <w:r w:rsidRPr="00721971">
        <w:rPr>
          <w:color w:val="2F2B20" w:themeColor="text1"/>
        </w:rPr>
        <w:t>data</w:t>
      </w:r>
      <w:r w:rsidRPr="00721971">
        <w:rPr>
          <w:color w:val="2F2B20" w:themeColor="text1"/>
          <w:spacing w:val="-15"/>
        </w:rPr>
        <w:t xml:space="preserve"> </w:t>
      </w:r>
      <w:r w:rsidRPr="00721971">
        <w:rPr>
          <w:color w:val="2F2B20" w:themeColor="text1"/>
        </w:rPr>
        <w:t>loads</w:t>
      </w:r>
      <w:r w:rsidRPr="00721971">
        <w:rPr>
          <w:color w:val="2F2B20" w:themeColor="text1"/>
          <w:spacing w:val="-14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18"/>
        </w:rPr>
        <w:t xml:space="preserve"> </w:t>
      </w:r>
      <w:r w:rsidRPr="00721971">
        <w:rPr>
          <w:color w:val="2F2B20" w:themeColor="text1"/>
        </w:rPr>
        <w:t>resolving</w:t>
      </w:r>
      <w:r w:rsidRPr="00721971">
        <w:rPr>
          <w:color w:val="2F2B20" w:themeColor="text1"/>
          <w:spacing w:val="-12"/>
        </w:rPr>
        <w:t xml:space="preserve"> </w:t>
      </w:r>
      <w:r w:rsidRPr="00721971">
        <w:rPr>
          <w:color w:val="2F2B20" w:themeColor="text1"/>
        </w:rPr>
        <w:t>issues.</w:t>
      </w:r>
    </w:p>
    <w:p w:rsidR="00721971" w:rsidRPr="00721971" w:rsidRDefault="00721971" w:rsidP="00721971">
      <w:pPr>
        <w:pStyle w:val="ListParagraph"/>
        <w:widowControl w:val="0"/>
        <w:numPr>
          <w:ilvl w:val="0"/>
          <w:numId w:val="11"/>
        </w:numPr>
        <w:tabs>
          <w:tab w:val="left" w:pos="747"/>
        </w:tabs>
        <w:autoSpaceDE w:val="0"/>
        <w:autoSpaceDN w:val="0"/>
        <w:spacing w:line="290" w:lineRule="exact"/>
        <w:contextualSpacing w:val="0"/>
        <w:rPr>
          <w:color w:val="2F2B20" w:themeColor="text1"/>
        </w:rPr>
      </w:pPr>
      <w:r w:rsidRPr="00721971">
        <w:rPr>
          <w:color w:val="2F2B20" w:themeColor="text1"/>
        </w:rPr>
        <w:t>Migrated</w:t>
      </w:r>
      <w:r w:rsidRPr="00721971">
        <w:rPr>
          <w:color w:val="2F2B20" w:themeColor="text1"/>
          <w:spacing w:val="-14"/>
        </w:rPr>
        <w:t xml:space="preserve"> </w:t>
      </w:r>
      <w:r w:rsidRPr="00721971">
        <w:rPr>
          <w:color w:val="2F2B20" w:themeColor="text1"/>
        </w:rPr>
        <w:t>the</w:t>
      </w:r>
      <w:r w:rsidRPr="00721971">
        <w:rPr>
          <w:color w:val="2F2B20" w:themeColor="text1"/>
          <w:spacing w:val="-9"/>
        </w:rPr>
        <w:t xml:space="preserve"> </w:t>
      </w:r>
      <w:r w:rsidRPr="00721971">
        <w:rPr>
          <w:color w:val="2F2B20" w:themeColor="text1"/>
        </w:rPr>
        <w:t>Models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from</w:t>
      </w:r>
      <w:r w:rsidRPr="00721971">
        <w:rPr>
          <w:color w:val="2F2B20" w:themeColor="text1"/>
          <w:spacing w:val="-13"/>
        </w:rPr>
        <w:t xml:space="preserve"> </w:t>
      </w:r>
      <w:r w:rsidRPr="00721971">
        <w:rPr>
          <w:color w:val="2F2B20" w:themeColor="text1"/>
        </w:rPr>
        <w:t>Development</w:t>
      </w:r>
      <w:r w:rsidRPr="00721971">
        <w:rPr>
          <w:color w:val="2F2B20" w:themeColor="text1"/>
          <w:spacing w:val="-8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Quality</w:t>
      </w:r>
      <w:r w:rsidRPr="00721971">
        <w:rPr>
          <w:color w:val="2F2B20" w:themeColor="text1"/>
          <w:spacing w:val="-7"/>
        </w:rPr>
        <w:t xml:space="preserve"> </w:t>
      </w:r>
      <w:r w:rsidRPr="00721971">
        <w:rPr>
          <w:color w:val="2F2B20" w:themeColor="text1"/>
        </w:rPr>
        <w:t>and</w:t>
      </w:r>
      <w:r w:rsidRPr="00721971">
        <w:rPr>
          <w:color w:val="2F2B20" w:themeColor="text1"/>
          <w:spacing w:val="-15"/>
        </w:rPr>
        <w:t xml:space="preserve"> </w:t>
      </w:r>
      <w:r w:rsidRPr="00721971">
        <w:rPr>
          <w:color w:val="2F2B20" w:themeColor="text1"/>
        </w:rPr>
        <w:t>then</w:t>
      </w:r>
      <w:r w:rsidRPr="00721971">
        <w:rPr>
          <w:color w:val="2F2B20" w:themeColor="text1"/>
          <w:spacing w:val="-10"/>
        </w:rPr>
        <w:t xml:space="preserve"> </w:t>
      </w:r>
      <w:r w:rsidRPr="00721971">
        <w:rPr>
          <w:color w:val="2F2B20" w:themeColor="text1"/>
        </w:rPr>
        <w:t>to</w:t>
      </w:r>
      <w:r w:rsidRPr="00721971">
        <w:rPr>
          <w:color w:val="2F2B20" w:themeColor="text1"/>
          <w:spacing w:val="-11"/>
        </w:rPr>
        <w:t xml:space="preserve"> </w:t>
      </w:r>
      <w:r w:rsidRPr="00721971">
        <w:rPr>
          <w:color w:val="2F2B20" w:themeColor="text1"/>
        </w:rPr>
        <w:t>Production.</w:t>
      </w:r>
    </w:p>
    <w:p w:rsidR="00721971" w:rsidRPr="002C4CCA" w:rsidRDefault="00721971" w:rsidP="00A26DB7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</w:p>
    <w:p w:rsidR="007515CF" w:rsidRDefault="007515CF" w:rsidP="007515CF">
      <w:pPr>
        <w:tabs>
          <w:tab w:val="left" w:pos="747"/>
        </w:tabs>
        <w:ind w:right="1440"/>
        <w:rPr>
          <w:rFonts w:eastAsia="Verdana"/>
          <w:b/>
          <w:color w:val="000000"/>
        </w:rPr>
      </w:pPr>
      <w:r>
        <w:rPr>
          <w:rFonts w:eastAsia="Verdana"/>
          <w:b/>
          <w:color w:val="000000"/>
        </w:rPr>
        <w:t>Project # 2:</w:t>
      </w:r>
    </w:p>
    <w:p w:rsidR="007515CF" w:rsidRDefault="007515CF" w:rsidP="007515CF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  <w:r>
        <w:t xml:space="preserve">(Company Name: Nucleus Software Exports Ltd, </w:t>
      </w:r>
      <w:proofErr w:type="gramStart"/>
      <w:r>
        <w:t>Noida )</w:t>
      </w:r>
      <w:proofErr w:type="gramEnd"/>
      <w:r>
        <w:t xml:space="preserve"> Client: </w:t>
      </w:r>
      <w:proofErr w:type="spellStart"/>
      <w:r>
        <w:t>Shinsei</w:t>
      </w:r>
      <w:proofErr w:type="spellEnd"/>
      <w:r>
        <w:t xml:space="preserve"> Bank</w:t>
      </w:r>
    </w:p>
    <w:p w:rsidR="00D36342" w:rsidRDefault="00D36342" w:rsidP="007515CF">
      <w:pPr>
        <w:widowControl w:val="0"/>
        <w:tabs>
          <w:tab w:val="left" w:pos="1260"/>
          <w:tab w:val="left" w:pos="3540"/>
        </w:tabs>
        <w:spacing w:line="360" w:lineRule="auto"/>
        <w:ind w:left="720"/>
        <w:jc w:val="both"/>
      </w:pPr>
      <w:r>
        <w:t xml:space="preserve">Tools         -      Snowflake, AWS, SQL, Power </w:t>
      </w:r>
      <w:proofErr w:type="gramStart"/>
      <w:r>
        <w:t>BI(</w:t>
      </w:r>
      <w:proofErr w:type="gramEnd"/>
      <w:r>
        <w:t>Power Query Editor)</w:t>
      </w:r>
    </w:p>
    <w:p w:rsidR="007515CF" w:rsidRDefault="007515CF" w:rsidP="007515CF">
      <w:pPr>
        <w:tabs>
          <w:tab w:val="left" w:pos="747"/>
        </w:tabs>
        <w:ind w:right="1440"/>
        <w:rPr>
          <w:rFonts w:eastAsia="Carlito"/>
        </w:rPr>
      </w:pPr>
    </w:p>
    <w:p w:rsidR="00D36342" w:rsidRDefault="00D36342" w:rsidP="00D36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rPr>
          <w:rFonts w:eastAsia="Verdana"/>
          <w:b/>
          <w:color w:val="000000"/>
        </w:rPr>
      </w:pPr>
      <w:r>
        <w:rPr>
          <w:rFonts w:eastAsia="Verdana"/>
          <w:b/>
          <w:color w:val="000000"/>
        </w:rPr>
        <w:t>Roles and Responsibilities:</w:t>
      </w:r>
    </w:p>
    <w:p w:rsidR="00D36342" w:rsidRDefault="00D36342" w:rsidP="00D36342">
      <w:pPr>
        <w:pStyle w:val="ListParagraph"/>
        <w:numPr>
          <w:ilvl w:val="0"/>
          <w:numId w:val="14"/>
        </w:numPr>
        <w:spacing w:after="22" w:line="249" w:lineRule="auto"/>
        <w:jc w:val="both"/>
        <w:rPr>
          <w:color w:val="2F2B20" w:themeColor="text1"/>
        </w:rPr>
      </w:pPr>
      <w:r w:rsidRPr="00D36342">
        <w:rPr>
          <w:color w:val="2F2B20" w:themeColor="text1"/>
        </w:rPr>
        <w:t>Gather requirements to do analysis, design, and development and testing.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Responsible for all activities related to the development, implementation, administration and support for large scale Snowflake cloud data warehouse.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Bulk loading from external stage (AWS S3) to internal stage (snowflake) using COPY command.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Involved in data cleansing to maintain quality and better performance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Created data base objects like Snowflake tables, file formats, sequences, internal and external stages.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Modifying existing queries and Writing SNOWSQL queries.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 xml:space="preserve">Used import and export from internal stage (Snowflake) </w:t>
      </w:r>
      <w:proofErr w:type="spellStart"/>
      <w:r>
        <w:t>vs</w:t>
      </w:r>
      <w:proofErr w:type="spellEnd"/>
      <w:r>
        <w:t xml:space="preserve"> external stage (S3 Bucket).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lastRenderedPageBreak/>
        <w:t>Conducting training and Knowledge sharing sessions for Testing team and Production support teams. Performed data quality checks to improve the performance of loading and unloading.</w:t>
      </w:r>
    </w:p>
    <w:p w:rsidR="00D36342" w:rsidRDefault="00D36342" w:rsidP="00D36342">
      <w:pPr>
        <w:numPr>
          <w:ilvl w:val="0"/>
          <w:numId w:val="14"/>
        </w:numPr>
        <w:spacing w:after="22" w:line="249" w:lineRule="auto"/>
      </w:pPr>
      <w:r>
        <w:t>Used COPY, LIST, PUT and GET commands for validating internal and external stage files and Worked on streams and tasks to identify Change Data Captures.</w:t>
      </w:r>
    </w:p>
    <w:p w:rsidR="00D36342" w:rsidRPr="00637C84" w:rsidRDefault="00D36342" w:rsidP="00D36342">
      <w:pPr>
        <w:numPr>
          <w:ilvl w:val="0"/>
          <w:numId w:val="14"/>
        </w:numPr>
        <w:spacing w:after="22" w:line="249" w:lineRule="auto"/>
        <w:jc w:val="both"/>
        <w:rPr>
          <w:color w:val="2F2B20" w:themeColor="text1"/>
        </w:rPr>
      </w:pPr>
      <w:r>
        <w:t xml:space="preserve">Hands on experience with Snowflake utilities </w:t>
      </w:r>
      <w:proofErr w:type="spellStart"/>
      <w:r>
        <w:t>SnowSQL</w:t>
      </w:r>
      <w:proofErr w:type="spellEnd"/>
      <w:r>
        <w:t>, Snow Pipe, Time Travel and Zero copy Clone, Copy command, Tasks etc.</w:t>
      </w:r>
    </w:p>
    <w:p w:rsidR="00637C84" w:rsidRDefault="00637C84" w:rsidP="00637C84">
      <w:pPr>
        <w:spacing w:after="22" w:line="249" w:lineRule="auto"/>
        <w:ind w:left="861"/>
        <w:jc w:val="both"/>
      </w:pPr>
    </w:p>
    <w:p w:rsidR="00637C84" w:rsidRPr="00637C84" w:rsidRDefault="00637C84" w:rsidP="00637C84">
      <w:pPr>
        <w:jc w:val="both"/>
      </w:pPr>
      <w:r w:rsidRPr="00637C84">
        <w:rPr>
          <w:b/>
          <w:bCs/>
        </w:rPr>
        <w:t>AS</w:t>
      </w:r>
      <w:r w:rsidRPr="00637C84">
        <w:rPr>
          <w:b/>
          <w:color w:val="000000"/>
          <w:lang w:bidi="te-IN"/>
        </w:rPr>
        <w:t>P</w:t>
      </w:r>
      <w:r w:rsidRPr="00637C84">
        <w:rPr>
          <w:b/>
          <w:bCs/>
        </w:rPr>
        <w:t xml:space="preserve">.Net </w:t>
      </w:r>
      <w:r w:rsidRPr="00637C84">
        <w:rPr>
          <w:b/>
          <w:color w:val="000000"/>
          <w:lang w:bidi="te-IN"/>
        </w:rPr>
        <w:t>P</w:t>
      </w:r>
      <w:r w:rsidRPr="00637C84">
        <w:rPr>
          <w:b/>
          <w:bCs/>
        </w:rPr>
        <w:t>roject</w:t>
      </w:r>
      <w:r w:rsidRPr="00637C84">
        <w:rPr>
          <w:b/>
        </w:rPr>
        <w:t xml:space="preserve">:    </w:t>
      </w:r>
      <w:r w:rsidRPr="00637C84">
        <w:t>Asset Management System</w:t>
      </w:r>
    </w:p>
    <w:p w:rsidR="00637C84" w:rsidRPr="00637C84" w:rsidRDefault="00637C84" w:rsidP="00637C84">
      <w:pPr>
        <w:jc w:val="both"/>
      </w:pPr>
    </w:p>
    <w:p w:rsidR="00637C84" w:rsidRPr="00637C84" w:rsidRDefault="00637C84" w:rsidP="00637C84">
      <w:pPr>
        <w:jc w:val="both"/>
        <w:rPr>
          <w:lang w:val="en-GB"/>
        </w:rPr>
      </w:pPr>
      <w:r w:rsidRPr="00637C84">
        <w:rPr>
          <w:b/>
        </w:rPr>
        <w:t>Project Details</w:t>
      </w:r>
      <w:r w:rsidRPr="00637C84">
        <w:t xml:space="preserve">: </w:t>
      </w:r>
      <w:proofErr w:type="spellStart"/>
      <w:r w:rsidRPr="00637C84">
        <w:rPr>
          <w:lang w:val="en-GB"/>
        </w:rPr>
        <w:t>Vmoksha’s</w:t>
      </w:r>
      <w:proofErr w:type="spellEnd"/>
      <w:r w:rsidRPr="00637C84">
        <w:rPr>
          <w:lang w:val="en-GB"/>
        </w:rPr>
        <w:t xml:space="preserve"> Asset Management System (AMSYS) is a comprehensive solution to manage fixed, rolling and other assets effectively. The modules are:</w:t>
      </w:r>
    </w:p>
    <w:p w:rsidR="00637C84" w:rsidRPr="00637C84" w:rsidRDefault="00637C84" w:rsidP="00637C84">
      <w:pPr>
        <w:jc w:val="both"/>
        <w:rPr>
          <w:lang w:val="en-GB"/>
        </w:rPr>
      </w:pPr>
    </w:p>
    <w:p w:rsidR="00637C84" w:rsidRPr="00637C84" w:rsidRDefault="00637C84" w:rsidP="00637C84">
      <w:pPr>
        <w:ind w:left="720"/>
        <w:jc w:val="both"/>
        <w:rPr>
          <w:lang w:val="en-GB"/>
        </w:rPr>
      </w:pPr>
      <w:r w:rsidRPr="00637C84">
        <w:rPr>
          <w:b/>
          <w:lang w:val="en-GB"/>
        </w:rPr>
        <w:t>Asset Master</w:t>
      </w:r>
      <w:r w:rsidRPr="00637C84">
        <w:rPr>
          <w:lang w:val="en-GB"/>
        </w:rPr>
        <w:t xml:space="preserve"> - This module involves in capturing all details of an Asset such as its identification, setup related to maintenance, acquisition, disposal, documents, accounting &amp; contacts. </w:t>
      </w:r>
    </w:p>
    <w:p w:rsidR="00637C84" w:rsidRPr="00637C84" w:rsidRDefault="00637C84" w:rsidP="00637C84">
      <w:pPr>
        <w:ind w:left="720"/>
        <w:jc w:val="both"/>
        <w:rPr>
          <w:b/>
          <w:lang w:val="en-GB"/>
        </w:rPr>
      </w:pPr>
    </w:p>
    <w:p w:rsidR="00637C84" w:rsidRPr="00637C84" w:rsidRDefault="00637C84" w:rsidP="00637C84">
      <w:pPr>
        <w:ind w:left="720"/>
        <w:jc w:val="both"/>
        <w:rPr>
          <w:lang w:val="en-GB"/>
        </w:rPr>
      </w:pPr>
      <w:r w:rsidRPr="00637C84">
        <w:rPr>
          <w:b/>
          <w:lang w:val="en-GB"/>
        </w:rPr>
        <w:t>Asset Transactions</w:t>
      </w:r>
      <w:r w:rsidRPr="00637C84">
        <w:rPr>
          <w:lang w:val="en-GB"/>
        </w:rPr>
        <w:t xml:space="preserve"> - Transactions related to the assets are captured in this module. For e.g. Receivables such as Rentals, Payables such as Charges, Fees, Taxes, Maintenance expenses etc.</w:t>
      </w:r>
    </w:p>
    <w:p w:rsidR="00637C84" w:rsidRPr="00637C84" w:rsidRDefault="00637C84" w:rsidP="00637C84">
      <w:pPr>
        <w:ind w:left="720"/>
        <w:jc w:val="both"/>
        <w:rPr>
          <w:b/>
          <w:lang w:val="en-GB"/>
        </w:rPr>
      </w:pPr>
    </w:p>
    <w:p w:rsidR="00637C84" w:rsidRPr="00637C84" w:rsidRDefault="00637C84" w:rsidP="00637C84">
      <w:pPr>
        <w:ind w:left="720"/>
        <w:jc w:val="both"/>
        <w:rPr>
          <w:lang w:val="en-GB"/>
        </w:rPr>
      </w:pPr>
      <w:r w:rsidRPr="00637C84">
        <w:rPr>
          <w:b/>
          <w:lang w:val="en-GB"/>
        </w:rPr>
        <w:t>Asset Reporting</w:t>
      </w:r>
      <w:r w:rsidRPr="00637C84">
        <w:rPr>
          <w:lang w:val="en-GB"/>
        </w:rPr>
        <w:t xml:space="preserve"> - This will facilitate the viewing and printing various kinds of pre-defined reports. </w:t>
      </w:r>
      <w:proofErr w:type="gramStart"/>
      <w:r w:rsidRPr="00637C84">
        <w:rPr>
          <w:lang w:val="en-GB"/>
        </w:rPr>
        <w:t>For e.g. Asset Register, Newly added assets, List of Payments due for a specific duration etc.</w:t>
      </w:r>
      <w:proofErr w:type="gramEnd"/>
    </w:p>
    <w:p w:rsidR="00637C84" w:rsidRPr="00637C84" w:rsidRDefault="00637C84" w:rsidP="00637C84">
      <w:pPr>
        <w:ind w:left="720"/>
        <w:jc w:val="both"/>
        <w:rPr>
          <w:b/>
        </w:rPr>
      </w:pPr>
    </w:p>
    <w:p w:rsidR="00637C84" w:rsidRPr="00637C84" w:rsidRDefault="00637C84" w:rsidP="00637C84">
      <w:pPr>
        <w:ind w:left="720"/>
        <w:jc w:val="both"/>
        <w:rPr>
          <w:b/>
        </w:rPr>
      </w:pPr>
      <w:r w:rsidRPr="00637C84">
        <w:rPr>
          <w:b/>
        </w:rPr>
        <w:t>Administration</w:t>
      </w:r>
      <w:r w:rsidRPr="00637C84">
        <w:t xml:space="preserve"> - This module will help administrator of the system by means of maintaining master information other than an asset. For e.g. Locations, Divisions, Asset Classes, Acquisition Types etc.</w:t>
      </w:r>
    </w:p>
    <w:p w:rsidR="00637C84" w:rsidRPr="00637C84" w:rsidRDefault="00637C84" w:rsidP="00637C84">
      <w:pPr>
        <w:jc w:val="both"/>
        <w:rPr>
          <w:b/>
        </w:rPr>
      </w:pPr>
    </w:p>
    <w:p w:rsidR="00637C84" w:rsidRPr="00637C84" w:rsidRDefault="00637C84" w:rsidP="00637C84">
      <w:pPr>
        <w:pStyle w:val="Header"/>
        <w:spacing w:before="60"/>
        <w:jc w:val="both"/>
        <w:rPr>
          <w:b/>
          <w:bCs/>
        </w:rPr>
      </w:pPr>
      <w:r w:rsidRPr="00637C84">
        <w:rPr>
          <w:b/>
          <w:color w:val="000000"/>
        </w:rPr>
        <w:t>Responsibilities</w:t>
      </w:r>
      <w:r w:rsidRPr="00637C84">
        <w:rPr>
          <w:b/>
          <w:bCs/>
        </w:rPr>
        <w:t>: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Preliminary investigation about the project with core team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Extensively involved in the design and development of dynamic web pages using  Web forms, CSS, HTML &amp; Server Controls, and Ajax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Involved in Programming Reusable Classes / Functions, Auditing &amp; Unit Testing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Enhancements and Bugs fixing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Designing several reports using crystal reports</w:t>
      </w:r>
    </w:p>
    <w:p w:rsidR="00637C84" w:rsidRPr="00637C84" w:rsidRDefault="00637C84" w:rsidP="00637C84">
      <w:pPr>
        <w:numPr>
          <w:ilvl w:val="0"/>
          <w:numId w:val="15"/>
        </w:numPr>
        <w:ind w:left="566"/>
        <w:jc w:val="both"/>
      </w:pPr>
      <w:r w:rsidRPr="00637C84">
        <w:t>Following best coding standards.</w:t>
      </w:r>
    </w:p>
    <w:p w:rsidR="00637C84" w:rsidRPr="00D36342" w:rsidRDefault="00637C84" w:rsidP="00637C84">
      <w:pPr>
        <w:spacing w:after="22" w:line="249" w:lineRule="auto"/>
        <w:ind w:left="861"/>
        <w:jc w:val="both"/>
        <w:rPr>
          <w:color w:val="2F2B20" w:themeColor="text1"/>
        </w:rPr>
      </w:pPr>
    </w:p>
    <w:p w:rsidR="002C4CCA" w:rsidRPr="00252790" w:rsidRDefault="002C4CCA" w:rsidP="00D36342">
      <w:pPr>
        <w:spacing w:after="547" w:line="249" w:lineRule="auto"/>
      </w:pPr>
    </w:p>
    <w:sectPr w:rsidR="002C4CCA" w:rsidRPr="00252790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41A" w:rsidRDefault="0071641A">
      <w:r>
        <w:separator/>
      </w:r>
    </w:p>
  </w:endnote>
  <w:endnote w:type="continuationSeparator" w:id="0">
    <w:p w:rsidR="0071641A" w:rsidRDefault="0071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9A" w:rsidRDefault="006403F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E1C9A" w:rsidRDefault="006403F6">
                          <w:pPr>
                            <w:jc w:val="center"/>
                            <w:rPr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separate"/>
                          </w:r>
                          <w:r w:rsidR="00615D78">
                            <w:rPr>
                              <w:noProof/>
                              <w:color w:val="FFFFFF" w:themeColor="background1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DE1C9A" w:rsidRDefault="006403F6">
                    <w:pPr>
                      <w:jc w:val="center"/>
                      <w:rPr>
                        <w:color w:val="FFFFFF" w:themeColor="background1"/>
                        <w:szCs w:val="20"/>
                      </w:rPr>
                    </w:pPr>
                    <w:r>
                      <w:rPr>
                        <w:color w:val="FFFFFF" w:themeColor="background1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Cs w:val="20"/>
                      </w:rPr>
                      <w:fldChar w:fldCharType="separate"/>
                    </w:r>
                    <w:r w:rsidR="00615D78">
                      <w:rPr>
                        <w:noProof/>
                        <w:color w:val="FFFFFF" w:themeColor="background1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9A" w:rsidRDefault="006403F6"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E1C9A" w:rsidRDefault="006403F6">
                          <w:pPr>
                            <w:jc w:val="center"/>
                            <w:rPr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separate"/>
                          </w:r>
                          <w:r w:rsidR="00615D78">
                            <w:rPr>
                              <w:noProof/>
                              <w:color w:val="FFFFFF" w:themeColor="background1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DE1C9A" w:rsidRDefault="006403F6">
                    <w:pPr>
                      <w:jc w:val="center"/>
                      <w:rPr>
                        <w:color w:val="FFFFFF" w:themeColor="background1"/>
                        <w:szCs w:val="20"/>
                      </w:rPr>
                    </w:pPr>
                    <w:r>
                      <w:rPr>
                        <w:color w:val="FFFFFF" w:themeColor="background1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Cs w:val="20"/>
                      </w:rPr>
                      <w:fldChar w:fldCharType="separate"/>
                    </w:r>
                    <w:r w:rsidR="00615D78">
                      <w:rPr>
                        <w:noProof/>
                        <w:color w:val="FFFFFF" w:themeColor="background1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41A" w:rsidRDefault="0071641A">
      <w:r>
        <w:separator/>
      </w:r>
    </w:p>
  </w:footnote>
  <w:footnote w:type="continuationSeparator" w:id="0">
    <w:p w:rsidR="0071641A" w:rsidRDefault="0071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9A" w:rsidRDefault="006403F6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C9A" w:rsidRDefault="006403F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DE1C9A" w:rsidRDefault="006403F6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9A" w:rsidRDefault="006403F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1C9A" w:rsidRDefault="00DE1C9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DE1C9A" w:rsidRDefault="00DE1C9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7BC6199"/>
    <w:multiLevelType w:val="multilevel"/>
    <w:tmpl w:val="07BC619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5D4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31292D75"/>
    <w:multiLevelType w:val="hybridMultilevel"/>
    <w:tmpl w:val="3B26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E7D79"/>
    <w:multiLevelType w:val="multilevel"/>
    <w:tmpl w:val="B3241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2825870"/>
    <w:multiLevelType w:val="hybridMultilevel"/>
    <w:tmpl w:val="ED3EE620"/>
    <w:lvl w:ilvl="0" w:tplc="45F426F2">
      <w:start w:val="1"/>
      <w:numFmt w:val="bullet"/>
      <w:lvlText w:val=""/>
      <w:lvlJc w:val="left"/>
      <w:pPr>
        <w:ind w:left="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2C93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C411A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E0FE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EE47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43C6E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BE072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EAE96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2E270E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B915C2B"/>
    <w:multiLevelType w:val="hybridMultilevel"/>
    <w:tmpl w:val="8708A732"/>
    <w:lvl w:ilvl="0" w:tplc="52329A08">
      <w:start w:val="1"/>
      <w:numFmt w:val="bullet"/>
      <w:lvlText w:val=""/>
      <w:lvlJc w:val="left"/>
      <w:pPr>
        <w:ind w:left="14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2024C">
      <w:start w:val="1"/>
      <w:numFmt w:val="bullet"/>
      <w:lvlText w:val="o"/>
      <w:lvlJc w:val="left"/>
      <w:pPr>
        <w:ind w:left="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1C04EC">
      <w:start w:val="1"/>
      <w:numFmt w:val="bullet"/>
      <w:lvlText w:val="▪"/>
      <w:lvlJc w:val="left"/>
      <w:pPr>
        <w:ind w:left="1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E2594">
      <w:start w:val="1"/>
      <w:numFmt w:val="bullet"/>
      <w:lvlText w:val="•"/>
      <w:lvlJc w:val="left"/>
      <w:pPr>
        <w:ind w:left="2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DCA598">
      <w:start w:val="1"/>
      <w:numFmt w:val="bullet"/>
      <w:lvlText w:val="o"/>
      <w:lvlJc w:val="left"/>
      <w:pPr>
        <w:ind w:left="2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6C706">
      <w:start w:val="1"/>
      <w:numFmt w:val="bullet"/>
      <w:lvlText w:val="▪"/>
      <w:lvlJc w:val="left"/>
      <w:pPr>
        <w:ind w:left="3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E5B4E">
      <w:start w:val="1"/>
      <w:numFmt w:val="bullet"/>
      <w:lvlText w:val="•"/>
      <w:lvlJc w:val="left"/>
      <w:pPr>
        <w:ind w:left="4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8F7E0">
      <w:start w:val="1"/>
      <w:numFmt w:val="bullet"/>
      <w:lvlText w:val="o"/>
      <w:lvlJc w:val="left"/>
      <w:pPr>
        <w:ind w:left="5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667C2">
      <w:start w:val="1"/>
      <w:numFmt w:val="bullet"/>
      <w:lvlText w:val="▪"/>
      <w:lvlJc w:val="left"/>
      <w:pPr>
        <w:ind w:left="5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B01C88"/>
    <w:multiLevelType w:val="hybridMultilevel"/>
    <w:tmpl w:val="8FAA199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9055B"/>
    <w:multiLevelType w:val="hybridMultilevel"/>
    <w:tmpl w:val="F7A89F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297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DD3DCB"/>
    <w:multiLevelType w:val="multilevel"/>
    <w:tmpl w:val="73DD3D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97514"/>
    <w:multiLevelType w:val="multilevel"/>
    <w:tmpl w:val="7F397514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4"/>
  </w:num>
  <w:num w:numId="11">
    <w:abstractNumId w:val="13"/>
  </w:num>
  <w:num w:numId="12">
    <w:abstractNumId w:val="5"/>
  </w:num>
  <w:num w:numId="13">
    <w:abstractNumId w:val="8"/>
  </w:num>
  <w:num w:numId="14">
    <w:abstractNumId w:val="9"/>
  </w:num>
  <w:num w:numId="15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373" w:hanging="283"/>
        </w:pPr>
        <w:rPr>
          <w:rFonts w:ascii="Symbol" w:hAnsi="Symbol" w:hint="default"/>
        </w:rPr>
      </w:lvl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90"/>
    <w:rsid w:val="000102E3"/>
    <w:rsid w:val="000C0FDE"/>
    <w:rsid w:val="001C6C5B"/>
    <w:rsid w:val="00252790"/>
    <w:rsid w:val="00295CA4"/>
    <w:rsid w:val="002C4CCA"/>
    <w:rsid w:val="002F1EAD"/>
    <w:rsid w:val="003332AA"/>
    <w:rsid w:val="0034798F"/>
    <w:rsid w:val="003B7F5E"/>
    <w:rsid w:val="004D6BB8"/>
    <w:rsid w:val="005A4662"/>
    <w:rsid w:val="005B3C7B"/>
    <w:rsid w:val="00615D78"/>
    <w:rsid w:val="00637C84"/>
    <w:rsid w:val="006403F6"/>
    <w:rsid w:val="0071641A"/>
    <w:rsid w:val="00721971"/>
    <w:rsid w:val="007515CF"/>
    <w:rsid w:val="007A17D1"/>
    <w:rsid w:val="007D1115"/>
    <w:rsid w:val="00816A2F"/>
    <w:rsid w:val="00937B75"/>
    <w:rsid w:val="00A1081A"/>
    <w:rsid w:val="00A26DB7"/>
    <w:rsid w:val="00C365BB"/>
    <w:rsid w:val="00D36342"/>
    <w:rsid w:val="00DB463F"/>
    <w:rsid w:val="00DE1C9A"/>
    <w:rsid w:val="00E0536A"/>
    <w:rsid w:val="00EE14C1"/>
    <w:rsid w:val="00EE7F91"/>
    <w:rsid w:val="00F0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1"/>
    <w:qFormat/>
    <w:pPr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aliases w:val="Header Char Cha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252790"/>
    <w:rPr>
      <w:color w:val="000000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DB7"/>
    <w:pPr>
      <w:widowControl w:val="0"/>
      <w:autoSpaceDE w:val="0"/>
      <w:autoSpaceDN w:val="0"/>
      <w:ind w:left="838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DB7"/>
    <w:rPr>
      <w:rFonts w:ascii="Carlito" w:eastAsia="Carlito" w:hAnsi="Carlito" w:cs="Carli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1"/>
    <w:qFormat/>
    <w:pPr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aliases w:val="Header Char Cha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252790"/>
    <w:rPr>
      <w:color w:val="000000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DB7"/>
    <w:pPr>
      <w:widowControl w:val="0"/>
      <w:autoSpaceDE w:val="0"/>
      <w:autoSpaceDN w:val="0"/>
      <w:ind w:left="838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DB7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65060DF-1324-4ED4-9623-017C6CA4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269</TotalTime>
  <Pages>4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2023-09-12T06:32:00Z</dcterms:created>
  <dcterms:modified xsi:type="dcterms:W3CDTF">2023-10-18T04:18:00Z</dcterms:modified>
</cp:coreProperties>
</file>