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10.0 -->
  <w:body>
    <w:tbl>
      <w:tblPr>
        <w:tblCellMar>
          <w:top w:w="15" w:type="dxa"/>
          <w:left w:w="15" w:type="dxa"/>
          <w:bottom w:w="15" w:type="dxa"/>
          <w:right w:w="15" w:type="dxa"/>
        </w:tblCellMar>
      </w:tblPr>
      <w:tblGrid>
        <w:gridCol w:w="9780"/>
      </w:tblGrid>
      <w:tr>
        <w:tblPrEx>
          <w:tblCellMar>
            <w:top w:w="15" w:type="dxa"/>
            <w:left w:w="15" w:type="dxa"/>
            <w:bottom w:w="15" w:type="dxa"/>
            <w:right w:w="15" w:type="dxa"/>
          </w:tblCellMar>
        </w:tblPrEx>
        <w:tc>
          <w:tcPr>
            <w:tcW w:w="9780" w:type="dxa"/>
            <w:tcMar>
              <w:top w:w="15" w:type="dxa"/>
              <w:left w:w="20" w:type="dxa"/>
              <w:bottom w:w="15" w:type="dxa"/>
              <w:right w:w="20" w:type="dxa"/>
            </w:tcMar>
            <w:vAlign w:val="top"/>
            <w:hideMark/>
          </w:tcPr>
          <w:p>
            <w:pPr>
              <w:spacing w:before="0" w:after="0"/>
              <w:jc w:val="center"/>
              <w:rPr>
                <w:sz w:val="56"/>
                <w:szCs w:val="56"/>
              </w:rPr>
            </w:pPr>
            <w:r>
              <w:rPr>
                <w:rFonts w:ascii="Cambria" w:eastAsia="Cambria" w:hAnsi="Cambria" w:cs="Cambria"/>
                <w:b/>
                <w:bCs/>
                <w:sz w:val="56"/>
                <w:szCs w:val="56"/>
              </w:rPr>
              <w:t>Rujuta Joshi</w:t>
            </w:r>
          </w:p>
          <w:p>
            <w:pPr>
              <w:spacing w:before="0" w:after="0"/>
              <w:jc w:val="center"/>
            </w:pPr>
            <w:r>
              <w:t xml:space="preserve">+91-8830072109 | </w:t>
            </w:r>
            <w:hyperlink r:id="rId4" w:history="1">
              <w:r>
                <w:rPr>
                  <w:color w:val="0000FF"/>
                  <w:u w:val="single" w:color="0000FF"/>
                </w:rPr>
                <w:t>rujuta.17@gmail.com</w:t>
              </w:r>
            </w:hyperlink>
          </w:p>
          <w:p>
            <w:pPr>
              <w:spacing w:before="0" w:after="0"/>
              <w:jc w:val="center"/>
            </w:pPr>
            <w:r>
              <w:t>Pune, Maharashtra, 411052.</w:t>
            </w:r>
          </w:p>
          <w:p>
            <w:pPr>
              <w:spacing w:before="0" w:after="0"/>
              <w:jc w:val="center"/>
            </w:pPr>
            <w:r>
              <w:t> </w:t>
            </w:r>
          </w:p>
        </w:tc>
      </w:tr>
    </w:tbl>
    <w:p>
      <w:r>
        <w:t> </w:t>
      </w:r>
    </w:p>
    <w:p>
      <w:pPr>
        <w:pBdr>
          <w:bottom w:val="single" w:sz="6" w:space="1" w:color="000000"/>
        </w:pBdr>
        <w:spacing w:before="120" w:after="200" w:line="276" w:lineRule="auto"/>
      </w:pPr>
      <w:r>
        <w:rPr>
          <w:b/>
          <w:bCs/>
        </w:rPr>
        <w:t>SUMMARY</w:t>
      </w:r>
    </w:p>
    <w:p>
      <w:pPr>
        <w:numPr>
          <w:ilvl w:val="0"/>
          <w:numId w:val="1"/>
        </w:numPr>
        <w:pBdr>
          <w:left w:val="none" w:sz="0" w:space="7" w:color="auto"/>
        </w:pBdr>
        <w:spacing w:before="0"/>
        <w:ind w:left="720" w:right="0" w:hanging="369"/>
        <w:jc w:val="left"/>
        <w:rPr>
          <w:rFonts w:ascii="Times New Roman" w:eastAsia="Times New Roman" w:hAnsi="Times New Roman" w:cs="Times New Roman"/>
        </w:rPr>
      </w:pPr>
      <w:r>
        <w:rPr>
          <w:rFonts w:ascii="Calibri" w:eastAsia="Calibri" w:hAnsi="Calibri" w:cs="Calibri"/>
        </w:rPr>
        <w:t xml:space="preserve">10+ years of </w:t>
      </w:r>
      <w:r>
        <w:rPr>
          <w:rFonts w:ascii="Calibri" w:eastAsia="Calibri" w:hAnsi="Calibri" w:cs="Calibri"/>
          <w:b/>
          <w:bCs/>
        </w:rPr>
        <w:t>Total</w:t>
      </w:r>
      <w:r>
        <w:rPr>
          <w:rFonts w:ascii="Calibri" w:eastAsia="Calibri" w:hAnsi="Calibri" w:cs="Calibri"/>
        </w:rPr>
        <w:t xml:space="preserve"> experience in IT industry.</w:t>
      </w:r>
      <w:r>
        <w:rPr>
          <w:rFonts w:ascii="Calibri" w:eastAsia="Calibri" w:hAnsi="Calibri" w:cs="Calibri"/>
        </w:rPr>
        <w:t xml:space="preserve">  </w:t>
      </w:r>
      <w:r>
        <w:rPr>
          <w:rFonts w:ascii="Calibri" w:eastAsia="Calibri" w:hAnsi="Calibri" w:cs="Calibri"/>
        </w:rPr>
        <w:t>[Can Join Immediately]</w:t>
      </w:r>
    </w:p>
    <w:p>
      <w:pPr>
        <w:numPr>
          <w:ilvl w:val="0"/>
          <w:numId w:val="1"/>
        </w:numPr>
        <w:pBdr>
          <w:left w:val="none" w:sz="0" w:space="7" w:color="auto"/>
        </w:pBdr>
        <w:ind w:left="720" w:right="0" w:hanging="369"/>
        <w:jc w:val="left"/>
        <w:rPr>
          <w:rFonts w:ascii="Times New Roman" w:eastAsia="Times New Roman" w:hAnsi="Times New Roman" w:cs="Times New Roman"/>
        </w:rPr>
      </w:pPr>
      <w:r>
        <w:rPr>
          <w:rFonts w:ascii="Calibri" w:eastAsia="Calibri" w:hAnsi="Calibri" w:cs="Calibri"/>
        </w:rPr>
        <w:t>6+ years of experience as Manual Tester and also as QTP Automation Tester.</w:t>
      </w:r>
      <w:r>
        <w:rPr>
          <w:rFonts w:ascii="Calibri" w:eastAsia="Calibri" w:hAnsi="Calibri" w:cs="Calibri"/>
        </w:rPr>
        <w:t xml:space="preserve">  </w:t>
      </w:r>
      <w:r>
        <w:rPr>
          <w:rFonts w:ascii="Calibri" w:eastAsia="Calibri" w:hAnsi="Calibri" w:cs="Calibri"/>
        </w:rPr>
        <w:t>Worked on UNIX and Database [SQL, Sybase, and Cassandra].</w:t>
      </w:r>
    </w:p>
    <w:p>
      <w:pPr>
        <w:numPr>
          <w:ilvl w:val="0"/>
          <w:numId w:val="1"/>
        </w:numPr>
        <w:pBdr>
          <w:left w:val="none" w:sz="0" w:space="7" w:color="auto"/>
        </w:pBdr>
        <w:ind w:left="720" w:right="0" w:hanging="369"/>
        <w:jc w:val="left"/>
        <w:rPr>
          <w:rFonts w:ascii="Times New Roman" w:eastAsia="Times New Roman" w:hAnsi="Times New Roman" w:cs="Times New Roman"/>
        </w:rPr>
      </w:pPr>
      <w:r>
        <w:rPr>
          <w:rFonts w:ascii="Calibri" w:eastAsia="Calibri" w:hAnsi="Calibri" w:cs="Calibri"/>
        </w:rPr>
        <w:t>1+ year of experience as QA Lead. Handled a team of 4 people in my last organization.</w:t>
      </w:r>
    </w:p>
    <w:p>
      <w:pPr>
        <w:numPr>
          <w:ilvl w:val="0"/>
          <w:numId w:val="1"/>
        </w:numPr>
        <w:pBdr>
          <w:left w:val="none" w:sz="0" w:space="7" w:color="auto"/>
        </w:pBdr>
        <w:ind w:left="720" w:right="0" w:hanging="369"/>
        <w:jc w:val="left"/>
        <w:rPr>
          <w:rFonts w:ascii="Times New Roman" w:eastAsia="Times New Roman" w:hAnsi="Times New Roman" w:cs="Times New Roman"/>
        </w:rPr>
      </w:pPr>
      <w:r>
        <w:rPr>
          <w:rFonts w:ascii="Calibri" w:eastAsia="Calibri" w:hAnsi="Calibri" w:cs="Calibri"/>
        </w:rPr>
        <w:t xml:space="preserve">Adequate domain knowledge of </w:t>
      </w:r>
      <w:r>
        <w:rPr>
          <w:rFonts w:ascii="Calibri" w:eastAsia="Calibri" w:hAnsi="Calibri" w:cs="Calibri"/>
          <w:b/>
          <w:bCs/>
        </w:rPr>
        <w:t>Market</w:t>
      </w:r>
      <w:r>
        <w:rPr>
          <w:rFonts w:ascii="Calibri" w:eastAsia="Calibri" w:hAnsi="Calibri" w:cs="Calibri"/>
        </w:rPr>
        <w:t xml:space="preserve">, </w:t>
      </w:r>
      <w:r>
        <w:rPr>
          <w:rFonts w:ascii="Calibri" w:eastAsia="Calibri" w:hAnsi="Calibri" w:cs="Calibri"/>
          <w:b/>
          <w:bCs/>
        </w:rPr>
        <w:t>Trading life cycle</w:t>
      </w:r>
      <w:r>
        <w:rPr>
          <w:rFonts w:ascii="Calibri" w:eastAsia="Calibri" w:hAnsi="Calibri" w:cs="Calibri"/>
        </w:rPr>
        <w:t xml:space="preserve">, </w:t>
      </w:r>
      <w:r>
        <w:rPr>
          <w:rFonts w:ascii="Calibri" w:eastAsia="Calibri" w:hAnsi="Calibri" w:cs="Calibri"/>
          <w:b/>
          <w:bCs/>
        </w:rPr>
        <w:t>Telecom</w:t>
      </w:r>
      <w:r>
        <w:rPr>
          <w:rFonts w:ascii="Calibri" w:eastAsia="Calibri" w:hAnsi="Calibri" w:cs="Calibri"/>
        </w:rPr>
        <w:t xml:space="preserve"> etc.</w:t>
      </w:r>
    </w:p>
    <w:p>
      <w:pPr>
        <w:numPr>
          <w:ilvl w:val="0"/>
          <w:numId w:val="1"/>
        </w:numPr>
        <w:pBdr>
          <w:left w:val="none" w:sz="0" w:space="7" w:color="auto"/>
        </w:pBdr>
        <w:ind w:left="720" w:right="0" w:hanging="369"/>
        <w:jc w:val="left"/>
      </w:pPr>
      <w:r>
        <w:rPr>
          <w:rFonts w:ascii="Calibri" w:eastAsia="Calibri" w:hAnsi="Calibri" w:cs="Calibri"/>
        </w:rPr>
        <w:t xml:space="preserve">Worked on </w:t>
      </w:r>
      <w:r>
        <w:rPr>
          <w:rFonts w:ascii="Calibri" w:eastAsia="Calibri" w:hAnsi="Calibri" w:cs="Calibri"/>
          <w:b/>
          <w:bCs/>
        </w:rPr>
        <w:t xml:space="preserve">Ecommerce (CRM) </w:t>
      </w:r>
      <w:r>
        <w:rPr>
          <w:rFonts w:ascii="Calibri" w:eastAsia="Calibri" w:hAnsi="Calibri" w:cs="Calibri"/>
        </w:rPr>
        <w:t>process extensively. Worked on Americana Foods(UAE) which is handling all the food orders through different platforms.</w:t>
      </w:r>
    </w:p>
    <w:p>
      <w:pPr>
        <w:numPr>
          <w:ilvl w:val="0"/>
          <w:numId w:val="1"/>
        </w:numPr>
        <w:pBdr>
          <w:left w:val="none" w:sz="0" w:space="7" w:color="auto"/>
        </w:pBdr>
        <w:ind w:left="720" w:right="0" w:hanging="369"/>
        <w:jc w:val="left"/>
        <w:rPr>
          <w:rFonts w:ascii="Times New Roman" w:eastAsia="Times New Roman" w:hAnsi="Times New Roman" w:cs="Times New Roman"/>
        </w:rPr>
      </w:pPr>
      <w:r>
        <w:rPr>
          <w:rFonts w:ascii="Calibri" w:eastAsia="Calibri" w:hAnsi="Calibri" w:cs="Calibri"/>
        </w:rPr>
        <w:t>Handled a team of 4 members in my organization.</w:t>
      </w:r>
    </w:p>
    <w:p>
      <w:pPr>
        <w:numPr>
          <w:ilvl w:val="0"/>
          <w:numId w:val="1"/>
        </w:numPr>
        <w:pBdr>
          <w:left w:val="none" w:sz="0" w:space="7" w:color="auto"/>
        </w:pBdr>
        <w:ind w:left="720" w:right="0" w:hanging="369"/>
        <w:jc w:val="left"/>
        <w:rPr>
          <w:rFonts w:ascii="Times New Roman" w:eastAsia="Times New Roman" w:hAnsi="Times New Roman" w:cs="Times New Roman"/>
        </w:rPr>
      </w:pPr>
      <w:r>
        <w:rPr>
          <w:rFonts w:ascii="Calibri" w:eastAsia="Calibri" w:hAnsi="Calibri" w:cs="Calibri"/>
        </w:rPr>
        <w:t>Created RAG [Red/Amber/Green] report for RTMA team and sent it to the stake holders for higher visibility.</w:t>
      </w:r>
    </w:p>
    <w:p>
      <w:pPr>
        <w:numPr>
          <w:ilvl w:val="0"/>
          <w:numId w:val="1"/>
        </w:numPr>
        <w:pBdr>
          <w:left w:val="none" w:sz="0" w:space="7" w:color="auto"/>
        </w:pBdr>
        <w:ind w:left="720" w:right="0" w:hanging="369"/>
        <w:jc w:val="left"/>
        <w:rPr>
          <w:rFonts w:ascii="Times New Roman" w:eastAsia="Times New Roman" w:hAnsi="Times New Roman" w:cs="Times New Roman"/>
        </w:rPr>
      </w:pPr>
      <w:r>
        <w:rPr>
          <w:rFonts w:ascii="Calibri" w:eastAsia="Calibri" w:hAnsi="Calibri" w:cs="Calibri"/>
        </w:rPr>
        <w:t>Managed scope, reviewed test case coverage, estimated effort, and involved in release/ build planning</w:t>
      </w:r>
    </w:p>
    <w:p>
      <w:pPr>
        <w:numPr>
          <w:ilvl w:val="0"/>
          <w:numId w:val="1"/>
        </w:numPr>
        <w:pBdr>
          <w:left w:val="none" w:sz="0" w:space="7" w:color="auto"/>
        </w:pBdr>
        <w:ind w:left="720" w:right="0" w:hanging="369"/>
        <w:jc w:val="left"/>
        <w:rPr>
          <w:rFonts w:ascii="Times New Roman" w:eastAsia="Times New Roman" w:hAnsi="Times New Roman" w:cs="Times New Roman"/>
        </w:rPr>
      </w:pPr>
      <w:r>
        <w:rPr>
          <w:rFonts w:ascii="Calibri" w:eastAsia="Calibri" w:hAnsi="Calibri" w:cs="Calibri"/>
        </w:rPr>
        <w:t>Created Estimation Report from the team and sent it to the Management team.</w:t>
      </w:r>
    </w:p>
    <w:p>
      <w:pPr>
        <w:numPr>
          <w:ilvl w:val="0"/>
          <w:numId w:val="1"/>
        </w:numPr>
        <w:pBdr>
          <w:left w:val="none" w:sz="0" w:space="7" w:color="auto"/>
        </w:pBdr>
        <w:ind w:left="720" w:right="0" w:hanging="369"/>
        <w:jc w:val="left"/>
        <w:rPr>
          <w:rFonts w:ascii="Times New Roman" w:eastAsia="Times New Roman" w:hAnsi="Times New Roman" w:cs="Times New Roman"/>
        </w:rPr>
      </w:pPr>
      <w:r>
        <w:rPr>
          <w:rFonts w:ascii="Calibri" w:eastAsia="Calibri" w:hAnsi="Calibri" w:cs="Calibri"/>
        </w:rPr>
        <w:t>Co-ordinated between the team and the management and handled their issues/ concerns with complete transparency.</w:t>
      </w:r>
    </w:p>
    <w:p>
      <w:pPr>
        <w:numPr>
          <w:ilvl w:val="0"/>
          <w:numId w:val="1"/>
        </w:numPr>
        <w:pBdr>
          <w:left w:val="none" w:sz="0" w:space="7" w:color="auto"/>
        </w:pBdr>
        <w:ind w:left="720" w:right="0" w:hanging="369"/>
        <w:jc w:val="left"/>
        <w:rPr>
          <w:rFonts w:ascii="Times New Roman" w:eastAsia="Times New Roman" w:hAnsi="Times New Roman" w:cs="Times New Roman"/>
        </w:rPr>
      </w:pPr>
      <w:r>
        <w:rPr>
          <w:rFonts w:ascii="Calibri" w:eastAsia="Calibri" w:hAnsi="Calibri" w:cs="Calibri"/>
        </w:rPr>
        <w:t>Worked in cross functional teams. So have a good exposure of how to handle situations when working with different type of people.</w:t>
      </w:r>
    </w:p>
    <w:p>
      <w:pPr>
        <w:numPr>
          <w:ilvl w:val="0"/>
          <w:numId w:val="1"/>
        </w:numPr>
        <w:pBdr>
          <w:left w:val="none" w:sz="0" w:space="7" w:color="auto"/>
        </w:pBdr>
        <w:ind w:left="720" w:right="0" w:hanging="369"/>
        <w:jc w:val="left"/>
        <w:rPr>
          <w:rFonts w:ascii="Times New Roman" w:eastAsia="Times New Roman" w:hAnsi="Times New Roman" w:cs="Times New Roman"/>
        </w:rPr>
      </w:pPr>
      <w:r>
        <w:rPr>
          <w:rFonts w:ascii="Calibri" w:eastAsia="Calibri" w:hAnsi="Calibri" w:cs="Calibri"/>
        </w:rPr>
        <w:t>Expertise in JIRA and Kanban Projects. Worked extensively on Tickets and Test cases creation and bug management. Worked on QA/QC.</w:t>
      </w:r>
    </w:p>
    <w:p>
      <w:pPr>
        <w:numPr>
          <w:ilvl w:val="0"/>
          <w:numId w:val="1"/>
        </w:numPr>
        <w:pBdr>
          <w:left w:val="none" w:sz="0" w:space="7" w:color="auto"/>
        </w:pBdr>
        <w:spacing w:after="0"/>
        <w:ind w:left="720" w:right="0" w:hanging="369"/>
        <w:jc w:val="left"/>
        <w:rPr>
          <w:rFonts w:ascii="Times New Roman" w:eastAsia="Times New Roman" w:hAnsi="Times New Roman" w:cs="Times New Roman"/>
        </w:rPr>
      </w:pPr>
      <w:r>
        <w:rPr>
          <w:rFonts w:ascii="Calibri" w:eastAsia="Calibri" w:hAnsi="Calibri" w:cs="Calibri"/>
        </w:rPr>
        <w:t>Software testing and Quality assurance professional with following experience:</w:t>
      </w:r>
    </w:p>
    <w:p>
      <w:pPr>
        <w:spacing w:before="0" w:after="0"/>
        <w:ind w:left="720"/>
        <w:rPr>
          <w:sz w:val="24"/>
          <w:szCs w:val="24"/>
        </w:rPr>
      </w:pPr>
      <w:r>
        <w:t xml:space="preserve">~ Functional Testing </w:t>
      </w:r>
      <w:r>
        <w:rPr>
          <w:sz w:val="24"/>
          <w:szCs w:val="24"/>
        </w:rPr>
        <w:tab/>
      </w:r>
      <w:r>
        <w:rPr>
          <w:sz w:val="24"/>
          <w:szCs w:val="24"/>
        </w:rPr>
        <w:tab/>
      </w:r>
      <w:r>
        <w:t>~ Smoke testing</w:t>
      </w:r>
      <w:r>
        <w:rPr>
          <w:sz w:val="24"/>
          <w:szCs w:val="24"/>
        </w:rPr>
        <w:tab/>
      </w:r>
      <w:r>
        <w:rPr>
          <w:sz w:val="24"/>
          <w:szCs w:val="24"/>
        </w:rPr>
        <w:tab/>
      </w:r>
      <w:r>
        <w:rPr>
          <w:sz w:val="24"/>
          <w:szCs w:val="24"/>
        </w:rPr>
        <w:tab/>
      </w:r>
      <w:r>
        <w:t xml:space="preserve"> ~ Sanity with Black box testing</w:t>
      </w:r>
    </w:p>
    <w:p>
      <w:pPr>
        <w:spacing w:before="0" w:after="0"/>
        <w:ind w:left="720"/>
        <w:rPr>
          <w:sz w:val="24"/>
          <w:szCs w:val="24"/>
        </w:rPr>
      </w:pPr>
      <w:r>
        <w:t>~Regression testing</w:t>
      </w:r>
      <w:r>
        <w:rPr>
          <w:sz w:val="24"/>
          <w:szCs w:val="24"/>
        </w:rPr>
        <w:tab/>
      </w:r>
      <w:r>
        <w:rPr>
          <w:sz w:val="24"/>
          <w:szCs w:val="24"/>
        </w:rPr>
        <w:tab/>
      </w:r>
      <w:r>
        <w:t>~ Unit testing</w:t>
      </w:r>
      <w:r>
        <w:rPr>
          <w:sz w:val="24"/>
          <w:szCs w:val="24"/>
        </w:rPr>
        <w:tab/>
      </w:r>
      <w:r>
        <w:rPr>
          <w:sz w:val="24"/>
          <w:szCs w:val="24"/>
        </w:rPr>
        <w:tab/>
      </w:r>
      <w:r>
        <w:rPr>
          <w:sz w:val="24"/>
          <w:szCs w:val="24"/>
        </w:rPr>
        <w:tab/>
      </w:r>
      <w:r>
        <w:t xml:space="preserve"> ~Component Testing</w:t>
      </w:r>
    </w:p>
    <w:p>
      <w:pPr>
        <w:numPr>
          <w:ilvl w:val="0"/>
          <w:numId w:val="2"/>
        </w:numPr>
        <w:pBdr>
          <w:left w:val="none" w:sz="0" w:space="7" w:color="auto"/>
        </w:pBdr>
        <w:spacing w:before="0"/>
        <w:ind w:left="720" w:right="0" w:hanging="369"/>
        <w:jc w:val="left"/>
        <w:rPr>
          <w:rFonts w:ascii="Times New Roman" w:eastAsia="Times New Roman" w:hAnsi="Times New Roman" w:cs="Times New Roman"/>
        </w:rPr>
      </w:pPr>
      <w:r>
        <w:rPr>
          <w:rFonts w:ascii="Calibri" w:eastAsia="Calibri" w:hAnsi="Calibri" w:cs="Calibri"/>
        </w:rPr>
        <w:t>Good knowledge of Defect Life Cycle, defect tracking, bug life cycle and types of defects and defect categorization.</w:t>
      </w:r>
    </w:p>
    <w:p>
      <w:pPr>
        <w:numPr>
          <w:ilvl w:val="0"/>
          <w:numId w:val="2"/>
        </w:numPr>
        <w:pBdr>
          <w:left w:val="none" w:sz="0" w:space="7" w:color="auto"/>
        </w:pBdr>
        <w:spacing w:after="0"/>
        <w:ind w:left="720" w:right="0" w:hanging="369"/>
        <w:jc w:val="left"/>
        <w:rPr>
          <w:rFonts w:ascii="Times New Roman" w:eastAsia="Times New Roman" w:hAnsi="Times New Roman" w:cs="Times New Roman"/>
        </w:rPr>
      </w:pPr>
      <w:r>
        <w:rPr>
          <w:rFonts w:ascii="Calibri" w:eastAsia="Calibri" w:hAnsi="Calibri" w:cs="Calibri"/>
        </w:rPr>
        <w:t>Have sound knowledge and experience of working in Agile – Scrum as well as traditional STLC methodologies and have been involved in all phases of software testing.</w:t>
      </w:r>
    </w:p>
    <w:p>
      <w:pPr>
        <w:numPr>
          <w:ilvl w:val="0"/>
          <w:numId w:val="3"/>
        </w:numPr>
        <w:tabs>
          <w:tab w:val="left" w:pos="570"/>
        </w:tabs>
        <w:spacing w:before="0" w:after="0"/>
        <w:ind w:left="720" w:right="0" w:hanging="360"/>
        <w:jc w:val="left"/>
        <w:rPr>
          <w:rFonts w:ascii="Times New Roman" w:eastAsia="Times New Roman" w:hAnsi="Times New Roman" w:cs="Times New Roman"/>
        </w:rPr>
      </w:pPr>
      <w:r>
        <w:rPr>
          <w:rFonts w:ascii="Calibri" w:eastAsia="Calibri" w:hAnsi="Calibri" w:cs="Calibri"/>
        </w:rPr>
        <w:t xml:space="preserve">    </w:t>
      </w:r>
      <w:r>
        <w:rPr>
          <w:rFonts w:ascii="Calibri" w:eastAsia="Calibri" w:hAnsi="Calibri" w:cs="Calibri"/>
        </w:rPr>
        <w:t>Following experience of testing and management:</w:t>
      </w:r>
    </w:p>
    <w:p>
      <w:pPr>
        <w:spacing w:before="0" w:after="0"/>
        <w:ind w:left="720"/>
        <w:rPr>
          <w:sz w:val="24"/>
          <w:szCs w:val="24"/>
        </w:rPr>
      </w:pPr>
      <w:r>
        <w:t>~ Test Strategy</w:t>
      </w:r>
      <w:r>
        <w:rPr>
          <w:sz w:val="24"/>
          <w:szCs w:val="24"/>
        </w:rPr>
        <w:tab/>
      </w:r>
      <w:r>
        <w:rPr>
          <w:sz w:val="24"/>
          <w:szCs w:val="24"/>
        </w:rPr>
        <w:tab/>
      </w:r>
      <w:r>
        <w:t>~ Test Plan</w:t>
      </w:r>
      <w:r>
        <w:t xml:space="preserve">  </w:t>
      </w:r>
      <w:r>
        <w:rPr>
          <w:sz w:val="24"/>
          <w:szCs w:val="24"/>
        </w:rPr>
        <w:tab/>
      </w:r>
      <w:r>
        <w:rPr>
          <w:sz w:val="24"/>
          <w:szCs w:val="24"/>
        </w:rPr>
        <w:tab/>
      </w:r>
      <w:r>
        <w:rPr>
          <w:sz w:val="24"/>
          <w:szCs w:val="24"/>
        </w:rPr>
        <w:tab/>
      </w:r>
      <w:r>
        <w:t xml:space="preserve">~Testing estimates </w:t>
      </w:r>
      <w:r>
        <w:t xml:space="preserve"> </w:t>
      </w:r>
      <w:r>
        <w:rPr>
          <w:sz w:val="24"/>
          <w:szCs w:val="24"/>
        </w:rPr>
        <w:tab/>
      </w:r>
      <w:r>
        <w:t>~Test Design</w:t>
      </w:r>
    </w:p>
    <w:p>
      <w:pPr>
        <w:spacing w:before="0" w:after="0"/>
        <w:ind w:left="720"/>
        <w:rPr>
          <w:sz w:val="24"/>
          <w:szCs w:val="24"/>
        </w:rPr>
      </w:pPr>
      <w:r>
        <w:t xml:space="preserve">~Defect Reports </w:t>
      </w:r>
      <w:r>
        <w:rPr>
          <w:sz w:val="24"/>
          <w:szCs w:val="24"/>
        </w:rPr>
        <w:tab/>
      </w:r>
      <w:r>
        <w:t>~ Test Closure Reports</w:t>
      </w:r>
      <w:r>
        <w:rPr>
          <w:sz w:val="24"/>
          <w:szCs w:val="24"/>
        </w:rPr>
        <w:tab/>
      </w:r>
      <w:r>
        <w:t xml:space="preserve">   </w:t>
      </w:r>
      <w:r>
        <w:rPr>
          <w:sz w:val="24"/>
          <w:szCs w:val="24"/>
        </w:rPr>
        <w:tab/>
      </w:r>
      <w:r>
        <w:t xml:space="preserve"> ~Test Modules</w:t>
      </w:r>
      <w:r>
        <w:rPr>
          <w:sz w:val="24"/>
          <w:szCs w:val="24"/>
        </w:rPr>
        <w:tab/>
      </w:r>
      <w:r>
        <w:rPr>
          <w:sz w:val="24"/>
          <w:szCs w:val="24"/>
        </w:rPr>
        <w:tab/>
      </w:r>
      <w:r>
        <w:t>~Test Flow</w:t>
      </w:r>
    </w:p>
    <w:p>
      <w:pPr>
        <w:numPr>
          <w:ilvl w:val="0"/>
          <w:numId w:val="4"/>
        </w:numPr>
        <w:pBdr>
          <w:left w:val="none" w:sz="0" w:space="7" w:color="auto"/>
        </w:pBdr>
        <w:spacing w:before="0"/>
        <w:ind w:left="720" w:right="0" w:hanging="369"/>
        <w:jc w:val="left"/>
        <w:rPr>
          <w:rFonts w:ascii="Times New Roman" w:eastAsia="Times New Roman" w:hAnsi="Times New Roman" w:cs="Times New Roman"/>
        </w:rPr>
      </w:pPr>
      <w:r>
        <w:rPr>
          <w:rFonts w:ascii="Calibri" w:eastAsia="Calibri" w:hAnsi="Calibri" w:cs="Calibri"/>
        </w:rPr>
        <w:t>Experience in preparing use case documentation (such as use case specification, use case diagrams, Test Flow), writing functional requirements document (FRD) and creating activity diagrams. Experience in Data Analysis</w:t>
      </w:r>
    </w:p>
    <w:p>
      <w:pPr>
        <w:numPr>
          <w:ilvl w:val="0"/>
          <w:numId w:val="4"/>
        </w:numPr>
        <w:pBdr>
          <w:left w:val="none" w:sz="0" w:space="7" w:color="auto"/>
        </w:pBdr>
        <w:ind w:left="720" w:right="0" w:hanging="369"/>
        <w:jc w:val="left"/>
        <w:rPr>
          <w:rFonts w:ascii="Times New Roman" w:eastAsia="Times New Roman" w:hAnsi="Times New Roman" w:cs="Times New Roman"/>
        </w:rPr>
      </w:pPr>
      <w:r>
        <w:rPr>
          <w:rFonts w:ascii="Calibri" w:eastAsia="Calibri" w:hAnsi="Calibri" w:cs="Calibri"/>
        </w:rPr>
        <w:t>Expertise in JIRA and Kanban Projects. Worked extensively on Tickets and Test cases creation and bug management. Worked on QA/QC.</w:t>
      </w:r>
    </w:p>
    <w:p>
      <w:pPr>
        <w:numPr>
          <w:ilvl w:val="0"/>
          <w:numId w:val="4"/>
        </w:numPr>
        <w:pBdr>
          <w:left w:val="none" w:sz="0" w:space="7" w:color="auto"/>
        </w:pBdr>
        <w:ind w:left="720" w:right="0" w:hanging="369"/>
        <w:jc w:val="left"/>
        <w:rPr>
          <w:rFonts w:ascii="Times New Roman" w:eastAsia="Times New Roman" w:hAnsi="Times New Roman" w:cs="Times New Roman"/>
        </w:rPr>
      </w:pPr>
      <w:r>
        <w:rPr>
          <w:rFonts w:ascii="Calibri" w:eastAsia="Calibri" w:hAnsi="Calibri" w:cs="Calibri"/>
        </w:rPr>
        <w:t>Experience in designing, developing and execution of reusable and maintainable automated scripts and Test cases using QTP. Experience in Requirement analysis and Review.</w:t>
      </w:r>
      <w:r>
        <w:rPr>
          <w:rFonts w:ascii="Calibri" w:eastAsia="Calibri" w:hAnsi="Calibri" w:cs="Calibri"/>
        </w:rPr>
        <w:t xml:space="preserve">  </w:t>
      </w:r>
    </w:p>
    <w:p>
      <w:pPr>
        <w:numPr>
          <w:ilvl w:val="0"/>
          <w:numId w:val="4"/>
        </w:numPr>
        <w:pBdr>
          <w:left w:val="none" w:sz="0" w:space="7" w:color="auto"/>
        </w:pBdr>
        <w:ind w:left="720" w:right="0" w:hanging="369"/>
        <w:jc w:val="left"/>
        <w:rPr>
          <w:rFonts w:ascii="Times New Roman" w:eastAsia="Times New Roman" w:hAnsi="Times New Roman" w:cs="Times New Roman"/>
        </w:rPr>
      </w:pPr>
      <w:r>
        <w:rPr>
          <w:rFonts w:ascii="Calibri" w:eastAsia="Calibri" w:hAnsi="Calibri" w:cs="Calibri"/>
        </w:rPr>
        <w:t>Experience of giving demos of the working software to the clients. Experience of client interactions.</w:t>
      </w:r>
    </w:p>
    <w:p>
      <w:pPr>
        <w:numPr>
          <w:ilvl w:val="0"/>
          <w:numId w:val="4"/>
        </w:numPr>
        <w:pBdr>
          <w:left w:val="none" w:sz="0" w:space="7" w:color="auto"/>
        </w:pBdr>
        <w:ind w:left="720" w:right="0" w:hanging="369"/>
        <w:jc w:val="left"/>
        <w:rPr>
          <w:rFonts w:ascii="Times New Roman" w:eastAsia="Times New Roman" w:hAnsi="Times New Roman" w:cs="Times New Roman"/>
        </w:rPr>
      </w:pPr>
      <w:r>
        <w:rPr>
          <w:rFonts w:ascii="Calibri" w:eastAsia="Calibri" w:hAnsi="Calibri" w:cs="Calibri"/>
        </w:rPr>
        <w:t>Root cause analysis and planning/executing corrective and preventive actions.</w:t>
      </w:r>
    </w:p>
    <w:p>
      <w:pPr>
        <w:numPr>
          <w:ilvl w:val="0"/>
          <w:numId w:val="4"/>
        </w:numPr>
        <w:pBdr>
          <w:left w:val="none" w:sz="0" w:space="7" w:color="auto"/>
        </w:pBdr>
        <w:ind w:left="720" w:right="0" w:hanging="369"/>
        <w:jc w:val="left"/>
        <w:rPr>
          <w:rFonts w:ascii="Times New Roman" w:eastAsia="Times New Roman" w:hAnsi="Times New Roman" w:cs="Times New Roman"/>
        </w:rPr>
      </w:pPr>
      <w:r>
        <w:rPr>
          <w:rFonts w:ascii="Calibri" w:eastAsia="Calibri" w:hAnsi="Calibri" w:cs="Calibri"/>
        </w:rPr>
        <w:t xml:space="preserve">Strong analytical and problem solving skills with the ability to work individually and as a team. </w:t>
      </w:r>
    </w:p>
    <w:p>
      <w:pPr>
        <w:numPr>
          <w:ilvl w:val="0"/>
          <w:numId w:val="4"/>
        </w:numPr>
        <w:pBdr>
          <w:left w:val="none" w:sz="0" w:space="7" w:color="auto"/>
        </w:pBdr>
        <w:ind w:left="720" w:right="0" w:hanging="369"/>
        <w:jc w:val="left"/>
        <w:rPr>
          <w:rFonts w:ascii="Times New Roman" w:eastAsia="Times New Roman" w:hAnsi="Times New Roman" w:cs="Times New Roman"/>
        </w:rPr>
      </w:pPr>
      <w:r>
        <w:rPr>
          <w:rFonts w:ascii="Calibri" w:eastAsia="Calibri" w:hAnsi="Calibri" w:cs="Calibri"/>
        </w:rPr>
        <w:t>Have written well-formed SQL queries (stored procedures and functions) and have sound knowledge of RDBMS.SQL query building &amp; execution, knowledge of stored procedures.</w:t>
      </w:r>
    </w:p>
    <w:p>
      <w:pPr>
        <w:numPr>
          <w:ilvl w:val="0"/>
          <w:numId w:val="4"/>
        </w:numPr>
        <w:pBdr>
          <w:left w:val="none" w:sz="0" w:space="7" w:color="auto"/>
        </w:pBdr>
        <w:spacing w:after="0"/>
        <w:ind w:left="720" w:right="0" w:hanging="369"/>
        <w:jc w:val="left"/>
        <w:rPr>
          <w:rFonts w:ascii="Times New Roman" w:eastAsia="Times New Roman" w:hAnsi="Times New Roman" w:cs="Times New Roman"/>
        </w:rPr>
      </w:pPr>
      <w:r>
        <w:rPr>
          <w:rFonts w:ascii="Calibri" w:eastAsia="Calibri" w:hAnsi="Calibri" w:cs="Calibri"/>
        </w:rPr>
        <w:t>Having worked with BA and a Software Developer, I have good understanding of what it takes to convey needs and pain points of stakeholder’s and the technical team to each other.</w:t>
      </w:r>
    </w:p>
    <w:p>
      <w:pPr>
        <w:spacing w:before="0" w:after="200"/>
      </w:pPr>
      <w:r>
        <w:t> </w:t>
      </w:r>
    </w:p>
    <w:p>
      <w:pPr>
        <w:pBdr>
          <w:bottom w:val="single" w:sz="6" w:space="1" w:color="000000"/>
        </w:pBdr>
        <w:spacing w:before="0" w:after="200" w:line="276" w:lineRule="auto"/>
      </w:pPr>
      <w:r>
        <w:rPr>
          <w:b/>
          <w:bCs/>
        </w:rPr>
        <w:t>CERTIFICATIONS</w:t>
      </w:r>
    </w:p>
    <w:p>
      <w:pPr>
        <w:numPr>
          <w:ilvl w:val="0"/>
          <w:numId w:val="5"/>
        </w:numPr>
        <w:pBdr>
          <w:left w:val="none" w:sz="0" w:space="7" w:color="auto"/>
        </w:pBdr>
        <w:spacing w:before="0" w:after="0"/>
        <w:ind w:left="360" w:right="0" w:hanging="369"/>
        <w:jc w:val="left"/>
        <w:rPr>
          <w:rFonts w:ascii="Times New Roman" w:eastAsia="Times New Roman" w:hAnsi="Times New Roman" w:cs="Times New Roman"/>
          <w:caps/>
          <w:color w:val="4A442A"/>
        </w:rPr>
      </w:pPr>
      <w:r>
        <w:rPr>
          <w:rFonts w:ascii="Calibri" w:eastAsia="Calibri" w:hAnsi="Calibri" w:cs="Calibri"/>
          <w:caps/>
          <w:color w:val="000000"/>
        </w:rPr>
        <w:t>NCFM – Basic Module</w:t>
      </w:r>
    </w:p>
    <w:p>
      <w:pPr>
        <w:spacing w:before="0" w:after="200"/>
      </w:pPr>
      <w:r>
        <w:rPr>
          <w:caps/>
        </w:rPr>
        <w:t> </w:t>
      </w:r>
    </w:p>
    <w:p>
      <w:pPr>
        <w:pBdr>
          <w:bottom w:val="single" w:sz="6" w:space="1" w:color="000000"/>
        </w:pBdr>
        <w:spacing w:before="0" w:after="200" w:line="276" w:lineRule="auto"/>
      </w:pPr>
      <w:r>
        <w:rPr>
          <w:b/>
          <w:bCs/>
        </w:rPr>
        <w:t>EDUCATION SUMMARY</w:t>
      </w:r>
    </w:p>
    <w:p>
      <w:pPr>
        <w:spacing w:before="0" w:after="200"/>
        <w:ind w:left="720"/>
      </w:pPr>
      <w:r>
        <w:rPr>
          <w:caps/>
        </w:rPr>
        <w:t> </w:t>
      </w:r>
    </w:p>
    <w:tbl>
      <w:tblPr>
        <w:tblpPr w:leftFromText="180" w:rightFromText="180" w:topFromText="0" w:bottomFromText="0" w:vertAnchor="text" w:tblpY="1"/>
        <w:tblOverlap w:val="never"/>
        <w:tblW w:w="7518" w:type="dxa"/>
        <w:tblBorders>
          <w:insideH w:val="single" w:sz="6" w:space="0" w:color="000009"/>
          <w:insideV w:val="single" w:sz="6" w:space="0" w:color="000009"/>
        </w:tblBorders>
        <w:tblCellMar>
          <w:top w:w="15" w:type="dxa"/>
          <w:left w:w="15" w:type="dxa"/>
          <w:bottom w:w="15" w:type="dxa"/>
          <w:right w:w="15" w:type="dxa"/>
        </w:tblCellMar>
      </w:tblPr>
      <w:tblGrid>
        <w:gridCol w:w="2695"/>
        <w:gridCol w:w="3377"/>
        <w:gridCol w:w="1446"/>
      </w:tblGrid>
      <w:tr>
        <w:tblPrEx>
          <w:tblW w:w="7518" w:type="dxa"/>
          <w:tblBorders>
            <w:insideH w:val="single" w:sz="6" w:space="0" w:color="000009"/>
            <w:insideV w:val="single" w:sz="6" w:space="0" w:color="000009"/>
          </w:tblBorders>
          <w:tblCellMar>
            <w:top w:w="15" w:type="dxa"/>
            <w:left w:w="15" w:type="dxa"/>
            <w:bottom w:w="15" w:type="dxa"/>
            <w:right w:w="15" w:type="dxa"/>
          </w:tblCellMar>
        </w:tblPrEx>
        <w:trPr>
          <w:trHeight w:val="254"/>
        </w:trPr>
        <w:tc>
          <w:tcPr>
            <w:tcW w:w="2729" w:type="dxa"/>
            <w:tcBorders>
              <w:top w:val="single" w:sz="6" w:space="0" w:color="000009"/>
              <w:left w:val="single" w:sz="4" w:space="0" w:color="000009"/>
              <w:bottom w:val="single" w:sz="6" w:space="0" w:color="000009"/>
              <w:right w:val="single" w:sz="4" w:space="0" w:color="000009"/>
            </w:tcBorders>
            <w:tcMar>
              <w:top w:w="15" w:type="dxa"/>
              <w:left w:w="22" w:type="dxa"/>
              <w:bottom w:w="15" w:type="dxa"/>
              <w:right w:w="22" w:type="dxa"/>
            </w:tcMar>
            <w:vAlign w:val="top"/>
            <w:hideMark/>
          </w:tcPr>
          <w:p>
            <w:pPr>
              <w:widowControl w:val="0"/>
              <w:spacing w:before="22" w:after="0" w:line="243" w:lineRule="atLeast"/>
              <w:ind w:left="109"/>
            </w:pPr>
            <w:r>
              <w:rPr>
                <w:rFonts w:ascii="Trebuchet MS" w:eastAsia="Trebuchet MS" w:hAnsi="Trebuchet MS" w:cs="Trebuchet MS"/>
                <w:b/>
                <w:bCs/>
                <w:color w:val="365F91"/>
              </w:rPr>
              <w:t>Education</w:t>
            </w:r>
          </w:p>
        </w:tc>
        <w:tc>
          <w:tcPr>
            <w:tcW w:w="3432" w:type="dxa"/>
            <w:tcBorders>
              <w:top w:val="single" w:sz="6" w:space="0" w:color="000009"/>
              <w:left w:val="single" w:sz="4" w:space="0" w:color="000009"/>
              <w:bottom w:val="single" w:sz="6" w:space="0" w:color="000009"/>
              <w:right w:val="single" w:sz="4" w:space="0" w:color="000009"/>
            </w:tcBorders>
            <w:tcMar>
              <w:top w:w="15" w:type="dxa"/>
              <w:left w:w="22" w:type="dxa"/>
              <w:bottom w:w="15" w:type="dxa"/>
              <w:right w:w="22" w:type="dxa"/>
            </w:tcMar>
            <w:vAlign w:val="top"/>
            <w:hideMark/>
          </w:tcPr>
          <w:p>
            <w:pPr>
              <w:widowControl w:val="0"/>
              <w:spacing w:before="22" w:after="0" w:line="243" w:lineRule="atLeast"/>
              <w:ind w:left="108"/>
            </w:pPr>
            <w:r>
              <w:rPr>
                <w:rFonts w:ascii="Trebuchet MS" w:eastAsia="Trebuchet MS" w:hAnsi="Trebuchet MS" w:cs="Trebuchet MS"/>
                <w:b/>
                <w:bCs/>
                <w:color w:val="365F91"/>
              </w:rPr>
              <w:t>Organization</w:t>
            </w:r>
          </w:p>
        </w:tc>
        <w:tc>
          <w:tcPr>
            <w:tcW w:w="1447" w:type="dxa"/>
            <w:tcBorders>
              <w:top w:val="single" w:sz="6" w:space="0" w:color="000009"/>
              <w:left w:val="single" w:sz="4" w:space="0" w:color="000009"/>
              <w:bottom w:val="single" w:sz="6" w:space="0" w:color="000009"/>
              <w:right w:val="single" w:sz="4" w:space="0" w:color="000009"/>
            </w:tcBorders>
            <w:tcMar>
              <w:top w:w="15" w:type="dxa"/>
              <w:left w:w="22" w:type="dxa"/>
              <w:bottom w:w="15" w:type="dxa"/>
              <w:right w:w="22" w:type="dxa"/>
            </w:tcMar>
            <w:vAlign w:val="top"/>
            <w:hideMark/>
          </w:tcPr>
          <w:p>
            <w:pPr>
              <w:widowControl w:val="0"/>
              <w:spacing w:before="22" w:after="0" w:line="243" w:lineRule="atLeast"/>
              <w:ind w:left="108"/>
            </w:pPr>
            <w:r>
              <w:rPr>
                <w:rFonts w:ascii="Trebuchet MS" w:eastAsia="Trebuchet MS" w:hAnsi="Trebuchet MS" w:cs="Trebuchet MS"/>
                <w:b/>
                <w:bCs/>
                <w:color w:val="365F91"/>
              </w:rPr>
              <w:t>Percentage</w:t>
            </w:r>
          </w:p>
        </w:tc>
      </w:tr>
      <w:tr>
        <w:tblPrEx>
          <w:tblW w:w="7518" w:type="dxa"/>
          <w:tblCellMar>
            <w:top w:w="15" w:type="dxa"/>
            <w:left w:w="15" w:type="dxa"/>
            <w:bottom w:w="15" w:type="dxa"/>
            <w:right w:w="15" w:type="dxa"/>
          </w:tblCellMar>
        </w:tblPrEx>
        <w:trPr>
          <w:trHeight w:val="254"/>
        </w:trPr>
        <w:tc>
          <w:tcPr>
            <w:tcW w:w="2729" w:type="dxa"/>
            <w:tcBorders>
              <w:top w:val="single" w:sz="6" w:space="0" w:color="000009"/>
              <w:left w:val="single" w:sz="4" w:space="0" w:color="000009"/>
              <w:bottom w:val="single" w:sz="6" w:space="0" w:color="000009"/>
              <w:right w:val="single" w:sz="4" w:space="0" w:color="000009"/>
            </w:tcBorders>
            <w:tcMar>
              <w:top w:w="15" w:type="dxa"/>
              <w:left w:w="22" w:type="dxa"/>
              <w:bottom w:w="15" w:type="dxa"/>
              <w:right w:w="22" w:type="dxa"/>
            </w:tcMar>
            <w:vAlign w:val="top"/>
            <w:hideMark/>
          </w:tcPr>
          <w:p>
            <w:pPr>
              <w:widowControl w:val="0"/>
              <w:spacing w:before="22" w:after="0" w:line="243" w:lineRule="atLeast"/>
              <w:ind w:left="109"/>
            </w:pPr>
            <w:r>
              <w:rPr>
                <w:caps/>
              </w:rPr>
              <w:t>BE Computers</w:t>
            </w:r>
          </w:p>
        </w:tc>
        <w:tc>
          <w:tcPr>
            <w:tcW w:w="3432" w:type="dxa"/>
            <w:tcBorders>
              <w:top w:val="single" w:sz="6" w:space="0" w:color="000009"/>
              <w:left w:val="single" w:sz="4" w:space="0" w:color="000009"/>
              <w:bottom w:val="single" w:sz="6" w:space="0" w:color="000009"/>
              <w:right w:val="single" w:sz="4" w:space="0" w:color="000009"/>
            </w:tcBorders>
            <w:tcMar>
              <w:top w:w="15" w:type="dxa"/>
              <w:left w:w="22" w:type="dxa"/>
              <w:bottom w:w="15" w:type="dxa"/>
              <w:right w:w="22" w:type="dxa"/>
            </w:tcMar>
            <w:vAlign w:val="top"/>
            <w:hideMark/>
          </w:tcPr>
          <w:p>
            <w:pPr>
              <w:widowControl w:val="0"/>
              <w:spacing w:before="22" w:after="0" w:line="243" w:lineRule="atLeast"/>
              <w:ind w:left="109"/>
            </w:pPr>
            <w:r>
              <w:rPr>
                <w:caps/>
              </w:rPr>
              <w:t>Cummins college, Pune</w:t>
            </w:r>
          </w:p>
        </w:tc>
        <w:tc>
          <w:tcPr>
            <w:tcW w:w="1447" w:type="dxa"/>
            <w:tcBorders>
              <w:top w:val="single" w:sz="6" w:space="0" w:color="000009"/>
              <w:left w:val="single" w:sz="4" w:space="0" w:color="000009"/>
              <w:bottom w:val="single" w:sz="6" w:space="0" w:color="000009"/>
              <w:right w:val="single" w:sz="4" w:space="0" w:color="000009"/>
            </w:tcBorders>
            <w:tcMar>
              <w:top w:w="15" w:type="dxa"/>
              <w:left w:w="22" w:type="dxa"/>
              <w:bottom w:w="15" w:type="dxa"/>
              <w:right w:w="22" w:type="dxa"/>
            </w:tcMar>
            <w:vAlign w:val="top"/>
            <w:hideMark/>
          </w:tcPr>
          <w:p>
            <w:pPr>
              <w:widowControl w:val="0"/>
              <w:spacing w:before="22" w:after="0" w:line="243" w:lineRule="atLeast"/>
              <w:ind w:right="96"/>
              <w:jc w:val="right"/>
            </w:pPr>
            <w:r>
              <w:rPr>
                <w:rFonts w:ascii="Arial" w:eastAsia="Arial" w:hAnsi="Arial" w:cs="Arial"/>
              </w:rPr>
              <w:t>62.73</w:t>
            </w:r>
          </w:p>
        </w:tc>
      </w:tr>
      <w:tr>
        <w:tblPrEx>
          <w:tblW w:w="7518" w:type="dxa"/>
          <w:tblCellMar>
            <w:top w:w="15" w:type="dxa"/>
            <w:left w:w="15" w:type="dxa"/>
            <w:bottom w:w="15" w:type="dxa"/>
            <w:right w:w="15" w:type="dxa"/>
          </w:tblCellMar>
        </w:tblPrEx>
        <w:trPr>
          <w:trHeight w:val="254"/>
        </w:trPr>
        <w:tc>
          <w:tcPr>
            <w:tcW w:w="2729" w:type="dxa"/>
            <w:tcBorders>
              <w:top w:val="single" w:sz="6" w:space="0" w:color="000009"/>
              <w:left w:val="single" w:sz="4" w:space="0" w:color="000009"/>
              <w:bottom w:val="single" w:sz="6" w:space="0" w:color="000009"/>
              <w:right w:val="single" w:sz="4" w:space="0" w:color="000009"/>
            </w:tcBorders>
            <w:tcMar>
              <w:top w:w="15" w:type="dxa"/>
              <w:left w:w="22" w:type="dxa"/>
              <w:bottom w:w="15" w:type="dxa"/>
              <w:right w:w="22" w:type="dxa"/>
            </w:tcMar>
            <w:vAlign w:val="top"/>
            <w:hideMark/>
          </w:tcPr>
          <w:p>
            <w:pPr>
              <w:widowControl w:val="0"/>
              <w:spacing w:before="22" w:after="0" w:line="243" w:lineRule="atLeast"/>
              <w:ind w:left="109"/>
            </w:pPr>
            <w:r>
              <w:rPr>
                <w:caps/>
              </w:rPr>
              <w:t>Diploma in Comp Engg</w:t>
            </w:r>
          </w:p>
        </w:tc>
        <w:tc>
          <w:tcPr>
            <w:tcW w:w="3432" w:type="dxa"/>
            <w:tcBorders>
              <w:top w:val="single" w:sz="6" w:space="0" w:color="000009"/>
              <w:left w:val="single" w:sz="4" w:space="0" w:color="000009"/>
              <w:bottom w:val="single" w:sz="6" w:space="0" w:color="000009"/>
              <w:right w:val="single" w:sz="4" w:space="0" w:color="000009"/>
            </w:tcBorders>
            <w:tcMar>
              <w:top w:w="15" w:type="dxa"/>
              <w:left w:w="22" w:type="dxa"/>
              <w:bottom w:w="15" w:type="dxa"/>
              <w:right w:w="22" w:type="dxa"/>
            </w:tcMar>
            <w:vAlign w:val="top"/>
            <w:hideMark/>
          </w:tcPr>
          <w:p>
            <w:pPr>
              <w:widowControl w:val="0"/>
              <w:spacing w:before="22" w:after="0" w:line="243" w:lineRule="atLeast"/>
              <w:ind w:left="109"/>
            </w:pPr>
            <w:r>
              <w:rPr>
                <w:caps/>
              </w:rPr>
              <w:t>MIT College Pune</w:t>
            </w:r>
          </w:p>
        </w:tc>
        <w:tc>
          <w:tcPr>
            <w:tcW w:w="1447" w:type="dxa"/>
            <w:tcBorders>
              <w:top w:val="single" w:sz="6" w:space="0" w:color="000009"/>
              <w:left w:val="single" w:sz="4" w:space="0" w:color="000009"/>
              <w:bottom w:val="single" w:sz="6" w:space="0" w:color="000009"/>
              <w:right w:val="single" w:sz="4" w:space="0" w:color="000009"/>
            </w:tcBorders>
            <w:tcMar>
              <w:top w:w="15" w:type="dxa"/>
              <w:left w:w="22" w:type="dxa"/>
              <w:bottom w:w="15" w:type="dxa"/>
              <w:right w:w="22" w:type="dxa"/>
            </w:tcMar>
            <w:vAlign w:val="top"/>
            <w:hideMark/>
          </w:tcPr>
          <w:p>
            <w:pPr>
              <w:widowControl w:val="0"/>
              <w:spacing w:before="22" w:after="0" w:line="243" w:lineRule="atLeast"/>
              <w:ind w:right="96"/>
              <w:jc w:val="right"/>
            </w:pPr>
            <w:r>
              <w:rPr>
                <w:rFonts w:ascii="Arial" w:eastAsia="Arial" w:hAnsi="Arial" w:cs="Arial"/>
              </w:rPr>
              <w:t>73.84</w:t>
            </w:r>
          </w:p>
        </w:tc>
      </w:tr>
      <w:tr>
        <w:tblPrEx>
          <w:tblW w:w="7518" w:type="dxa"/>
          <w:tblCellMar>
            <w:top w:w="15" w:type="dxa"/>
            <w:left w:w="15" w:type="dxa"/>
            <w:bottom w:w="15" w:type="dxa"/>
            <w:right w:w="15" w:type="dxa"/>
          </w:tblCellMar>
        </w:tblPrEx>
        <w:trPr>
          <w:trHeight w:val="254"/>
        </w:trPr>
        <w:tc>
          <w:tcPr>
            <w:tcW w:w="2729" w:type="dxa"/>
            <w:tcBorders>
              <w:top w:val="single" w:sz="6" w:space="0" w:color="000009"/>
              <w:left w:val="single" w:sz="4" w:space="0" w:color="000009"/>
              <w:bottom w:val="single" w:sz="6" w:space="0" w:color="000009"/>
              <w:right w:val="single" w:sz="4" w:space="0" w:color="000009"/>
            </w:tcBorders>
            <w:tcMar>
              <w:top w:w="15" w:type="dxa"/>
              <w:left w:w="22" w:type="dxa"/>
              <w:bottom w:w="15" w:type="dxa"/>
              <w:right w:w="22" w:type="dxa"/>
            </w:tcMar>
            <w:vAlign w:val="top"/>
            <w:hideMark/>
          </w:tcPr>
          <w:p>
            <w:pPr>
              <w:widowControl w:val="0"/>
              <w:spacing w:before="22" w:after="0" w:line="243" w:lineRule="atLeast"/>
              <w:ind w:left="109"/>
            </w:pPr>
            <w:r>
              <w:rPr>
                <w:caps/>
              </w:rPr>
              <w:t>SSC</w:t>
            </w:r>
          </w:p>
        </w:tc>
        <w:tc>
          <w:tcPr>
            <w:tcW w:w="3432" w:type="dxa"/>
            <w:tcBorders>
              <w:top w:val="single" w:sz="6" w:space="0" w:color="000009"/>
              <w:left w:val="single" w:sz="4" w:space="0" w:color="000009"/>
              <w:bottom w:val="single" w:sz="6" w:space="0" w:color="000009"/>
              <w:right w:val="single" w:sz="4" w:space="0" w:color="000009"/>
            </w:tcBorders>
            <w:tcMar>
              <w:top w:w="15" w:type="dxa"/>
              <w:left w:w="22" w:type="dxa"/>
              <w:bottom w:w="15" w:type="dxa"/>
              <w:right w:w="22" w:type="dxa"/>
            </w:tcMar>
            <w:vAlign w:val="top"/>
            <w:hideMark/>
          </w:tcPr>
          <w:p>
            <w:pPr>
              <w:widowControl w:val="0"/>
              <w:spacing w:before="22" w:after="0" w:line="243" w:lineRule="atLeast"/>
              <w:ind w:left="109"/>
            </w:pPr>
            <w:r>
              <w:rPr>
                <w:caps/>
              </w:rPr>
              <w:t>Panditrao Agashe school</w:t>
            </w:r>
          </w:p>
        </w:tc>
        <w:tc>
          <w:tcPr>
            <w:tcW w:w="1447" w:type="dxa"/>
            <w:tcBorders>
              <w:top w:val="single" w:sz="6" w:space="0" w:color="000009"/>
              <w:left w:val="single" w:sz="4" w:space="0" w:color="000009"/>
              <w:bottom w:val="single" w:sz="6" w:space="0" w:color="000009"/>
              <w:right w:val="single" w:sz="4" w:space="0" w:color="000009"/>
            </w:tcBorders>
            <w:tcMar>
              <w:top w:w="15" w:type="dxa"/>
              <w:left w:w="22" w:type="dxa"/>
              <w:bottom w:w="15" w:type="dxa"/>
              <w:right w:w="22" w:type="dxa"/>
            </w:tcMar>
            <w:vAlign w:val="top"/>
            <w:hideMark/>
          </w:tcPr>
          <w:p>
            <w:pPr>
              <w:widowControl w:val="0"/>
              <w:spacing w:before="22" w:after="0" w:line="243" w:lineRule="atLeast"/>
              <w:ind w:right="96"/>
              <w:jc w:val="right"/>
            </w:pPr>
            <w:r>
              <w:rPr>
                <w:rFonts w:ascii="Arial" w:eastAsia="Arial" w:hAnsi="Arial" w:cs="Arial"/>
              </w:rPr>
              <w:t>68.93</w:t>
            </w:r>
          </w:p>
        </w:tc>
      </w:tr>
    </w:tbl>
    <w:p>
      <w:pPr>
        <w:spacing w:before="0" w:after="0"/>
        <w:ind w:left="360"/>
      </w:pPr>
      <w:r>
        <w:rPr>
          <w:caps/>
        </w:rPr>
        <w:t> </w:t>
      </w:r>
    </w:p>
    <w:p>
      <w:pPr>
        <w:spacing w:before="0" w:after="0"/>
        <w:ind w:left="360"/>
      </w:pPr>
      <w:r>
        <w:rPr>
          <w:caps/>
        </w:rPr>
        <w:t> </w:t>
      </w:r>
    </w:p>
    <w:p>
      <w:pPr>
        <w:spacing w:before="0" w:after="0"/>
        <w:ind w:left="360"/>
      </w:pPr>
      <w:r>
        <w:rPr>
          <w:caps/>
        </w:rPr>
        <w:t> </w:t>
      </w:r>
    </w:p>
    <w:p>
      <w:pPr>
        <w:spacing w:before="0" w:after="0"/>
      </w:pPr>
      <w:r>
        <w:rPr>
          <w:caps/>
        </w:rPr>
        <w:t> </w:t>
      </w:r>
    </w:p>
    <w:p>
      <w:pPr>
        <w:spacing w:before="0" w:after="200"/>
      </w:pPr>
      <w:r>
        <w:t> </w:t>
      </w:r>
    </w:p>
    <w:p>
      <w:pPr>
        <w:pBdr>
          <w:bottom w:val="single" w:sz="6" w:space="1" w:color="000000"/>
        </w:pBdr>
        <w:spacing w:before="0" w:after="200" w:line="276" w:lineRule="auto"/>
      </w:pPr>
      <w:r>
        <w:rPr>
          <w:b/>
          <w:bCs/>
        </w:rPr>
        <w:t>EMPLOYMENT SUMMARY</w:t>
      </w:r>
    </w:p>
    <w:p>
      <w:pPr>
        <w:numPr>
          <w:ilvl w:val="0"/>
          <w:numId w:val="6"/>
        </w:numPr>
        <w:pBdr>
          <w:left w:val="none" w:sz="0" w:space="7" w:color="auto"/>
        </w:pBdr>
        <w:spacing w:before="0"/>
        <w:ind w:left="720" w:right="0" w:hanging="369"/>
        <w:jc w:val="left"/>
        <w:rPr>
          <w:rFonts w:ascii="Times New Roman" w:eastAsia="Times New Roman" w:hAnsi="Times New Roman" w:cs="Times New Roman"/>
        </w:rPr>
      </w:pPr>
      <w:r>
        <w:rPr>
          <w:rFonts w:ascii="Calibri" w:eastAsia="Calibri" w:hAnsi="Calibri" w:cs="Calibri"/>
        </w:rPr>
        <w:t xml:space="preserve">Worked with </w:t>
      </w:r>
      <w:r>
        <w:rPr>
          <w:rFonts w:ascii="Calibri" w:eastAsia="Calibri" w:hAnsi="Calibri" w:cs="Calibri"/>
          <w:b/>
          <w:bCs/>
          <w:i/>
          <w:iCs/>
        </w:rPr>
        <w:t>Synechron Technology</w:t>
      </w:r>
      <w:r>
        <w:rPr>
          <w:rFonts w:ascii="Calibri" w:eastAsia="Calibri" w:hAnsi="Calibri" w:cs="Calibri"/>
        </w:rPr>
        <w:t xml:space="preserve"> as a </w:t>
      </w:r>
      <w:r>
        <w:rPr>
          <w:rFonts w:ascii="Calibri" w:eastAsia="Calibri" w:hAnsi="Calibri" w:cs="Calibri"/>
          <w:b/>
          <w:bCs/>
          <w:i/>
          <w:iCs/>
        </w:rPr>
        <w:t>Senior Software Tester</w:t>
      </w:r>
      <w:r>
        <w:rPr>
          <w:rFonts w:ascii="Calibri" w:eastAsia="Calibri" w:hAnsi="Calibri" w:cs="Calibri"/>
        </w:rPr>
        <w:t xml:space="preserve"> from Feb 2017 to May 2018. Was Placed in Swiss Bank Mumbai Client side for a year.</w:t>
      </w:r>
    </w:p>
    <w:p>
      <w:pPr>
        <w:numPr>
          <w:ilvl w:val="0"/>
          <w:numId w:val="6"/>
        </w:numPr>
        <w:pBdr>
          <w:left w:val="none" w:sz="0" w:space="7" w:color="auto"/>
        </w:pBdr>
        <w:spacing w:after="0"/>
        <w:ind w:left="720" w:right="0" w:hanging="369"/>
        <w:jc w:val="left"/>
        <w:rPr>
          <w:rFonts w:ascii="Times New Roman" w:eastAsia="Times New Roman" w:hAnsi="Times New Roman" w:cs="Times New Roman"/>
        </w:rPr>
      </w:pPr>
      <w:r>
        <w:rPr>
          <w:rFonts w:ascii="Calibri" w:eastAsia="Calibri" w:hAnsi="Calibri" w:cs="Calibri"/>
        </w:rPr>
        <w:t xml:space="preserve">Worked with </w:t>
      </w:r>
      <w:r>
        <w:rPr>
          <w:rFonts w:ascii="Calibri" w:eastAsia="Calibri" w:hAnsi="Calibri" w:cs="Calibri"/>
          <w:b/>
          <w:bCs/>
          <w:i/>
          <w:iCs/>
        </w:rPr>
        <w:t>SunGard Ltd. [Now FIS], Pune</w:t>
      </w:r>
      <w:r>
        <w:rPr>
          <w:rFonts w:ascii="Calibri" w:eastAsia="Calibri" w:hAnsi="Calibri" w:cs="Calibri"/>
        </w:rPr>
        <w:t xml:space="preserve"> as a </w:t>
      </w:r>
      <w:r>
        <w:rPr>
          <w:rFonts w:ascii="Calibri" w:eastAsia="Calibri" w:hAnsi="Calibri" w:cs="Calibri"/>
          <w:b/>
          <w:bCs/>
          <w:i/>
          <w:iCs/>
        </w:rPr>
        <w:t>Software tester</w:t>
      </w:r>
      <w:r>
        <w:rPr>
          <w:rFonts w:ascii="Calibri" w:eastAsia="Calibri" w:hAnsi="Calibri" w:cs="Calibri"/>
        </w:rPr>
        <w:t xml:space="preserve"> from July 2010 to Dec 2015 in Finance domain. Worked as technical writer for a while.</w:t>
      </w:r>
    </w:p>
    <w:p>
      <w:pPr>
        <w:numPr>
          <w:ilvl w:val="0"/>
          <w:numId w:val="7"/>
        </w:numPr>
        <w:spacing w:before="240" w:after="240"/>
        <w:ind w:left="720" w:hanging="280"/>
        <w:jc w:val="left"/>
      </w:pPr>
      <w:r>
        <w:rPr>
          <w:rFonts w:ascii="Calibri" w:eastAsia="Calibri" w:hAnsi="Calibri" w:cs="Calibri"/>
        </w:rPr>
        <w:t xml:space="preserve">Worked with </w:t>
      </w:r>
      <w:r>
        <w:rPr>
          <w:rFonts w:ascii="Calibri" w:eastAsia="Calibri" w:hAnsi="Calibri" w:cs="Calibri"/>
          <w:b/>
          <w:bCs/>
          <w:i/>
          <w:iCs/>
        </w:rPr>
        <w:t>Mimansa, Pune</w:t>
      </w:r>
      <w:r>
        <w:rPr>
          <w:rFonts w:ascii="Calibri" w:eastAsia="Calibri" w:hAnsi="Calibri" w:cs="Calibri"/>
        </w:rPr>
        <w:t xml:space="preserve"> as a </w:t>
      </w:r>
      <w:r>
        <w:rPr>
          <w:rFonts w:ascii="Calibri" w:eastAsia="Calibri" w:hAnsi="Calibri" w:cs="Calibri"/>
          <w:b/>
          <w:bCs/>
          <w:i/>
          <w:iCs/>
        </w:rPr>
        <w:t>Technical writer</w:t>
      </w:r>
      <w:r>
        <w:rPr>
          <w:rFonts w:ascii="Calibri" w:eastAsia="Calibri" w:hAnsi="Calibri" w:cs="Calibri"/>
        </w:rPr>
        <w:t xml:space="preserve"> from Sep 2008 to Dec 2009 in Telecom and finance domain.</w:t>
      </w:r>
    </w:p>
    <w:p>
      <w:pPr>
        <w:numPr>
          <w:ilvl w:val="0"/>
          <w:numId w:val="8"/>
        </w:numPr>
        <w:pBdr>
          <w:left w:val="none" w:sz="0" w:space="7" w:color="auto"/>
        </w:pBdr>
        <w:spacing w:before="0" w:after="360"/>
        <w:ind w:left="714" w:right="0" w:hanging="366"/>
        <w:jc w:val="left"/>
        <w:rPr>
          <w:rFonts w:ascii="Times New Roman" w:eastAsia="Times New Roman" w:hAnsi="Times New Roman" w:cs="Times New Roman"/>
        </w:rPr>
      </w:pPr>
      <w:r>
        <w:rPr>
          <w:rFonts w:ascii="Calibri" w:eastAsia="Calibri" w:hAnsi="Calibri" w:cs="Calibri"/>
        </w:rPr>
        <w:t xml:space="preserve">Currently Working in </w:t>
      </w:r>
      <w:r>
        <w:rPr>
          <w:rFonts w:ascii="Calibri" w:eastAsia="Calibri" w:hAnsi="Calibri" w:cs="Calibri"/>
          <w:b/>
          <w:bCs/>
          <w:i/>
          <w:iCs/>
        </w:rPr>
        <w:t>Cognizant Technology Services as a Sr. Software Associate</w:t>
      </w:r>
      <w:r>
        <w:rPr>
          <w:rFonts w:ascii="Calibri" w:eastAsia="Calibri" w:hAnsi="Calibri" w:cs="Calibri"/>
        </w:rPr>
        <w:t> from April 2021 Till Date.</w:t>
      </w:r>
    </w:p>
    <w:p>
      <w:pPr>
        <w:pBdr>
          <w:bottom w:val="single" w:sz="6" w:space="1" w:color="000000"/>
        </w:pBdr>
        <w:spacing w:before="0" w:after="200" w:line="276" w:lineRule="auto"/>
      </w:pPr>
      <w:r>
        <w:rPr>
          <w:b/>
          <w:bCs/>
        </w:rPr>
        <w:t>TECHNICAL SKILLS</w:t>
      </w:r>
    </w:p>
    <w:p>
      <w:pPr>
        <w:numPr>
          <w:ilvl w:val="0"/>
          <w:numId w:val="9"/>
        </w:numPr>
        <w:pBdr>
          <w:left w:val="none" w:sz="0" w:space="7" w:color="auto"/>
        </w:pBdr>
        <w:spacing w:before="0"/>
        <w:ind w:left="720" w:right="0" w:hanging="369"/>
        <w:jc w:val="left"/>
        <w:rPr>
          <w:rFonts w:ascii="Times New Roman" w:eastAsia="Times New Roman" w:hAnsi="Times New Roman" w:cs="Times New Roman"/>
        </w:rPr>
      </w:pPr>
      <w:r>
        <w:rPr>
          <w:rFonts w:ascii="Calibri" w:eastAsia="Calibri" w:hAnsi="Calibri" w:cs="Calibri"/>
          <w:b/>
          <w:bCs/>
        </w:rPr>
        <w:t>Operating Systems:</w:t>
      </w:r>
      <w:r>
        <w:rPr>
          <w:rFonts w:ascii="Calibri" w:eastAsia="Calibri" w:hAnsi="Calibri" w:cs="Calibri"/>
        </w:rPr>
        <w:t xml:space="preserve"> Windows, UNIX.</w:t>
      </w:r>
    </w:p>
    <w:p>
      <w:pPr>
        <w:numPr>
          <w:ilvl w:val="0"/>
          <w:numId w:val="9"/>
        </w:numPr>
        <w:pBdr>
          <w:left w:val="none" w:sz="0" w:space="7" w:color="auto"/>
        </w:pBdr>
        <w:ind w:left="720" w:right="0" w:hanging="369"/>
        <w:jc w:val="left"/>
        <w:rPr>
          <w:rFonts w:ascii="Times New Roman" w:eastAsia="Times New Roman" w:hAnsi="Times New Roman" w:cs="Times New Roman"/>
        </w:rPr>
      </w:pPr>
      <w:r>
        <w:rPr>
          <w:rFonts w:ascii="Calibri" w:eastAsia="Calibri" w:hAnsi="Calibri" w:cs="Calibri"/>
          <w:b/>
          <w:bCs/>
        </w:rPr>
        <w:t>Software Languages:</w:t>
      </w:r>
      <w:r>
        <w:rPr>
          <w:rFonts w:ascii="Calibri" w:eastAsia="Calibri" w:hAnsi="Calibri" w:cs="Calibri"/>
        </w:rPr>
        <w:t xml:space="preserve"> Basic understanding of JAVA , HTML , XML , VBScript</w:t>
      </w:r>
    </w:p>
    <w:p>
      <w:pPr>
        <w:numPr>
          <w:ilvl w:val="0"/>
          <w:numId w:val="9"/>
        </w:numPr>
        <w:pBdr>
          <w:left w:val="none" w:sz="0" w:space="7" w:color="auto"/>
        </w:pBdr>
        <w:ind w:left="720" w:right="0" w:hanging="369"/>
        <w:jc w:val="left"/>
        <w:rPr>
          <w:rFonts w:ascii="Times New Roman" w:eastAsia="Times New Roman" w:hAnsi="Times New Roman" w:cs="Times New Roman"/>
        </w:rPr>
      </w:pPr>
      <w:r>
        <w:rPr>
          <w:rFonts w:ascii="Calibri" w:eastAsia="Calibri" w:hAnsi="Calibri" w:cs="Calibri"/>
          <w:b/>
          <w:bCs/>
        </w:rPr>
        <w:t>Database:</w:t>
      </w:r>
      <w:r>
        <w:rPr>
          <w:rFonts w:ascii="Calibri" w:eastAsia="Calibri" w:hAnsi="Calibri" w:cs="Calibri"/>
        </w:rPr>
        <w:t xml:space="preserve"> SQL, Sybase</w:t>
      </w:r>
    </w:p>
    <w:p>
      <w:pPr>
        <w:numPr>
          <w:ilvl w:val="0"/>
          <w:numId w:val="9"/>
        </w:numPr>
        <w:pBdr>
          <w:left w:val="none" w:sz="0" w:space="7" w:color="auto"/>
        </w:pBdr>
        <w:spacing w:after="360"/>
        <w:ind w:left="714" w:right="0" w:hanging="366"/>
        <w:jc w:val="left"/>
      </w:pPr>
      <w:r>
        <w:rPr>
          <w:rFonts w:ascii="Calibri" w:eastAsia="Calibri" w:hAnsi="Calibri" w:cs="Calibri"/>
          <w:b/>
          <w:bCs/>
        </w:rPr>
        <w:t>Tools Used:</w:t>
      </w:r>
      <w:r>
        <w:rPr>
          <w:rFonts w:ascii="BookAntiqua,Bold" w:eastAsia="BookAntiqua,Bold" w:hAnsi="BookAntiqua,Bold" w:cs="BookAntiqua,Bold"/>
          <w:b/>
          <w:bCs/>
        </w:rPr>
        <w:t> </w:t>
      </w:r>
      <w:r>
        <w:rPr>
          <w:rFonts w:ascii="Calibri" w:eastAsia="Calibri" w:hAnsi="Calibri" w:cs="Calibri"/>
        </w:rPr>
        <w:t>CleverTap</w:t>
      </w:r>
      <w:r>
        <w:rPr>
          <w:rFonts w:ascii="BookAntiqua,Bold" w:eastAsia="BookAntiqua,Bold" w:hAnsi="BookAntiqua,Bold" w:cs="BookAntiqua,Bold"/>
          <w:b/>
          <w:bCs/>
        </w:rPr>
        <w:t xml:space="preserve">, </w:t>
      </w:r>
      <w:r>
        <w:rPr>
          <w:rFonts w:ascii="BookAntiqua,Bold" w:eastAsia="BookAntiqua,Bold" w:hAnsi="BookAntiqua,Bold" w:cs="BookAntiqua,Bold"/>
        </w:rPr>
        <w:t>Google Tag Manager, GoAnywhere, </w:t>
      </w:r>
      <w:r>
        <w:rPr>
          <w:rFonts w:ascii="Calibri" w:eastAsia="Calibri" w:hAnsi="Calibri" w:cs="Calibri"/>
        </w:rPr>
        <w:t>JIRA (Agile), QlikView, MS Word, MS Excel, and UNIX shell scripting.</w:t>
      </w:r>
    </w:p>
    <w:p>
      <w:pPr>
        <w:pBdr>
          <w:bottom w:val="single" w:sz="6" w:space="1" w:color="000000"/>
        </w:pBdr>
        <w:spacing w:before="0" w:after="200" w:line="276" w:lineRule="auto"/>
      </w:pPr>
      <w:r>
        <w:rPr>
          <w:b/>
          <w:bCs/>
        </w:rPr>
        <w:t>WORK EXPERIENCE</w:t>
      </w:r>
    </w:p>
    <w:p>
      <w:pPr>
        <w:spacing w:before="0" w:after="200" w:line="276" w:lineRule="auto"/>
        <w:rPr>
          <w:sz w:val="30"/>
          <w:szCs w:val="30"/>
        </w:rPr>
      </w:pPr>
      <w:r>
        <w:rPr>
          <w:b/>
          <w:bCs/>
          <w:color w:val="548DD4"/>
          <w:sz w:val="30"/>
          <w:szCs w:val="30"/>
        </w:rPr>
        <w:t>Synechron Technology Ltd. [Team Lead]</w:t>
      </w:r>
    </w:p>
    <w:p>
      <w:pPr>
        <w:spacing w:before="0" w:after="200" w:line="276" w:lineRule="auto"/>
      </w:pPr>
      <w:r>
        <w:rPr>
          <w:b/>
          <w:bCs/>
          <w:u w:val="single"/>
        </w:rPr>
        <w:t>Project</w:t>
      </w:r>
      <w:r>
        <w:rPr>
          <w:b/>
          <w:bCs/>
          <w:sz w:val="22"/>
          <w:szCs w:val="22"/>
          <w:u w:val="single"/>
        </w:rPr>
        <w:t>:</w:t>
      </w:r>
      <w:r>
        <w:rPr>
          <w:rFonts w:ascii="BookAntiqua,Bold" w:eastAsia="BookAntiqua,Bold" w:hAnsi="BookAntiqua,Bold" w:cs="BookAntiqua,Bold"/>
          <w:b/>
          <w:bCs/>
          <w:sz w:val="20"/>
          <w:szCs w:val="20"/>
        </w:rPr>
        <w:t xml:space="preserve">  </w:t>
      </w:r>
      <w:r>
        <w:rPr>
          <w:sz w:val="22"/>
          <w:szCs w:val="22"/>
        </w:rPr>
        <w:t>MiFID-II</w:t>
      </w:r>
      <w:r>
        <w:rPr>
          <w:rFonts w:ascii="BookAntiqua" w:eastAsia="BookAntiqua" w:hAnsi="BookAntiqua" w:cs="BookAntiqua"/>
          <w:sz w:val="20"/>
          <w:szCs w:val="20"/>
        </w:rPr>
        <w:t xml:space="preserve"> (</w:t>
      </w:r>
      <w:r>
        <w:rPr>
          <w:rFonts w:ascii="BookAntiqua" w:eastAsia="BookAntiqua" w:hAnsi="BookAntiqua" w:cs="BookAntiqua"/>
          <w:b/>
          <w:bCs/>
          <w:sz w:val="20"/>
          <w:szCs w:val="20"/>
        </w:rPr>
        <w:t>Regulatory project</w:t>
      </w:r>
      <w:r>
        <w:rPr>
          <w:rFonts w:ascii="BookAntiqua" w:eastAsia="BookAntiqua" w:hAnsi="BookAntiqua" w:cs="BookAntiqua"/>
          <w:sz w:val="20"/>
          <w:szCs w:val="20"/>
        </w:rPr>
        <w:t>)</w:t>
      </w:r>
    </w:p>
    <w:p>
      <w:pPr>
        <w:spacing w:before="0" w:after="200" w:line="276" w:lineRule="auto"/>
      </w:pPr>
      <w:r>
        <w:rPr>
          <w:b/>
          <w:bCs/>
          <w:u w:val="single"/>
        </w:rPr>
        <w:t>Client</w:t>
      </w:r>
      <w:r>
        <w:rPr>
          <w:rFonts w:ascii="BookAntiqua,Bold" w:eastAsia="BookAntiqua,Bold" w:hAnsi="BookAntiqua,Bold" w:cs="BookAntiqua,Bold"/>
          <w:b/>
          <w:bCs/>
          <w:sz w:val="20"/>
          <w:szCs w:val="20"/>
        </w:rPr>
        <w:t xml:space="preserve">: </w:t>
      </w:r>
      <w:r>
        <w:rPr>
          <w:sz w:val="22"/>
          <w:szCs w:val="22"/>
        </w:rPr>
        <w:t>UBS, London [Union bank of Switzerland]</w:t>
      </w:r>
    </w:p>
    <w:p>
      <w:pPr>
        <w:spacing w:before="0" w:after="200" w:line="276" w:lineRule="auto"/>
      </w:pPr>
      <w:r>
        <w:rPr>
          <w:b/>
          <w:bCs/>
          <w:u w:val="single"/>
        </w:rPr>
        <w:t>Role</w:t>
      </w:r>
      <w:r>
        <w:rPr>
          <w:rFonts w:ascii="BookAntiqua,Bold" w:eastAsia="BookAntiqua,Bold" w:hAnsi="BookAntiqua,Bold" w:cs="BookAntiqua,Bold"/>
          <w:b/>
          <w:bCs/>
          <w:sz w:val="20"/>
          <w:szCs w:val="20"/>
        </w:rPr>
        <w:t xml:space="preserve">: </w:t>
      </w:r>
      <w:r>
        <w:rPr>
          <w:sz w:val="22"/>
          <w:szCs w:val="22"/>
        </w:rPr>
        <w:t>Sr. QA Tester - Quality Control (Functional Team)</w:t>
      </w:r>
    </w:p>
    <w:p>
      <w:pPr>
        <w:spacing w:before="0" w:after="200" w:line="276" w:lineRule="auto"/>
      </w:pPr>
      <w:r>
        <w:rPr>
          <w:b/>
          <w:bCs/>
          <w:u w:val="single"/>
        </w:rPr>
        <w:t>Component Name</w:t>
      </w:r>
      <w:r>
        <w:rPr>
          <w:b/>
          <w:bCs/>
          <w:sz w:val="22"/>
          <w:szCs w:val="22"/>
          <w:u w:val="single"/>
        </w:rPr>
        <w:t>:</w:t>
      </w:r>
      <w:r>
        <w:rPr>
          <w:sz w:val="22"/>
          <w:szCs w:val="22"/>
        </w:rPr>
        <w:t xml:space="preserve"> RTMA [Real Time messaging system]</w:t>
      </w:r>
    </w:p>
    <w:p>
      <w:pPr>
        <w:spacing w:before="0" w:after="200" w:line="276" w:lineRule="auto"/>
      </w:pPr>
      <w:r>
        <w:rPr>
          <w:b/>
          <w:bCs/>
          <w:u w:val="single"/>
        </w:rPr>
        <w:t>Environment</w:t>
      </w:r>
      <w:r>
        <w:rPr>
          <w:rFonts w:ascii="BookAntiqua,Bold" w:eastAsia="BookAntiqua,Bold" w:hAnsi="BookAntiqua,Bold" w:cs="BookAntiqua,Bold"/>
          <w:b/>
          <w:bCs/>
          <w:sz w:val="20"/>
          <w:szCs w:val="20"/>
        </w:rPr>
        <w:t>:</w:t>
      </w:r>
      <w:r>
        <w:rPr>
          <w:rFonts w:ascii="BookAntiqua,Bold" w:eastAsia="BookAntiqua,Bold" w:hAnsi="BookAntiqua,Bold" w:cs="BookAntiqua,Bold"/>
          <w:b/>
          <w:bCs/>
          <w:sz w:val="22"/>
          <w:szCs w:val="22"/>
        </w:rPr>
        <w:t xml:space="preserve"> </w:t>
      </w:r>
      <w:r>
        <w:rPr>
          <w:sz w:val="22"/>
          <w:szCs w:val="22"/>
        </w:rPr>
        <w:t>IntelliJ, JIRA (agile), QlikView, TRAX reporting with message states.</w:t>
      </w:r>
    </w:p>
    <w:p>
      <w:pPr>
        <w:spacing w:before="0" w:after="200" w:line="276" w:lineRule="auto"/>
        <w:rPr>
          <w:sz w:val="26"/>
          <w:szCs w:val="26"/>
        </w:rPr>
      </w:pPr>
      <w:r>
        <w:rPr>
          <w:b/>
          <w:bCs/>
          <w:sz w:val="26"/>
          <w:szCs w:val="26"/>
          <w:u w:val="single"/>
        </w:rPr>
        <w:t>Description</w:t>
      </w:r>
      <w:r>
        <w:rPr>
          <w:b/>
          <w:bCs/>
          <w:u w:val="single"/>
        </w:rPr>
        <w:t>:</w:t>
      </w:r>
      <w:r>
        <w:rPr>
          <w:rFonts w:ascii="BookAntiqua,Bold" w:eastAsia="BookAntiqua,Bold" w:hAnsi="BookAntiqua,Bold" w:cs="BookAntiqua,Bold"/>
          <w:b/>
          <w:bCs/>
          <w:sz w:val="22"/>
          <w:szCs w:val="22"/>
        </w:rPr>
        <w:t xml:space="preserve"> </w:t>
      </w:r>
      <w:r>
        <w:rPr>
          <w:rFonts w:ascii="BookAntiqua,Bold" w:eastAsia="BookAntiqua,Bold" w:hAnsi="BookAntiqua,Bold" w:cs="BookAntiqua,Bold"/>
          <w:b/>
          <w:bCs/>
          <w:sz w:val="20"/>
          <w:szCs w:val="20"/>
        </w:rPr>
        <w:t>FORS</w:t>
      </w:r>
      <w:r>
        <w:rPr>
          <w:sz w:val="22"/>
          <w:szCs w:val="22"/>
        </w:rPr>
        <w:t xml:space="preserve"> (Front office Reporting System) is the application taking of MIFID 2 regulation for Pre and post trade transparency. Real time feeds will be received by Front office system and resides in Kafka cluster. These messages are in FIX format or Lingua format. Tool will convert all the messages into FIX format which is acceptable by TRAX (third part agency taking care of regulations). The entire fix format message will route through FORS and sent to TRAX. In response, TRAX will send ACK or NACK. All the responses are stores in a Data Lake which is a Hadoop database. FORS also talks to ELIGIBILITY service which is responsible to gives decision if a particular Trade is reportable to MIFID or not. Project follows TDD approach where test cases are written first and then coding happens. All the components are integrated at the end and testing is done on overall Product.</w:t>
      </w:r>
    </w:p>
    <w:p>
      <w:pPr>
        <w:spacing w:before="0" w:after="200" w:line="276" w:lineRule="auto"/>
      </w:pPr>
      <w:r>
        <w:rPr>
          <w:b/>
          <w:bCs/>
          <w:u w:val="single"/>
        </w:rPr>
        <w:t>Roles &amp; Responsibility</w:t>
      </w:r>
      <w:r>
        <w:rPr>
          <w:rFonts w:ascii="BookAntiqua" w:eastAsia="BookAntiqua" w:hAnsi="BookAntiqua" w:cs="BookAntiqua"/>
          <w:sz w:val="20"/>
          <w:szCs w:val="20"/>
        </w:rPr>
        <w:t>:</w:t>
      </w:r>
    </w:p>
    <w:p>
      <w:pPr>
        <w:numPr>
          <w:ilvl w:val="0"/>
          <w:numId w:val="10"/>
        </w:numPr>
        <w:pBdr>
          <w:left w:val="none" w:sz="0" w:space="8" w:color="auto"/>
        </w:pBdr>
        <w:spacing w:before="0"/>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Presented a walkthrough to the development team regarding the FRD created.</w:t>
      </w:r>
    </w:p>
    <w:p>
      <w:pPr>
        <w:numPr>
          <w:ilvl w:val="0"/>
          <w:numId w:val="10"/>
        </w:numPr>
        <w:pBdr>
          <w:left w:val="none" w:sz="0" w:space="8" w:color="auto"/>
        </w:pBdr>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Managing Internal/External project demo’s to the stakeholders.</w:t>
      </w:r>
    </w:p>
    <w:p>
      <w:pPr>
        <w:numPr>
          <w:ilvl w:val="0"/>
          <w:numId w:val="10"/>
        </w:numPr>
        <w:pBdr>
          <w:left w:val="none" w:sz="0" w:space="8" w:color="auto"/>
        </w:pBdr>
        <w:spacing w:line="276" w:lineRule="auto"/>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Setting yearly goals and checking up the status every 2 months.</w:t>
      </w:r>
    </w:p>
    <w:p>
      <w:pPr>
        <w:numPr>
          <w:ilvl w:val="0"/>
          <w:numId w:val="10"/>
        </w:numPr>
        <w:pBdr>
          <w:left w:val="none" w:sz="0" w:space="8" w:color="auto"/>
        </w:pBdr>
        <w:spacing w:line="276" w:lineRule="auto"/>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Encouraged the team to come up with ideas that will reduce implementation time. Provided flexibility in work styles of different individuals.</w:t>
      </w:r>
    </w:p>
    <w:p>
      <w:pPr>
        <w:numPr>
          <w:ilvl w:val="0"/>
          <w:numId w:val="10"/>
        </w:numPr>
        <w:pBdr>
          <w:left w:val="none" w:sz="0" w:space="8" w:color="auto"/>
        </w:pBdr>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Good knowledge on various functional testing methodologies – Sanity, Smoke, Regression, Functional.</w:t>
      </w:r>
    </w:p>
    <w:p>
      <w:pPr>
        <w:numPr>
          <w:ilvl w:val="0"/>
          <w:numId w:val="10"/>
        </w:numPr>
        <w:pBdr>
          <w:left w:val="none" w:sz="0" w:space="8" w:color="auto"/>
        </w:pBdr>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Interacted with different components Team Leads to be in sync and provided timely updates and feedback for everyone to be on the same page.</w:t>
      </w:r>
    </w:p>
    <w:p>
      <w:pPr>
        <w:numPr>
          <w:ilvl w:val="0"/>
          <w:numId w:val="10"/>
        </w:numPr>
        <w:pBdr>
          <w:left w:val="none" w:sz="0" w:space="8" w:color="auto"/>
        </w:pBdr>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Handled timesheets and time logging tools and encouraged team to fill them proactively.</w:t>
      </w:r>
    </w:p>
    <w:p>
      <w:pPr>
        <w:numPr>
          <w:ilvl w:val="0"/>
          <w:numId w:val="10"/>
        </w:numPr>
        <w:pBdr>
          <w:left w:val="none" w:sz="0" w:space="8" w:color="auto"/>
        </w:pBdr>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Came up with team building activities every end of sprint to keep the team motivated.</w:t>
      </w:r>
    </w:p>
    <w:p>
      <w:pPr>
        <w:numPr>
          <w:ilvl w:val="0"/>
          <w:numId w:val="10"/>
        </w:numPr>
        <w:pBdr>
          <w:left w:val="none" w:sz="0" w:space="8" w:color="auto"/>
        </w:pBdr>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Worked in different components across project. Worked with stakeholders.</w:t>
      </w:r>
    </w:p>
    <w:p>
      <w:pPr>
        <w:numPr>
          <w:ilvl w:val="0"/>
          <w:numId w:val="10"/>
        </w:numPr>
        <w:pBdr>
          <w:left w:val="none" w:sz="0" w:space="8" w:color="auto"/>
        </w:pBdr>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Created and managed Projects in Kanban. Handled tickets from testing to execution phase.</w:t>
      </w:r>
    </w:p>
    <w:p>
      <w:pPr>
        <w:numPr>
          <w:ilvl w:val="0"/>
          <w:numId w:val="10"/>
        </w:numPr>
        <w:pBdr>
          <w:left w:val="none" w:sz="0" w:space="8" w:color="auto"/>
        </w:pBdr>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Managed scope, reviewed test case coverage, estimated effort, and involved in release/ build planning</w:t>
      </w:r>
    </w:p>
    <w:p>
      <w:pPr>
        <w:numPr>
          <w:ilvl w:val="0"/>
          <w:numId w:val="10"/>
        </w:numPr>
        <w:pBdr>
          <w:left w:val="none" w:sz="0" w:space="8" w:color="auto"/>
        </w:pBdr>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Create training programs, study guides, and tests for new and existing employees on relational databases for DBAs in charge of synchronizing corporate data.</w:t>
      </w:r>
    </w:p>
    <w:p>
      <w:pPr>
        <w:numPr>
          <w:ilvl w:val="0"/>
          <w:numId w:val="10"/>
        </w:numPr>
        <w:pBdr>
          <w:left w:val="none" w:sz="0" w:space="8" w:color="auto"/>
        </w:pBdr>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Responsible for defect review/ defect tracking, and got it fixed from the development team for in-time delivery</w:t>
      </w:r>
    </w:p>
    <w:p>
      <w:pPr>
        <w:numPr>
          <w:ilvl w:val="0"/>
          <w:numId w:val="10"/>
        </w:numPr>
        <w:pBdr>
          <w:left w:val="none" w:sz="0" w:space="8" w:color="auto"/>
        </w:pBdr>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 xml:space="preserve">Verified the logs on Splunk for the messages published and explored many options for generating reports of production and creating splunk queries. </w:t>
      </w:r>
    </w:p>
    <w:p>
      <w:pPr>
        <w:numPr>
          <w:ilvl w:val="0"/>
          <w:numId w:val="10"/>
        </w:numPr>
        <w:pBdr>
          <w:left w:val="none" w:sz="0" w:space="8" w:color="auto"/>
        </w:pBdr>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Execute planned testing tasks and provide timely and accurate analysis of findings.</w:t>
      </w:r>
    </w:p>
    <w:p>
      <w:pPr>
        <w:numPr>
          <w:ilvl w:val="0"/>
          <w:numId w:val="10"/>
        </w:numPr>
        <w:pBdr>
          <w:left w:val="none" w:sz="0" w:space="8" w:color="auto"/>
        </w:pBdr>
        <w:spacing w:after="0"/>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Utilize analytical skills in determining the root cause of problems.</w:t>
      </w:r>
    </w:p>
    <w:p>
      <w:pPr>
        <w:spacing w:before="0" w:after="0"/>
        <w:rPr>
          <w:sz w:val="21"/>
          <w:szCs w:val="21"/>
        </w:rPr>
      </w:pPr>
      <w:r>
        <w:rPr>
          <w:sz w:val="21"/>
          <w:szCs w:val="21"/>
        </w:rPr>
        <w:t> </w:t>
      </w:r>
    </w:p>
    <w:p>
      <w:pPr>
        <w:spacing w:before="0" w:after="0"/>
        <w:rPr>
          <w:sz w:val="21"/>
          <w:szCs w:val="21"/>
        </w:rPr>
      </w:pPr>
      <w:r>
        <w:rPr>
          <w:sz w:val="21"/>
          <w:szCs w:val="21"/>
        </w:rPr>
        <w:t> </w:t>
      </w:r>
    </w:p>
    <w:p>
      <w:pPr>
        <w:spacing w:before="0" w:after="200" w:line="276" w:lineRule="auto"/>
        <w:rPr>
          <w:sz w:val="30"/>
          <w:szCs w:val="30"/>
        </w:rPr>
      </w:pPr>
      <w:r>
        <w:rPr>
          <w:b/>
          <w:bCs/>
          <w:color w:val="548DD4"/>
          <w:sz w:val="30"/>
          <w:szCs w:val="30"/>
        </w:rPr>
        <w:t>SUNGARD Technology [Sr. QA Engineer and Team Lead]</w:t>
      </w:r>
    </w:p>
    <w:p>
      <w:pPr>
        <w:spacing w:before="0" w:after="200" w:line="276" w:lineRule="auto"/>
      </w:pPr>
      <w:r>
        <w:rPr>
          <w:b/>
          <w:bCs/>
          <w:u w:val="single"/>
        </w:rPr>
        <w:t xml:space="preserve">Project </w:t>
      </w:r>
      <w:r>
        <w:rPr>
          <w:b/>
          <w:bCs/>
          <w:sz w:val="22"/>
          <w:szCs w:val="22"/>
          <w:u w:val="single"/>
        </w:rPr>
        <w:t>:</w:t>
      </w:r>
      <w:r>
        <w:rPr>
          <w:rFonts w:ascii="BookAntiqua,Bold" w:eastAsia="BookAntiqua,Bold" w:hAnsi="BookAntiqua,Bold" w:cs="BookAntiqua,Bold"/>
          <w:b/>
          <w:bCs/>
          <w:sz w:val="20"/>
          <w:szCs w:val="20"/>
        </w:rPr>
        <w:t xml:space="preserve">  </w:t>
      </w:r>
      <w:r>
        <w:rPr>
          <w:sz w:val="22"/>
          <w:szCs w:val="22"/>
        </w:rPr>
        <w:t>PTC &amp; Order Audit Trail</w:t>
      </w:r>
    </w:p>
    <w:p>
      <w:pPr>
        <w:spacing w:before="0" w:after="200" w:line="276" w:lineRule="auto"/>
      </w:pPr>
      <w:r>
        <w:rPr>
          <w:b/>
          <w:bCs/>
          <w:u w:val="single"/>
        </w:rPr>
        <w:t>Client Name</w:t>
      </w:r>
      <w:r>
        <w:rPr>
          <w:b/>
          <w:bCs/>
        </w:rPr>
        <w:t>:</w:t>
      </w:r>
      <w:r>
        <w:rPr>
          <w:b/>
          <w:bCs/>
        </w:rPr>
        <w:t xml:space="preserve">  </w:t>
      </w:r>
      <w:r>
        <w:rPr>
          <w:sz w:val="22"/>
          <w:szCs w:val="22"/>
        </w:rPr>
        <w:t>Protegent Trading Compliance</w:t>
      </w:r>
    </w:p>
    <w:p>
      <w:pPr>
        <w:spacing w:before="0" w:after="200" w:line="276" w:lineRule="auto"/>
      </w:pPr>
      <w:r>
        <w:rPr>
          <w:b/>
          <w:bCs/>
          <w:u w:val="single"/>
        </w:rPr>
        <w:t>Role</w:t>
      </w:r>
      <w:r>
        <w:rPr>
          <w:b/>
          <w:bCs/>
          <w:sz w:val="22"/>
          <w:szCs w:val="22"/>
          <w:u w:val="single"/>
        </w:rPr>
        <w:t>:</w:t>
      </w:r>
      <w:r>
        <w:rPr>
          <w:sz w:val="22"/>
          <w:szCs w:val="22"/>
        </w:rPr>
        <w:t xml:space="preserve">  </w:t>
      </w:r>
      <w:r>
        <w:rPr>
          <w:sz w:val="22"/>
          <w:szCs w:val="22"/>
        </w:rPr>
        <w:t>Handling the entire Automation Framework for Testing quarterly pre prod release. Estimations, Team handling and efficiently working on cross products.</w:t>
      </w:r>
    </w:p>
    <w:p>
      <w:pPr>
        <w:spacing w:before="0" w:after="200" w:line="276" w:lineRule="auto"/>
      </w:pPr>
      <w:r>
        <w:rPr>
          <w:b/>
          <w:bCs/>
          <w:u w:val="single"/>
        </w:rPr>
        <w:t>Environment</w:t>
      </w:r>
      <w:r>
        <w:rPr>
          <w:rFonts w:ascii="BookAntiqua,Bold" w:eastAsia="BookAntiqua,Bold" w:hAnsi="BookAntiqua,Bold" w:cs="BookAntiqua,Bold"/>
          <w:b/>
          <w:bCs/>
          <w:sz w:val="20"/>
          <w:szCs w:val="20"/>
        </w:rPr>
        <w:t xml:space="preserve">: </w:t>
      </w:r>
      <w:r>
        <w:rPr>
          <w:sz w:val="22"/>
          <w:szCs w:val="22"/>
        </w:rPr>
        <w:t xml:space="preserve">QTP Automation, UNIX, Database like Sybase and SQL </w:t>
      </w:r>
    </w:p>
    <w:p>
      <w:pPr>
        <w:spacing w:before="0" w:after="200" w:line="276" w:lineRule="auto"/>
        <w:rPr>
          <w:sz w:val="26"/>
          <w:szCs w:val="26"/>
        </w:rPr>
      </w:pPr>
      <w:r>
        <w:rPr>
          <w:b/>
          <w:bCs/>
          <w:sz w:val="26"/>
          <w:szCs w:val="26"/>
          <w:u w:val="single"/>
        </w:rPr>
        <w:t>Description</w:t>
      </w:r>
      <w:r>
        <w:rPr>
          <w:b/>
          <w:bCs/>
          <w:sz w:val="22"/>
          <w:szCs w:val="22"/>
        </w:rPr>
        <w:t>:</w:t>
      </w:r>
      <w:r>
        <w:rPr>
          <w:sz w:val="22"/>
          <w:szCs w:val="22"/>
        </w:rPr>
        <w:t xml:space="preserve"> Product captures live data from several order management systems using APIs, FIX Engines and Flat files. It also captures market data from source feeds in real time. Several regulatory reports such as RegNMS, Limit Order Protection, Customer Front Running, FINRA OATS, Best-Execution are generated using Synapse Tool. The data captured was from Equity capital markets and was processed and tested for any tampering.</w:t>
      </w:r>
    </w:p>
    <w:p>
      <w:pPr>
        <w:spacing w:before="0" w:after="200" w:line="276" w:lineRule="auto"/>
      </w:pPr>
      <w:r>
        <w:rPr>
          <w:b/>
          <w:bCs/>
          <w:u w:val="single"/>
        </w:rPr>
        <w:t>Roles &amp; Responsibility:</w:t>
      </w:r>
    </w:p>
    <w:p>
      <w:pPr>
        <w:numPr>
          <w:ilvl w:val="0"/>
          <w:numId w:val="11"/>
        </w:numPr>
        <w:pBdr>
          <w:left w:val="none" w:sz="0" w:space="8" w:color="auto"/>
        </w:pBdr>
        <w:spacing w:before="0"/>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Conducted client meetings, Wrote FRD and use cases, and Test cases. Wrote SQL queries to fetch required data.</w:t>
      </w:r>
    </w:p>
    <w:p>
      <w:pPr>
        <w:numPr>
          <w:ilvl w:val="0"/>
          <w:numId w:val="11"/>
        </w:numPr>
        <w:pBdr>
          <w:left w:val="none" w:sz="0" w:space="8" w:color="auto"/>
        </w:pBdr>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Defining &amp; implementation of new testing strategies, including a mixture of approaches, criteria, tools, and prioritization test data management and environments.</w:t>
      </w:r>
    </w:p>
    <w:p>
      <w:pPr>
        <w:numPr>
          <w:ilvl w:val="0"/>
          <w:numId w:val="11"/>
        </w:numPr>
        <w:pBdr>
          <w:left w:val="none" w:sz="0" w:space="8" w:color="auto"/>
        </w:pBdr>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Handled team issues, disputes and concerns and solved them without involving the higher management.</w:t>
      </w:r>
    </w:p>
    <w:p>
      <w:pPr>
        <w:numPr>
          <w:ilvl w:val="0"/>
          <w:numId w:val="11"/>
        </w:numPr>
        <w:pBdr>
          <w:left w:val="none" w:sz="0" w:space="8" w:color="auto"/>
        </w:pBdr>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Working with the product team to understand desired functionality, acceptance criteria, complexities and risks</w:t>
      </w:r>
    </w:p>
    <w:p>
      <w:pPr>
        <w:numPr>
          <w:ilvl w:val="0"/>
          <w:numId w:val="11"/>
        </w:numPr>
        <w:pBdr>
          <w:left w:val="none" w:sz="0" w:space="8" w:color="auto"/>
        </w:pBdr>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Generating functional and automation test strategy. Functional Test case creation and getting it reviewed from BA. Executing the Test Cases and logging the bugs.</w:t>
      </w:r>
    </w:p>
    <w:p>
      <w:pPr>
        <w:numPr>
          <w:ilvl w:val="0"/>
          <w:numId w:val="11"/>
        </w:numPr>
        <w:pBdr>
          <w:left w:val="none" w:sz="0" w:space="8" w:color="auto"/>
        </w:pBdr>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Worked on Descriptive programming, Reusable Actions, Functions, Object Repository, Recovery Scenario, DOM and Runtime Datasheet manipulation.</w:t>
      </w:r>
    </w:p>
    <w:p>
      <w:pPr>
        <w:numPr>
          <w:ilvl w:val="0"/>
          <w:numId w:val="11"/>
        </w:numPr>
        <w:pBdr>
          <w:left w:val="none" w:sz="0" w:space="8" w:color="auto"/>
        </w:pBdr>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Effective organizational and prioritization skills.</w:t>
      </w:r>
    </w:p>
    <w:p>
      <w:pPr>
        <w:numPr>
          <w:ilvl w:val="0"/>
          <w:numId w:val="11"/>
        </w:numPr>
        <w:pBdr>
          <w:left w:val="none" w:sz="0" w:space="8" w:color="auto"/>
        </w:pBdr>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Handled complex scenarios using functional testing and managed alerts for the same.</w:t>
      </w:r>
    </w:p>
    <w:p>
      <w:pPr>
        <w:numPr>
          <w:ilvl w:val="0"/>
          <w:numId w:val="11"/>
        </w:numPr>
        <w:pBdr>
          <w:left w:val="none" w:sz="0" w:space="8" w:color="auto"/>
        </w:pBdr>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Requirement analysis for a product module &amp; enhancement project.</w:t>
      </w:r>
    </w:p>
    <w:p>
      <w:pPr>
        <w:numPr>
          <w:ilvl w:val="0"/>
          <w:numId w:val="11"/>
        </w:numPr>
        <w:pBdr>
          <w:left w:val="none" w:sz="0" w:space="8" w:color="auto"/>
        </w:pBdr>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Developed and Established</w:t>
      </w:r>
      <w:r>
        <w:rPr>
          <w:rFonts w:ascii="Calibri" w:eastAsia="Calibri" w:hAnsi="Calibri" w:cs="Calibri"/>
          <w:sz w:val="22"/>
          <w:szCs w:val="22"/>
        </w:rPr>
        <w:t> </w:t>
      </w:r>
      <w:r>
        <w:rPr>
          <w:rFonts w:ascii="Calibri" w:eastAsia="Calibri" w:hAnsi="Calibri" w:cs="Calibri"/>
          <w:sz w:val="22"/>
          <w:szCs w:val="22"/>
        </w:rPr>
        <w:t>Common Automation Framework</w:t>
      </w:r>
      <w:r>
        <w:rPr>
          <w:rFonts w:ascii="Calibri" w:eastAsia="Calibri" w:hAnsi="Calibri" w:cs="Calibri"/>
          <w:sz w:val="22"/>
          <w:szCs w:val="22"/>
        </w:rPr>
        <w:t> </w:t>
      </w:r>
      <w:r>
        <w:rPr>
          <w:rFonts w:ascii="Calibri" w:eastAsia="Calibri" w:hAnsi="Calibri" w:cs="Calibri"/>
          <w:sz w:val="22"/>
          <w:szCs w:val="22"/>
        </w:rPr>
        <w:t>[CAF]that is followed and shared by multiple projects</w:t>
      </w:r>
    </w:p>
    <w:p>
      <w:pPr>
        <w:numPr>
          <w:ilvl w:val="0"/>
          <w:numId w:val="11"/>
        </w:numPr>
        <w:pBdr>
          <w:left w:val="none" w:sz="0" w:space="8" w:color="auto"/>
        </w:pBdr>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Defect logging, interacting with development team, Tracking, and Closing it after testing.</w:t>
      </w:r>
    </w:p>
    <w:p>
      <w:pPr>
        <w:numPr>
          <w:ilvl w:val="0"/>
          <w:numId w:val="11"/>
        </w:numPr>
        <w:pBdr>
          <w:left w:val="none" w:sz="0" w:space="8" w:color="auto"/>
        </w:pBdr>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Creating a suite where data was analyzed on the application, if there was any error screenshot was taken and an email was sent to the client about results and issues.</w:t>
      </w:r>
    </w:p>
    <w:p>
      <w:pPr>
        <w:numPr>
          <w:ilvl w:val="0"/>
          <w:numId w:val="11"/>
        </w:numPr>
        <w:pBdr>
          <w:left w:val="none" w:sz="0" w:space="8" w:color="auto"/>
        </w:pBdr>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Regression testing and Sanity Testing using QTP.</w:t>
      </w:r>
    </w:p>
    <w:p>
      <w:pPr>
        <w:numPr>
          <w:ilvl w:val="0"/>
          <w:numId w:val="11"/>
        </w:numPr>
        <w:pBdr>
          <w:left w:val="none" w:sz="0" w:space="8" w:color="auto"/>
        </w:pBdr>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Good expertise in Peer reviews (Test Design, test case preparation and Defect reporting).</w:t>
      </w:r>
    </w:p>
    <w:p>
      <w:pPr>
        <w:numPr>
          <w:ilvl w:val="0"/>
          <w:numId w:val="11"/>
        </w:numPr>
        <w:pBdr>
          <w:left w:val="none" w:sz="0" w:space="8" w:color="auto"/>
        </w:pBdr>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Used Actions and Re-usable Actions in Quick Test Professional, for designing the Automation test scripts.</w:t>
      </w:r>
    </w:p>
    <w:p>
      <w:pPr>
        <w:numPr>
          <w:ilvl w:val="0"/>
          <w:numId w:val="11"/>
        </w:numPr>
        <w:pBdr>
          <w:left w:val="none" w:sz="0" w:space="8" w:color="auto"/>
        </w:pBdr>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Executed Queries in Sybase/SQL for data integration and validation.</w:t>
      </w:r>
    </w:p>
    <w:p>
      <w:pPr>
        <w:numPr>
          <w:ilvl w:val="0"/>
          <w:numId w:val="11"/>
        </w:numPr>
        <w:pBdr>
          <w:left w:val="none" w:sz="0" w:space="8" w:color="auto"/>
        </w:pBdr>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Experience in understanding the Customer Requirements and deriving the Test Scenarios/Conditions based on the Requirements.</w:t>
      </w:r>
    </w:p>
    <w:p>
      <w:pPr>
        <w:numPr>
          <w:ilvl w:val="0"/>
          <w:numId w:val="11"/>
        </w:numPr>
        <w:pBdr>
          <w:left w:val="none" w:sz="0" w:space="8" w:color="auto"/>
        </w:pBdr>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 xml:space="preserve">Converted manual test scripts to automated test scripts in Quick Test Professional, enhanced the scripts by adding user-defined functions. </w:t>
      </w:r>
    </w:p>
    <w:p>
      <w:pPr>
        <w:numPr>
          <w:ilvl w:val="0"/>
          <w:numId w:val="11"/>
        </w:numPr>
        <w:pBdr>
          <w:left w:val="none" w:sz="0" w:space="8" w:color="auto"/>
        </w:pBdr>
        <w:spacing w:after="0"/>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Executed the UNIX commands to know the Backend Batch Jobs Status.</w:t>
      </w:r>
    </w:p>
    <w:p>
      <w:pPr>
        <w:spacing w:before="0" w:after="0"/>
        <w:ind w:left="720"/>
        <w:rPr>
          <w:sz w:val="21"/>
          <w:szCs w:val="21"/>
        </w:rPr>
      </w:pPr>
      <w:r>
        <w:rPr>
          <w:sz w:val="21"/>
          <w:szCs w:val="21"/>
        </w:rPr>
        <w:t> </w:t>
      </w:r>
    </w:p>
    <w:p>
      <w:pPr>
        <w:spacing w:before="0" w:after="200" w:line="276" w:lineRule="auto"/>
        <w:rPr>
          <w:sz w:val="30"/>
          <w:szCs w:val="30"/>
        </w:rPr>
      </w:pPr>
      <w:r>
        <w:rPr>
          <w:b/>
          <w:bCs/>
          <w:color w:val="548DD4"/>
          <w:sz w:val="30"/>
          <w:szCs w:val="30"/>
        </w:rPr>
        <w:t>MIMANSA SOFTWARE [Test Engineer and Technical Writer]</w:t>
      </w:r>
    </w:p>
    <w:p>
      <w:pPr>
        <w:spacing w:before="0" w:after="200" w:line="276" w:lineRule="auto"/>
        <w:rPr>
          <w:sz w:val="26"/>
          <w:szCs w:val="26"/>
        </w:rPr>
      </w:pPr>
      <w:r>
        <w:rPr>
          <w:b/>
          <w:bCs/>
          <w:sz w:val="26"/>
          <w:szCs w:val="26"/>
          <w:u w:val="single"/>
        </w:rPr>
        <w:t>Description</w:t>
      </w:r>
      <w:r>
        <w:rPr>
          <w:b/>
          <w:bCs/>
          <w:sz w:val="22"/>
          <w:szCs w:val="22"/>
        </w:rPr>
        <w:t xml:space="preserve">: </w:t>
      </w:r>
      <w:r>
        <w:rPr>
          <w:sz w:val="22"/>
          <w:szCs w:val="22"/>
        </w:rPr>
        <w:t>An all-inclusive SMS module incorporating both PUSH And PULL messages. The system offers various modes of message sending [single, bulk, selected recipients] both in a scheduled as well as ad-hoc manner. Also offered are practical features like resume and number blocking.</w:t>
      </w:r>
    </w:p>
    <w:p>
      <w:pPr>
        <w:spacing w:before="0" w:after="200" w:line="276" w:lineRule="auto"/>
        <w:rPr>
          <w:sz w:val="26"/>
          <w:szCs w:val="26"/>
        </w:rPr>
      </w:pPr>
      <w:r>
        <w:rPr>
          <w:b/>
          <w:bCs/>
          <w:sz w:val="26"/>
          <w:szCs w:val="26"/>
          <w:u w:val="single"/>
        </w:rPr>
        <w:t>Roles &amp; Responsibility:</w:t>
      </w:r>
    </w:p>
    <w:p>
      <w:pPr>
        <w:numPr>
          <w:ilvl w:val="0"/>
          <w:numId w:val="12"/>
        </w:numPr>
        <w:pBdr>
          <w:left w:val="none" w:sz="0" w:space="8" w:color="auto"/>
        </w:pBdr>
        <w:spacing w:before="120" w:line="312" w:lineRule="auto"/>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Hands on experience in Microsoft Office (Final Draft, Word, Excel, PowerPoint, Outlook).</w:t>
      </w:r>
    </w:p>
    <w:p>
      <w:pPr>
        <w:numPr>
          <w:ilvl w:val="0"/>
          <w:numId w:val="12"/>
        </w:numPr>
        <w:pBdr>
          <w:left w:val="none" w:sz="0" w:space="8" w:color="auto"/>
        </w:pBdr>
        <w:spacing w:line="312" w:lineRule="auto"/>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Developed tutorial scripts, FAQ’s, emails, and communication briefs.</w:t>
      </w:r>
    </w:p>
    <w:p>
      <w:pPr>
        <w:numPr>
          <w:ilvl w:val="0"/>
          <w:numId w:val="12"/>
        </w:numPr>
        <w:pBdr>
          <w:left w:val="none" w:sz="0" w:space="8" w:color="auto"/>
        </w:pBdr>
        <w:spacing w:line="312" w:lineRule="auto"/>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Edit technical documents according to the standards.</w:t>
      </w:r>
    </w:p>
    <w:p>
      <w:pPr>
        <w:numPr>
          <w:ilvl w:val="0"/>
          <w:numId w:val="12"/>
        </w:numPr>
        <w:pBdr>
          <w:left w:val="none" w:sz="0" w:space="8" w:color="auto"/>
        </w:pBdr>
        <w:spacing w:line="312" w:lineRule="auto"/>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Conceptualize, write, and edit feature-specific help pages and step-by-step user guides.</w:t>
      </w:r>
    </w:p>
    <w:p>
      <w:pPr>
        <w:numPr>
          <w:ilvl w:val="0"/>
          <w:numId w:val="12"/>
        </w:numPr>
        <w:pBdr>
          <w:left w:val="none" w:sz="0" w:space="8" w:color="auto"/>
        </w:pBdr>
        <w:spacing w:line="312" w:lineRule="auto"/>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Create templates and layouts for structuring user guides and help pages using Microsoft Word/PowerPoint.</w:t>
      </w:r>
    </w:p>
    <w:p>
      <w:pPr>
        <w:numPr>
          <w:ilvl w:val="0"/>
          <w:numId w:val="12"/>
        </w:numPr>
        <w:pBdr>
          <w:left w:val="none" w:sz="0" w:space="8" w:color="auto"/>
        </w:pBdr>
        <w:spacing w:line="312" w:lineRule="auto"/>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Write release notes and announcements for new features.</w:t>
      </w:r>
    </w:p>
    <w:p>
      <w:pPr>
        <w:numPr>
          <w:ilvl w:val="0"/>
          <w:numId w:val="12"/>
        </w:numPr>
        <w:pBdr>
          <w:left w:val="none" w:sz="0" w:space="8" w:color="auto"/>
        </w:pBdr>
        <w:spacing w:line="312" w:lineRule="auto"/>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Effective organizational and prioritization skills.</w:t>
      </w:r>
    </w:p>
    <w:p>
      <w:pPr>
        <w:numPr>
          <w:ilvl w:val="0"/>
          <w:numId w:val="12"/>
        </w:numPr>
        <w:pBdr>
          <w:left w:val="none" w:sz="0" w:space="8" w:color="auto"/>
        </w:pBdr>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Helped develop user manuals, program documentation, training manuals, and operational procedures.</w:t>
      </w:r>
    </w:p>
    <w:p>
      <w:pPr>
        <w:numPr>
          <w:ilvl w:val="0"/>
          <w:numId w:val="12"/>
        </w:numPr>
        <w:pBdr>
          <w:left w:val="none" w:sz="0" w:space="8" w:color="auto"/>
        </w:pBdr>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Focus on quality, delivering consistent results against established guideline</w:t>
      </w:r>
    </w:p>
    <w:p>
      <w:pPr>
        <w:numPr>
          <w:ilvl w:val="0"/>
          <w:numId w:val="12"/>
        </w:numPr>
        <w:pBdr>
          <w:left w:val="none" w:sz="0" w:space="8" w:color="auto"/>
        </w:pBdr>
        <w:spacing w:after="0" w:line="312" w:lineRule="auto"/>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Create templates and layouts for structuring user guides and help pages using Microsoft Word/PowerPoint.</w:t>
      </w:r>
    </w:p>
    <w:p>
      <w:pPr>
        <w:shd w:val="clear" w:color="auto" w:fill="FFFFFF"/>
        <w:spacing w:before="0" w:after="105"/>
        <w:ind w:left="720"/>
      </w:pPr>
      <w:r>
        <w:t> </w:t>
      </w:r>
    </w:p>
    <w:p>
      <w:pPr>
        <w:pBdr>
          <w:bottom w:val="single" w:sz="6" w:space="1" w:color="000000"/>
        </w:pBdr>
        <w:spacing w:before="0" w:after="200" w:line="276" w:lineRule="auto"/>
      </w:pPr>
      <w:r>
        <w:rPr>
          <w:b/>
          <w:bCs/>
        </w:rPr>
        <w:t>ADDITIONAL SKILLS</w:t>
      </w:r>
    </w:p>
    <w:p>
      <w:pPr>
        <w:numPr>
          <w:ilvl w:val="0"/>
          <w:numId w:val="13"/>
        </w:numPr>
        <w:pBdr>
          <w:left w:val="none" w:sz="0" w:space="8" w:color="auto"/>
        </w:pBdr>
        <w:spacing w:before="0"/>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Attention to Detail - ability to actively listen, introspects, organize, and question in timely manner.</w:t>
      </w:r>
    </w:p>
    <w:p>
      <w:pPr>
        <w:numPr>
          <w:ilvl w:val="0"/>
          <w:numId w:val="13"/>
        </w:numPr>
        <w:pBdr>
          <w:left w:val="none" w:sz="0" w:space="8" w:color="auto"/>
        </w:pBdr>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Problem solving &amp; analytical thinking - ability to analyze, take initiative, observe, do research, brainstorm, optimize and troubleshoot issues and topics of concern.</w:t>
      </w:r>
    </w:p>
    <w:p>
      <w:pPr>
        <w:numPr>
          <w:ilvl w:val="0"/>
          <w:numId w:val="13"/>
        </w:numPr>
        <w:pBdr>
          <w:left w:val="none" w:sz="0" w:space="8" w:color="auto"/>
        </w:pBdr>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Adaptability &amp; flexibility - listen and discuss other's views about topics of discussion and think from a rational point of view.</w:t>
      </w:r>
    </w:p>
    <w:p>
      <w:pPr>
        <w:numPr>
          <w:ilvl w:val="0"/>
          <w:numId w:val="13"/>
        </w:numPr>
        <w:pBdr>
          <w:left w:val="none" w:sz="0" w:space="8" w:color="auto"/>
        </w:pBdr>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Willingness to learn - desire to expand my current skill set.</w:t>
      </w:r>
    </w:p>
    <w:p>
      <w:pPr>
        <w:numPr>
          <w:ilvl w:val="0"/>
          <w:numId w:val="13"/>
        </w:numPr>
        <w:pBdr>
          <w:left w:val="none" w:sz="0" w:space="8" w:color="auto"/>
        </w:pBdr>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Collaboration &amp; Teamwork - build friendly relations and easily communicate with teammates, co-workers, and customers.</w:t>
      </w:r>
    </w:p>
    <w:p>
      <w:pPr>
        <w:numPr>
          <w:ilvl w:val="0"/>
          <w:numId w:val="13"/>
        </w:numPr>
        <w:pBdr>
          <w:left w:val="none" w:sz="0" w:space="8" w:color="auto"/>
        </w:pBdr>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Communication - Good and often appreciated communication skills, both, verbal and written.</w:t>
      </w:r>
    </w:p>
    <w:p>
      <w:pPr>
        <w:numPr>
          <w:ilvl w:val="0"/>
          <w:numId w:val="13"/>
        </w:numPr>
        <w:pBdr>
          <w:left w:val="none" w:sz="0" w:space="8" w:color="auto"/>
        </w:pBdr>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Work Ethic - follow institutional rules, processes, and practices at all times to support company’s quality management procedures.</w:t>
      </w:r>
    </w:p>
    <w:p>
      <w:pPr>
        <w:numPr>
          <w:ilvl w:val="0"/>
          <w:numId w:val="13"/>
        </w:numPr>
        <w:pBdr>
          <w:left w:val="none" w:sz="0" w:space="8" w:color="auto"/>
        </w:pBdr>
        <w:spacing w:after="0"/>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 xml:space="preserve">Multi-tasking - Proven efficiency of handling multiple and diverse roles on the same project. </w:t>
      </w:r>
    </w:p>
    <w:p>
      <w:pPr>
        <w:spacing w:before="0" w:after="0"/>
        <w:ind w:left="720"/>
      </w:pPr>
      <w:r>
        <w:t> </w:t>
      </w:r>
    </w:p>
    <w:p>
      <w:pPr>
        <w:pBdr>
          <w:bottom w:val="single" w:sz="6" w:space="1" w:color="000000"/>
        </w:pBdr>
        <w:spacing w:before="0" w:after="0" w:line="276" w:lineRule="auto"/>
      </w:pPr>
      <w:r>
        <w:rPr>
          <w:b/>
          <w:bCs/>
        </w:rPr>
        <w:t>ACHIEVEMENTS</w:t>
      </w:r>
    </w:p>
    <w:p>
      <w:pPr>
        <w:numPr>
          <w:ilvl w:val="0"/>
          <w:numId w:val="14"/>
        </w:numPr>
        <w:pBdr>
          <w:left w:val="none" w:sz="0" w:space="8" w:color="auto"/>
        </w:pBdr>
        <w:spacing w:before="0"/>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Recognized</w:t>
      </w:r>
      <w:r>
        <w:rPr>
          <w:rFonts w:ascii="Calibri" w:eastAsia="Calibri" w:hAnsi="Calibri" w:cs="Calibri"/>
          <w:sz w:val="22"/>
          <w:szCs w:val="22"/>
        </w:rPr>
        <w:t> </w:t>
      </w:r>
      <w:r>
        <w:rPr>
          <w:rFonts w:ascii="Calibri" w:eastAsia="Calibri" w:hAnsi="Calibri" w:cs="Calibri"/>
          <w:sz w:val="22"/>
          <w:szCs w:val="22"/>
        </w:rPr>
        <w:t>with SPOT AWARD for creating Automation Framework in QTP for Regression cycle.</w:t>
      </w:r>
    </w:p>
    <w:p>
      <w:pPr>
        <w:numPr>
          <w:ilvl w:val="0"/>
          <w:numId w:val="14"/>
        </w:numPr>
        <w:pBdr>
          <w:left w:val="none" w:sz="0" w:space="8" w:color="auto"/>
        </w:pBdr>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Recognized</w:t>
      </w:r>
      <w:r>
        <w:rPr>
          <w:rFonts w:ascii="Calibri" w:eastAsia="Calibri" w:hAnsi="Calibri" w:cs="Calibri"/>
          <w:sz w:val="22"/>
          <w:szCs w:val="22"/>
        </w:rPr>
        <w:t> </w:t>
      </w:r>
      <w:r>
        <w:rPr>
          <w:rFonts w:ascii="Calibri" w:eastAsia="Calibri" w:hAnsi="Calibri" w:cs="Calibri"/>
          <w:sz w:val="22"/>
          <w:szCs w:val="22"/>
        </w:rPr>
        <w:t>with Kudos for aggressively testing Release items in stringent timeline.</w:t>
      </w:r>
    </w:p>
    <w:p>
      <w:pPr>
        <w:numPr>
          <w:ilvl w:val="0"/>
          <w:numId w:val="14"/>
        </w:numPr>
        <w:pBdr>
          <w:left w:val="none" w:sz="0" w:space="8" w:color="auto"/>
        </w:pBdr>
        <w:spacing w:after="0"/>
        <w:ind w:left="720" w:right="0" w:hanging="360"/>
        <w:jc w:val="left"/>
        <w:rPr>
          <w:rFonts w:ascii="Times New Roman" w:eastAsia="Times New Roman" w:hAnsi="Times New Roman" w:cs="Times New Roman"/>
          <w:sz w:val="20"/>
          <w:szCs w:val="20"/>
        </w:rPr>
      </w:pPr>
      <w:r>
        <w:rPr>
          <w:rFonts w:ascii="Calibri" w:eastAsia="Calibri" w:hAnsi="Calibri" w:cs="Calibri"/>
          <w:sz w:val="22"/>
          <w:szCs w:val="22"/>
        </w:rPr>
        <w:t>Recognized</w:t>
      </w:r>
      <w:r>
        <w:rPr>
          <w:rFonts w:ascii="Calibri" w:eastAsia="Calibri" w:hAnsi="Calibri" w:cs="Calibri"/>
          <w:sz w:val="22"/>
          <w:szCs w:val="22"/>
        </w:rPr>
        <w:t> </w:t>
      </w:r>
      <w:r>
        <w:rPr>
          <w:rFonts w:ascii="Calibri" w:eastAsia="Calibri" w:hAnsi="Calibri" w:cs="Calibri"/>
          <w:sz w:val="22"/>
          <w:szCs w:val="22"/>
        </w:rPr>
        <w:t>with 2 Spot awards in Union Bank of Swiss Project for productive output and working in stringent timelines and delivering the scheduled Build.</w:t>
      </w:r>
    </w:p>
    <w:sectPr>
      <w:pgSz w:w="11906" w:h="16838"/>
      <w:pgMar w:top="720" w:right="720" w:bottom="720" w:left="720"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hybridMultilevel"/>
    <w:tmpl w:val="00000008"/>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rujuta.17@gmail.com"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5</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