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left="193" w:right="0" w:firstLine="0"/>
        <w:rPr>
          <w:sz w:val="20"/>
        </w:rPr>
      </w:pPr>
      <w:r>
        <w:rPr>
          <w:sz w:val="20"/>
        </w:rPr>
        <w:pict>
          <v:group id="_x0000_s1026" o:spid="_x0000_s1026" o:spt="203" style="height:85.55pt;width:539.75pt;" coordsize="10795,1711">
            <o:lock v:ext="edit"/>
            <v:shape id="_x0000_s1027" o:spid="_x0000_s1027" o:spt="75" type="#_x0000_t75" style="position:absolute;left:0;top:0;height:1711;width:10795;" filled="f" stroked="f" coordsize="21600,21600">
              <v:path/>
              <v:fill on="f" focussize="0,0"/>
              <v:stroke on="f"/>
              <v:imagedata r:id="rId6" o:title=""/>
              <o:lock v:ext="edit" aspectratio="t"/>
            </v:shape>
            <v:shape id="_x0000_s1028" o:spid="_x0000_s1028" o:spt="202" type="#_x0000_t202" style="position:absolute;left:0;top:0;height:1711;width:10795;" filled="f" stroked="f" coordsize="21600,21600">
              <v:path/>
              <v:fill on="f" focussize="0,0"/>
              <v:stroke on="f" joinstyle="miter"/>
              <v:imagedata o:title=""/>
              <o:lock v:ext="edit"/>
              <v:textbox inset="0mm,0mm,0mm,0mm">
                <w:txbxContent>
                  <w:p>
                    <w:pPr>
                      <w:spacing w:before="0"/>
                      <w:ind w:left="887" w:right="0" w:firstLine="0"/>
                      <w:jc w:val="left"/>
                      <w:rPr>
                        <w:b/>
                        <w:sz w:val="56"/>
                      </w:rPr>
                    </w:pPr>
                    <w:r>
                      <w:rPr>
                        <w:b/>
                        <w:sz w:val="56"/>
                      </w:rPr>
                      <w:t>Priya Pravin Raut</w:t>
                    </w:r>
                  </w:p>
                  <w:p>
                    <w:pPr>
                      <w:spacing w:before="10"/>
                      <w:ind w:left="887" w:right="0" w:firstLine="0"/>
                      <w:jc w:val="left"/>
                      <w:rPr>
                        <w:b/>
                        <w:sz w:val="24"/>
                      </w:rPr>
                    </w:pPr>
                    <w:r>
                      <w:rPr>
                        <w:b/>
                        <w:sz w:val="24"/>
                      </w:rPr>
                      <w:t>2 Years as Software Test Engineer (Functional )</w:t>
                    </w:r>
                  </w:p>
                  <w:p>
                    <w:pPr>
                      <w:spacing w:before="187" w:line="256" w:lineRule="auto"/>
                      <w:ind w:left="887" w:right="657" w:firstLine="0"/>
                      <w:jc w:val="left"/>
                      <w:rPr>
                        <w:b/>
                        <w:sz w:val="22"/>
                      </w:rPr>
                    </w:pPr>
                    <w:r>
                      <w:rPr>
                        <w:b/>
                        <w:color w:val="767070"/>
                        <w:sz w:val="22"/>
                      </w:rPr>
                      <w:t>To put to use my creative skills, technology that I am familiar with, Innovative thoughts will benefit the organization in long run and help me building my professional career.on</w:t>
                    </w:r>
                  </w:p>
                </w:txbxContent>
              </v:textbox>
            </v:shape>
            <w10:wrap type="none"/>
            <w10:anchorlock/>
          </v:group>
        </w:pict>
      </w:r>
    </w:p>
    <w:p>
      <w:pPr>
        <w:spacing w:before="0" w:line="240" w:lineRule="auto"/>
        <w:rPr>
          <w:sz w:val="20"/>
        </w:rPr>
      </w:pPr>
    </w:p>
    <w:p>
      <w:pPr>
        <w:spacing w:before="0" w:after="0" w:line="240" w:lineRule="auto"/>
        <w:rPr>
          <w:sz w:val="14"/>
        </w:rPr>
      </w:pPr>
    </w:p>
    <w:tbl>
      <w:tblPr>
        <w:tblStyle w:val="3"/>
        <w:tblW w:w="0" w:type="auto"/>
        <w:tblInd w:w="1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119"/>
        <w:gridCol w:w="78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791" w:hRule="atLeast"/>
        </w:trPr>
        <w:tc>
          <w:tcPr>
            <w:tcW w:w="3119" w:type="dxa"/>
          </w:tcPr>
          <w:p>
            <w:pPr>
              <w:pStyle w:val="7"/>
              <w:spacing w:line="266" w:lineRule="exact"/>
              <w:ind w:left="200"/>
              <w:rPr>
                <w:b/>
                <w:sz w:val="24"/>
              </w:rPr>
            </w:pPr>
            <w:r>
              <w:rPr>
                <w:b/>
                <w:color w:val="2D74B5"/>
                <w:sz w:val="24"/>
                <w:u w:val="thick" w:color="2D74B5"/>
              </w:rPr>
              <w:t>Personal Information</w:t>
            </w:r>
          </w:p>
          <w:p>
            <w:pPr>
              <w:pStyle w:val="7"/>
              <w:spacing w:before="228"/>
              <w:ind w:left="200"/>
              <w:rPr>
                <w:b/>
                <w:sz w:val="22"/>
              </w:rPr>
            </w:pPr>
            <w:r>
              <w:rPr>
                <w:b/>
                <w:sz w:val="24"/>
              </w:rPr>
              <w:t>Address</w:t>
            </w:r>
            <w:r>
              <w:rPr>
                <w:b/>
                <w:sz w:val="22"/>
              </w:rPr>
              <w:t>:</w:t>
            </w:r>
          </w:p>
          <w:p>
            <w:pPr>
              <w:pStyle w:val="7"/>
              <w:spacing w:before="1" w:line="256" w:lineRule="auto"/>
              <w:ind w:left="200" w:right="713"/>
              <w:jc w:val="both"/>
              <w:rPr>
                <w:b/>
                <w:sz w:val="20"/>
              </w:rPr>
            </w:pPr>
            <w:r>
              <w:rPr>
                <w:b/>
                <w:color w:val="767070"/>
                <w:sz w:val="20"/>
              </w:rPr>
              <w:t>504,A-3 Building, Saarthi Sinclair Homes,</w:t>
            </w:r>
            <w:r>
              <w:rPr>
                <w:b/>
                <w:color w:val="767070"/>
                <w:spacing w:val="-17"/>
                <w:sz w:val="20"/>
              </w:rPr>
              <w:t xml:space="preserve"> </w:t>
            </w:r>
            <w:r>
              <w:rPr>
                <w:b/>
                <w:color w:val="767070"/>
                <w:sz w:val="20"/>
              </w:rPr>
              <w:t>Ganapati Matha,</w:t>
            </w:r>
            <w:r>
              <w:rPr>
                <w:b/>
                <w:color w:val="767070"/>
                <w:spacing w:val="-1"/>
                <w:sz w:val="20"/>
              </w:rPr>
              <w:t xml:space="preserve"> </w:t>
            </w:r>
            <w:r>
              <w:rPr>
                <w:b/>
                <w:color w:val="767070"/>
                <w:sz w:val="20"/>
              </w:rPr>
              <w:t>Warje,</w:t>
            </w:r>
          </w:p>
          <w:p>
            <w:pPr>
              <w:pStyle w:val="7"/>
              <w:spacing w:line="229" w:lineRule="exact"/>
              <w:ind w:left="200"/>
              <w:jc w:val="both"/>
              <w:rPr>
                <w:b/>
                <w:sz w:val="20"/>
              </w:rPr>
            </w:pPr>
            <w:r>
              <w:rPr>
                <w:b/>
                <w:color w:val="767070"/>
                <w:sz w:val="20"/>
              </w:rPr>
              <w:t>Pune –</w:t>
            </w:r>
            <w:r>
              <w:rPr>
                <w:b/>
                <w:color w:val="767070"/>
                <w:spacing w:val="-1"/>
                <w:sz w:val="20"/>
              </w:rPr>
              <w:t xml:space="preserve"> </w:t>
            </w:r>
            <w:r>
              <w:rPr>
                <w:b/>
                <w:color w:val="767070"/>
                <w:sz w:val="20"/>
              </w:rPr>
              <w:t>411058</w:t>
            </w:r>
          </w:p>
          <w:p>
            <w:pPr>
              <w:pStyle w:val="7"/>
              <w:spacing w:before="3"/>
              <w:ind w:left="0"/>
              <w:rPr>
                <w:sz w:val="23"/>
              </w:rPr>
            </w:pPr>
          </w:p>
          <w:p>
            <w:pPr>
              <w:pStyle w:val="7"/>
              <w:ind w:left="200"/>
              <w:rPr>
                <w:b/>
                <w:sz w:val="24"/>
              </w:rPr>
            </w:pPr>
            <w:r>
              <w:rPr>
                <w:b/>
                <w:sz w:val="24"/>
              </w:rPr>
              <w:t>Mobile no:</w:t>
            </w:r>
          </w:p>
          <w:p>
            <w:pPr>
              <w:pStyle w:val="7"/>
              <w:spacing w:before="2"/>
              <w:ind w:left="200"/>
              <w:rPr>
                <w:b/>
                <w:sz w:val="20"/>
              </w:rPr>
            </w:pPr>
            <w:r>
              <w:rPr>
                <w:b/>
                <w:color w:val="767070"/>
                <w:sz w:val="20"/>
              </w:rPr>
              <w:t>+91- 8788286149</w:t>
            </w:r>
          </w:p>
          <w:p>
            <w:pPr>
              <w:pStyle w:val="7"/>
              <w:spacing w:before="9"/>
              <w:ind w:left="0"/>
              <w:rPr>
                <w:sz w:val="21"/>
              </w:rPr>
            </w:pPr>
          </w:p>
          <w:p>
            <w:pPr>
              <w:pStyle w:val="7"/>
              <w:spacing w:line="276" w:lineRule="exact"/>
              <w:ind w:left="200"/>
              <w:rPr>
                <w:b/>
                <w:sz w:val="24"/>
              </w:rPr>
            </w:pPr>
            <w:r>
              <w:rPr>
                <w:b/>
                <w:sz w:val="24"/>
              </w:rPr>
              <w:t>Email:</w:t>
            </w:r>
          </w:p>
          <w:p>
            <w:pPr>
              <w:pStyle w:val="7"/>
              <w:spacing w:line="253" w:lineRule="exact"/>
              <w:ind w:left="200"/>
              <w:rPr>
                <w:b/>
                <w:sz w:val="22"/>
              </w:rPr>
            </w:pPr>
            <w:r>
              <w:fldChar w:fldCharType="begin"/>
            </w:r>
            <w:r>
              <w:instrText xml:space="preserve"> HYPERLINK "mailto:priya.raut788@gmail.com" \h </w:instrText>
            </w:r>
            <w:r>
              <w:fldChar w:fldCharType="separate"/>
            </w:r>
            <w:r>
              <w:rPr>
                <w:b/>
                <w:color w:val="0462C1"/>
                <w:sz w:val="22"/>
                <w:u w:val="thick" w:color="0462C1"/>
              </w:rPr>
              <w:t>priya.raut788@gmail.com</w:t>
            </w:r>
            <w:r>
              <w:rPr>
                <w:b/>
                <w:color w:val="0462C1"/>
                <w:sz w:val="22"/>
                <w:u w:val="thick" w:color="0462C1"/>
              </w:rPr>
              <w:fldChar w:fldCharType="end"/>
            </w:r>
          </w:p>
          <w:p>
            <w:pPr>
              <w:pStyle w:val="7"/>
              <w:spacing w:before="1"/>
              <w:ind w:left="0"/>
              <w:rPr>
                <w:sz w:val="22"/>
              </w:rPr>
            </w:pPr>
          </w:p>
          <w:p>
            <w:pPr>
              <w:pStyle w:val="7"/>
              <w:ind w:left="200"/>
              <w:rPr>
                <w:b/>
                <w:sz w:val="22"/>
              </w:rPr>
            </w:pPr>
            <w:r>
              <w:rPr>
                <w:b/>
                <w:sz w:val="24"/>
              </w:rPr>
              <w:t>Date of birth</w:t>
            </w:r>
            <w:r>
              <w:rPr>
                <w:b/>
                <w:sz w:val="22"/>
              </w:rPr>
              <w:t>:</w:t>
            </w:r>
          </w:p>
          <w:p>
            <w:pPr>
              <w:pStyle w:val="7"/>
              <w:spacing w:before="2"/>
              <w:ind w:left="200"/>
              <w:rPr>
                <w:b/>
                <w:sz w:val="20"/>
              </w:rPr>
            </w:pPr>
            <w:r>
              <w:rPr>
                <w:b/>
                <w:color w:val="767070"/>
                <w:sz w:val="20"/>
              </w:rPr>
              <w:t>04 May, 1987</w:t>
            </w:r>
          </w:p>
          <w:p>
            <w:pPr>
              <w:pStyle w:val="7"/>
              <w:spacing w:before="9"/>
              <w:ind w:left="0"/>
              <w:rPr>
                <w:sz w:val="21"/>
              </w:rPr>
            </w:pPr>
          </w:p>
          <w:p>
            <w:pPr>
              <w:pStyle w:val="7"/>
              <w:ind w:left="200"/>
              <w:rPr>
                <w:b/>
                <w:sz w:val="22"/>
              </w:rPr>
            </w:pPr>
            <w:r>
              <w:rPr>
                <w:b/>
                <w:sz w:val="24"/>
              </w:rPr>
              <w:t>Marital Status</w:t>
            </w:r>
            <w:r>
              <w:rPr>
                <w:b/>
                <w:sz w:val="22"/>
              </w:rPr>
              <w:t>:</w:t>
            </w:r>
          </w:p>
          <w:p>
            <w:pPr>
              <w:pStyle w:val="7"/>
              <w:spacing w:before="2"/>
              <w:ind w:left="200"/>
              <w:rPr>
                <w:b/>
                <w:sz w:val="20"/>
              </w:rPr>
            </w:pPr>
            <w:r>
              <w:rPr>
                <w:b/>
                <w:color w:val="767070"/>
                <w:sz w:val="20"/>
              </w:rPr>
              <w:t>Married</w:t>
            </w:r>
          </w:p>
          <w:p>
            <w:pPr>
              <w:pStyle w:val="7"/>
              <w:spacing w:before="10"/>
              <w:ind w:left="0"/>
              <w:rPr>
                <w:sz w:val="21"/>
              </w:rPr>
            </w:pPr>
          </w:p>
          <w:p>
            <w:pPr>
              <w:pStyle w:val="7"/>
              <w:spacing w:line="276" w:lineRule="exact"/>
              <w:ind w:left="200"/>
              <w:rPr>
                <w:b/>
                <w:sz w:val="22"/>
              </w:rPr>
            </w:pPr>
            <w:r>
              <w:rPr>
                <w:b/>
                <w:sz w:val="24"/>
              </w:rPr>
              <w:t>Linguistic Abilities</w:t>
            </w:r>
            <w:r>
              <w:rPr>
                <w:b/>
                <w:sz w:val="22"/>
              </w:rPr>
              <w:t>:</w:t>
            </w:r>
          </w:p>
          <w:p>
            <w:pPr>
              <w:pStyle w:val="7"/>
              <w:numPr>
                <w:ilvl w:val="0"/>
                <w:numId w:val="1"/>
              </w:numPr>
              <w:tabs>
                <w:tab w:val="left" w:pos="366"/>
              </w:tabs>
              <w:spacing w:before="0" w:after="0" w:line="253" w:lineRule="exact"/>
              <w:ind w:left="365" w:right="0" w:hanging="166"/>
              <w:jc w:val="left"/>
              <w:rPr>
                <w:b/>
                <w:sz w:val="20"/>
              </w:rPr>
            </w:pPr>
            <w:r>
              <w:rPr>
                <w:b/>
                <w:color w:val="767070"/>
                <w:sz w:val="20"/>
              </w:rPr>
              <w:t>English</w:t>
            </w:r>
          </w:p>
          <w:p>
            <w:pPr>
              <w:pStyle w:val="7"/>
              <w:numPr>
                <w:ilvl w:val="0"/>
                <w:numId w:val="1"/>
              </w:numPr>
              <w:tabs>
                <w:tab w:val="left" w:pos="366"/>
              </w:tabs>
              <w:spacing w:before="1" w:after="0" w:line="252" w:lineRule="exact"/>
              <w:ind w:left="365" w:right="0" w:hanging="166"/>
              <w:jc w:val="left"/>
              <w:rPr>
                <w:b/>
                <w:sz w:val="20"/>
              </w:rPr>
            </w:pPr>
            <w:r>
              <w:rPr>
                <w:b/>
                <w:color w:val="767070"/>
                <w:sz w:val="20"/>
              </w:rPr>
              <w:t>Hindi</w:t>
            </w:r>
          </w:p>
          <w:p>
            <w:pPr>
              <w:pStyle w:val="7"/>
              <w:numPr>
                <w:ilvl w:val="0"/>
                <w:numId w:val="1"/>
              </w:numPr>
              <w:tabs>
                <w:tab w:val="left" w:pos="364"/>
              </w:tabs>
              <w:spacing w:before="0" w:after="0" w:line="252" w:lineRule="exact"/>
              <w:ind w:left="363" w:right="0" w:hanging="164"/>
              <w:jc w:val="left"/>
              <w:rPr>
                <w:b/>
                <w:sz w:val="20"/>
              </w:rPr>
            </w:pPr>
            <w:r>
              <w:rPr>
                <w:b/>
                <w:color w:val="767070"/>
                <w:sz w:val="20"/>
              </w:rPr>
              <w:t>Marathi</w:t>
            </w:r>
          </w:p>
          <w:p>
            <w:pPr>
              <w:pStyle w:val="7"/>
              <w:spacing w:before="1"/>
              <w:ind w:left="0"/>
              <w:rPr>
                <w:sz w:val="22"/>
              </w:rPr>
            </w:pPr>
          </w:p>
          <w:p>
            <w:pPr>
              <w:pStyle w:val="7"/>
              <w:ind w:left="200"/>
              <w:rPr>
                <w:b/>
                <w:sz w:val="24"/>
              </w:rPr>
            </w:pPr>
            <w:r>
              <w:rPr>
                <w:b/>
                <w:color w:val="2D74B5"/>
                <w:sz w:val="24"/>
                <w:u w:val="thick" w:color="2D74B5"/>
              </w:rPr>
              <w:t>Skill:</w:t>
            </w:r>
          </w:p>
          <w:p>
            <w:pPr>
              <w:pStyle w:val="7"/>
              <w:numPr>
                <w:ilvl w:val="1"/>
                <w:numId w:val="1"/>
              </w:numPr>
              <w:tabs>
                <w:tab w:val="left" w:pos="920"/>
                <w:tab w:val="left" w:pos="921"/>
              </w:tabs>
              <w:spacing w:before="2" w:after="0" w:line="244" w:lineRule="exact"/>
              <w:ind w:left="920" w:right="0" w:hanging="361"/>
              <w:jc w:val="left"/>
              <w:rPr>
                <w:rFonts w:ascii="Symbol" w:hAnsi="Symbol"/>
                <w:b/>
                <w:color w:val="767070"/>
                <w:sz w:val="20"/>
              </w:rPr>
            </w:pPr>
            <w:r>
              <w:rPr>
                <w:b/>
                <w:color w:val="767070"/>
                <w:sz w:val="20"/>
              </w:rPr>
              <w:t>Test Case</w:t>
            </w:r>
            <w:r>
              <w:rPr>
                <w:b/>
                <w:color w:val="767070"/>
                <w:spacing w:val="-1"/>
                <w:sz w:val="20"/>
              </w:rPr>
              <w:t xml:space="preserve"> </w:t>
            </w:r>
            <w:r>
              <w:rPr>
                <w:b/>
                <w:color w:val="767070"/>
                <w:sz w:val="20"/>
              </w:rPr>
              <w:t>Design</w:t>
            </w:r>
          </w:p>
          <w:p>
            <w:pPr>
              <w:pStyle w:val="7"/>
              <w:numPr>
                <w:ilvl w:val="1"/>
                <w:numId w:val="1"/>
              </w:numPr>
              <w:tabs>
                <w:tab w:val="left" w:pos="920"/>
                <w:tab w:val="left" w:pos="921"/>
              </w:tabs>
              <w:spacing w:before="0" w:after="0" w:line="244" w:lineRule="exact"/>
              <w:ind w:left="920" w:right="0" w:hanging="361"/>
              <w:jc w:val="left"/>
              <w:rPr>
                <w:rFonts w:ascii="Symbol" w:hAnsi="Symbol"/>
                <w:b/>
                <w:color w:val="767070"/>
                <w:sz w:val="20"/>
              </w:rPr>
            </w:pPr>
            <w:r>
              <w:rPr>
                <w:b/>
                <w:color w:val="767070"/>
                <w:sz w:val="20"/>
              </w:rPr>
              <w:t>Sanity Testing</w:t>
            </w:r>
          </w:p>
          <w:p>
            <w:pPr>
              <w:pStyle w:val="7"/>
              <w:numPr>
                <w:ilvl w:val="1"/>
                <w:numId w:val="1"/>
              </w:numPr>
              <w:tabs>
                <w:tab w:val="left" w:pos="920"/>
                <w:tab w:val="left" w:pos="921"/>
              </w:tabs>
              <w:spacing w:before="0" w:after="0" w:line="245" w:lineRule="exact"/>
              <w:ind w:left="920" w:right="0" w:hanging="361"/>
              <w:jc w:val="left"/>
              <w:rPr>
                <w:rFonts w:ascii="Symbol" w:hAnsi="Symbol"/>
                <w:b/>
                <w:color w:val="767070"/>
                <w:sz w:val="20"/>
              </w:rPr>
            </w:pPr>
            <w:r>
              <w:rPr>
                <w:b/>
                <w:color w:val="767070"/>
                <w:sz w:val="20"/>
              </w:rPr>
              <w:t>Database</w:t>
            </w:r>
            <w:r>
              <w:rPr>
                <w:b/>
                <w:color w:val="767070"/>
                <w:spacing w:val="-6"/>
                <w:sz w:val="20"/>
              </w:rPr>
              <w:t xml:space="preserve"> </w:t>
            </w:r>
            <w:r>
              <w:rPr>
                <w:b/>
                <w:color w:val="767070"/>
                <w:sz w:val="20"/>
              </w:rPr>
              <w:t>Testing</w:t>
            </w:r>
          </w:p>
          <w:p>
            <w:pPr>
              <w:pStyle w:val="7"/>
              <w:numPr>
                <w:ilvl w:val="1"/>
                <w:numId w:val="1"/>
              </w:numPr>
              <w:tabs>
                <w:tab w:val="left" w:pos="920"/>
                <w:tab w:val="left" w:pos="921"/>
              </w:tabs>
              <w:spacing w:before="0" w:after="0" w:line="245" w:lineRule="exact"/>
              <w:ind w:left="920" w:right="0" w:hanging="361"/>
              <w:jc w:val="left"/>
              <w:rPr>
                <w:rFonts w:ascii="Symbol" w:hAnsi="Symbol"/>
                <w:b/>
                <w:color w:val="767070"/>
                <w:sz w:val="20"/>
              </w:rPr>
            </w:pPr>
            <w:r>
              <w:rPr>
                <w:b/>
                <w:color w:val="767070"/>
                <w:sz w:val="20"/>
              </w:rPr>
              <w:t>Regression</w:t>
            </w:r>
            <w:r>
              <w:rPr>
                <w:b/>
                <w:color w:val="767070"/>
                <w:spacing w:val="-9"/>
                <w:sz w:val="20"/>
              </w:rPr>
              <w:t xml:space="preserve"> </w:t>
            </w:r>
            <w:r>
              <w:rPr>
                <w:b/>
                <w:color w:val="767070"/>
                <w:sz w:val="20"/>
              </w:rPr>
              <w:t>Testing</w:t>
            </w:r>
          </w:p>
          <w:p>
            <w:pPr>
              <w:pStyle w:val="7"/>
              <w:numPr>
                <w:ilvl w:val="1"/>
                <w:numId w:val="1"/>
              </w:numPr>
              <w:tabs>
                <w:tab w:val="left" w:pos="920"/>
                <w:tab w:val="left" w:pos="921"/>
              </w:tabs>
              <w:spacing w:before="0" w:after="0" w:line="245" w:lineRule="exact"/>
              <w:ind w:left="920" w:right="0" w:hanging="361"/>
              <w:jc w:val="left"/>
              <w:rPr>
                <w:rFonts w:ascii="Symbol" w:hAnsi="Symbol"/>
                <w:b/>
                <w:color w:val="767070"/>
                <w:sz w:val="20"/>
              </w:rPr>
            </w:pPr>
            <w:r>
              <w:rPr>
                <w:b/>
                <w:color w:val="767070"/>
                <w:sz w:val="20"/>
              </w:rPr>
              <w:t>Retesting</w:t>
            </w:r>
          </w:p>
          <w:p>
            <w:pPr>
              <w:pStyle w:val="7"/>
              <w:numPr>
                <w:ilvl w:val="1"/>
                <w:numId w:val="1"/>
              </w:numPr>
              <w:tabs>
                <w:tab w:val="left" w:pos="920"/>
                <w:tab w:val="left" w:pos="921"/>
              </w:tabs>
              <w:spacing w:before="0" w:after="0" w:line="244" w:lineRule="exact"/>
              <w:ind w:left="920" w:right="0" w:hanging="361"/>
              <w:jc w:val="left"/>
              <w:rPr>
                <w:rFonts w:ascii="Symbol" w:hAnsi="Symbol"/>
                <w:b/>
                <w:color w:val="767070"/>
                <w:sz w:val="20"/>
              </w:rPr>
            </w:pPr>
            <w:r>
              <w:rPr>
                <w:b/>
                <w:color w:val="767070"/>
                <w:sz w:val="20"/>
              </w:rPr>
              <w:t>Defect</w:t>
            </w:r>
            <w:r>
              <w:rPr>
                <w:b/>
                <w:color w:val="767070"/>
                <w:spacing w:val="-1"/>
                <w:sz w:val="20"/>
              </w:rPr>
              <w:t xml:space="preserve"> </w:t>
            </w:r>
            <w:r>
              <w:rPr>
                <w:b/>
                <w:color w:val="767070"/>
                <w:sz w:val="20"/>
              </w:rPr>
              <w:t>Logging</w:t>
            </w:r>
          </w:p>
          <w:p>
            <w:pPr>
              <w:pStyle w:val="7"/>
              <w:numPr>
                <w:ilvl w:val="1"/>
                <w:numId w:val="1"/>
              </w:numPr>
              <w:tabs>
                <w:tab w:val="left" w:pos="920"/>
                <w:tab w:val="left" w:pos="921"/>
              </w:tabs>
              <w:spacing w:before="0" w:after="0" w:line="244" w:lineRule="exact"/>
              <w:ind w:left="920" w:right="0" w:hanging="361"/>
              <w:jc w:val="left"/>
              <w:rPr>
                <w:rFonts w:ascii="Symbol" w:hAnsi="Symbol"/>
                <w:b/>
                <w:color w:val="767070"/>
                <w:sz w:val="20"/>
              </w:rPr>
            </w:pPr>
            <w:r>
              <w:rPr>
                <w:b/>
                <w:color w:val="767070"/>
                <w:sz w:val="20"/>
              </w:rPr>
              <w:t>Ad-hoc</w:t>
            </w:r>
            <w:r>
              <w:rPr>
                <w:b/>
                <w:color w:val="767070"/>
                <w:spacing w:val="-1"/>
                <w:sz w:val="20"/>
              </w:rPr>
              <w:t xml:space="preserve"> </w:t>
            </w:r>
            <w:r>
              <w:rPr>
                <w:b/>
                <w:color w:val="767070"/>
                <w:sz w:val="20"/>
              </w:rPr>
              <w:t>Testing</w:t>
            </w:r>
          </w:p>
          <w:p>
            <w:pPr>
              <w:pStyle w:val="7"/>
              <w:numPr>
                <w:ilvl w:val="1"/>
                <w:numId w:val="1"/>
              </w:numPr>
              <w:tabs>
                <w:tab w:val="left" w:pos="920"/>
                <w:tab w:val="left" w:pos="921"/>
              </w:tabs>
              <w:spacing w:before="0" w:after="0" w:line="240" w:lineRule="auto"/>
              <w:ind w:left="920" w:right="0" w:hanging="361"/>
              <w:jc w:val="left"/>
              <w:rPr>
                <w:rFonts w:ascii="Symbol" w:hAnsi="Symbol"/>
                <w:b/>
                <w:color w:val="767070"/>
                <w:sz w:val="20"/>
              </w:rPr>
            </w:pPr>
            <w:r>
              <w:rPr>
                <w:b/>
                <w:color w:val="767070"/>
                <w:sz w:val="20"/>
              </w:rPr>
              <w:t>Agile</w:t>
            </w:r>
            <w:r>
              <w:rPr>
                <w:b/>
                <w:color w:val="767070"/>
                <w:spacing w:val="-1"/>
                <w:sz w:val="20"/>
              </w:rPr>
              <w:t xml:space="preserve"> </w:t>
            </w:r>
            <w:r>
              <w:rPr>
                <w:b/>
                <w:color w:val="767070"/>
                <w:sz w:val="20"/>
              </w:rPr>
              <w:t>Methodology</w:t>
            </w:r>
          </w:p>
          <w:p>
            <w:pPr>
              <w:pStyle w:val="7"/>
              <w:spacing w:before="10"/>
              <w:ind w:left="0"/>
              <w:rPr>
                <w:sz w:val="19"/>
              </w:rPr>
            </w:pPr>
          </w:p>
          <w:p>
            <w:pPr>
              <w:pStyle w:val="7"/>
              <w:ind w:left="200"/>
              <w:rPr>
                <w:b/>
                <w:sz w:val="24"/>
              </w:rPr>
            </w:pPr>
            <w:r>
              <w:rPr>
                <w:b/>
                <w:color w:val="2D74B5"/>
                <w:sz w:val="24"/>
                <w:u w:val="thick" w:color="2D74B5"/>
              </w:rPr>
              <w:t>Technology Known:</w:t>
            </w:r>
          </w:p>
          <w:p>
            <w:pPr>
              <w:pStyle w:val="7"/>
              <w:numPr>
                <w:ilvl w:val="1"/>
                <w:numId w:val="1"/>
              </w:numPr>
              <w:tabs>
                <w:tab w:val="left" w:pos="920"/>
                <w:tab w:val="left" w:pos="921"/>
              </w:tabs>
              <w:spacing w:before="2" w:after="0" w:line="245" w:lineRule="exact"/>
              <w:ind w:left="920" w:right="0" w:hanging="361"/>
              <w:jc w:val="left"/>
              <w:rPr>
                <w:rFonts w:ascii="Symbol" w:hAnsi="Symbol"/>
                <w:b/>
                <w:color w:val="767070"/>
                <w:sz w:val="20"/>
              </w:rPr>
            </w:pPr>
            <w:r>
              <w:rPr>
                <w:b/>
                <w:color w:val="767070"/>
                <w:sz w:val="20"/>
              </w:rPr>
              <w:t>Automation</w:t>
            </w:r>
            <w:r>
              <w:rPr>
                <w:b/>
                <w:color w:val="767070"/>
                <w:spacing w:val="-2"/>
                <w:sz w:val="20"/>
              </w:rPr>
              <w:t xml:space="preserve"> </w:t>
            </w:r>
            <w:r>
              <w:rPr>
                <w:b/>
                <w:color w:val="767070"/>
                <w:sz w:val="20"/>
              </w:rPr>
              <w:t>Basic</w:t>
            </w:r>
          </w:p>
          <w:p>
            <w:pPr>
              <w:pStyle w:val="7"/>
              <w:numPr>
                <w:ilvl w:val="1"/>
                <w:numId w:val="1"/>
              </w:numPr>
              <w:tabs>
                <w:tab w:val="left" w:pos="920"/>
                <w:tab w:val="left" w:pos="921"/>
              </w:tabs>
              <w:spacing w:before="0" w:after="0" w:line="240" w:lineRule="auto"/>
              <w:ind w:left="920" w:right="0" w:hanging="361"/>
              <w:jc w:val="left"/>
              <w:rPr>
                <w:rFonts w:ascii="Symbol" w:hAnsi="Symbol"/>
                <w:b/>
                <w:color w:val="767070"/>
                <w:sz w:val="20"/>
              </w:rPr>
            </w:pPr>
            <w:r>
              <w:rPr>
                <w:b/>
                <w:color w:val="767070"/>
                <w:sz w:val="20"/>
              </w:rPr>
              <w:t>JAVA</w:t>
            </w:r>
            <w:r>
              <w:rPr>
                <w:b/>
                <w:color w:val="767070"/>
                <w:spacing w:val="-1"/>
                <w:sz w:val="20"/>
              </w:rPr>
              <w:t xml:space="preserve"> </w:t>
            </w:r>
            <w:r>
              <w:rPr>
                <w:b/>
                <w:color w:val="767070"/>
                <w:sz w:val="20"/>
              </w:rPr>
              <w:t>Basic</w:t>
            </w:r>
          </w:p>
          <w:p>
            <w:pPr>
              <w:pStyle w:val="7"/>
              <w:spacing w:before="10"/>
              <w:ind w:left="0"/>
              <w:rPr>
                <w:sz w:val="19"/>
              </w:rPr>
            </w:pPr>
          </w:p>
          <w:p>
            <w:pPr>
              <w:pStyle w:val="7"/>
              <w:spacing w:line="275" w:lineRule="exact"/>
              <w:ind w:left="200"/>
              <w:rPr>
                <w:b/>
                <w:sz w:val="24"/>
              </w:rPr>
            </w:pPr>
            <w:r>
              <w:rPr>
                <w:b/>
                <w:color w:val="2D74B5"/>
                <w:sz w:val="24"/>
                <w:u w:val="thick" w:color="2D74B5"/>
              </w:rPr>
              <w:t>Tools :</w:t>
            </w:r>
          </w:p>
          <w:p>
            <w:pPr>
              <w:pStyle w:val="7"/>
              <w:numPr>
                <w:ilvl w:val="1"/>
                <w:numId w:val="1"/>
              </w:numPr>
              <w:tabs>
                <w:tab w:val="left" w:pos="920"/>
                <w:tab w:val="left" w:pos="921"/>
              </w:tabs>
              <w:spacing w:before="0" w:after="0" w:line="244" w:lineRule="exact"/>
              <w:ind w:left="920" w:right="0" w:hanging="361"/>
              <w:jc w:val="left"/>
              <w:rPr>
                <w:rFonts w:ascii="Symbol" w:hAnsi="Symbol"/>
                <w:b/>
                <w:color w:val="767070"/>
                <w:sz w:val="20"/>
              </w:rPr>
            </w:pPr>
            <w:r>
              <w:rPr>
                <w:b/>
                <w:color w:val="767070"/>
                <w:sz w:val="20"/>
              </w:rPr>
              <w:t>Jira</w:t>
            </w:r>
          </w:p>
          <w:p>
            <w:pPr>
              <w:pStyle w:val="7"/>
              <w:numPr>
                <w:ilvl w:val="1"/>
                <w:numId w:val="1"/>
              </w:numPr>
              <w:tabs>
                <w:tab w:val="left" w:pos="920"/>
                <w:tab w:val="left" w:pos="921"/>
              </w:tabs>
              <w:spacing w:before="0" w:after="0" w:line="245" w:lineRule="exact"/>
              <w:ind w:left="920" w:right="0" w:hanging="361"/>
              <w:jc w:val="left"/>
              <w:rPr>
                <w:rFonts w:ascii="Symbol" w:hAnsi="Symbol"/>
                <w:b/>
                <w:color w:val="767070"/>
                <w:sz w:val="20"/>
              </w:rPr>
            </w:pPr>
            <w:r>
              <w:rPr>
                <w:b/>
                <w:color w:val="767070"/>
                <w:sz w:val="20"/>
              </w:rPr>
              <w:t>MS SQL</w:t>
            </w:r>
            <w:r>
              <w:rPr>
                <w:b/>
                <w:color w:val="767070"/>
                <w:spacing w:val="-3"/>
                <w:sz w:val="20"/>
              </w:rPr>
              <w:t xml:space="preserve"> </w:t>
            </w:r>
            <w:r>
              <w:rPr>
                <w:b/>
                <w:color w:val="767070"/>
                <w:sz w:val="20"/>
              </w:rPr>
              <w:t>Server</w:t>
            </w:r>
          </w:p>
          <w:p>
            <w:pPr>
              <w:pStyle w:val="7"/>
              <w:numPr>
                <w:ilvl w:val="1"/>
                <w:numId w:val="1"/>
              </w:numPr>
              <w:tabs>
                <w:tab w:val="left" w:pos="920"/>
                <w:tab w:val="left" w:pos="921"/>
              </w:tabs>
              <w:spacing w:before="0" w:after="0" w:line="245" w:lineRule="exact"/>
              <w:ind w:left="920" w:right="0" w:hanging="361"/>
              <w:jc w:val="left"/>
              <w:rPr>
                <w:rFonts w:ascii="Symbol" w:hAnsi="Symbol"/>
                <w:b/>
                <w:sz w:val="20"/>
              </w:rPr>
            </w:pPr>
            <w:r>
              <w:rPr>
                <w:b/>
                <w:color w:val="767070"/>
                <w:sz w:val="20"/>
              </w:rPr>
              <w:t>Eclipse</w:t>
            </w:r>
          </w:p>
          <w:p>
            <w:pPr>
              <w:pStyle w:val="7"/>
              <w:numPr>
                <w:ilvl w:val="1"/>
                <w:numId w:val="1"/>
              </w:numPr>
              <w:tabs>
                <w:tab w:val="left" w:pos="920"/>
                <w:tab w:val="left" w:pos="921"/>
              </w:tabs>
              <w:spacing w:before="0" w:after="0" w:line="245" w:lineRule="exact"/>
              <w:ind w:left="920" w:right="0" w:hanging="361"/>
              <w:jc w:val="left"/>
              <w:rPr>
                <w:rFonts w:ascii="Symbol" w:hAnsi="Symbol"/>
                <w:b/>
                <w:sz w:val="20"/>
              </w:rPr>
            </w:pPr>
            <w:r>
              <w:rPr>
                <w:b/>
                <w:color w:val="767070"/>
                <w:sz w:val="20"/>
              </w:rPr>
              <w:t>Selenium Web</w:t>
            </w:r>
            <w:r>
              <w:rPr>
                <w:b/>
                <w:color w:val="767070"/>
                <w:spacing w:val="-4"/>
                <w:sz w:val="20"/>
              </w:rPr>
              <w:t xml:space="preserve"> </w:t>
            </w:r>
            <w:r>
              <w:rPr>
                <w:b/>
                <w:color w:val="767070"/>
                <w:sz w:val="20"/>
              </w:rPr>
              <w:t>Driver</w:t>
            </w:r>
          </w:p>
          <w:p>
            <w:pPr>
              <w:pStyle w:val="7"/>
              <w:numPr>
                <w:ilvl w:val="1"/>
                <w:numId w:val="1"/>
              </w:numPr>
              <w:tabs>
                <w:tab w:val="left" w:pos="920"/>
                <w:tab w:val="left" w:pos="921"/>
              </w:tabs>
              <w:spacing w:before="0" w:after="0" w:line="241" w:lineRule="exact"/>
              <w:ind w:left="920" w:right="0" w:hanging="361"/>
              <w:jc w:val="left"/>
              <w:rPr>
                <w:rFonts w:ascii="Symbol" w:hAnsi="Symbol"/>
                <w:b/>
                <w:sz w:val="20"/>
              </w:rPr>
            </w:pPr>
            <w:r>
              <w:rPr>
                <w:b/>
                <w:color w:val="767070"/>
                <w:sz w:val="20"/>
              </w:rPr>
              <w:t>TestNG</w:t>
            </w:r>
          </w:p>
          <w:p>
            <w:pPr>
              <w:pStyle w:val="7"/>
              <w:numPr>
                <w:ilvl w:val="1"/>
                <w:numId w:val="1"/>
              </w:numPr>
              <w:tabs>
                <w:tab w:val="left" w:pos="920"/>
                <w:tab w:val="left" w:pos="921"/>
              </w:tabs>
              <w:spacing w:before="0" w:after="0" w:line="241" w:lineRule="exact"/>
              <w:ind w:left="920" w:right="0" w:hanging="361"/>
              <w:jc w:val="left"/>
              <w:rPr>
                <w:rFonts w:ascii="Symbol" w:hAnsi="Symbol"/>
                <w:sz w:val="20"/>
              </w:rPr>
            </w:pPr>
            <w:r>
              <w:rPr>
                <w:sz w:val="20"/>
              </w:rPr>
              <w:t>Framework</w:t>
            </w:r>
          </w:p>
          <w:p>
            <w:pPr>
              <w:pStyle w:val="7"/>
              <w:numPr>
                <w:ilvl w:val="1"/>
                <w:numId w:val="1"/>
              </w:numPr>
              <w:tabs>
                <w:tab w:val="left" w:pos="920"/>
                <w:tab w:val="left" w:pos="921"/>
              </w:tabs>
              <w:spacing w:before="0" w:after="0" w:line="225" w:lineRule="exact"/>
              <w:ind w:left="920" w:right="0" w:hanging="361"/>
              <w:jc w:val="left"/>
              <w:rPr>
                <w:rFonts w:ascii="Symbol" w:hAnsi="Symbol"/>
                <w:sz w:val="20"/>
              </w:rPr>
            </w:pPr>
            <w:r>
              <w:rPr>
                <w:sz w:val="20"/>
              </w:rPr>
              <w:t>POM</w:t>
            </w:r>
          </w:p>
        </w:tc>
        <w:tc>
          <w:tcPr>
            <w:tcW w:w="7824" w:type="dxa"/>
          </w:tcPr>
          <w:p>
            <w:pPr>
              <w:pStyle w:val="7"/>
              <w:spacing w:line="266" w:lineRule="exact"/>
              <w:ind w:left="348"/>
              <w:rPr>
                <w:b/>
                <w:sz w:val="24"/>
              </w:rPr>
            </w:pPr>
            <w:r>
              <w:rPr>
                <w:b/>
                <w:color w:val="2D74B5"/>
                <w:sz w:val="24"/>
                <w:u w:val="thick" w:color="2D74B5"/>
              </w:rPr>
              <w:t>Experience Details:</w:t>
            </w:r>
          </w:p>
          <w:p>
            <w:pPr>
              <w:pStyle w:val="7"/>
              <w:spacing w:before="229" w:line="230" w:lineRule="exact"/>
              <w:ind w:left="348"/>
              <w:rPr>
                <w:b/>
                <w:sz w:val="20"/>
              </w:rPr>
            </w:pPr>
            <w:r>
              <w:rPr>
                <w:b/>
                <w:color w:val="767070"/>
                <w:sz w:val="20"/>
              </w:rPr>
              <w:t xml:space="preserve">Claritech Solutions LLP ( </w:t>
            </w:r>
            <w:r>
              <w:rPr>
                <w:rFonts w:hint="default"/>
                <w:b/>
                <w:color w:val="767070"/>
                <w:sz w:val="20"/>
                <w:lang w:val="en-US"/>
              </w:rPr>
              <w:t>Augast-</w:t>
            </w:r>
            <w:bookmarkStart w:id="0" w:name="_GoBack"/>
            <w:bookmarkEnd w:id="0"/>
            <w:r>
              <w:rPr>
                <w:b/>
                <w:color w:val="767070"/>
                <w:sz w:val="20"/>
              </w:rPr>
              <w:t>2021 to Present )</w:t>
            </w:r>
          </w:p>
          <w:p>
            <w:pPr>
              <w:pStyle w:val="7"/>
              <w:spacing w:line="276" w:lineRule="exact"/>
              <w:ind w:left="348"/>
              <w:rPr>
                <w:b/>
                <w:sz w:val="22"/>
              </w:rPr>
            </w:pPr>
            <w:r>
              <w:rPr>
                <w:b/>
                <w:sz w:val="24"/>
              </w:rPr>
              <w:t xml:space="preserve">Designation: </w:t>
            </w:r>
            <w:r>
              <w:rPr>
                <w:b/>
                <w:color w:val="3A3838"/>
                <w:sz w:val="22"/>
              </w:rPr>
              <w:t>Software Test Engineer</w:t>
            </w:r>
          </w:p>
          <w:p>
            <w:pPr>
              <w:pStyle w:val="7"/>
              <w:spacing w:before="1"/>
              <w:ind w:left="0"/>
              <w:rPr>
                <w:sz w:val="22"/>
              </w:rPr>
            </w:pPr>
          </w:p>
          <w:p>
            <w:pPr>
              <w:pStyle w:val="7"/>
              <w:spacing w:before="1"/>
              <w:ind w:left="348"/>
              <w:rPr>
                <w:b/>
                <w:sz w:val="24"/>
              </w:rPr>
            </w:pPr>
            <w:r>
              <w:rPr>
                <w:b/>
                <w:color w:val="2D74B5"/>
                <w:sz w:val="24"/>
                <w:u w:val="thick" w:color="2D74B5"/>
              </w:rPr>
              <w:t>Project &amp; Skills: E-commerce Website:</w:t>
            </w:r>
          </w:p>
          <w:p>
            <w:pPr>
              <w:pStyle w:val="7"/>
              <w:ind w:left="348"/>
              <w:rPr>
                <w:b/>
                <w:sz w:val="22"/>
              </w:rPr>
            </w:pPr>
            <w:r>
              <w:rPr>
                <w:b/>
                <w:color w:val="3A3838"/>
                <w:w w:val="85"/>
                <w:sz w:val="22"/>
              </w:rPr>
              <w:t>( Mobile app testing, Functional Testing, Web Service Testing, User Acceptance Testing )</w:t>
            </w:r>
          </w:p>
          <w:p>
            <w:pPr>
              <w:pStyle w:val="7"/>
              <w:spacing w:before="11"/>
              <w:ind w:left="0"/>
              <w:rPr>
                <w:sz w:val="21"/>
              </w:rPr>
            </w:pPr>
          </w:p>
          <w:p>
            <w:pPr>
              <w:pStyle w:val="7"/>
              <w:ind w:left="348" w:right="184"/>
              <w:rPr>
                <w:b/>
                <w:sz w:val="20"/>
              </w:rPr>
            </w:pPr>
            <w:r>
              <w:rPr>
                <w:b/>
                <w:color w:val="767070"/>
                <w:sz w:val="20"/>
              </w:rPr>
              <w:t>E-commerce website portal is an Indian e-commerce Price Comparison and Cash Back App. The aim is to help the customers for buying the right products at the lowest price across different e-Commerce websites in India. This will save time and money, which their main goal. Website is committed to giving quality results and an easy shopping experience.</w:t>
            </w:r>
          </w:p>
          <w:p>
            <w:pPr>
              <w:pStyle w:val="7"/>
              <w:ind w:left="0"/>
              <w:rPr>
                <w:sz w:val="22"/>
              </w:rPr>
            </w:pPr>
          </w:p>
          <w:p>
            <w:pPr>
              <w:pStyle w:val="7"/>
              <w:spacing w:line="276" w:lineRule="exact"/>
              <w:ind w:left="348"/>
              <w:rPr>
                <w:b/>
                <w:sz w:val="24"/>
              </w:rPr>
            </w:pPr>
            <w:r>
              <w:rPr>
                <w:b/>
                <w:color w:val="2D74B5"/>
                <w:sz w:val="24"/>
                <w:u w:val="thick" w:color="2D74B5"/>
              </w:rPr>
              <w:t>Project &amp; Skills: Co-Rakshak:</w:t>
            </w:r>
          </w:p>
          <w:p>
            <w:pPr>
              <w:pStyle w:val="7"/>
              <w:spacing w:line="253" w:lineRule="exact"/>
              <w:ind w:left="348"/>
              <w:rPr>
                <w:b/>
                <w:sz w:val="22"/>
              </w:rPr>
            </w:pPr>
            <w:r>
              <w:rPr>
                <w:b/>
                <w:color w:val="3A3838"/>
                <w:w w:val="85"/>
                <w:sz w:val="22"/>
              </w:rPr>
              <w:t>( Mobile app testing, Functional Testing, Web Service Testing, User Acceptance Testing )</w:t>
            </w:r>
          </w:p>
          <w:p>
            <w:pPr>
              <w:pStyle w:val="7"/>
              <w:spacing w:before="1"/>
              <w:ind w:left="0"/>
              <w:rPr>
                <w:sz w:val="21"/>
              </w:rPr>
            </w:pPr>
          </w:p>
          <w:p>
            <w:pPr>
              <w:pStyle w:val="7"/>
              <w:spacing w:before="1"/>
              <w:ind w:left="348" w:right="235"/>
              <w:jc w:val="both"/>
              <w:rPr>
                <w:b/>
                <w:sz w:val="20"/>
              </w:rPr>
            </w:pPr>
            <w:r>
              <w:rPr>
                <w:b/>
                <w:color w:val="767070"/>
                <w:sz w:val="20"/>
              </w:rPr>
              <w:t>Co-Rakshak is a web portal for covid-19 vaccination registration. It displays</w:t>
            </w:r>
            <w:r>
              <w:rPr>
                <w:b/>
                <w:color w:val="767070"/>
                <w:spacing w:val="-29"/>
                <w:sz w:val="20"/>
              </w:rPr>
              <w:t xml:space="preserve"> </w:t>
            </w:r>
            <w:r>
              <w:rPr>
                <w:b/>
                <w:color w:val="767070"/>
                <w:sz w:val="20"/>
              </w:rPr>
              <w:t>booking slots for covid-19 vaccine available in nearby areas and can be booked on the website and total vaccination Count. The platform has also been integrated with</w:t>
            </w:r>
            <w:r>
              <w:rPr>
                <w:b/>
                <w:color w:val="767070"/>
                <w:spacing w:val="-13"/>
                <w:sz w:val="20"/>
              </w:rPr>
              <w:t xml:space="preserve"> </w:t>
            </w:r>
            <w:r>
              <w:rPr>
                <w:b/>
                <w:color w:val="767070"/>
                <w:sz w:val="20"/>
              </w:rPr>
              <w:t>Co-Win.</w:t>
            </w:r>
          </w:p>
          <w:p>
            <w:pPr>
              <w:pStyle w:val="7"/>
              <w:ind w:left="348" w:right="392"/>
              <w:rPr>
                <w:b/>
                <w:sz w:val="20"/>
              </w:rPr>
            </w:pPr>
            <w:r>
              <w:rPr>
                <w:b/>
                <w:color w:val="767070"/>
                <w:sz w:val="20"/>
              </w:rPr>
              <w:t>The additional features added in Co- Rakshak is that It will help to find hospital facilities nearby users with available beds and Doctors as well as cashless</w:t>
            </w:r>
            <w:r>
              <w:rPr>
                <w:b/>
                <w:color w:val="767070"/>
                <w:spacing w:val="-21"/>
                <w:sz w:val="20"/>
              </w:rPr>
              <w:t xml:space="preserve"> </w:t>
            </w:r>
            <w:r>
              <w:rPr>
                <w:b/>
                <w:color w:val="767070"/>
                <w:sz w:val="20"/>
              </w:rPr>
              <w:t>insurance claim facility, ambulance facility, and a list of private as well as Government hospitals. Also, some additional features like sending vaccination reminders to the user, international traveling process, booking an appointment in a  private hospital, and availability of specialists in a particular  hospital, private/Government hospital-sponsored Quarantine</w:t>
            </w:r>
            <w:r>
              <w:rPr>
                <w:b/>
                <w:color w:val="767070"/>
                <w:spacing w:val="-1"/>
                <w:sz w:val="20"/>
              </w:rPr>
              <w:t xml:space="preserve"> </w:t>
            </w:r>
            <w:r>
              <w:rPr>
                <w:b/>
                <w:color w:val="767070"/>
                <w:sz w:val="20"/>
              </w:rPr>
              <w:t>centre.</w:t>
            </w:r>
          </w:p>
          <w:p>
            <w:pPr>
              <w:pStyle w:val="7"/>
              <w:ind w:left="0"/>
              <w:rPr>
                <w:sz w:val="20"/>
              </w:rPr>
            </w:pPr>
          </w:p>
          <w:p>
            <w:pPr>
              <w:pStyle w:val="7"/>
              <w:ind w:left="348" w:right="84"/>
              <w:rPr>
                <w:b/>
                <w:sz w:val="20"/>
              </w:rPr>
            </w:pPr>
            <w:r>
              <w:rPr>
                <w:b/>
                <w:color w:val="767070"/>
                <w:sz w:val="20"/>
              </w:rPr>
              <w:t>Understanding of the Requirements and preparing testing plan documents, release notes, Test release cycle doc etc. and writing up the scenarios based on understanding And preparing and executing test cases as per requirement. • Finding bugs and assigning to the developer Involved in preparing the RTM, Defect Report and assigning the defects to developer Involved in System, Functional, Integration, Regression, Re-Testing, Compatibility, Smoke, Sanity, Performance, Globalization Testing. Participated in daily &amp; weekly meetings with team and manager Prepared Suggestion Documents to improve the quality of the application Executed test scripts on, Firefox and Google chrome. Sending daily status report &amp; weekly status report to Higher Authority.</w:t>
            </w:r>
          </w:p>
          <w:p>
            <w:pPr>
              <w:pStyle w:val="7"/>
              <w:ind w:left="0"/>
              <w:rPr>
                <w:sz w:val="22"/>
              </w:rPr>
            </w:pPr>
          </w:p>
          <w:p>
            <w:pPr>
              <w:pStyle w:val="7"/>
              <w:ind w:left="348"/>
              <w:rPr>
                <w:b/>
                <w:sz w:val="24"/>
              </w:rPr>
            </w:pPr>
            <w:r>
              <w:rPr>
                <w:b/>
                <w:color w:val="2D74B5"/>
                <w:sz w:val="24"/>
                <w:u w:val="thick" w:color="2D74B5"/>
              </w:rPr>
              <w:t>Education Details:</w:t>
            </w:r>
          </w:p>
          <w:p>
            <w:pPr>
              <w:pStyle w:val="7"/>
              <w:spacing w:before="1"/>
              <w:ind w:left="0"/>
              <w:rPr>
                <w:sz w:val="24"/>
              </w:rPr>
            </w:pPr>
          </w:p>
          <w:p>
            <w:pPr>
              <w:pStyle w:val="7"/>
              <w:spacing w:line="229" w:lineRule="exact"/>
              <w:ind w:left="348"/>
              <w:rPr>
                <w:b/>
                <w:sz w:val="20"/>
              </w:rPr>
            </w:pPr>
            <w:r>
              <w:rPr>
                <w:b/>
                <w:color w:val="767070"/>
                <w:sz w:val="20"/>
              </w:rPr>
              <w:t>MCM(Computer): 2010 (First Class)</w:t>
            </w:r>
          </w:p>
          <w:p>
            <w:pPr>
              <w:pStyle w:val="7"/>
              <w:ind w:left="348" w:right="511"/>
              <w:rPr>
                <w:b/>
                <w:sz w:val="20"/>
              </w:rPr>
            </w:pPr>
            <w:r>
              <w:rPr>
                <w:b/>
                <w:color w:val="767070"/>
                <w:sz w:val="20"/>
              </w:rPr>
              <w:t>Ranibhai Agnihotri Institute Of Computer Science And Information Technology- (RAICSIT],Wardha</w:t>
            </w:r>
          </w:p>
          <w:p>
            <w:pPr>
              <w:pStyle w:val="7"/>
              <w:ind w:left="0"/>
              <w:rPr>
                <w:sz w:val="22"/>
              </w:rPr>
            </w:pPr>
          </w:p>
          <w:p>
            <w:pPr>
              <w:pStyle w:val="7"/>
              <w:ind w:left="348"/>
              <w:rPr>
                <w:b/>
                <w:sz w:val="20"/>
              </w:rPr>
            </w:pPr>
            <w:r>
              <w:rPr>
                <w:b/>
                <w:sz w:val="24"/>
              </w:rPr>
              <w:t>University</w:t>
            </w:r>
            <w:r>
              <w:rPr>
                <w:b/>
                <w:color w:val="767070"/>
                <w:sz w:val="20"/>
              </w:rPr>
              <w:t>- Nagpur University</w:t>
            </w:r>
          </w:p>
        </w:tc>
      </w:tr>
    </w:tbl>
    <w:p>
      <w:pPr>
        <w:spacing w:after="0"/>
        <w:rPr>
          <w:sz w:val="20"/>
        </w:rPr>
        <w:sectPr>
          <w:type w:val="continuous"/>
          <w:pgSz w:w="11910" w:h="16840"/>
          <w:pgMar w:top="1420" w:right="380" w:bottom="280" w:left="360" w:header="720" w:footer="720" w:gutter="0"/>
          <w:cols w:space="720" w:num="1"/>
        </w:sectPr>
      </w:pPr>
    </w:p>
    <w:p>
      <w:pPr>
        <w:pStyle w:val="6"/>
        <w:numPr>
          <w:ilvl w:val="0"/>
          <w:numId w:val="2"/>
        </w:numPr>
        <w:tabs>
          <w:tab w:val="left" w:pos="1027"/>
          <w:tab w:val="left" w:pos="1028"/>
        </w:tabs>
        <w:spacing w:before="77" w:after="0" w:line="240" w:lineRule="auto"/>
        <w:ind w:left="1027" w:right="0" w:hanging="361"/>
        <w:jc w:val="left"/>
        <w:rPr>
          <w:sz w:val="20"/>
        </w:rPr>
      </w:pPr>
      <w:r>
        <w:rPr>
          <w:sz w:val="20"/>
        </w:rPr>
        <w:t>Maven</w:t>
      </w:r>
    </w:p>
    <w:p>
      <w:pPr>
        <w:pStyle w:val="6"/>
        <w:numPr>
          <w:ilvl w:val="0"/>
          <w:numId w:val="2"/>
        </w:numPr>
        <w:tabs>
          <w:tab w:val="left" w:pos="1027"/>
          <w:tab w:val="left" w:pos="1028"/>
        </w:tabs>
        <w:spacing w:before="0" w:after="0" w:line="244" w:lineRule="exact"/>
        <w:ind w:left="1027" w:right="0" w:hanging="361"/>
        <w:jc w:val="left"/>
        <w:rPr>
          <w:sz w:val="20"/>
        </w:rPr>
      </w:pPr>
      <w:r>
        <w:rPr>
          <w:sz w:val="20"/>
        </w:rPr>
        <w:t>API</w:t>
      </w:r>
      <w:r>
        <w:rPr>
          <w:spacing w:val="-1"/>
          <w:sz w:val="20"/>
        </w:rPr>
        <w:t xml:space="preserve"> </w:t>
      </w:r>
      <w:r>
        <w:rPr>
          <w:sz w:val="20"/>
        </w:rPr>
        <w:t>Testing</w:t>
      </w:r>
    </w:p>
    <w:p>
      <w:pPr>
        <w:pStyle w:val="6"/>
        <w:numPr>
          <w:ilvl w:val="0"/>
          <w:numId w:val="2"/>
        </w:numPr>
        <w:tabs>
          <w:tab w:val="left" w:pos="1027"/>
          <w:tab w:val="left" w:pos="1028"/>
        </w:tabs>
        <w:spacing w:before="0" w:after="0" w:line="244" w:lineRule="exact"/>
        <w:ind w:left="1027" w:right="0" w:hanging="361"/>
        <w:jc w:val="left"/>
        <w:rPr>
          <w:sz w:val="20"/>
        </w:rPr>
      </w:pPr>
      <w:r>
        <w:rPr>
          <w:sz w:val="20"/>
        </w:rPr>
        <w:t>Json</w:t>
      </w:r>
    </w:p>
    <w:p>
      <w:pPr>
        <w:pStyle w:val="6"/>
        <w:numPr>
          <w:ilvl w:val="0"/>
          <w:numId w:val="2"/>
        </w:numPr>
        <w:tabs>
          <w:tab w:val="left" w:pos="1027"/>
          <w:tab w:val="left" w:pos="1028"/>
        </w:tabs>
        <w:spacing w:before="0" w:after="0" w:line="240" w:lineRule="auto"/>
        <w:ind w:left="1027" w:right="0" w:hanging="361"/>
        <w:jc w:val="left"/>
        <w:rPr>
          <w:sz w:val="20"/>
        </w:rPr>
      </w:pPr>
      <w:r>
        <w:rPr>
          <w:sz w:val="20"/>
        </w:rPr>
        <w:t>Javascript</w:t>
      </w:r>
    </w:p>
    <w:p>
      <w:pPr>
        <w:pStyle w:val="6"/>
        <w:numPr>
          <w:ilvl w:val="0"/>
          <w:numId w:val="2"/>
        </w:numPr>
        <w:tabs>
          <w:tab w:val="left" w:pos="1027"/>
          <w:tab w:val="left" w:pos="1028"/>
        </w:tabs>
        <w:spacing w:before="5" w:after="0" w:line="240" w:lineRule="auto"/>
        <w:ind w:left="1027" w:right="0" w:hanging="361"/>
        <w:jc w:val="left"/>
        <w:rPr>
          <w:b/>
          <w:sz w:val="20"/>
        </w:rPr>
      </w:pPr>
      <w:r>
        <w:rPr>
          <w:b/>
          <w:color w:val="767070"/>
          <w:sz w:val="20"/>
        </w:rPr>
        <w:t>Html</w:t>
      </w:r>
    </w:p>
    <w:sectPr>
      <w:pgSz w:w="11910" w:h="16840"/>
      <w:pgMar w:top="1340" w:right="380" w:bottom="280" w:left="36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0"/>
      <w:numFmt w:val="bullet"/>
      <w:lvlText w:val=""/>
      <w:lvlJc w:val="left"/>
      <w:pPr>
        <w:ind w:left="1027" w:hanging="361"/>
      </w:pPr>
      <w:rPr>
        <w:rFonts w:hint="default" w:ascii="Symbol" w:hAnsi="Symbol" w:eastAsia="Symbol" w:cs="Symbol"/>
        <w:w w:val="99"/>
        <w:sz w:val="20"/>
        <w:szCs w:val="20"/>
        <w:lang w:val="en-US" w:eastAsia="en-US" w:bidi="ar-SA"/>
      </w:rPr>
    </w:lvl>
    <w:lvl w:ilvl="1" w:tentative="0">
      <w:start w:val="0"/>
      <w:numFmt w:val="bullet"/>
      <w:lvlText w:val="•"/>
      <w:lvlJc w:val="left"/>
      <w:pPr>
        <w:ind w:left="2034" w:hanging="361"/>
      </w:pPr>
      <w:rPr>
        <w:rFonts w:hint="default"/>
        <w:lang w:val="en-US" w:eastAsia="en-US" w:bidi="ar-SA"/>
      </w:rPr>
    </w:lvl>
    <w:lvl w:ilvl="2" w:tentative="0">
      <w:start w:val="0"/>
      <w:numFmt w:val="bullet"/>
      <w:lvlText w:val="•"/>
      <w:lvlJc w:val="left"/>
      <w:pPr>
        <w:ind w:left="3049" w:hanging="361"/>
      </w:pPr>
      <w:rPr>
        <w:rFonts w:hint="default"/>
        <w:lang w:val="en-US" w:eastAsia="en-US" w:bidi="ar-SA"/>
      </w:rPr>
    </w:lvl>
    <w:lvl w:ilvl="3" w:tentative="0">
      <w:start w:val="0"/>
      <w:numFmt w:val="bullet"/>
      <w:lvlText w:val="•"/>
      <w:lvlJc w:val="left"/>
      <w:pPr>
        <w:ind w:left="4063" w:hanging="361"/>
      </w:pPr>
      <w:rPr>
        <w:rFonts w:hint="default"/>
        <w:lang w:val="en-US" w:eastAsia="en-US" w:bidi="ar-SA"/>
      </w:rPr>
    </w:lvl>
    <w:lvl w:ilvl="4" w:tentative="0">
      <w:start w:val="0"/>
      <w:numFmt w:val="bullet"/>
      <w:lvlText w:val="•"/>
      <w:lvlJc w:val="left"/>
      <w:pPr>
        <w:ind w:left="5078" w:hanging="361"/>
      </w:pPr>
      <w:rPr>
        <w:rFonts w:hint="default"/>
        <w:lang w:val="en-US" w:eastAsia="en-US" w:bidi="ar-SA"/>
      </w:rPr>
    </w:lvl>
    <w:lvl w:ilvl="5" w:tentative="0">
      <w:start w:val="0"/>
      <w:numFmt w:val="bullet"/>
      <w:lvlText w:val="•"/>
      <w:lvlJc w:val="left"/>
      <w:pPr>
        <w:ind w:left="6093" w:hanging="361"/>
      </w:pPr>
      <w:rPr>
        <w:rFonts w:hint="default"/>
        <w:lang w:val="en-US" w:eastAsia="en-US" w:bidi="ar-SA"/>
      </w:rPr>
    </w:lvl>
    <w:lvl w:ilvl="6" w:tentative="0">
      <w:start w:val="0"/>
      <w:numFmt w:val="bullet"/>
      <w:lvlText w:val="•"/>
      <w:lvlJc w:val="left"/>
      <w:pPr>
        <w:ind w:left="7107" w:hanging="361"/>
      </w:pPr>
      <w:rPr>
        <w:rFonts w:hint="default"/>
        <w:lang w:val="en-US" w:eastAsia="en-US" w:bidi="ar-SA"/>
      </w:rPr>
    </w:lvl>
    <w:lvl w:ilvl="7" w:tentative="0">
      <w:start w:val="0"/>
      <w:numFmt w:val="bullet"/>
      <w:lvlText w:val="•"/>
      <w:lvlJc w:val="left"/>
      <w:pPr>
        <w:ind w:left="8122" w:hanging="361"/>
      </w:pPr>
      <w:rPr>
        <w:rFonts w:hint="default"/>
        <w:lang w:val="en-US" w:eastAsia="en-US" w:bidi="ar-SA"/>
      </w:rPr>
    </w:lvl>
    <w:lvl w:ilvl="8" w:tentative="0">
      <w:start w:val="0"/>
      <w:numFmt w:val="bullet"/>
      <w:lvlText w:val="•"/>
      <w:lvlJc w:val="left"/>
      <w:pPr>
        <w:ind w:left="9137" w:hanging="361"/>
      </w:pPr>
      <w:rPr>
        <w:rFonts w:hint="default"/>
        <w:lang w:val="en-US" w:eastAsia="en-US" w:bidi="ar-SA"/>
      </w:rPr>
    </w:lvl>
  </w:abstractNum>
  <w:abstractNum w:abstractNumId="1">
    <w:nsid w:val="59ADCABA"/>
    <w:multiLevelType w:val="multilevel"/>
    <w:tmpl w:val="59ADCABA"/>
    <w:lvl w:ilvl="0" w:tentative="0">
      <w:start w:val="0"/>
      <w:numFmt w:val="bullet"/>
      <w:lvlText w:val="*"/>
      <w:lvlJc w:val="left"/>
      <w:pPr>
        <w:ind w:left="365" w:hanging="166"/>
      </w:pPr>
      <w:rPr>
        <w:rFonts w:hint="default" w:ascii="Times New Roman" w:hAnsi="Times New Roman" w:eastAsia="Times New Roman" w:cs="Times New Roman"/>
        <w:b/>
        <w:bCs/>
        <w:color w:val="767070"/>
        <w:w w:val="100"/>
        <w:sz w:val="22"/>
        <w:szCs w:val="22"/>
        <w:lang w:val="en-US" w:eastAsia="en-US" w:bidi="ar-SA"/>
      </w:rPr>
    </w:lvl>
    <w:lvl w:ilvl="1" w:tentative="0">
      <w:start w:val="0"/>
      <w:numFmt w:val="bullet"/>
      <w:lvlText w:val=""/>
      <w:lvlJc w:val="left"/>
      <w:pPr>
        <w:ind w:left="920" w:hanging="361"/>
      </w:pPr>
      <w:rPr>
        <w:rFonts w:hint="default"/>
        <w:w w:val="99"/>
        <w:lang w:val="en-US" w:eastAsia="en-US" w:bidi="ar-SA"/>
      </w:rPr>
    </w:lvl>
    <w:lvl w:ilvl="2" w:tentative="0">
      <w:start w:val="0"/>
      <w:numFmt w:val="bullet"/>
      <w:lvlText w:val="•"/>
      <w:lvlJc w:val="left"/>
      <w:pPr>
        <w:ind w:left="1164" w:hanging="361"/>
      </w:pPr>
      <w:rPr>
        <w:rFonts w:hint="default"/>
        <w:lang w:val="en-US" w:eastAsia="en-US" w:bidi="ar-SA"/>
      </w:rPr>
    </w:lvl>
    <w:lvl w:ilvl="3" w:tentative="0">
      <w:start w:val="0"/>
      <w:numFmt w:val="bullet"/>
      <w:lvlText w:val="•"/>
      <w:lvlJc w:val="left"/>
      <w:pPr>
        <w:ind w:left="1408" w:hanging="361"/>
      </w:pPr>
      <w:rPr>
        <w:rFonts w:hint="default"/>
        <w:lang w:val="en-US" w:eastAsia="en-US" w:bidi="ar-SA"/>
      </w:rPr>
    </w:lvl>
    <w:lvl w:ilvl="4" w:tentative="0">
      <w:start w:val="0"/>
      <w:numFmt w:val="bullet"/>
      <w:lvlText w:val="•"/>
      <w:lvlJc w:val="left"/>
      <w:pPr>
        <w:ind w:left="1653" w:hanging="361"/>
      </w:pPr>
      <w:rPr>
        <w:rFonts w:hint="default"/>
        <w:lang w:val="en-US" w:eastAsia="en-US" w:bidi="ar-SA"/>
      </w:rPr>
    </w:lvl>
    <w:lvl w:ilvl="5" w:tentative="0">
      <w:start w:val="0"/>
      <w:numFmt w:val="bullet"/>
      <w:lvlText w:val="•"/>
      <w:lvlJc w:val="left"/>
      <w:pPr>
        <w:ind w:left="1897" w:hanging="361"/>
      </w:pPr>
      <w:rPr>
        <w:rFonts w:hint="default"/>
        <w:lang w:val="en-US" w:eastAsia="en-US" w:bidi="ar-SA"/>
      </w:rPr>
    </w:lvl>
    <w:lvl w:ilvl="6" w:tentative="0">
      <w:start w:val="0"/>
      <w:numFmt w:val="bullet"/>
      <w:lvlText w:val="•"/>
      <w:lvlJc w:val="left"/>
      <w:pPr>
        <w:ind w:left="2141" w:hanging="361"/>
      </w:pPr>
      <w:rPr>
        <w:rFonts w:hint="default"/>
        <w:lang w:val="en-US" w:eastAsia="en-US" w:bidi="ar-SA"/>
      </w:rPr>
    </w:lvl>
    <w:lvl w:ilvl="7" w:tentative="0">
      <w:start w:val="0"/>
      <w:numFmt w:val="bullet"/>
      <w:lvlText w:val="•"/>
      <w:lvlJc w:val="left"/>
      <w:pPr>
        <w:ind w:left="2386" w:hanging="361"/>
      </w:pPr>
      <w:rPr>
        <w:rFonts w:hint="default"/>
        <w:lang w:val="en-US" w:eastAsia="en-US" w:bidi="ar-SA"/>
      </w:rPr>
    </w:lvl>
    <w:lvl w:ilvl="8" w:tentative="0">
      <w:start w:val="0"/>
      <w:numFmt w:val="bullet"/>
      <w:lvlText w:val="•"/>
      <w:lvlJc w:val="left"/>
      <w:pPr>
        <w:ind w:left="2630" w:hanging="36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2"/>
  </w:compat>
  <w:rsids>
    <w:rsidRoot w:val="00000000"/>
    <w:rsid w:val="17932C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ind w:left="1027" w:hanging="361"/>
    </w:pPr>
    <w:rPr>
      <w:rFonts w:ascii="Times New Roman" w:hAnsi="Times New Roman" w:eastAsia="Times New Roman" w:cs="Times New Roman"/>
      <w:sz w:val="20"/>
      <w:szCs w:val="20"/>
      <w:lang w:val="en-US" w:eastAsia="en-US" w:bidi="ar-SA"/>
    </w:rPr>
  </w:style>
  <w:style w:type="table" w:customStyle="1" w:styleId="5">
    <w:name w:val="Table Normal1"/>
    <w:semiHidden/>
    <w:unhideWhenUsed/>
    <w:qFormat/>
    <w:uiPriority w:val="2"/>
    <w:tblPr>
      <w:tblCellMar>
        <w:top w:w="0" w:type="dxa"/>
        <w:left w:w="0" w:type="dxa"/>
        <w:bottom w:w="0" w:type="dxa"/>
        <w:right w:w="0" w:type="dxa"/>
      </w:tblCellMar>
    </w:tblPr>
  </w:style>
  <w:style w:type="paragraph" w:styleId="6">
    <w:name w:val="List Paragraph"/>
    <w:basedOn w:val="1"/>
    <w:qFormat/>
    <w:uiPriority w:val="1"/>
    <w:pPr>
      <w:ind w:left="1027" w:hanging="361"/>
    </w:pPr>
    <w:rPr>
      <w:rFonts w:ascii="Times New Roman" w:hAnsi="Times New Roman" w:eastAsia="Times New Roman" w:cs="Times New Roman"/>
      <w:lang w:val="en-US" w:eastAsia="en-US" w:bidi="ar-SA"/>
    </w:rPr>
  </w:style>
  <w:style w:type="paragraph" w:customStyle="1" w:styleId="7">
    <w:name w:val="Table Paragraph"/>
    <w:basedOn w:val="1"/>
    <w:qFormat/>
    <w:uiPriority w:val="1"/>
    <w:pPr>
      <w:ind w:left="92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28"/>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2023-10-09T07:57:00Z</dcterms:created>
  <dc:creator>Microsoft account</dc:creator>
  <cp:lastModifiedBy>Priya Raut</cp:lastModifiedBy>
  <dcterms:modified xsi:type="dcterms:W3CDTF">2023-10-09T08:01:48Z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2023-07-24T00:00:00Z</vt:filetime>
  </property>
  <property fmtid="{D5CDD505-2E9C-101B-9397-08002B2CF9AE}" pid="3" name="Creator">
    <vt:lpwstr>Microsoft® Word 2016</vt:lpwstr>
  </property>
  <property fmtid="{D5CDD505-2E9C-101B-9397-08002B2CF9AE}" pid="4" name="LastSaved">
    <vt:filetime>2023-10-09T00:00:00Z</vt:filetime>
  </property>
  <property fmtid="{D5CDD505-2E9C-101B-9397-08002B2CF9AE}" pid="5" name="KSOProductBuildVer">
    <vt:lpwstr>1033-12.2.0.13215</vt:lpwstr>
  </property>
  <property fmtid="{D5CDD505-2E9C-101B-9397-08002B2CF9AE}" pid="6" name="ICV">
    <vt:lpwstr>5DA209533560441BAB636A09A8C0CB7C_12</vt:lpwstr>
  </property>
</Properties>
</file>