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9844" w14:textId="77777777" w:rsidR="00F85C6A" w:rsidRPr="00931173" w:rsidRDefault="00073E02" w:rsidP="00931173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Jismi M</w:t>
      </w:r>
      <w:r w:rsidR="005270CB" w:rsidRPr="00931173">
        <w:rPr>
          <w:rFonts w:asciiTheme="minorHAnsi" w:hAnsiTheme="minorHAnsi" w:cstheme="minorHAnsi"/>
          <w:b/>
          <w:sz w:val="20"/>
          <w:szCs w:val="20"/>
        </w:rPr>
        <w:t>enon</w:t>
      </w:r>
    </w:p>
    <w:p w14:paraId="0C1B0CAC" w14:textId="77777777" w:rsidR="00F85C6A" w:rsidRPr="00931173" w:rsidRDefault="00073E02" w:rsidP="00931173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+91-9620-344-822</w:t>
      </w:r>
    </w:p>
    <w:p w14:paraId="77EDDE86" w14:textId="208CFD56" w:rsidR="00797FF0" w:rsidRPr="00931173" w:rsidRDefault="00AB2500" w:rsidP="00931173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20"/>
          <w:szCs w:val="20"/>
        </w:rPr>
      </w:pPr>
      <w:hyperlink r:id="rId6" w:history="1">
        <w:r w:rsidR="00F85C6A" w:rsidRPr="00931173">
          <w:rPr>
            <w:rStyle w:val="Hyperlink"/>
            <w:rFonts w:asciiTheme="minorHAnsi" w:hAnsiTheme="minorHAnsi" w:cstheme="minorHAnsi"/>
            <w:sz w:val="20"/>
            <w:szCs w:val="20"/>
          </w:rPr>
          <w:t>jismimenon85@gmail.com</w:t>
        </w:r>
      </w:hyperlink>
    </w:p>
    <w:p w14:paraId="4A5738E6" w14:textId="2F2C5F83" w:rsidR="00740CF0" w:rsidRPr="00931173" w:rsidRDefault="00740CF0" w:rsidP="00931173">
      <w:p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</w:rPr>
        <w:t>Versatile, trusted, and skilled program manager with an extensive track record of success in a wide range of functions in the IT industry including Partner Program Management, Human Resources, and Learning &amp; Development.</w:t>
      </w:r>
      <w:r w:rsidR="000F28ED"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Pr="00931173">
        <w:rPr>
          <w:rFonts w:asciiTheme="minorHAnsi" w:hAnsiTheme="minorHAnsi" w:cstheme="minorHAnsi"/>
          <w:sz w:val="20"/>
          <w:szCs w:val="20"/>
        </w:rPr>
        <w:t>1</w:t>
      </w:r>
      <w:r w:rsidR="001B36AF" w:rsidRPr="00931173">
        <w:rPr>
          <w:rFonts w:asciiTheme="minorHAnsi" w:hAnsiTheme="minorHAnsi" w:cstheme="minorHAnsi"/>
          <w:sz w:val="20"/>
          <w:szCs w:val="20"/>
        </w:rPr>
        <w:t>3</w:t>
      </w:r>
      <w:r w:rsidR="00766889"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Pr="00931173">
        <w:rPr>
          <w:rFonts w:asciiTheme="minorHAnsi" w:hAnsiTheme="minorHAnsi" w:cstheme="minorHAnsi"/>
          <w:sz w:val="20"/>
          <w:szCs w:val="20"/>
        </w:rPr>
        <w:t>years of proven ability to execute with independence, dependability, and sound business judgment. Excellent global and cross-functional stakeholder management and process skills resulting in reputation for delivering on-time results which exceed expectations.</w:t>
      </w:r>
    </w:p>
    <w:p w14:paraId="45BAB9F5" w14:textId="77777777" w:rsidR="000F4DFD" w:rsidRPr="00931173" w:rsidRDefault="000F4DFD" w:rsidP="0093117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77CC8D8" w14:textId="2DE550F4" w:rsidR="000F4DFD" w:rsidRPr="00931173" w:rsidRDefault="00931173" w:rsidP="00931173">
      <w:pPr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SPECIALITIES</w:t>
      </w:r>
    </w:p>
    <w:p w14:paraId="0404E719" w14:textId="03D96ABF" w:rsidR="00797FF0" w:rsidRPr="00931173" w:rsidRDefault="00073E02" w:rsidP="00931173">
      <w:p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</w:rPr>
        <w:t xml:space="preserve">Partner Management, Program Management, </w:t>
      </w:r>
      <w:r w:rsidR="001A6A9C" w:rsidRPr="00931173">
        <w:rPr>
          <w:rFonts w:asciiTheme="minorHAnsi" w:hAnsiTheme="minorHAnsi" w:cstheme="minorHAnsi"/>
          <w:sz w:val="20"/>
          <w:szCs w:val="20"/>
        </w:rPr>
        <w:t>Channel Partner Development, Operations Management</w:t>
      </w:r>
      <w:r w:rsidR="00CA7C58" w:rsidRPr="00931173">
        <w:rPr>
          <w:rFonts w:asciiTheme="minorHAnsi" w:hAnsiTheme="minorHAnsi" w:cstheme="minorHAnsi"/>
          <w:sz w:val="20"/>
          <w:szCs w:val="20"/>
        </w:rPr>
        <w:t>, Vendor Management.</w:t>
      </w:r>
    </w:p>
    <w:p w14:paraId="46E0E2E0" w14:textId="77777777" w:rsidR="00CA7C58" w:rsidRPr="00931173" w:rsidRDefault="00CA7C58" w:rsidP="0093117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0F042AD" w14:textId="1B54EBB7" w:rsidR="00797FF0" w:rsidRPr="00931173" w:rsidRDefault="00931173" w:rsidP="00931173">
      <w:pPr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EXPERIENCE</w:t>
      </w:r>
    </w:p>
    <w:p w14:paraId="7D1BDD3F" w14:textId="02B132D4" w:rsidR="003D1B36" w:rsidRPr="00931173" w:rsidRDefault="003D1B36" w:rsidP="00931173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Program Manager</w:t>
      </w:r>
    </w:p>
    <w:p w14:paraId="05FAAD65" w14:textId="589C45C6" w:rsidR="003D1B36" w:rsidRPr="00931173" w:rsidRDefault="003D1B36" w:rsidP="00931173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Akamai Technologies</w:t>
      </w:r>
      <w:r w:rsidR="00F4683C"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proofErr w:type="gramStart"/>
      <w:r w:rsidR="000D349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Bangalore, </w:t>
      </w:r>
      <w:r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Apr</w:t>
      </w:r>
      <w:proofErr w:type="gramEnd"/>
      <w:r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2019- </w:t>
      </w:r>
      <w:r w:rsidR="006459DC" w:rsidRPr="0093117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March 2023</w:t>
      </w:r>
    </w:p>
    <w:p w14:paraId="014B9842" w14:textId="1FFCD1E9" w:rsidR="00B85B90" w:rsidRPr="00931173" w:rsidRDefault="00D9175F" w:rsidP="00931173">
      <w:p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Key member </w:t>
      </w:r>
      <w:proofErr w:type="gramStart"/>
      <w:r w:rsidRPr="00931173">
        <w:rPr>
          <w:rFonts w:asciiTheme="minorHAnsi" w:hAnsiTheme="minorHAnsi" w:cstheme="minorHAnsi"/>
          <w:color w:val="000000" w:themeColor="text1"/>
          <w:sz w:val="20"/>
          <w:szCs w:val="20"/>
        </w:rPr>
        <w:t>of  Global</w:t>
      </w:r>
      <w:proofErr w:type="gramEnd"/>
      <w:r w:rsidRPr="009311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Talent Development team for leading</w:t>
      </w:r>
      <w:r w:rsidR="00B85B90" w:rsidRPr="009311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content delivery network, </w:t>
      </w:r>
      <w:r w:rsidR="00B85B90" w:rsidRPr="00931173">
        <w:rPr>
          <w:rFonts w:asciiTheme="minorHAnsi" w:hAnsiTheme="minorHAnsi" w:cstheme="minorHAnsi"/>
          <w:sz w:val="20"/>
          <w:szCs w:val="20"/>
        </w:rPr>
        <w:t>cybersecurity, and cloud service company</w:t>
      </w:r>
      <w:r w:rsidR="00BA4FCB" w:rsidRPr="00931173">
        <w:rPr>
          <w:rFonts w:asciiTheme="minorHAnsi" w:hAnsiTheme="minorHAnsi" w:cstheme="minorHAnsi"/>
          <w:sz w:val="20"/>
          <w:szCs w:val="20"/>
        </w:rPr>
        <w:t xml:space="preserve"> with $2.5 billion in revenue and over 10,000 employees</w:t>
      </w:r>
      <w:r w:rsidRPr="00931173">
        <w:rPr>
          <w:rFonts w:asciiTheme="minorHAnsi" w:hAnsiTheme="minorHAnsi" w:cstheme="minorHAnsi"/>
          <w:sz w:val="20"/>
          <w:szCs w:val="20"/>
        </w:rPr>
        <w:t xml:space="preserve">, </w:t>
      </w:r>
      <w:r w:rsidR="00BA4FCB" w:rsidRPr="00931173">
        <w:rPr>
          <w:rFonts w:asciiTheme="minorHAnsi" w:hAnsiTheme="minorHAnsi" w:cstheme="minorHAnsi"/>
          <w:sz w:val="20"/>
          <w:szCs w:val="20"/>
        </w:rPr>
        <w:t xml:space="preserve">  </w:t>
      </w:r>
      <w:r w:rsidRPr="00931173">
        <w:rPr>
          <w:rFonts w:asciiTheme="minorHAnsi" w:hAnsiTheme="minorHAnsi" w:cstheme="minorHAnsi"/>
          <w:sz w:val="20"/>
          <w:szCs w:val="20"/>
        </w:rPr>
        <w:t>p</w:t>
      </w:r>
      <w:r w:rsidR="00B85B90" w:rsidRPr="00931173">
        <w:rPr>
          <w:rFonts w:asciiTheme="minorHAnsi" w:hAnsiTheme="minorHAnsi" w:cstheme="minorHAnsi"/>
          <w:sz w:val="20"/>
          <w:szCs w:val="20"/>
        </w:rPr>
        <w:t>roviding web and Internet security services</w:t>
      </w:r>
      <w:r w:rsidR="00BA4FCB" w:rsidRPr="00931173">
        <w:rPr>
          <w:rFonts w:asciiTheme="minorHAnsi" w:hAnsiTheme="minorHAnsi" w:cstheme="minorHAnsi"/>
          <w:sz w:val="20"/>
          <w:szCs w:val="20"/>
        </w:rPr>
        <w:t xml:space="preserve"> to millions of users worldwide</w:t>
      </w:r>
      <w:r w:rsidR="00B85B90" w:rsidRPr="00931173">
        <w:rPr>
          <w:rFonts w:asciiTheme="minorHAnsi" w:hAnsiTheme="minorHAnsi" w:cstheme="minorHAnsi"/>
          <w:sz w:val="20"/>
          <w:szCs w:val="20"/>
        </w:rPr>
        <w:t>..</w:t>
      </w:r>
    </w:p>
    <w:p w14:paraId="306E1E6D" w14:textId="77777777" w:rsidR="00182838" w:rsidRPr="00931173" w:rsidRDefault="00182838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Acted as primary point of contact with Mentoring vendor</w:t>
      </w:r>
    </w:p>
    <w:p w14:paraId="4E5E6D43" w14:textId="4B6C504C" w:rsidR="003D1B36" w:rsidRPr="00931173" w:rsidRDefault="00D9175F" w:rsidP="00931173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</w:rPr>
        <w:t>Monitored and provided</w:t>
      </w:r>
      <w:r w:rsidR="00B85B90" w:rsidRPr="00931173">
        <w:rPr>
          <w:rFonts w:asciiTheme="minorHAnsi" w:hAnsiTheme="minorHAnsi" w:cstheme="minorHAnsi"/>
          <w:sz w:val="20"/>
          <w:szCs w:val="20"/>
        </w:rPr>
        <w:t xml:space="preserve"> oversight and support for the company’s mentoring solution/program</w:t>
      </w:r>
      <w:r w:rsidR="003D1B36" w:rsidRPr="00931173">
        <w:rPr>
          <w:rFonts w:asciiTheme="minorHAnsi" w:hAnsiTheme="minorHAnsi" w:cstheme="minorHAnsi"/>
          <w:sz w:val="20"/>
          <w:szCs w:val="20"/>
        </w:rPr>
        <w:t>.</w:t>
      </w:r>
    </w:p>
    <w:p w14:paraId="796A2D5B" w14:textId="7EB4CD0C" w:rsidR="003D1B36" w:rsidRPr="00931173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Maintain</w:t>
      </w:r>
      <w:r w:rsidR="00BA4FC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updat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</w:t>
      </w:r>
      <w:r w:rsidR="00BA4FCB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existing program content (competencies, automated notifications, emails, Frequently Asked Questions, job aids/system guides, etc.)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to ensure </w:t>
      </w:r>
      <w:proofErr w:type="spellStart"/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positve</w:t>
      </w:r>
      <w:proofErr w:type="spellEnd"/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end-user experien</w:t>
      </w:r>
      <w:r w:rsidR="00BA4FCB" w:rsidRPr="00931173">
        <w:rPr>
          <w:rFonts w:asciiTheme="minorHAnsi" w:hAnsiTheme="minorHAnsi" w:cstheme="minorHAnsi"/>
          <w:sz w:val="20"/>
          <w:szCs w:val="20"/>
          <w:lang w:val="en"/>
        </w:rPr>
        <w:t>c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</w:t>
      </w:r>
    </w:p>
    <w:p w14:paraId="32196D43" w14:textId="23A75E25" w:rsidR="003D1B36" w:rsidRPr="00931173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Incorporat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communicat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system updates from the vendor</w:t>
      </w:r>
    </w:p>
    <w:p w14:paraId="148168CD" w14:textId="710B6DE3" w:rsidR="003D1B36" w:rsidRPr="00931173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Creat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maintain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dashboards and metrics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for reporting to senior </w:t>
      </w:r>
      <w:proofErr w:type="spellStart"/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managerment</w:t>
      </w:r>
      <w:proofErr w:type="spellEnd"/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3A556659" w14:textId="6AE934EE" w:rsidR="003D1B36" w:rsidRPr="00931173" w:rsidRDefault="00D9175F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Evaluated</w:t>
      </w:r>
      <w:r w:rsidR="003D1B36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success of the program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by p</w:t>
      </w:r>
      <w:r w:rsidR="003D1B36" w:rsidRPr="00931173">
        <w:rPr>
          <w:rFonts w:asciiTheme="minorHAnsi" w:hAnsiTheme="minorHAnsi" w:cstheme="minorHAnsi"/>
          <w:sz w:val="20"/>
          <w:szCs w:val="20"/>
          <w:lang w:val="en"/>
        </w:rPr>
        <w:t xml:space="preserve">roducing, interpreting, and distributing reports regarding the utilization, </w:t>
      </w:r>
      <w:proofErr w:type="gramStart"/>
      <w:r w:rsidR="003D1B36" w:rsidRPr="00931173">
        <w:rPr>
          <w:rFonts w:asciiTheme="minorHAnsi" w:hAnsiTheme="minorHAnsi" w:cstheme="minorHAnsi"/>
          <w:sz w:val="20"/>
          <w:szCs w:val="20"/>
          <w:lang w:val="en"/>
        </w:rPr>
        <w:t>success</w:t>
      </w:r>
      <w:proofErr w:type="gramEnd"/>
      <w:r w:rsidR="003D1B36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impact of the program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to</w:t>
      </w:r>
      <w:r w:rsidR="003D1B36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key stakeholders</w:t>
      </w:r>
    </w:p>
    <w:p w14:paraId="47C78A0A" w14:textId="294F1A57" w:rsidR="003D1B36" w:rsidRPr="00931173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Respond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to user questions (Tier 2) and escalat</w:t>
      </w:r>
      <w:r w:rsidR="00182838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technical issues as needed (Tier 3)</w:t>
      </w:r>
    </w:p>
    <w:p w14:paraId="0235233C" w14:textId="71AFAD99" w:rsidR="003D1B36" w:rsidRPr="00931173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Manag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budget and prepar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estimates for the coming year (consulting spend). Review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approv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invoices. Assist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contract management and renegotiation</w:t>
      </w:r>
    </w:p>
    <w:p w14:paraId="50E2ED90" w14:textId="73916326" w:rsidR="003D1B36" w:rsidRPr="00640BCD" w:rsidRDefault="003D1B36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Manag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 xml:space="preserve">ed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new program intake process and </w:t>
      </w:r>
      <w:r w:rsidR="00D9175F" w:rsidRPr="00931173">
        <w:rPr>
          <w:rFonts w:asciiTheme="minorHAnsi" w:hAnsiTheme="minorHAnsi" w:cstheme="minorHAnsi"/>
          <w:sz w:val="20"/>
          <w:szCs w:val="20"/>
          <w:lang w:val="en"/>
        </w:rPr>
        <w:t>created custom programs</w:t>
      </w:r>
    </w:p>
    <w:p w14:paraId="2B958EC9" w14:textId="5F7AE8AE" w:rsidR="00640BCD" w:rsidRPr="00931173" w:rsidRDefault="00640BCD" w:rsidP="00931173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Co-led successful and friction-free platform transition following vendor </w:t>
      </w:r>
      <w:proofErr w:type="spellStart"/>
      <w:r>
        <w:rPr>
          <w:rFonts w:asciiTheme="minorHAnsi" w:hAnsiTheme="minorHAnsi" w:cstheme="minorHAnsi"/>
          <w:sz w:val="20"/>
          <w:szCs w:val="20"/>
        </w:rPr>
        <w:t>aquis</w:t>
      </w:r>
      <w:r w:rsidR="00511B59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tion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through updating of system interface and supporting documentation for company internet site and communication to users and HR Business Partner community</w:t>
      </w:r>
    </w:p>
    <w:p w14:paraId="3F5DDC32" w14:textId="77777777" w:rsidR="003D1B36" w:rsidRPr="00931173" w:rsidRDefault="003D1B36" w:rsidP="0093117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C3A9C20" w14:textId="4F3D9FE9" w:rsidR="00F40A4E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Pr</w:t>
      </w:r>
      <w:r w:rsidR="003677C6" w:rsidRPr="00931173">
        <w:rPr>
          <w:rFonts w:asciiTheme="minorHAnsi" w:hAnsiTheme="minorHAnsi" w:cstheme="minorHAnsi"/>
          <w:b/>
          <w:sz w:val="20"/>
          <w:szCs w:val="20"/>
        </w:rPr>
        <w:t xml:space="preserve">ogram Manager </w:t>
      </w:r>
    </w:p>
    <w:p w14:paraId="0F8430BA" w14:textId="6EB63528" w:rsidR="000B7D6A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 xml:space="preserve">Cisco Systems. </w:t>
      </w:r>
      <w:r w:rsidR="005A454A" w:rsidRPr="00931173">
        <w:rPr>
          <w:rFonts w:asciiTheme="minorHAnsi" w:hAnsiTheme="minorHAnsi" w:cstheme="minorHAnsi"/>
          <w:b/>
          <w:sz w:val="20"/>
          <w:szCs w:val="20"/>
        </w:rPr>
        <w:t xml:space="preserve"> Aug 2015 – </w:t>
      </w:r>
      <w:r w:rsidR="00977B08" w:rsidRPr="00931173">
        <w:rPr>
          <w:rFonts w:asciiTheme="minorHAnsi" w:hAnsiTheme="minorHAnsi" w:cstheme="minorHAnsi"/>
          <w:b/>
          <w:sz w:val="20"/>
          <w:szCs w:val="20"/>
        </w:rPr>
        <w:t>Apr 2019</w:t>
      </w:r>
    </w:p>
    <w:p w14:paraId="3A70607F" w14:textId="6AD7331A" w:rsidR="000B7D6A" w:rsidRPr="00931173" w:rsidRDefault="004431EB" w:rsidP="00931173">
      <w:p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</w:rPr>
        <w:t>W</w:t>
      </w:r>
      <w:r w:rsidR="00B85B90" w:rsidRPr="00931173">
        <w:rPr>
          <w:rFonts w:asciiTheme="minorHAnsi" w:hAnsiTheme="minorHAnsi" w:cstheme="minorHAnsi"/>
          <w:sz w:val="20"/>
          <w:szCs w:val="20"/>
        </w:rPr>
        <w:t>orldwide leader in IT and networking.</w:t>
      </w:r>
      <w:r w:rsidRPr="00931173">
        <w:rPr>
          <w:rFonts w:asciiTheme="minorHAnsi" w:hAnsiTheme="minorHAnsi" w:cstheme="minorHAnsi"/>
          <w:sz w:val="20"/>
          <w:szCs w:val="20"/>
        </w:rPr>
        <w:t xml:space="preserve"> D</w:t>
      </w:r>
      <w:r w:rsidR="00B85B90" w:rsidRPr="00931173">
        <w:rPr>
          <w:rFonts w:asciiTheme="minorHAnsi" w:hAnsiTheme="minorHAnsi" w:cstheme="minorHAnsi"/>
          <w:sz w:val="20"/>
          <w:szCs w:val="20"/>
        </w:rPr>
        <w:t>evelops, manufactures and sells </w:t>
      </w:r>
      <w:hyperlink r:id="rId7" w:tooltip="Networking hardware" w:history="1">
        <w:r w:rsidR="00B85B90" w:rsidRPr="00931173">
          <w:rPr>
            <w:rFonts w:asciiTheme="minorHAnsi" w:hAnsiTheme="minorHAnsi" w:cstheme="minorHAnsi"/>
            <w:sz w:val="20"/>
            <w:szCs w:val="20"/>
          </w:rPr>
          <w:t>networking hardware</w:t>
        </w:r>
      </w:hyperlink>
      <w:r w:rsidR="00B85B90" w:rsidRPr="00931173">
        <w:rPr>
          <w:rFonts w:asciiTheme="minorHAnsi" w:hAnsiTheme="minorHAnsi" w:cstheme="minorHAnsi"/>
          <w:sz w:val="20"/>
          <w:szCs w:val="20"/>
        </w:rPr>
        <w:t>, </w:t>
      </w:r>
      <w:hyperlink r:id="rId8" w:tooltip="Software" w:history="1">
        <w:r w:rsidR="00B85B90" w:rsidRPr="00931173">
          <w:rPr>
            <w:rFonts w:asciiTheme="minorHAnsi" w:hAnsiTheme="minorHAnsi" w:cstheme="minorHAnsi"/>
            <w:sz w:val="20"/>
            <w:szCs w:val="20"/>
          </w:rPr>
          <w:t>software</w:t>
        </w:r>
      </w:hyperlink>
      <w:r w:rsidR="00B85B90" w:rsidRPr="00931173">
        <w:rPr>
          <w:rFonts w:asciiTheme="minorHAnsi" w:hAnsiTheme="minorHAnsi" w:cstheme="minorHAnsi"/>
          <w:sz w:val="20"/>
          <w:szCs w:val="20"/>
        </w:rPr>
        <w:t>, </w:t>
      </w:r>
      <w:hyperlink r:id="rId9" w:tooltip="Telecommunications equipment" w:history="1">
        <w:r w:rsidR="00B85B90" w:rsidRPr="00931173">
          <w:rPr>
            <w:rFonts w:asciiTheme="minorHAnsi" w:hAnsiTheme="minorHAnsi" w:cstheme="minorHAnsi"/>
            <w:sz w:val="20"/>
            <w:szCs w:val="20"/>
          </w:rPr>
          <w:t>telecommunications equipment</w:t>
        </w:r>
      </w:hyperlink>
      <w:r w:rsidR="00B85B90" w:rsidRPr="00931173">
        <w:rPr>
          <w:rFonts w:asciiTheme="minorHAnsi" w:hAnsiTheme="minorHAnsi" w:cstheme="minorHAnsi"/>
          <w:sz w:val="20"/>
          <w:szCs w:val="20"/>
        </w:rPr>
        <w:t> and</w:t>
      </w:r>
      <w:r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="00B85B90" w:rsidRPr="00931173">
        <w:rPr>
          <w:rFonts w:asciiTheme="minorHAnsi" w:hAnsiTheme="minorHAnsi" w:cstheme="minorHAnsi"/>
          <w:sz w:val="20"/>
          <w:szCs w:val="20"/>
        </w:rPr>
        <w:t>other </w:t>
      </w:r>
      <w:hyperlink r:id="rId10" w:tooltip="High-technology" w:history="1">
        <w:r w:rsidR="00B85B90" w:rsidRPr="00931173">
          <w:rPr>
            <w:rFonts w:asciiTheme="minorHAnsi" w:hAnsiTheme="minorHAnsi" w:cstheme="minorHAnsi"/>
            <w:sz w:val="20"/>
            <w:szCs w:val="20"/>
          </w:rPr>
          <w:t>high-technology</w:t>
        </w:r>
      </w:hyperlink>
      <w:r w:rsidR="00B85B90" w:rsidRPr="00931173">
        <w:rPr>
          <w:rFonts w:asciiTheme="minorHAnsi" w:hAnsiTheme="minorHAnsi" w:cstheme="minorHAnsi"/>
          <w:sz w:val="20"/>
          <w:szCs w:val="20"/>
        </w:rPr>
        <w:t> services</w:t>
      </w:r>
      <w:r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="00B85B90" w:rsidRPr="00931173">
        <w:rPr>
          <w:rFonts w:asciiTheme="minorHAnsi" w:hAnsiTheme="minorHAnsi" w:cstheme="minorHAnsi"/>
          <w:sz w:val="20"/>
          <w:szCs w:val="20"/>
        </w:rPr>
        <w:t>and products.$ 49.3 Billion in revenue with 77,500 employees worldwide.</w:t>
      </w:r>
      <w:r w:rsidRPr="00931173">
        <w:rPr>
          <w:rFonts w:asciiTheme="minorHAnsi" w:hAnsiTheme="minorHAnsi" w:cstheme="minorHAnsi"/>
          <w:sz w:val="20"/>
          <w:szCs w:val="20"/>
        </w:rPr>
        <w:t xml:space="preserve"> Managed </w:t>
      </w:r>
      <w:r w:rsidR="00073E02" w:rsidRPr="00931173">
        <w:rPr>
          <w:rFonts w:asciiTheme="minorHAnsi" w:hAnsiTheme="minorHAnsi" w:cstheme="minorHAnsi"/>
          <w:sz w:val="20"/>
          <w:szCs w:val="20"/>
        </w:rPr>
        <w:t>Cisco’s key</w:t>
      </w:r>
      <w:r w:rsidR="00520987" w:rsidRPr="00931173">
        <w:rPr>
          <w:rFonts w:asciiTheme="minorHAnsi" w:hAnsiTheme="minorHAnsi" w:cstheme="minorHAnsi"/>
          <w:sz w:val="20"/>
          <w:szCs w:val="20"/>
        </w:rPr>
        <w:t xml:space="preserve"> program</w:t>
      </w:r>
      <w:r w:rsidR="00073E02" w:rsidRPr="00931173">
        <w:rPr>
          <w:rFonts w:asciiTheme="minorHAnsi" w:hAnsiTheme="minorHAnsi" w:cstheme="minorHAnsi"/>
          <w:sz w:val="20"/>
          <w:szCs w:val="20"/>
        </w:rPr>
        <w:t>s in the APJ region</w:t>
      </w:r>
      <w:r w:rsidR="001A6A9C" w:rsidRPr="00931173">
        <w:rPr>
          <w:rFonts w:asciiTheme="minorHAnsi" w:hAnsiTheme="minorHAnsi" w:cstheme="minorHAnsi"/>
          <w:sz w:val="20"/>
          <w:szCs w:val="20"/>
        </w:rPr>
        <w:t xml:space="preserve"> (ANZ, ASEAN, India, Korea &amp; Japan) 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for partner organization. </w:t>
      </w:r>
      <w:r w:rsidR="00520987" w:rsidRPr="00931173">
        <w:rPr>
          <w:rFonts w:asciiTheme="minorHAnsi" w:hAnsiTheme="minorHAnsi" w:cstheme="minorHAnsi"/>
          <w:sz w:val="20"/>
          <w:szCs w:val="20"/>
        </w:rPr>
        <w:t>Establish</w:t>
      </w:r>
      <w:r w:rsidRPr="00931173">
        <w:rPr>
          <w:rFonts w:asciiTheme="minorHAnsi" w:hAnsiTheme="minorHAnsi" w:cstheme="minorHAnsi"/>
          <w:sz w:val="20"/>
          <w:szCs w:val="20"/>
        </w:rPr>
        <w:t>ed</w:t>
      </w:r>
      <w:r w:rsidR="00520987" w:rsidRPr="00931173">
        <w:rPr>
          <w:rFonts w:asciiTheme="minorHAnsi" w:hAnsiTheme="minorHAnsi" w:cstheme="minorHAnsi"/>
          <w:sz w:val="20"/>
          <w:szCs w:val="20"/>
        </w:rPr>
        <w:t xml:space="preserve"> and </w:t>
      </w:r>
      <w:r w:rsidRPr="00931173">
        <w:rPr>
          <w:rFonts w:asciiTheme="minorHAnsi" w:hAnsiTheme="minorHAnsi" w:cstheme="minorHAnsi"/>
          <w:sz w:val="20"/>
          <w:szCs w:val="20"/>
        </w:rPr>
        <w:t>s</w:t>
      </w:r>
      <w:r w:rsidR="00073E02" w:rsidRPr="00931173">
        <w:rPr>
          <w:rFonts w:asciiTheme="minorHAnsi" w:hAnsiTheme="minorHAnsi" w:cstheme="minorHAnsi"/>
          <w:sz w:val="20"/>
          <w:szCs w:val="20"/>
        </w:rPr>
        <w:t>trengthen</w:t>
      </w:r>
      <w:r w:rsidRPr="00931173">
        <w:rPr>
          <w:rFonts w:asciiTheme="minorHAnsi" w:hAnsiTheme="minorHAnsi" w:cstheme="minorHAnsi"/>
          <w:sz w:val="20"/>
          <w:szCs w:val="20"/>
        </w:rPr>
        <w:t>ed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="00520987" w:rsidRPr="00931173">
        <w:rPr>
          <w:rFonts w:asciiTheme="minorHAnsi" w:hAnsiTheme="minorHAnsi" w:cstheme="minorHAnsi"/>
          <w:sz w:val="20"/>
          <w:szCs w:val="20"/>
        </w:rPr>
        <w:t>end-to-end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 process for the program from approval to execution and Governance. Accelerate</w:t>
      </w:r>
      <w:r w:rsidRPr="00931173">
        <w:rPr>
          <w:rFonts w:asciiTheme="minorHAnsi" w:hAnsiTheme="minorHAnsi" w:cstheme="minorHAnsi"/>
          <w:sz w:val="20"/>
          <w:szCs w:val="20"/>
        </w:rPr>
        <w:t>d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 Architecture sales progr</w:t>
      </w:r>
      <w:r w:rsidR="00520987" w:rsidRPr="00931173">
        <w:rPr>
          <w:rFonts w:asciiTheme="minorHAnsi" w:hAnsiTheme="minorHAnsi" w:cstheme="minorHAnsi"/>
          <w:sz w:val="20"/>
          <w:szCs w:val="20"/>
        </w:rPr>
        <w:t xml:space="preserve">am within the partner community for Cisco’s key Architectures- Enterprise Network, Data Center, Security and Collaboration. </w:t>
      </w:r>
      <w:r w:rsidR="00073E02" w:rsidRPr="00931173">
        <w:rPr>
          <w:rFonts w:asciiTheme="minorHAnsi" w:hAnsiTheme="minorHAnsi" w:cstheme="minorHAnsi"/>
          <w:sz w:val="20"/>
          <w:szCs w:val="20"/>
        </w:rPr>
        <w:t>Own</w:t>
      </w:r>
      <w:r w:rsidRPr="00931173">
        <w:rPr>
          <w:rFonts w:asciiTheme="minorHAnsi" w:hAnsiTheme="minorHAnsi" w:cstheme="minorHAnsi"/>
          <w:sz w:val="20"/>
          <w:szCs w:val="20"/>
        </w:rPr>
        <w:t>ed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 two of the </w:t>
      </w:r>
      <w:r w:rsidRPr="00931173">
        <w:rPr>
          <w:rFonts w:asciiTheme="minorHAnsi" w:hAnsiTheme="minorHAnsi" w:cstheme="minorHAnsi"/>
          <w:sz w:val="20"/>
          <w:szCs w:val="20"/>
        </w:rPr>
        <w:t>k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ey programs </w:t>
      </w:r>
      <w:r w:rsidR="00AF53C5" w:rsidRPr="00931173">
        <w:rPr>
          <w:rFonts w:asciiTheme="minorHAnsi" w:hAnsiTheme="minorHAnsi" w:cstheme="minorHAnsi"/>
          <w:sz w:val="20"/>
          <w:szCs w:val="20"/>
        </w:rPr>
        <w:t>in APJ region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 for Cisco’s business and </w:t>
      </w:r>
      <w:r w:rsidR="009E5067" w:rsidRPr="00931173">
        <w:rPr>
          <w:rFonts w:asciiTheme="minorHAnsi" w:hAnsiTheme="minorHAnsi" w:cstheme="minorHAnsi"/>
          <w:sz w:val="20"/>
          <w:szCs w:val="20"/>
        </w:rPr>
        <w:t>incremental revenue growth</w:t>
      </w:r>
      <w:r w:rsidR="00AF53C5" w:rsidRPr="00931173">
        <w:rPr>
          <w:rFonts w:asciiTheme="minorHAnsi" w:hAnsiTheme="minorHAnsi" w:cstheme="minorHAnsi"/>
          <w:sz w:val="20"/>
          <w:szCs w:val="20"/>
        </w:rPr>
        <w:t xml:space="preserve"> through Partner Programs</w:t>
      </w:r>
      <w:r w:rsidRPr="00931173">
        <w:rPr>
          <w:rFonts w:asciiTheme="minorHAnsi" w:hAnsiTheme="minorHAnsi" w:cstheme="minorHAnsi"/>
          <w:sz w:val="20"/>
          <w:szCs w:val="20"/>
        </w:rPr>
        <w:t>.  I</w:t>
      </w:r>
      <w:r w:rsidR="00073E02" w:rsidRPr="00931173">
        <w:rPr>
          <w:rFonts w:asciiTheme="minorHAnsi" w:hAnsiTheme="minorHAnsi" w:cstheme="minorHAnsi"/>
          <w:sz w:val="20"/>
          <w:szCs w:val="20"/>
        </w:rPr>
        <w:t>nce</w:t>
      </w:r>
      <w:r w:rsidR="00AF53C5" w:rsidRPr="00931173">
        <w:rPr>
          <w:rFonts w:asciiTheme="minorHAnsi" w:hAnsiTheme="minorHAnsi" w:cstheme="minorHAnsi"/>
          <w:sz w:val="20"/>
          <w:szCs w:val="20"/>
        </w:rPr>
        <w:t>ntivize</w:t>
      </w:r>
      <w:r w:rsidRPr="00931173">
        <w:rPr>
          <w:rFonts w:asciiTheme="minorHAnsi" w:hAnsiTheme="minorHAnsi" w:cstheme="minorHAnsi"/>
          <w:sz w:val="20"/>
          <w:szCs w:val="20"/>
        </w:rPr>
        <w:t>d</w:t>
      </w:r>
      <w:r w:rsidR="00AF53C5" w:rsidRPr="00931173">
        <w:rPr>
          <w:rFonts w:asciiTheme="minorHAnsi" w:hAnsiTheme="minorHAnsi" w:cstheme="minorHAnsi"/>
          <w:sz w:val="20"/>
          <w:szCs w:val="20"/>
        </w:rPr>
        <w:t xml:space="preserve"> </w:t>
      </w:r>
      <w:r w:rsidRPr="00931173">
        <w:rPr>
          <w:rFonts w:asciiTheme="minorHAnsi" w:hAnsiTheme="minorHAnsi" w:cstheme="minorHAnsi"/>
          <w:sz w:val="20"/>
          <w:szCs w:val="20"/>
        </w:rPr>
        <w:t>p</w:t>
      </w:r>
      <w:r w:rsidR="00AF53C5" w:rsidRPr="00931173">
        <w:rPr>
          <w:rFonts w:asciiTheme="minorHAnsi" w:hAnsiTheme="minorHAnsi" w:cstheme="minorHAnsi"/>
          <w:sz w:val="20"/>
          <w:szCs w:val="20"/>
        </w:rPr>
        <w:t xml:space="preserve">artners and </w:t>
      </w:r>
      <w:r w:rsidRPr="00931173">
        <w:rPr>
          <w:rFonts w:asciiTheme="minorHAnsi" w:hAnsiTheme="minorHAnsi" w:cstheme="minorHAnsi"/>
          <w:sz w:val="20"/>
          <w:szCs w:val="20"/>
        </w:rPr>
        <w:t>drove</w:t>
      </w:r>
      <w:r w:rsidR="00AF53C5" w:rsidRPr="00931173">
        <w:rPr>
          <w:rFonts w:asciiTheme="minorHAnsi" w:hAnsiTheme="minorHAnsi" w:cstheme="minorHAnsi"/>
          <w:sz w:val="20"/>
          <w:szCs w:val="20"/>
        </w:rPr>
        <w:t xml:space="preserve"> g</w:t>
      </w:r>
      <w:r w:rsidR="00073E02" w:rsidRPr="00931173">
        <w:rPr>
          <w:rFonts w:asciiTheme="minorHAnsi" w:hAnsiTheme="minorHAnsi" w:cstheme="minorHAnsi"/>
          <w:sz w:val="20"/>
          <w:szCs w:val="20"/>
        </w:rPr>
        <w:t xml:space="preserve">rowth targeted in each Architecture. </w:t>
      </w:r>
    </w:p>
    <w:p w14:paraId="0432B4CB" w14:textId="005C3F8B" w:rsidR="00096641" w:rsidRPr="00931173" w:rsidRDefault="00931173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 xml:space="preserve">Partnered </w:t>
      </w:r>
      <w:proofErr w:type="gramStart"/>
      <w:r>
        <w:rPr>
          <w:rFonts w:asciiTheme="minorHAnsi" w:hAnsiTheme="minorHAnsi" w:cstheme="minorHAnsi"/>
          <w:sz w:val="20"/>
          <w:szCs w:val="20"/>
          <w:lang w:val="en"/>
        </w:rPr>
        <w:t xml:space="preserve">with </w:t>
      </w:r>
      <w:r w:rsidR="009E5067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Regional</w:t>
      </w:r>
      <w:proofErr w:type="gramEnd"/>
      <w:r w:rsidR="009E5067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D</w:t>
      </w:r>
      <w:r w:rsidR="000B7D6A" w:rsidRPr="00931173">
        <w:rPr>
          <w:rFonts w:asciiTheme="minorHAnsi" w:hAnsiTheme="minorHAnsi" w:cstheme="minorHAnsi"/>
          <w:sz w:val="20"/>
          <w:szCs w:val="20"/>
          <w:lang w:val="en"/>
        </w:rPr>
        <w:t>irecto</w:t>
      </w:r>
      <w:r w:rsidR="009E5067" w:rsidRPr="00931173">
        <w:rPr>
          <w:rFonts w:asciiTheme="minorHAnsi" w:hAnsiTheme="minorHAnsi" w:cstheme="minorHAnsi"/>
          <w:sz w:val="20"/>
          <w:szCs w:val="20"/>
          <w:lang w:val="en"/>
        </w:rPr>
        <w:t xml:space="preserve">rs, Architecture leads and Business Development Managers to define the Program structure and implement the Program Governance with-in the Partner Organization. </w:t>
      </w:r>
    </w:p>
    <w:p w14:paraId="284E7C41" w14:textId="4BD18EF9" w:rsidR="000B7D6A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Work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Legal team on the Terms and Conditions that govern the Contract for each Program.</w:t>
      </w:r>
    </w:p>
    <w:p w14:paraId="66019F67" w14:textId="0DF20149" w:rsidR="00785D8D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Draft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</w:t>
      </w:r>
      <w:proofErr w:type="spellStart"/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saough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appr</w:t>
      </w:r>
      <w:r w:rsidR="00096641" w:rsidRPr="00931173">
        <w:rPr>
          <w:rFonts w:asciiTheme="minorHAnsi" w:hAnsiTheme="minorHAnsi" w:cstheme="minorHAnsi"/>
          <w:sz w:val="20"/>
          <w:szCs w:val="20"/>
          <w:lang w:val="en"/>
        </w:rPr>
        <w:t>ovals on the Program timelines that aligned to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223153" w:rsidRPr="00931173">
        <w:rPr>
          <w:rFonts w:asciiTheme="minorHAnsi" w:hAnsiTheme="minorHAnsi" w:cstheme="minorHAnsi"/>
          <w:sz w:val="20"/>
          <w:szCs w:val="20"/>
          <w:lang w:val="en"/>
        </w:rPr>
        <w:t>quarterly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/</w:t>
      </w:r>
      <w:r w:rsidR="0043305D" w:rsidRPr="00931173">
        <w:rPr>
          <w:rFonts w:asciiTheme="minorHAnsi" w:hAnsiTheme="minorHAnsi" w:cstheme="minorHAnsi"/>
          <w:sz w:val="20"/>
          <w:szCs w:val="20"/>
          <w:lang w:val="en"/>
        </w:rPr>
        <w:t>yearly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goals. </w:t>
      </w:r>
    </w:p>
    <w:p w14:paraId="674D31CB" w14:textId="7F3D9E40" w:rsidR="00785D8D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proofErr w:type="spellStart"/>
      <w:r w:rsidRPr="00931173">
        <w:rPr>
          <w:rFonts w:asciiTheme="minorHAnsi" w:hAnsiTheme="minorHAnsi" w:cstheme="minorHAnsi"/>
          <w:sz w:val="20"/>
          <w:szCs w:val="20"/>
          <w:lang w:val="en"/>
        </w:rPr>
        <w:t>Manage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costs program while planning Quarterly spend and forecast for the remainder of the year to ensure program costs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were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tightly aligned to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b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udget.</w:t>
      </w:r>
    </w:p>
    <w:p w14:paraId="177C30DC" w14:textId="20637D2C" w:rsidR="009C2A2E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lastRenderedPageBreak/>
        <w:t>Direct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p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artners on accelerating their sales.</w:t>
      </w:r>
      <w:r w:rsidR="00785D8D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proofErr w:type="spellStart"/>
      <w:r w:rsidRPr="00931173">
        <w:rPr>
          <w:rFonts w:asciiTheme="minorHAnsi" w:hAnsiTheme="minorHAnsi" w:cstheme="minorHAnsi"/>
          <w:sz w:val="20"/>
          <w:szCs w:val="20"/>
          <w:lang w:val="en"/>
        </w:rPr>
        <w:t>Identif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p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artner’s area of focus to enable performance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. S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uggest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training programs where required.</w:t>
      </w:r>
    </w:p>
    <w:p w14:paraId="126B21EB" w14:textId="7449DC48" w:rsidR="009C2A2E" w:rsidRPr="00931173" w:rsidRDefault="004431EB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Dr</w:t>
      </w:r>
      <w:r w:rsidR="00640BCD">
        <w:rPr>
          <w:rFonts w:asciiTheme="minorHAnsi" w:hAnsiTheme="minorHAnsi" w:cstheme="minorHAnsi"/>
          <w:sz w:val="20"/>
          <w:szCs w:val="20"/>
          <w:lang w:val="en"/>
        </w:rPr>
        <w:t>i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ve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43305D" w:rsidRPr="00931173">
        <w:rPr>
          <w:rFonts w:asciiTheme="minorHAnsi" w:hAnsiTheme="minorHAnsi" w:cstheme="minorHAnsi"/>
          <w:sz w:val="20"/>
          <w:szCs w:val="20"/>
          <w:lang w:val="en"/>
        </w:rPr>
        <w:t>revenue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through partner </w:t>
      </w:r>
      <w:r w:rsidR="0043305D" w:rsidRPr="00931173">
        <w:rPr>
          <w:rFonts w:asciiTheme="minorHAnsi" w:hAnsiTheme="minorHAnsi" w:cstheme="minorHAnsi"/>
          <w:sz w:val="20"/>
          <w:szCs w:val="20"/>
          <w:lang w:val="en"/>
        </w:rPr>
        <w:t>programs that align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Cisco’s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q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uarterly/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y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early targets against ea</w:t>
      </w:r>
      <w:r w:rsidR="0043305D" w:rsidRPr="00931173">
        <w:rPr>
          <w:rFonts w:asciiTheme="minorHAnsi" w:hAnsiTheme="minorHAnsi" w:cstheme="minorHAnsi"/>
          <w:sz w:val="20"/>
          <w:szCs w:val="20"/>
          <w:lang w:val="en"/>
        </w:rPr>
        <w:t>ch Architecture.</w:t>
      </w:r>
    </w:p>
    <w:p w14:paraId="3300FE7A" w14:textId="4BC4DDB5" w:rsidR="009C2A2E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Overs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aw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</w:t>
      </w:r>
      <w:proofErr w:type="spellStart"/>
      <w:r w:rsidRPr="00931173">
        <w:rPr>
          <w:rFonts w:asciiTheme="minorHAnsi" w:hAnsiTheme="minorHAnsi" w:cstheme="minorHAnsi"/>
          <w:sz w:val="20"/>
          <w:szCs w:val="20"/>
          <w:lang w:val="en"/>
        </w:rPr>
        <w:t>publish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Partner p</w:t>
      </w:r>
      <w:r w:rsidR="00785D8D" w:rsidRPr="00931173">
        <w:rPr>
          <w:rFonts w:asciiTheme="minorHAnsi" w:hAnsiTheme="minorHAnsi" w:cstheme="minorHAnsi"/>
          <w:sz w:val="20"/>
          <w:szCs w:val="20"/>
          <w:lang w:val="en"/>
        </w:rPr>
        <w:t>erformance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reports to Business heads</w:t>
      </w:r>
      <w:r w:rsidR="00785D8D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in each A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rchitecture.</w:t>
      </w:r>
    </w:p>
    <w:p w14:paraId="23E39523" w14:textId="4128445F" w:rsidR="00931173" w:rsidRPr="00931173" w:rsidRDefault="00073E02" w:rsidP="00931173">
      <w:pPr>
        <w:numPr>
          <w:ilvl w:val="0"/>
          <w:numId w:val="21"/>
        </w:numPr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Work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Finance and Payment teams to process Partner payouts and rebates. </w:t>
      </w:r>
    </w:p>
    <w:p w14:paraId="3BDA2317" w14:textId="77777777" w:rsidR="00931173" w:rsidRDefault="00931173" w:rsidP="00931173">
      <w:pPr>
        <w:jc w:val="both"/>
        <w:rPr>
          <w:lang w:val="en-GB"/>
        </w:rPr>
      </w:pPr>
    </w:p>
    <w:p w14:paraId="32B7F74C" w14:textId="77777777" w:rsidR="00732613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 xml:space="preserve">Training/ Education </w:t>
      </w:r>
      <w:r w:rsidR="00BA7D81" w:rsidRPr="00931173">
        <w:rPr>
          <w:rFonts w:asciiTheme="minorHAnsi" w:hAnsiTheme="minorHAnsi" w:cstheme="minorHAnsi"/>
          <w:b/>
          <w:sz w:val="20"/>
          <w:szCs w:val="20"/>
        </w:rPr>
        <w:t>Specialist</w:t>
      </w:r>
    </w:p>
    <w:p w14:paraId="5696E2A5" w14:textId="77777777" w:rsidR="00797FF0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931173">
        <w:rPr>
          <w:rFonts w:asciiTheme="minorHAnsi" w:hAnsiTheme="minorHAnsi" w:cstheme="minorHAnsi"/>
          <w:b/>
          <w:sz w:val="20"/>
          <w:szCs w:val="20"/>
        </w:rPr>
        <w:t>LearnQuest</w:t>
      </w:r>
      <w:proofErr w:type="spellEnd"/>
      <w:r w:rsidRPr="00931173">
        <w:rPr>
          <w:rFonts w:asciiTheme="minorHAnsi" w:hAnsiTheme="minorHAnsi" w:cstheme="minorHAnsi"/>
          <w:b/>
          <w:sz w:val="20"/>
          <w:szCs w:val="20"/>
        </w:rPr>
        <w:t xml:space="preserve"> India (Global IBM P</w:t>
      </w:r>
      <w:r w:rsidR="005A454A" w:rsidRPr="00931173">
        <w:rPr>
          <w:rFonts w:asciiTheme="minorHAnsi" w:hAnsiTheme="minorHAnsi" w:cstheme="minorHAnsi"/>
          <w:b/>
          <w:sz w:val="20"/>
          <w:szCs w:val="20"/>
        </w:rPr>
        <w:t>artners), March 2014 – July 2015</w:t>
      </w:r>
      <w:r w:rsidRPr="00931173">
        <w:rPr>
          <w:rFonts w:asciiTheme="minorHAnsi" w:hAnsiTheme="minorHAnsi" w:cstheme="minorHAnsi"/>
          <w:b/>
          <w:sz w:val="20"/>
          <w:szCs w:val="20"/>
        </w:rPr>
        <w:t>.</w:t>
      </w:r>
    </w:p>
    <w:p w14:paraId="7581AB14" w14:textId="77777777" w:rsidR="00801E96" w:rsidRPr="00931173" w:rsidRDefault="00073E02" w:rsidP="00931173">
      <w:p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b/>
          <w:sz w:val="20"/>
          <w:szCs w:val="20"/>
          <w:u w:val="single"/>
          <w:lang w:val="en"/>
        </w:rPr>
        <w:t xml:space="preserve">Successful training programs delivered </w:t>
      </w:r>
      <w:r w:rsidR="00026827" w:rsidRPr="00931173">
        <w:rPr>
          <w:rFonts w:asciiTheme="minorHAnsi" w:hAnsiTheme="minorHAnsi" w:cstheme="minorHAnsi"/>
          <w:b/>
          <w:sz w:val="20"/>
          <w:szCs w:val="20"/>
          <w:u w:val="single"/>
          <w:lang w:val="en"/>
        </w:rPr>
        <w:t xml:space="preserve">in </w:t>
      </w:r>
      <w:r w:rsidRPr="00931173">
        <w:rPr>
          <w:rFonts w:asciiTheme="minorHAnsi" w:hAnsiTheme="minorHAnsi" w:cstheme="minorHAnsi"/>
          <w:b/>
          <w:sz w:val="20"/>
          <w:szCs w:val="20"/>
          <w:u w:val="single"/>
          <w:lang w:val="en"/>
        </w:rPr>
        <w:t>FY 2014-2015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: Capgemini, HSBC, HCL, Sapient, Barclays and Deloitte.</w:t>
      </w:r>
    </w:p>
    <w:p w14:paraId="6443C2FD" w14:textId="614261EB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Manage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F40A4E" w:rsidRPr="00931173">
        <w:rPr>
          <w:rFonts w:asciiTheme="minorHAnsi" w:hAnsiTheme="minorHAnsi" w:cstheme="minorHAnsi"/>
          <w:sz w:val="20"/>
          <w:szCs w:val="20"/>
          <w:lang w:val="en"/>
        </w:rPr>
        <w:t>end-to-end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training and L&amp;D needs.</w:t>
      </w:r>
    </w:p>
    <w:p w14:paraId="169C58F3" w14:textId="610AA2E4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Design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expand training programs based on organizational needs.</w:t>
      </w:r>
    </w:p>
    <w:p w14:paraId="070D317B" w14:textId="77777777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Responsible for all coordination functions right from sourcing trainers, labs, infrastructure to budgeting and invoice generation for training programs. </w:t>
      </w:r>
    </w:p>
    <w:p w14:paraId="202FEEF0" w14:textId="46107D8B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Sourc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training material, managing </w:t>
      </w:r>
      <w:r w:rsidR="00F40A4E" w:rsidRPr="00931173">
        <w:rPr>
          <w:rFonts w:asciiTheme="minorHAnsi" w:hAnsiTheme="minorHAnsi" w:cstheme="minorHAnsi"/>
          <w:sz w:val="20"/>
          <w:szCs w:val="20"/>
          <w:lang w:val="en"/>
        </w:rPr>
        <w:t>end-to-end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delivery of training programs.</w:t>
      </w:r>
    </w:p>
    <w:p w14:paraId="69EE29F4" w14:textId="77777777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Expert knowledge in requirement gathering</w:t>
      </w:r>
      <w:r w:rsidR="00F40A4E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from project leads/ managers.</w:t>
      </w:r>
    </w:p>
    <w:p w14:paraId="70CC5B64" w14:textId="4B6DEC56" w:rsidR="00801E96" w:rsidRPr="00931173" w:rsidRDefault="004431EB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anag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multiple training programs being delivered whether onsite or from a remote location.</w:t>
      </w:r>
    </w:p>
    <w:p w14:paraId="6ADAFECA" w14:textId="77777777" w:rsidR="00BC650D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Exceptional knowledge of relevant content areas, including the fields of technology, management/leadership, organizational development, talent management, and human resource development.</w:t>
      </w:r>
    </w:p>
    <w:p w14:paraId="6E6D8823" w14:textId="45894C4E" w:rsidR="00D81F02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Collect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feedback from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t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rainees and assess the feedback to improve training delivery methodology and content</w:t>
      </w:r>
    </w:p>
    <w:p w14:paraId="7B0C912F" w14:textId="15182BDD" w:rsidR="00D81F02" w:rsidRPr="00931173" w:rsidRDefault="004431EB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Evaluated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trainer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’s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performance based on post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-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training session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feedback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and generate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report for management</w:t>
      </w:r>
    </w:p>
    <w:p w14:paraId="2C2ABCA0" w14:textId="0868D7F7" w:rsidR="00D81F02" w:rsidRPr="00931173" w:rsidRDefault="004431EB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Took s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ystematic approach to training, an understanding of design, tailored training and an appreciation of the challenges trainers </w:t>
      </w:r>
      <w:proofErr w:type="gramStart"/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face</w:t>
      </w:r>
      <w:proofErr w:type="gramEnd"/>
    </w:p>
    <w:p w14:paraId="7E930609" w14:textId="3931DF2B" w:rsidR="00DD0DE2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Exceptional knowledge on Learning Management Systems</w:t>
      </w:r>
    </w:p>
    <w:p w14:paraId="695B8526" w14:textId="20B526BE" w:rsidR="00801E96" w:rsidRPr="00931173" w:rsidRDefault="00073E02" w:rsidP="00931173">
      <w:pPr>
        <w:numPr>
          <w:ilvl w:val="0"/>
          <w:numId w:val="22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Partner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Business leaders and </w:t>
      </w:r>
      <w:proofErr w:type="gramStart"/>
      <w:r w:rsidRPr="00931173">
        <w:rPr>
          <w:rFonts w:asciiTheme="minorHAnsi" w:hAnsiTheme="minorHAnsi" w:cstheme="minorHAnsi"/>
          <w:sz w:val="20"/>
          <w:szCs w:val="20"/>
          <w:lang w:val="en"/>
        </w:rPr>
        <w:t>Technical</w:t>
      </w:r>
      <w:proofErr w:type="gram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leaders to assess </w:t>
      </w:r>
      <w:proofErr w:type="spellStart"/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techncial</w:t>
      </w:r>
      <w:proofErr w:type="spellEnd"/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skill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development needs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</w:t>
      </w:r>
      <w:proofErr w:type="spellStart"/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i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dentif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options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based on available budget</w:t>
      </w:r>
    </w:p>
    <w:p w14:paraId="770FE2A3" w14:textId="77777777" w:rsidR="00172BB2" w:rsidRPr="00931173" w:rsidRDefault="00172BB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7766D45" w14:textId="77777777" w:rsidR="00F85C6A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 xml:space="preserve">Training/ </w:t>
      </w:r>
      <w:r w:rsidR="00795DFB" w:rsidRPr="00931173">
        <w:rPr>
          <w:rFonts w:asciiTheme="minorHAnsi" w:hAnsiTheme="minorHAnsi" w:cstheme="minorHAnsi"/>
          <w:b/>
          <w:sz w:val="20"/>
          <w:szCs w:val="20"/>
        </w:rPr>
        <w:t xml:space="preserve">Education </w:t>
      </w:r>
      <w:r w:rsidR="006A4200" w:rsidRPr="00931173">
        <w:rPr>
          <w:rFonts w:asciiTheme="minorHAnsi" w:hAnsiTheme="minorHAnsi" w:cstheme="minorHAnsi"/>
          <w:b/>
          <w:sz w:val="20"/>
          <w:szCs w:val="20"/>
        </w:rPr>
        <w:t>Consultant</w:t>
      </w:r>
    </w:p>
    <w:p w14:paraId="2DBB42C9" w14:textId="275B9164" w:rsidR="00560EF6" w:rsidRPr="00931173" w:rsidRDefault="00073E02" w:rsidP="00931173">
      <w:pPr>
        <w:jc w:val="both"/>
        <w:rPr>
          <w:rFonts w:asciiTheme="minorHAnsi" w:hAnsiTheme="minorHAnsi" w:cstheme="minorHAnsi"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 xml:space="preserve">ASM Technologies (IDS Systems), </w:t>
      </w:r>
      <w:r w:rsidR="00732613" w:rsidRPr="00931173">
        <w:rPr>
          <w:rFonts w:asciiTheme="minorHAnsi" w:hAnsiTheme="minorHAnsi" w:cstheme="minorHAnsi"/>
          <w:b/>
          <w:sz w:val="20"/>
          <w:szCs w:val="20"/>
        </w:rPr>
        <w:t>July 2012 -</w:t>
      </w:r>
      <w:r w:rsidR="00A03548" w:rsidRPr="00931173">
        <w:rPr>
          <w:rFonts w:asciiTheme="minorHAnsi" w:hAnsiTheme="minorHAnsi" w:cstheme="minorHAnsi"/>
          <w:b/>
          <w:sz w:val="20"/>
          <w:szCs w:val="20"/>
        </w:rPr>
        <w:t xml:space="preserve"> Feb 2014</w:t>
      </w:r>
      <w:r w:rsidRPr="00931173">
        <w:rPr>
          <w:rFonts w:asciiTheme="minorHAnsi" w:hAnsiTheme="minorHAnsi" w:cstheme="minorHAnsi"/>
          <w:b/>
          <w:sz w:val="20"/>
          <w:szCs w:val="20"/>
        </w:rPr>
        <w:t>.</w:t>
      </w:r>
      <w:r w:rsidR="004431EB" w:rsidRPr="00931173">
        <w:rPr>
          <w:rFonts w:asciiTheme="minorHAnsi" w:hAnsiTheme="minorHAnsi" w:cstheme="minorHAnsi"/>
          <w:b/>
          <w:sz w:val="20"/>
          <w:szCs w:val="20"/>
        </w:rPr>
        <w:t>\</w:t>
      </w:r>
    </w:p>
    <w:p w14:paraId="40C7EEAE" w14:textId="77777777" w:rsidR="00F85C6A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Single point of contact for </w:t>
      </w:r>
      <w:r w:rsidR="00C20F96" w:rsidRPr="00931173">
        <w:rPr>
          <w:rFonts w:asciiTheme="minorHAnsi" w:hAnsiTheme="minorHAnsi" w:cstheme="minorHAnsi"/>
          <w:sz w:val="20"/>
          <w:szCs w:val="20"/>
          <w:lang w:val="en"/>
        </w:rPr>
        <w:t>Training solutions on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Oracle products </w:t>
      </w:r>
      <w:r w:rsidR="00C20F96" w:rsidRPr="00931173">
        <w:rPr>
          <w:rFonts w:asciiTheme="minorHAnsi" w:hAnsiTheme="minorHAnsi" w:cstheme="minorHAnsi"/>
          <w:sz w:val="20"/>
          <w:szCs w:val="20"/>
          <w:lang w:val="en"/>
        </w:rPr>
        <w:t>through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classroom training, customized </w:t>
      </w:r>
      <w:proofErr w:type="gramStart"/>
      <w:r w:rsidRPr="00931173">
        <w:rPr>
          <w:rFonts w:asciiTheme="minorHAnsi" w:hAnsiTheme="minorHAnsi" w:cstheme="minorHAnsi"/>
          <w:sz w:val="20"/>
          <w:szCs w:val="20"/>
          <w:lang w:val="en"/>
        </w:rPr>
        <w:t>classes</w:t>
      </w:r>
      <w:proofErr w:type="gramEnd"/>
      <w:r w:rsidR="001A2D1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virtual training.</w:t>
      </w:r>
    </w:p>
    <w:p w14:paraId="511C5F74" w14:textId="018DFF8B" w:rsidR="00F85C6A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Schedul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events for training</w:t>
      </w:r>
      <w:r w:rsidR="00C20F96" w:rsidRPr="00931173">
        <w:rPr>
          <w:rFonts w:asciiTheme="minorHAnsi" w:hAnsiTheme="minorHAnsi" w:cstheme="minorHAnsi"/>
          <w:sz w:val="20"/>
          <w:szCs w:val="20"/>
          <w:lang w:val="en"/>
        </w:rPr>
        <w:t xml:space="preserve">, </w:t>
      </w:r>
      <w:r w:rsidR="00172BB2" w:rsidRPr="00931173">
        <w:rPr>
          <w:rFonts w:asciiTheme="minorHAnsi" w:hAnsiTheme="minorHAnsi" w:cstheme="minorHAnsi"/>
          <w:sz w:val="20"/>
          <w:szCs w:val="20"/>
          <w:lang w:val="en"/>
        </w:rPr>
        <w:t>sourcing trainers, budgeting for training programs, ensuring effective program delivery within stipulated timelines</w:t>
      </w:r>
      <w:r w:rsidR="00C20F96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4886C19A" w14:textId="3F9131CA" w:rsidR="00C20F96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Manage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 large pool of trainers and </w:t>
      </w:r>
      <w:r w:rsidR="004A0158" w:rsidRPr="00931173">
        <w:rPr>
          <w:rFonts w:asciiTheme="minorHAnsi" w:hAnsiTheme="minorHAnsi" w:cstheme="minorHAnsi"/>
          <w:sz w:val="20"/>
          <w:szCs w:val="20"/>
          <w:lang w:val="en"/>
        </w:rPr>
        <w:t>training needs of various clients.</w:t>
      </w:r>
    </w:p>
    <w:p w14:paraId="74BE1053" w14:textId="2ED30645" w:rsidR="00EC34FD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Coordinat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Oracle University for scheduling public batch, trainer hire resources and classroom hire requests.</w:t>
      </w:r>
    </w:p>
    <w:p w14:paraId="3A85491F" w14:textId="0B57CEE5" w:rsidR="00365AFD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Work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Delivery team t</w:t>
      </w:r>
      <w:r w:rsidR="00EC34FD" w:rsidRPr="00931173">
        <w:rPr>
          <w:rFonts w:asciiTheme="minorHAnsi" w:hAnsiTheme="minorHAnsi" w:cstheme="minorHAnsi"/>
          <w:sz w:val="20"/>
          <w:szCs w:val="20"/>
          <w:lang w:val="en"/>
        </w:rPr>
        <w:t>o on the technical requirement for the training session.</w:t>
      </w:r>
    </w:p>
    <w:p w14:paraId="2653059A" w14:textId="030C46B9" w:rsidR="00EC34FD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Administer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online feedback survey and prepare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reports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 xml:space="preserve">based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on the responses</w:t>
      </w:r>
    </w:p>
    <w:p w14:paraId="65F03D19" w14:textId="75835108" w:rsidR="00BF121C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proofErr w:type="gramStart"/>
      <w:r w:rsidRPr="00931173">
        <w:rPr>
          <w:rFonts w:asciiTheme="minorHAnsi" w:hAnsiTheme="minorHAnsi" w:cstheme="minorHAnsi"/>
          <w:sz w:val="20"/>
          <w:szCs w:val="20"/>
          <w:lang w:val="en"/>
        </w:rPr>
        <w:t>Manage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effectively</w:t>
      </w:r>
      <w:proofErr w:type="gram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all issues that arise during a training program with Oracle University.</w:t>
      </w:r>
    </w:p>
    <w:p w14:paraId="4C64E42A" w14:textId="49C89013" w:rsidR="00EC34FD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Ensure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F40A4E" w:rsidRPr="00931173">
        <w:rPr>
          <w:rFonts w:asciiTheme="minorHAnsi" w:hAnsiTheme="minorHAnsi" w:cstheme="minorHAnsi"/>
          <w:sz w:val="20"/>
          <w:szCs w:val="20"/>
          <w:lang w:val="en"/>
        </w:rPr>
        <w:t>end-to-end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completion of the training session.</w:t>
      </w:r>
    </w:p>
    <w:p w14:paraId="5AE31334" w14:textId="5EA55C5C" w:rsidR="004A0158" w:rsidRPr="00931173" w:rsidRDefault="00073E02" w:rsidP="00931173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Assess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select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the best facilitation (instructor-led, eLearning, multimedia, webinars, mentor-mentee, etc.) and execution (internal, external, train-the-trainer, etc.) methods to ensure training content delivered with the highest impact while remaining cost effective.</w:t>
      </w:r>
    </w:p>
    <w:p w14:paraId="546491DF" w14:textId="77777777" w:rsidR="00EC34FD" w:rsidRPr="00931173" w:rsidRDefault="00EC34FD" w:rsidP="00931173">
      <w:pPr>
        <w:suppressAutoHyphens/>
        <w:ind w:left="378"/>
        <w:jc w:val="both"/>
        <w:rPr>
          <w:rFonts w:asciiTheme="minorHAnsi" w:hAnsiTheme="minorHAnsi" w:cstheme="minorHAnsi"/>
          <w:sz w:val="20"/>
          <w:szCs w:val="20"/>
          <w:lang w:val="en"/>
        </w:rPr>
      </w:pPr>
    </w:p>
    <w:p w14:paraId="313D0C00" w14:textId="77777777" w:rsidR="00AF4363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Business Development Consultant</w:t>
      </w:r>
    </w:p>
    <w:p w14:paraId="06E0BEE2" w14:textId="6FF64830" w:rsidR="00C20F96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 xml:space="preserve">Oracle India Private Limited, </w:t>
      </w:r>
      <w:r w:rsidR="00FA47D2" w:rsidRPr="00931173">
        <w:rPr>
          <w:rFonts w:asciiTheme="minorHAnsi" w:hAnsiTheme="minorHAnsi" w:cstheme="minorHAnsi"/>
          <w:b/>
          <w:sz w:val="20"/>
          <w:szCs w:val="20"/>
          <w:lang w:val="en"/>
        </w:rPr>
        <w:t xml:space="preserve">August </w:t>
      </w: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>20</w:t>
      </w:r>
      <w:r w:rsidR="00FA47D2" w:rsidRPr="00931173">
        <w:rPr>
          <w:rFonts w:asciiTheme="minorHAnsi" w:hAnsiTheme="minorHAnsi" w:cstheme="minorHAnsi"/>
          <w:b/>
          <w:sz w:val="20"/>
          <w:szCs w:val="20"/>
          <w:lang w:val="en"/>
        </w:rPr>
        <w:t>1</w:t>
      </w: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>0 t</w:t>
      </w:r>
      <w:r w:rsidR="00006F1B" w:rsidRPr="00931173">
        <w:rPr>
          <w:rFonts w:asciiTheme="minorHAnsi" w:hAnsiTheme="minorHAnsi" w:cstheme="minorHAnsi"/>
          <w:b/>
          <w:sz w:val="20"/>
          <w:szCs w:val="20"/>
          <w:lang w:val="en"/>
        </w:rPr>
        <w:t xml:space="preserve">o </w:t>
      </w:r>
      <w:r w:rsidR="00FA47D2" w:rsidRPr="00931173">
        <w:rPr>
          <w:rFonts w:asciiTheme="minorHAnsi" w:hAnsiTheme="minorHAnsi" w:cstheme="minorHAnsi"/>
          <w:b/>
          <w:sz w:val="20"/>
          <w:szCs w:val="20"/>
          <w:lang w:val="en"/>
        </w:rPr>
        <w:t>May</w:t>
      </w:r>
      <w:r w:rsidR="00006F1B" w:rsidRPr="00931173">
        <w:rPr>
          <w:rFonts w:asciiTheme="minorHAnsi" w:hAnsiTheme="minorHAnsi" w:cstheme="minorHAnsi"/>
          <w:b/>
          <w:sz w:val="20"/>
          <w:szCs w:val="20"/>
          <w:lang w:val="en"/>
        </w:rPr>
        <w:t xml:space="preserve"> 2012</w:t>
      </w: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>.</w:t>
      </w:r>
    </w:p>
    <w:p w14:paraId="79EA1373" w14:textId="5FF1CC6C" w:rsidR="00FA47D2" w:rsidRPr="00931173" w:rsidRDefault="004431EB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G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enerate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business revenue from OPN Customers on </w:t>
      </w:r>
      <w:r w:rsidR="00073E02" w:rsidRPr="00931173">
        <w:rPr>
          <w:rFonts w:asciiTheme="minorHAnsi" w:hAnsiTheme="minorHAnsi" w:cstheme="minorHAnsi"/>
          <w:sz w:val="20"/>
          <w:szCs w:val="20"/>
        </w:rPr>
        <w:t>complete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Oracle product stack.</w:t>
      </w:r>
    </w:p>
    <w:p w14:paraId="23F92A2D" w14:textId="5546A372" w:rsidR="00FA47D2" w:rsidRPr="00931173" w:rsidRDefault="00073E02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lastRenderedPageBreak/>
        <w:t>Independently manage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full life cycle of sales process from prospecting to closure. </w:t>
      </w:r>
    </w:p>
    <w:p w14:paraId="28D3BC84" w14:textId="5A7F415B" w:rsidR="00FA47D2" w:rsidRPr="00931173" w:rsidRDefault="00073E02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Forecast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sales and revenue achievement on a quarterly basis to senior management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5DF3E852" w14:textId="64EEDDC4" w:rsidR="00FA47D2" w:rsidRPr="00931173" w:rsidRDefault="00073E02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Work</w:t>
      </w:r>
      <w:r w:rsidR="00B85B90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Delivery team to schedule training </w:t>
      </w:r>
      <w:proofErr w:type="spellStart"/>
      <w:proofErr w:type="gramStart"/>
      <w:r w:rsidRPr="00931173">
        <w:rPr>
          <w:rFonts w:asciiTheme="minorHAnsi" w:hAnsiTheme="minorHAnsi" w:cstheme="minorHAnsi"/>
          <w:sz w:val="20"/>
          <w:szCs w:val="20"/>
          <w:lang w:val="en"/>
        </w:rPr>
        <w:t>program.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s</w:t>
      </w:r>
      <w:proofErr w:type="spellEnd"/>
      <w:proofErr w:type="gramEnd"/>
    </w:p>
    <w:p w14:paraId="71247FDB" w14:textId="6BBF6F15" w:rsidR="00876934" w:rsidRPr="00931173" w:rsidRDefault="00073E02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Independently plan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ned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and execute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all sales activities for several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D14674" w:rsidRPr="00931173">
        <w:rPr>
          <w:rFonts w:asciiTheme="minorHAnsi" w:hAnsiTheme="minorHAnsi" w:cstheme="minorHAnsi"/>
          <w:sz w:val="20"/>
          <w:szCs w:val="20"/>
          <w:lang w:val="en"/>
        </w:rPr>
        <w:t xml:space="preserve">specific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industry/segment</w:t>
      </w:r>
      <w:r w:rsidR="001A2D1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training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s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. </w:t>
      </w:r>
    </w:p>
    <w:p w14:paraId="2049EE3F" w14:textId="14E05418" w:rsidR="00AF4363" w:rsidRPr="00931173" w:rsidRDefault="00B85B90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Collaborated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</w:t>
      </w:r>
      <w:r w:rsidR="004431EB" w:rsidRPr="00931173">
        <w:rPr>
          <w:rFonts w:asciiTheme="minorHAnsi" w:hAnsiTheme="minorHAnsi" w:cstheme="minorHAnsi"/>
          <w:sz w:val="20"/>
          <w:szCs w:val="20"/>
          <w:lang w:val="en"/>
        </w:rPr>
        <w:t>a</w:t>
      </w:r>
      <w:r w:rsidR="001A2D1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uthorized </w:t>
      </w:r>
      <w:r w:rsidR="00876934" w:rsidRPr="00931173">
        <w:rPr>
          <w:rFonts w:asciiTheme="minorHAnsi" w:hAnsiTheme="minorHAnsi" w:cstheme="minorHAnsi"/>
          <w:sz w:val="20"/>
          <w:szCs w:val="20"/>
          <w:lang w:val="en"/>
        </w:rPr>
        <w:t xml:space="preserve">partners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t</w:t>
      </w:r>
      <w:r w:rsidR="00876934" w:rsidRPr="00931173">
        <w:rPr>
          <w:rFonts w:asciiTheme="minorHAnsi" w:hAnsiTheme="minorHAnsi" w:cstheme="minorHAnsi"/>
          <w:sz w:val="20"/>
          <w:szCs w:val="20"/>
          <w:lang w:val="en"/>
        </w:rPr>
        <w:t>o i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ncrease market coverage through Reseller.</w:t>
      </w:r>
    </w:p>
    <w:p w14:paraId="4F4599C3" w14:textId="7246CB6B" w:rsidR="00876934" w:rsidRPr="00931173" w:rsidRDefault="00B85B90" w:rsidP="00931173">
      <w:pPr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Partnered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the marketing team to increase pipeline through demand generation and ensure targeted campaigns to the Oracle install base or net new accounts. </w:t>
      </w:r>
    </w:p>
    <w:p w14:paraId="3C28B47E" w14:textId="77777777" w:rsidR="00AF4363" w:rsidRPr="00931173" w:rsidRDefault="00AF4363" w:rsidP="0093117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0A119C6" w14:textId="77777777" w:rsidR="00C20F96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Retail Education Sales Representative</w:t>
      </w:r>
    </w:p>
    <w:p w14:paraId="565C04AC" w14:textId="7D06DC1B" w:rsidR="00C20F96" w:rsidRPr="00931173" w:rsidRDefault="00073E02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31173">
        <w:rPr>
          <w:rFonts w:asciiTheme="minorHAnsi" w:hAnsiTheme="minorHAnsi" w:cstheme="minorHAnsi"/>
          <w:b/>
          <w:sz w:val="20"/>
          <w:szCs w:val="20"/>
        </w:rPr>
        <w:t>Oracle India Private Limited, August 2008 to July 2010</w:t>
      </w:r>
      <w:r w:rsidRPr="00931173">
        <w:rPr>
          <w:rFonts w:asciiTheme="minorHAnsi" w:hAnsiTheme="minorHAnsi" w:cstheme="minorHAnsi"/>
          <w:sz w:val="20"/>
          <w:szCs w:val="20"/>
        </w:rPr>
        <w:t>.</w:t>
      </w:r>
    </w:p>
    <w:p w14:paraId="6E6D764D" w14:textId="06DEC790" w:rsidR="00FA47D2" w:rsidRPr="00931173" w:rsidRDefault="004431EB" w:rsidP="0093117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G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enerate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d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D452C1" w:rsidRPr="00931173">
        <w:rPr>
          <w:rFonts w:asciiTheme="minorHAnsi" w:hAnsiTheme="minorHAnsi" w:cstheme="minorHAnsi"/>
          <w:sz w:val="20"/>
          <w:szCs w:val="20"/>
          <w:lang w:val="en"/>
        </w:rPr>
        <w:t xml:space="preserve">training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leads for </w:t>
      </w:r>
      <w:r w:rsidR="001A2D1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complete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product lines of Oracle.</w:t>
      </w:r>
    </w:p>
    <w:p w14:paraId="78606BEB" w14:textId="5EA7D6D1" w:rsidR="00FA47D2" w:rsidRPr="00931173" w:rsidRDefault="00931173" w:rsidP="0093117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Developed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qualified leads for </w:t>
      </w:r>
      <w:r w:rsidR="00D452C1" w:rsidRPr="00931173">
        <w:rPr>
          <w:rFonts w:asciiTheme="minorHAnsi" w:hAnsiTheme="minorHAnsi" w:cstheme="minorHAnsi"/>
          <w:sz w:val="20"/>
          <w:szCs w:val="20"/>
          <w:lang w:val="en"/>
        </w:rPr>
        <w:t>Oracle Training</w:t>
      </w:r>
      <w:r w:rsidR="001502DE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C62E44" w:rsidRPr="00931173">
        <w:rPr>
          <w:rFonts w:asciiTheme="minorHAnsi" w:hAnsiTheme="minorHAnsi" w:cstheme="minorHAnsi"/>
          <w:sz w:val="20"/>
          <w:szCs w:val="20"/>
          <w:lang w:val="en"/>
        </w:rPr>
        <w:t xml:space="preserve">and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responding to customer enquiries</w:t>
      </w:r>
      <w:r w:rsidR="00D452C1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261911A1" w14:textId="21762B06" w:rsidR="00FA47D2" w:rsidRPr="00931173" w:rsidRDefault="00931173" w:rsidP="0093117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Drove 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Oracle Certification revenue from </w:t>
      </w:r>
      <w:r w:rsidR="001502DE" w:rsidRPr="00931173">
        <w:rPr>
          <w:rFonts w:asciiTheme="minorHAnsi" w:hAnsiTheme="minorHAnsi" w:cstheme="minorHAnsi"/>
          <w:sz w:val="20"/>
          <w:szCs w:val="20"/>
          <w:lang w:val="en"/>
        </w:rPr>
        <w:t>R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>etail market.</w:t>
      </w:r>
    </w:p>
    <w:p w14:paraId="2AC61FB0" w14:textId="6501A396" w:rsidR="00FA47D2" w:rsidRPr="00931173" w:rsidRDefault="00073E02" w:rsidP="0093117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Coordinat</w:t>
      </w:r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with </w:t>
      </w:r>
      <w:r w:rsidR="00C62E44" w:rsidRPr="00931173">
        <w:rPr>
          <w:rFonts w:asciiTheme="minorHAnsi" w:hAnsiTheme="minorHAnsi" w:cstheme="minorHAnsi"/>
          <w:sz w:val="20"/>
          <w:szCs w:val="20"/>
          <w:lang w:val="en"/>
        </w:rPr>
        <w:t>student</w:t>
      </w:r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>s</w:t>
      </w:r>
      <w:r w:rsidR="00C62E44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 xml:space="preserve">to address </w:t>
      </w:r>
      <w:proofErr w:type="spellStart"/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>concenrs</w:t>
      </w:r>
      <w:proofErr w:type="spellEnd"/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related to </w:t>
      </w:r>
      <w:r w:rsidR="00D452C1" w:rsidRPr="00931173">
        <w:rPr>
          <w:rFonts w:asciiTheme="minorHAnsi" w:hAnsiTheme="minorHAnsi" w:cstheme="minorHAnsi"/>
          <w:sz w:val="20"/>
          <w:szCs w:val="20"/>
          <w:lang w:val="en"/>
        </w:rPr>
        <w:t xml:space="preserve">certification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exams &amp; trainings</w:t>
      </w:r>
      <w:r w:rsidR="00D452C1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0DBA6062" w14:textId="0788AAD3" w:rsidR="00FA47D2" w:rsidRPr="00931173" w:rsidRDefault="00073E02" w:rsidP="00931173">
      <w:pPr>
        <w:numPr>
          <w:ilvl w:val="0"/>
          <w:numId w:val="17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Schedul</w:t>
      </w:r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F51623" w:rsidRPr="00931173">
        <w:rPr>
          <w:rFonts w:asciiTheme="minorHAnsi" w:hAnsiTheme="minorHAnsi" w:cstheme="minorHAnsi"/>
          <w:sz w:val="20"/>
          <w:szCs w:val="20"/>
          <w:lang w:val="en"/>
        </w:rPr>
        <w:t>and proctor</w:t>
      </w:r>
      <w:r w:rsidR="00931173" w:rsidRPr="00931173">
        <w:rPr>
          <w:rFonts w:asciiTheme="minorHAnsi" w:hAnsiTheme="minorHAnsi" w:cstheme="minorHAnsi"/>
          <w:sz w:val="20"/>
          <w:szCs w:val="20"/>
          <w:lang w:val="en"/>
        </w:rPr>
        <w:t>ed</w:t>
      </w:r>
      <w:r w:rsidR="00F51623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Oracle certification e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xams </w:t>
      </w:r>
      <w:r w:rsidR="00F51623" w:rsidRPr="00931173">
        <w:rPr>
          <w:rFonts w:asciiTheme="minorHAnsi" w:hAnsiTheme="minorHAnsi" w:cstheme="minorHAnsi"/>
          <w:sz w:val="20"/>
          <w:szCs w:val="20"/>
          <w:lang w:val="en"/>
        </w:rPr>
        <w:t xml:space="preserve">at </w:t>
      </w:r>
      <w:r w:rsidRPr="00931173">
        <w:rPr>
          <w:rFonts w:asciiTheme="minorHAnsi" w:hAnsiTheme="minorHAnsi" w:cstheme="minorHAnsi"/>
          <w:sz w:val="20"/>
          <w:szCs w:val="20"/>
          <w:lang w:val="en"/>
        </w:rPr>
        <w:t>Bangalore location</w:t>
      </w:r>
      <w:r w:rsidR="00F51623" w:rsidRPr="00931173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421040FB" w14:textId="77777777" w:rsidR="00AF4363" w:rsidRPr="00931173" w:rsidRDefault="00AF4363" w:rsidP="0093117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499AB90" w14:textId="3AEA57F2" w:rsidR="00AF4363" w:rsidRPr="00931173" w:rsidRDefault="00931173" w:rsidP="00931173">
      <w:pPr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>EDUCATION</w:t>
      </w:r>
    </w:p>
    <w:p w14:paraId="165766A4" w14:textId="77777777" w:rsidR="00AF4363" w:rsidRPr="00931173" w:rsidRDefault="00073E02" w:rsidP="00931173">
      <w:pPr>
        <w:numPr>
          <w:ilvl w:val="0"/>
          <w:numId w:val="18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MSc (Microbiology) from Bangalore University in 2007</w:t>
      </w:r>
    </w:p>
    <w:p w14:paraId="32096551" w14:textId="77777777" w:rsidR="00AF4363" w:rsidRPr="00931173" w:rsidRDefault="00073E02" w:rsidP="00931173">
      <w:pPr>
        <w:numPr>
          <w:ilvl w:val="0"/>
          <w:numId w:val="18"/>
        </w:numPr>
        <w:suppressAutoHyphens/>
        <w:jc w:val="both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BSc (Microbiology) from </w:t>
      </w:r>
      <w:proofErr w:type="spellStart"/>
      <w:r w:rsidRPr="00931173">
        <w:rPr>
          <w:rFonts w:asciiTheme="minorHAnsi" w:hAnsiTheme="minorHAnsi" w:cstheme="minorHAnsi"/>
          <w:sz w:val="20"/>
          <w:szCs w:val="20"/>
          <w:lang w:val="en"/>
        </w:rPr>
        <w:t>Bharathiyar</w:t>
      </w:r>
      <w:proofErr w:type="spellEnd"/>
      <w:r w:rsidRPr="00931173">
        <w:rPr>
          <w:rFonts w:asciiTheme="minorHAnsi" w:hAnsiTheme="minorHAnsi" w:cstheme="minorHAnsi"/>
          <w:sz w:val="20"/>
          <w:szCs w:val="20"/>
          <w:lang w:val="en"/>
        </w:rPr>
        <w:t xml:space="preserve"> University, Coimbatore in 2005              </w:t>
      </w:r>
    </w:p>
    <w:p w14:paraId="2D808FB2" w14:textId="77777777" w:rsidR="00AF4363" w:rsidRPr="00931173" w:rsidRDefault="00AF4363" w:rsidP="00931173">
      <w:pPr>
        <w:suppressAutoHyphens/>
        <w:ind w:left="378"/>
        <w:jc w:val="both"/>
        <w:rPr>
          <w:rFonts w:asciiTheme="minorHAnsi" w:hAnsiTheme="minorHAnsi" w:cstheme="minorHAnsi"/>
          <w:sz w:val="20"/>
          <w:szCs w:val="20"/>
          <w:lang w:val="en"/>
        </w:rPr>
      </w:pPr>
    </w:p>
    <w:p w14:paraId="38156D24" w14:textId="77777777" w:rsidR="00FD316F" w:rsidRPr="00931173" w:rsidRDefault="00FD316F" w:rsidP="00931173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324323C" w14:textId="77777777" w:rsidR="00931173" w:rsidRDefault="00931173" w:rsidP="00931173">
      <w:pPr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b/>
          <w:sz w:val="20"/>
          <w:szCs w:val="20"/>
          <w:lang w:val="en"/>
        </w:rPr>
        <w:t>LANGUAGE PROFICIENCY</w:t>
      </w:r>
    </w:p>
    <w:p w14:paraId="2908D0E0" w14:textId="3EA7EAE5" w:rsidR="006528DD" w:rsidRPr="00931173" w:rsidRDefault="00AF4363" w:rsidP="00931173">
      <w:pPr>
        <w:jc w:val="center"/>
        <w:rPr>
          <w:rFonts w:asciiTheme="minorHAnsi" w:hAnsiTheme="minorHAnsi" w:cstheme="minorHAnsi"/>
          <w:sz w:val="20"/>
          <w:szCs w:val="20"/>
          <w:lang w:val="en"/>
        </w:rPr>
      </w:pPr>
      <w:r w:rsidRPr="00931173">
        <w:rPr>
          <w:rFonts w:asciiTheme="minorHAnsi" w:hAnsiTheme="minorHAnsi" w:cstheme="minorHAnsi"/>
          <w:sz w:val="20"/>
          <w:szCs w:val="20"/>
          <w:lang w:val="en"/>
        </w:rPr>
        <w:t>English,</w:t>
      </w:r>
      <w:r w:rsidR="00073E02" w:rsidRPr="00931173">
        <w:rPr>
          <w:rFonts w:asciiTheme="minorHAnsi" w:hAnsiTheme="minorHAnsi" w:cstheme="minorHAnsi"/>
          <w:sz w:val="20"/>
          <w:szCs w:val="20"/>
          <w:lang w:val="en"/>
        </w:rPr>
        <w:t xml:space="preserve"> </w:t>
      </w:r>
      <w:r w:rsidR="0075072D" w:rsidRPr="00931173">
        <w:rPr>
          <w:rFonts w:asciiTheme="minorHAnsi" w:hAnsiTheme="minorHAnsi" w:cstheme="minorHAnsi"/>
          <w:sz w:val="20"/>
          <w:szCs w:val="20"/>
          <w:lang w:val="en"/>
        </w:rPr>
        <w:t>Hindi</w:t>
      </w:r>
      <w:r w:rsidR="00AB2500">
        <w:pict w14:anchorId="5241F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pt;height:1pt;z-index:251658240;mso-wrap-edited:f;mso-width-percent:0;mso-height-percent:0;mso-position-horizontal-relative:text;mso-position-vertical-relative:text;mso-width-percent:0;mso-height-percent:0">
            <v:imagedata r:id="rId11"/>
          </v:shape>
        </w:pict>
      </w:r>
    </w:p>
    <w:sectPr w:rsidR="006528DD" w:rsidRPr="009311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430"/>
        </w:tabs>
        <w:ind w:left="430" w:hanging="288"/>
      </w:pPr>
      <w:rPr>
        <w:rFonts w:ascii="Wingdings" w:hAnsi="Wingdings"/>
      </w:rPr>
    </w:lvl>
  </w:abstractNum>
  <w:abstractNum w:abstractNumId="1" w15:restartNumberingAfterBreak="0">
    <w:nsid w:val="033E1298"/>
    <w:multiLevelType w:val="hybridMultilevel"/>
    <w:tmpl w:val="2E44397A"/>
    <w:lvl w:ilvl="0" w:tplc="549C473E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93AC9D4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943960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AAA249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528AE3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5D4FDB4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79FADF3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E92B12C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6767B10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80A0813"/>
    <w:multiLevelType w:val="hybridMultilevel"/>
    <w:tmpl w:val="C7382A18"/>
    <w:lvl w:ilvl="0" w:tplc="A9F0F54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597E9712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B78DF54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3AA293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4F60D48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3B4511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17C547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516F6A8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DB2A6DC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B905312"/>
    <w:multiLevelType w:val="hybridMultilevel"/>
    <w:tmpl w:val="389E6A88"/>
    <w:lvl w:ilvl="0" w:tplc="3408787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5446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804D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F49C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AC88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F4B1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9034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367A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045B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B79F5"/>
    <w:multiLevelType w:val="hybridMultilevel"/>
    <w:tmpl w:val="180E1B22"/>
    <w:lvl w:ilvl="0" w:tplc="F6FCD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F04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6D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8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48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06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8C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143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E71D4"/>
    <w:multiLevelType w:val="hybridMultilevel"/>
    <w:tmpl w:val="9CBC7CBC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9FAC396E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9D5"/>
    <w:multiLevelType w:val="hybridMultilevel"/>
    <w:tmpl w:val="615C87B2"/>
    <w:lvl w:ilvl="0" w:tplc="23C47B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984C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3247A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32B4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682E9D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0FC5C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7ADD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1E1EF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BCCBC2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628AB"/>
    <w:multiLevelType w:val="hybridMultilevel"/>
    <w:tmpl w:val="E5CE9864"/>
    <w:lvl w:ilvl="0" w:tplc="8ED28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F43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BC45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61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64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D63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5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E1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942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1FBD"/>
    <w:multiLevelType w:val="hybridMultilevel"/>
    <w:tmpl w:val="AE0ECCE2"/>
    <w:lvl w:ilvl="0" w:tplc="FECC5B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625E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ACB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7CEF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3642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0DACF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8C37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A8B0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B4A4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ED2F09"/>
    <w:multiLevelType w:val="hybridMultilevel"/>
    <w:tmpl w:val="57745D4C"/>
    <w:lvl w:ilvl="0" w:tplc="5C103ACE">
      <w:start w:val="1"/>
      <w:numFmt w:val="bullet"/>
      <w:pStyle w:val="Achievement3ptsabov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04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E0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028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EA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2D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ED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47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AB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E0EB3"/>
    <w:multiLevelType w:val="hybridMultilevel"/>
    <w:tmpl w:val="59DE0C42"/>
    <w:lvl w:ilvl="0" w:tplc="BF04A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540A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629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1CB0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224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4F4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545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01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69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74C46"/>
    <w:multiLevelType w:val="hybridMultilevel"/>
    <w:tmpl w:val="577A72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4B302F0"/>
    <w:multiLevelType w:val="hybridMultilevel"/>
    <w:tmpl w:val="45FA00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769403B"/>
    <w:multiLevelType w:val="hybridMultilevel"/>
    <w:tmpl w:val="D708E36E"/>
    <w:lvl w:ilvl="0" w:tplc="BEA2FF2C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7AA1F9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ABAEAA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E21C0EB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AE94F7C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756D434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52A926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B84B52C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E6B8DB8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C3C59F6"/>
    <w:multiLevelType w:val="hybridMultilevel"/>
    <w:tmpl w:val="F97A5754"/>
    <w:lvl w:ilvl="0" w:tplc="1C788552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346EF7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5424BE6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8A8AF4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A2C102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3768786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BBD8DA1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1A46D16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7EC24F9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D2265F7"/>
    <w:multiLevelType w:val="hybridMultilevel"/>
    <w:tmpl w:val="092087A2"/>
    <w:lvl w:ilvl="0" w:tplc="9E14134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FD4CFAC2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7AD017B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E4C09A6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845AD7AE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D34A6BF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7DC3984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DEFC287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AE27A3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4923356"/>
    <w:multiLevelType w:val="hybridMultilevel"/>
    <w:tmpl w:val="69C411B2"/>
    <w:lvl w:ilvl="0" w:tplc="46B04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1C2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0CD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AC5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E4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68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E6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C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E9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83FA9"/>
    <w:multiLevelType w:val="hybridMultilevel"/>
    <w:tmpl w:val="D068DE8C"/>
    <w:lvl w:ilvl="0" w:tplc="A84AAA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ADB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0CD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464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2219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CE53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4B5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AAD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16B3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BC499B"/>
    <w:multiLevelType w:val="hybridMultilevel"/>
    <w:tmpl w:val="65BE88B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F4C2B99"/>
    <w:multiLevelType w:val="hybridMultilevel"/>
    <w:tmpl w:val="87FE9868"/>
    <w:lvl w:ilvl="0" w:tplc="D14AB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2B0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864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C18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A32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7C0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81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8D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7EF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F2991"/>
    <w:multiLevelType w:val="hybridMultilevel"/>
    <w:tmpl w:val="0A2E032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B36575D"/>
    <w:multiLevelType w:val="multilevel"/>
    <w:tmpl w:val="ADA648DE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Bookman Old Style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B12988"/>
    <w:multiLevelType w:val="hybridMultilevel"/>
    <w:tmpl w:val="18C49806"/>
    <w:lvl w:ilvl="0" w:tplc="67A49C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FF225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98B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6A88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2E7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0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C9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465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E16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B53642"/>
    <w:multiLevelType w:val="hybridMultilevel"/>
    <w:tmpl w:val="3AC610D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1065058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0436773">
    <w:abstractNumId w:val="19"/>
  </w:num>
  <w:num w:numId="3" w16cid:durableId="148046010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7066501">
    <w:abstractNumId w:val="21"/>
  </w:num>
  <w:num w:numId="5" w16cid:durableId="208175239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9787533">
    <w:abstractNumId w:val="6"/>
  </w:num>
  <w:num w:numId="7" w16cid:durableId="377048990">
    <w:abstractNumId w:val="9"/>
  </w:num>
  <w:num w:numId="8" w16cid:durableId="1808669960">
    <w:abstractNumId w:val="7"/>
  </w:num>
  <w:num w:numId="9" w16cid:durableId="1108699485">
    <w:abstractNumId w:val="16"/>
  </w:num>
  <w:num w:numId="10" w16cid:durableId="874586138">
    <w:abstractNumId w:val="4"/>
  </w:num>
  <w:num w:numId="11" w16cid:durableId="779908237">
    <w:abstractNumId w:val="8"/>
  </w:num>
  <w:num w:numId="12" w16cid:durableId="1599486040">
    <w:abstractNumId w:val="3"/>
  </w:num>
  <w:num w:numId="13" w16cid:durableId="144201241">
    <w:abstractNumId w:val="0"/>
  </w:num>
  <w:num w:numId="14" w16cid:durableId="506596119">
    <w:abstractNumId w:val="1"/>
  </w:num>
  <w:num w:numId="15" w16cid:durableId="635256158">
    <w:abstractNumId w:val="2"/>
  </w:num>
  <w:num w:numId="16" w16cid:durableId="1108159754">
    <w:abstractNumId w:val="14"/>
  </w:num>
  <w:num w:numId="17" w16cid:durableId="2114591730">
    <w:abstractNumId w:val="13"/>
  </w:num>
  <w:num w:numId="18" w16cid:durableId="1714772848">
    <w:abstractNumId w:val="15"/>
  </w:num>
  <w:num w:numId="19" w16cid:durableId="182673352">
    <w:abstractNumId w:val="5"/>
  </w:num>
  <w:num w:numId="20" w16cid:durableId="1431731991">
    <w:abstractNumId w:val="12"/>
  </w:num>
  <w:num w:numId="21" w16cid:durableId="773327018">
    <w:abstractNumId w:val="23"/>
  </w:num>
  <w:num w:numId="22" w16cid:durableId="1473979220">
    <w:abstractNumId w:val="20"/>
  </w:num>
  <w:num w:numId="23" w16cid:durableId="1412848390">
    <w:abstractNumId w:val="11"/>
  </w:num>
  <w:num w:numId="24" w16cid:durableId="1904294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FC"/>
    <w:rsid w:val="00002E1F"/>
    <w:rsid w:val="00005C07"/>
    <w:rsid w:val="00006F1B"/>
    <w:rsid w:val="00026827"/>
    <w:rsid w:val="00027E84"/>
    <w:rsid w:val="000553CD"/>
    <w:rsid w:val="00073E02"/>
    <w:rsid w:val="00082B4D"/>
    <w:rsid w:val="00096641"/>
    <w:rsid w:val="000A0C79"/>
    <w:rsid w:val="000A4A40"/>
    <w:rsid w:val="000B7D6A"/>
    <w:rsid w:val="000D2595"/>
    <w:rsid w:val="000D349D"/>
    <w:rsid w:val="000E168F"/>
    <w:rsid w:val="000F28ED"/>
    <w:rsid w:val="000F4DFD"/>
    <w:rsid w:val="000F6AB6"/>
    <w:rsid w:val="0011184D"/>
    <w:rsid w:val="001275C9"/>
    <w:rsid w:val="001479DA"/>
    <w:rsid w:val="001502DE"/>
    <w:rsid w:val="0016023A"/>
    <w:rsid w:val="00164F7F"/>
    <w:rsid w:val="00171E95"/>
    <w:rsid w:val="00172BB2"/>
    <w:rsid w:val="00182838"/>
    <w:rsid w:val="001A2D12"/>
    <w:rsid w:val="001A6A9C"/>
    <w:rsid w:val="001B124A"/>
    <w:rsid w:val="001B36AF"/>
    <w:rsid w:val="001B5407"/>
    <w:rsid w:val="001C622E"/>
    <w:rsid w:val="0020229F"/>
    <w:rsid w:val="002172D5"/>
    <w:rsid w:val="00223153"/>
    <w:rsid w:val="002257C4"/>
    <w:rsid w:val="00226AE0"/>
    <w:rsid w:val="00236FC2"/>
    <w:rsid w:val="00240EAE"/>
    <w:rsid w:val="002445C3"/>
    <w:rsid w:val="00251CFA"/>
    <w:rsid w:val="002601AC"/>
    <w:rsid w:val="0029689B"/>
    <w:rsid w:val="002C166E"/>
    <w:rsid w:val="002D4E93"/>
    <w:rsid w:val="0030482E"/>
    <w:rsid w:val="0033432B"/>
    <w:rsid w:val="00335602"/>
    <w:rsid w:val="003533E0"/>
    <w:rsid w:val="00365AFD"/>
    <w:rsid w:val="003677C6"/>
    <w:rsid w:val="0039326D"/>
    <w:rsid w:val="003A5FFC"/>
    <w:rsid w:val="003B3695"/>
    <w:rsid w:val="003D1B36"/>
    <w:rsid w:val="003F737F"/>
    <w:rsid w:val="0043305D"/>
    <w:rsid w:val="004431EB"/>
    <w:rsid w:val="00450B70"/>
    <w:rsid w:val="004603E3"/>
    <w:rsid w:val="00487CA9"/>
    <w:rsid w:val="00491ED3"/>
    <w:rsid w:val="0049531B"/>
    <w:rsid w:val="004A0158"/>
    <w:rsid w:val="004D2EB9"/>
    <w:rsid w:val="00511B59"/>
    <w:rsid w:val="00520987"/>
    <w:rsid w:val="005270CB"/>
    <w:rsid w:val="00532418"/>
    <w:rsid w:val="00560EF6"/>
    <w:rsid w:val="00567F81"/>
    <w:rsid w:val="00582985"/>
    <w:rsid w:val="00586AC7"/>
    <w:rsid w:val="005A454A"/>
    <w:rsid w:val="005B268D"/>
    <w:rsid w:val="005E2CEF"/>
    <w:rsid w:val="005F1440"/>
    <w:rsid w:val="0060667B"/>
    <w:rsid w:val="0061046E"/>
    <w:rsid w:val="00615D4E"/>
    <w:rsid w:val="00640BCD"/>
    <w:rsid w:val="006459DC"/>
    <w:rsid w:val="006528DD"/>
    <w:rsid w:val="00665EE2"/>
    <w:rsid w:val="00672032"/>
    <w:rsid w:val="006742CB"/>
    <w:rsid w:val="006A2924"/>
    <w:rsid w:val="006A4200"/>
    <w:rsid w:val="006C5A4D"/>
    <w:rsid w:val="006F3A6F"/>
    <w:rsid w:val="00700B37"/>
    <w:rsid w:val="00702D6C"/>
    <w:rsid w:val="00732613"/>
    <w:rsid w:val="00740CF0"/>
    <w:rsid w:val="007458BA"/>
    <w:rsid w:val="0075072D"/>
    <w:rsid w:val="00766889"/>
    <w:rsid w:val="00777A00"/>
    <w:rsid w:val="00785D8D"/>
    <w:rsid w:val="007865A0"/>
    <w:rsid w:val="00795DFB"/>
    <w:rsid w:val="00796AEC"/>
    <w:rsid w:val="00797FF0"/>
    <w:rsid w:val="007F6886"/>
    <w:rsid w:val="00801E96"/>
    <w:rsid w:val="00823855"/>
    <w:rsid w:val="00842E3A"/>
    <w:rsid w:val="0086257C"/>
    <w:rsid w:val="008745D0"/>
    <w:rsid w:val="00876934"/>
    <w:rsid w:val="00883DCE"/>
    <w:rsid w:val="008D1A64"/>
    <w:rsid w:val="008D3A93"/>
    <w:rsid w:val="008E625F"/>
    <w:rsid w:val="00902764"/>
    <w:rsid w:val="00931173"/>
    <w:rsid w:val="009407D9"/>
    <w:rsid w:val="00965B61"/>
    <w:rsid w:val="00977B08"/>
    <w:rsid w:val="009C2A2E"/>
    <w:rsid w:val="009D3E8C"/>
    <w:rsid w:val="009E5067"/>
    <w:rsid w:val="00A03548"/>
    <w:rsid w:val="00A3769E"/>
    <w:rsid w:val="00AE083F"/>
    <w:rsid w:val="00AF4363"/>
    <w:rsid w:val="00AF53C5"/>
    <w:rsid w:val="00B62EA1"/>
    <w:rsid w:val="00B72579"/>
    <w:rsid w:val="00B85B90"/>
    <w:rsid w:val="00BA3B70"/>
    <w:rsid w:val="00BA4FCB"/>
    <w:rsid w:val="00BA7D81"/>
    <w:rsid w:val="00BC0CE2"/>
    <w:rsid w:val="00BC650D"/>
    <w:rsid w:val="00BE570D"/>
    <w:rsid w:val="00BE5DB2"/>
    <w:rsid w:val="00BF121C"/>
    <w:rsid w:val="00C20F96"/>
    <w:rsid w:val="00C30D24"/>
    <w:rsid w:val="00C62E44"/>
    <w:rsid w:val="00C76436"/>
    <w:rsid w:val="00C85EB7"/>
    <w:rsid w:val="00CA7C58"/>
    <w:rsid w:val="00CE02A6"/>
    <w:rsid w:val="00D14674"/>
    <w:rsid w:val="00D251FB"/>
    <w:rsid w:val="00D26C19"/>
    <w:rsid w:val="00D40240"/>
    <w:rsid w:val="00D452C1"/>
    <w:rsid w:val="00D504BF"/>
    <w:rsid w:val="00D81F02"/>
    <w:rsid w:val="00D9175F"/>
    <w:rsid w:val="00DD0DE2"/>
    <w:rsid w:val="00DD42BC"/>
    <w:rsid w:val="00E04EA9"/>
    <w:rsid w:val="00E44A57"/>
    <w:rsid w:val="00E456FB"/>
    <w:rsid w:val="00E757AF"/>
    <w:rsid w:val="00E94B4B"/>
    <w:rsid w:val="00E96AF0"/>
    <w:rsid w:val="00EB0299"/>
    <w:rsid w:val="00EC34FD"/>
    <w:rsid w:val="00F115C3"/>
    <w:rsid w:val="00F40A4E"/>
    <w:rsid w:val="00F4683C"/>
    <w:rsid w:val="00F51623"/>
    <w:rsid w:val="00F70A44"/>
    <w:rsid w:val="00F85C6A"/>
    <w:rsid w:val="00F965EB"/>
    <w:rsid w:val="00FA47D2"/>
    <w:rsid w:val="00FC1AEF"/>
    <w:rsid w:val="00F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0B49821"/>
  <w15:chartTrackingRefBased/>
  <w15:docId w15:val="{584D8325-7071-4E37-BEEC-D1CC707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eastAsia="Arial Unicode MS" w:hAnsi="Verdana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man Old Style" w:hAnsi="Bookman Old Style"/>
      <w:b/>
      <w:u w:val="single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Verdana" w:hAnsi="Verdana"/>
      <w:b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testo">
    <w:name w:val="Data_testo"/>
    <w:basedOn w:val="Normal"/>
    <w:pPr>
      <w:widowControl w:val="0"/>
      <w:tabs>
        <w:tab w:val="left" w:pos="993"/>
      </w:tabs>
      <w:autoSpaceDE w:val="0"/>
      <w:autoSpaceDN w:val="0"/>
      <w:adjustRightInd w:val="0"/>
      <w:spacing w:after="120"/>
      <w:ind w:left="993" w:hanging="993"/>
    </w:pPr>
    <w:rPr>
      <w:sz w:val="22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description">
    <w:name w:val="description"/>
    <w:basedOn w:val="Normal"/>
    <w:rsid w:val="00560EF6"/>
    <w:pPr>
      <w:spacing w:before="100" w:beforeAutospacing="1" w:after="100" w:afterAutospacing="1"/>
    </w:pPr>
  </w:style>
  <w:style w:type="paragraph" w:customStyle="1" w:styleId="Achievement3ptsabove">
    <w:name w:val="Achievement 3 pts above"/>
    <w:basedOn w:val="Normal"/>
    <w:autoRedefine/>
    <w:qFormat/>
    <w:rsid w:val="00F85C6A"/>
    <w:pPr>
      <w:numPr>
        <w:numId w:val="7"/>
      </w:numPr>
      <w:spacing w:before="60" w:line="220" w:lineRule="atLeast"/>
      <w:jc w:val="both"/>
    </w:pPr>
    <w:rPr>
      <w:rFonts w:ascii="Tahoma" w:hAnsi="Tahoma"/>
      <w:b/>
      <w:smallCaps/>
      <w:sz w:val="20"/>
      <w:szCs w:val="20"/>
      <w:u w:val="single"/>
    </w:rPr>
  </w:style>
  <w:style w:type="paragraph" w:customStyle="1" w:styleId="Style10ptCenteredBottomDoublesolidlinesAuto05ptL">
    <w:name w:val="Style 10 pt Centered Bottom: (Double solid lines Auto  0.5 pt L..."/>
    <w:basedOn w:val="Normal"/>
    <w:rsid w:val="00F51623"/>
    <w:pPr>
      <w:pBdr>
        <w:bottom w:val="double" w:sz="4" w:space="1" w:color="auto"/>
      </w:pBdr>
      <w:jc w:val="center"/>
    </w:pPr>
    <w:rPr>
      <w:rFonts w:ascii="Tahoma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8DD"/>
    <w:pPr>
      <w:ind w:left="720"/>
      <w:contextualSpacing/>
    </w:pPr>
    <w:rPr>
      <w:rFonts w:ascii="Tahoma" w:hAnsi="Tahoma"/>
      <w:sz w:val="21"/>
    </w:rPr>
  </w:style>
  <w:style w:type="character" w:styleId="Emphasis">
    <w:name w:val="Emphasis"/>
    <w:basedOn w:val="DefaultParagraphFont"/>
    <w:uiPriority w:val="20"/>
    <w:qFormat/>
    <w:rsid w:val="00B85B9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31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etworking_hardwa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smimenon85@gmail.com" TargetMode="External"/><Relationship Id="rId11" Type="http://schemas.openxmlformats.org/officeDocument/2006/relationships/image" Target="https://rdxfootmark.naukri.com/v2/track/openCv?trackingInfo=999c7b21bfd8bb0f8f215fab3e9f5b16134f530e18705c4458440321091b5b581500180610445a541b4d58515c424154181c084b281e010303071348515a0a53580f1b425c4c01090340281e01031602165d4a055013134d5e675c5353524f0d524b1158120214105f5a5c051e170c13024547505408514c415c11571517595e0a524a151b0d1152180c4f0343491b0b190716405d580c4307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igh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lecommunications_equi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FC86-7EDF-0C45-97D2-59D5C9CD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7356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Ashraf</vt:lpstr>
    </vt:vector>
  </TitlesOfParts>
  <Company>Oracle Corporation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Ashraf</dc:title>
  <dc:creator>ma</dc:creator>
  <cp:lastModifiedBy>Pradeep Balan</cp:lastModifiedBy>
  <cp:revision>2</cp:revision>
  <dcterms:created xsi:type="dcterms:W3CDTF">2023-06-16T11:10:00Z</dcterms:created>
  <dcterms:modified xsi:type="dcterms:W3CDTF">2023-06-16T11:10:00Z</dcterms:modified>
</cp:coreProperties>
</file>