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310"/>
        <w:gridCol w:w="610"/>
        <w:gridCol w:w="7106"/>
      </w:tblGrid>
      <w:tr w:rsidR="003157C0" w14:paraId="06F8ED2F" w14:textId="77777777">
        <w:tc>
          <w:tcPr>
            <w:tcW w:w="33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left-boxsectionnth-child1"/>
              <w:tblW w:w="448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80"/>
            </w:tblGrid>
            <w:tr w:rsidR="003157C0" w14:paraId="74D92975" w14:textId="77777777">
              <w:trPr>
                <w:trHeight w:val="3080"/>
              </w:trPr>
              <w:tc>
                <w:tcPr>
                  <w:tcW w:w="44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23F0C9" w14:textId="77777777" w:rsidR="003157C0" w:rsidRDefault="00000000">
                  <w:pPr>
                    <w:pStyle w:val="documentprflPicdiv"/>
                    <w:spacing w:line="20" w:lineRule="exact"/>
                    <w:rPr>
                      <w:rStyle w:val="divdocumentdivfirstparagraph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pict w14:anchorId="733D8A45">
                      <v:oval id="_x0000_s1026" style="position:absolute;margin-left:3pt;margin-top:3pt;width:154pt;height:154pt;z-index:251658240" o:allowincell="f" stroked="f">
                        <v:imagedata r:id="rId5" o:title=""/>
                      </v:oval>
                    </w:pict>
                  </w:r>
                </w:p>
              </w:tc>
            </w:tr>
          </w:tbl>
          <w:p w14:paraId="4A18508F" w14:textId="77777777" w:rsidR="003157C0" w:rsidRDefault="0014116E">
            <w:pPr>
              <w:pStyle w:val="divdocumentSECTIONCNTCsectiongapdiv"/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</w:rPr>
              <w:t> </w:t>
            </w:r>
          </w:p>
          <w:p w14:paraId="21D75CE3" w14:textId="77777777" w:rsidR="003157C0" w:rsidRDefault="0014116E">
            <w:pPr>
              <w:pStyle w:val="divdocumentsectiontitle"/>
              <w:spacing w:after="200" w:line="400" w:lineRule="atLeast"/>
              <w:ind w:left="-40"/>
              <w:rPr>
                <w:rStyle w:val="divdocumentleft-box"/>
                <w:rFonts w:ascii="Arial" w:eastAsia="Arial" w:hAnsi="Arial" w:cs="Arial"/>
                <w:b/>
                <w:bCs/>
              </w:rPr>
            </w:pPr>
            <w:r>
              <w:rPr>
                <w:rStyle w:val="divdocumentsectiontitleCharacter"/>
                <w:rFonts w:ascii="Arial" w:eastAsia="Arial" w:hAnsi="Arial" w:cs="Arial"/>
                <w:b/>
                <w:bCs/>
                <w:spacing w:val="4"/>
              </w:rPr>
              <w:t xml:space="preserve">• </w:t>
            </w:r>
            <w:r>
              <w:rPr>
                <w:rStyle w:val="divdocumentleft-box"/>
                <w:rFonts w:ascii="Arial" w:eastAsia="Arial" w:hAnsi="Arial" w:cs="Arial"/>
                <w:b/>
                <w:bCs/>
              </w:rPr>
              <w:t>Contact</w:t>
            </w:r>
          </w:p>
          <w:p w14:paraId="5E132942" w14:textId="77777777" w:rsidR="003157C0" w:rsidRDefault="0014116E">
            <w:pPr>
              <w:pStyle w:val="headinggapdiv"/>
              <w:spacing w:line="32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  <w:t> </w:t>
            </w:r>
          </w:p>
          <w:tbl>
            <w:tblPr>
              <w:tblStyle w:val="documenticonInner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10"/>
              <w:gridCol w:w="2810"/>
            </w:tblGrid>
            <w:tr w:rsidR="003157C0" w14:paraId="766E75B3" w14:textId="77777777"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22BD0B" w14:textId="77777777" w:rsidR="003157C0" w:rsidRDefault="0014116E">
                  <w:pPr>
                    <w:pStyle w:val="documenticonInnerTableiconSvgiconDiv"/>
                    <w:spacing w:line="320" w:lineRule="atLeast"/>
                    <w:rPr>
                      <w:rStyle w:val="documenticonInnerTableiconSvg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ocumenticonInnerTableiconSvg"/>
                      <w:rFonts w:ascii="Arial" w:eastAsia="Arial" w:hAnsi="Arial" w:cs="Arial"/>
                      <w:noProof/>
                      <w:color w:val="343434"/>
                      <w:spacing w:val="4"/>
                      <w:sz w:val="18"/>
                      <w:szCs w:val="18"/>
                    </w:rPr>
                    <w:drawing>
                      <wp:inline distT="0" distB="0" distL="0" distR="0" wp14:anchorId="1AEE7886" wp14:editId="49925F1B">
                        <wp:extent cx="241623" cy="24176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BB1055" w14:textId="77777777" w:rsidR="003157C0" w:rsidRDefault="0014116E">
                  <w:pPr>
                    <w:pStyle w:val="asposeztyaddresstable"/>
                    <w:spacing w:line="320" w:lineRule="atLeast"/>
                    <w:rPr>
                      <w:rStyle w:val="documenticonInnerTableicoTxt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Bengaluru, KA 560037</w:t>
                  </w:r>
                </w:p>
              </w:tc>
            </w:tr>
          </w:tbl>
          <w:p w14:paraId="06A658BB" w14:textId="77777777" w:rsidR="003157C0" w:rsidRDefault="003157C0">
            <w:pPr>
              <w:rPr>
                <w:vanish/>
              </w:rPr>
            </w:pPr>
          </w:p>
          <w:tbl>
            <w:tblPr>
              <w:tblStyle w:val="documenticonInner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10"/>
              <w:gridCol w:w="2810"/>
            </w:tblGrid>
            <w:tr w:rsidR="003157C0" w14:paraId="4E052ECF" w14:textId="77777777"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A6A56C" w14:textId="77777777" w:rsidR="003157C0" w:rsidRDefault="0014116E">
                  <w:pPr>
                    <w:pStyle w:val="documenticonInnerTableiconSvgiconDiv"/>
                    <w:spacing w:line="320" w:lineRule="atLeast"/>
                    <w:rPr>
                      <w:rStyle w:val="documenticonInnerTableiconSvg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ocumenticonInnerTableiconSvg"/>
                      <w:rFonts w:ascii="Arial" w:eastAsia="Arial" w:hAnsi="Arial" w:cs="Arial"/>
                      <w:noProof/>
                      <w:color w:val="343434"/>
                      <w:spacing w:val="4"/>
                      <w:sz w:val="18"/>
                      <w:szCs w:val="18"/>
                    </w:rPr>
                    <w:drawing>
                      <wp:inline distT="0" distB="0" distL="0" distR="0" wp14:anchorId="0F577204" wp14:editId="28BDC9D0">
                        <wp:extent cx="241623" cy="24176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24EF82" w14:textId="77777777" w:rsidR="003157C0" w:rsidRDefault="0014116E">
                  <w:pPr>
                    <w:pStyle w:val="asposeztyaddresstable"/>
                    <w:spacing w:line="320" w:lineRule="atLeast"/>
                    <w:rPr>
                      <w:rStyle w:val="documenticonInnerTableicoTxt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9886915401</w:t>
                  </w:r>
                  <w:r>
                    <w:rPr>
                      <w:rStyle w:val="documenticonInnerTableicoTxt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7E19A36" w14:textId="77777777" w:rsidR="003157C0" w:rsidRDefault="003157C0">
            <w:pPr>
              <w:rPr>
                <w:vanish/>
              </w:rPr>
            </w:pPr>
          </w:p>
          <w:tbl>
            <w:tblPr>
              <w:tblStyle w:val="documenticonInner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10"/>
              <w:gridCol w:w="2810"/>
            </w:tblGrid>
            <w:tr w:rsidR="003157C0" w14:paraId="5CD492C9" w14:textId="77777777"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E5C961" w14:textId="77777777" w:rsidR="003157C0" w:rsidRDefault="0014116E">
                  <w:pPr>
                    <w:pStyle w:val="documenticonInnerTableiconSvgiconDiv"/>
                    <w:spacing w:line="320" w:lineRule="atLeast"/>
                    <w:rPr>
                      <w:rStyle w:val="documenticonInnerTableiconSvg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ocumenticonInnerTableiconSvg"/>
                      <w:rFonts w:ascii="Arial" w:eastAsia="Arial" w:hAnsi="Arial" w:cs="Arial"/>
                      <w:noProof/>
                      <w:color w:val="343434"/>
                      <w:spacing w:val="4"/>
                      <w:sz w:val="18"/>
                      <w:szCs w:val="18"/>
                    </w:rPr>
                    <w:drawing>
                      <wp:inline distT="0" distB="0" distL="0" distR="0" wp14:anchorId="13F3F98C" wp14:editId="11B92031">
                        <wp:extent cx="241623" cy="24176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6B7E2E" w14:textId="77777777" w:rsidR="003157C0" w:rsidRDefault="0014116E">
                  <w:pPr>
                    <w:pStyle w:val="asposeztyaddresstable"/>
                    <w:spacing w:line="320" w:lineRule="atLeast"/>
                    <w:rPr>
                      <w:rStyle w:val="documenticonInnerTableicoTxt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shashikantasoreng5@gmail.com</w:t>
                  </w:r>
                </w:p>
              </w:tc>
            </w:tr>
          </w:tbl>
          <w:p w14:paraId="62100E52" w14:textId="77777777" w:rsidR="003157C0" w:rsidRDefault="003157C0">
            <w:pPr>
              <w:rPr>
                <w:vanish/>
              </w:rPr>
            </w:pPr>
          </w:p>
          <w:tbl>
            <w:tblPr>
              <w:tblStyle w:val="documenticonInner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10"/>
              <w:gridCol w:w="2810"/>
            </w:tblGrid>
            <w:tr w:rsidR="003157C0" w14:paraId="66A918EB" w14:textId="77777777"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024FCF" w14:textId="77777777" w:rsidR="003157C0" w:rsidRDefault="0014116E">
                  <w:pPr>
                    <w:pStyle w:val="documenticonInnerTableiconSvgiconDiv"/>
                    <w:spacing w:line="320" w:lineRule="atLeast"/>
                    <w:rPr>
                      <w:rStyle w:val="documenticonInnerTableiconSvg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ocumenticonInnerTableiconSvg"/>
                      <w:rFonts w:ascii="Arial" w:eastAsia="Arial" w:hAnsi="Arial" w:cs="Arial"/>
                      <w:noProof/>
                      <w:color w:val="343434"/>
                      <w:spacing w:val="4"/>
                      <w:sz w:val="18"/>
                      <w:szCs w:val="18"/>
                    </w:rPr>
                    <w:drawing>
                      <wp:inline distT="0" distB="0" distL="0" distR="0" wp14:anchorId="0614B159" wp14:editId="62E469FD">
                        <wp:extent cx="241623" cy="24176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BC80E0" w14:textId="77777777" w:rsidR="003157C0" w:rsidRDefault="0014116E">
                  <w:pPr>
                    <w:pStyle w:val="asposeztyaddresstable"/>
                    <w:spacing w:line="320" w:lineRule="atLeast"/>
                    <w:rPr>
                      <w:rStyle w:val="documenticonInnerTableicoTxt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ocumenticonInnerTableicoTxt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https://www.linkedin.com/in/shashi-soreng-0379a751</w:t>
                  </w:r>
                </w:p>
              </w:tc>
            </w:tr>
          </w:tbl>
          <w:p w14:paraId="002DDFD8" w14:textId="77777777" w:rsidR="003157C0" w:rsidRDefault="003157C0">
            <w:pPr>
              <w:rPr>
                <w:vanish/>
              </w:rPr>
            </w:pPr>
          </w:p>
          <w:tbl>
            <w:tblPr>
              <w:tblStyle w:val="documenticonInner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10"/>
              <w:gridCol w:w="2810"/>
            </w:tblGrid>
            <w:tr w:rsidR="003157C0" w14:paraId="5FCD055A" w14:textId="77777777"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F1073B" w14:textId="77777777" w:rsidR="003157C0" w:rsidRDefault="0014116E">
                  <w:pPr>
                    <w:pStyle w:val="documenticonInnerTableiconSvgiconDiv"/>
                    <w:spacing w:line="320" w:lineRule="atLeast"/>
                    <w:rPr>
                      <w:rStyle w:val="documenticonInnerTableiconSvg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ocumenticonInnerTableiconSvg"/>
                      <w:rFonts w:ascii="Arial" w:eastAsia="Arial" w:hAnsi="Arial" w:cs="Arial"/>
                      <w:noProof/>
                      <w:color w:val="343434"/>
                      <w:spacing w:val="4"/>
                      <w:sz w:val="18"/>
                      <w:szCs w:val="18"/>
                    </w:rPr>
                    <w:drawing>
                      <wp:inline distT="0" distB="0" distL="0" distR="0" wp14:anchorId="6FC2F3C3" wp14:editId="250E6C6A">
                        <wp:extent cx="241623" cy="241763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AF5142" w14:textId="77777777" w:rsidR="003157C0" w:rsidRDefault="0014116E">
                  <w:pPr>
                    <w:pStyle w:val="asposeztyaddresstable"/>
                    <w:spacing w:line="320" w:lineRule="atLeast"/>
                    <w:rPr>
                      <w:rStyle w:val="documenticonInnerTableicoTxt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ocumenticonInnerTableicoTxt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https://medium.com/@shashisoreng</w:t>
                  </w:r>
                </w:p>
              </w:tc>
            </w:tr>
          </w:tbl>
          <w:p w14:paraId="57532642" w14:textId="77777777" w:rsidR="003157C0" w:rsidRDefault="0014116E">
            <w:pPr>
              <w:pStyle w:val="divdocumentsectiongapdiv"/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</w:rPr>
              <w:t> </w:t>
            </w:r>
          </w:p>
          <w:p w14:paraId="2BEFA6A4" w14:textId="77777777" w:rsidR="003157C0" w:rsidRDefault="0014116E">
            <w:pPr>
              <w:pStyle w:val="divdocumentsectiontitle"/>
              <w:spacing w:after="200" w:line="400" w:lineRule="atLeast"/>
              <w:ind w:left="-40"/>
              <w:rPr>
                <w:rStyle w:val="divdocumentleft-box"/>
                <w:rFonts w:ascii="Arial" w:eastAsia="Arial" w:hAnsi="Arial" w:cs="Arial"/>
                <w:b/>
                <w:bCs/>
              </w:rPr>
            </w:pPr>
            <w:r>
              <w:rPr>
                <w:rStyle w:val="divdocumentsectiontitleCharacter"/>
                <w:rFonts w:ascii="Arial" w:eastAsia="Arial" w:hAnsi="Arial" w:cs="Arial"/>
                <w:b/>
                <w:bCs/>
                <w:spacing w:val="4"/>
              </w:rPr>
              <w:t xml:space="preserve">• </w:t>
            </w:r>
            <w:r>
              <w:rPr>
                <w:rStyle w:val="divdocumentleft-box"/>
                <w:rFonts w:ascii="Arial" w:eastAsia="Arial" w:hAnsi="Arial" w:cs="Arial"/>
                <w:b/>
                <w:bCs/>
              </w:rPr>
              <w:t>Skills</w:t>
            </w:r>
          </w:p>
          <w:p w14:paraId="23D8B44D" w14:textId="77777777" w:rsidR="003157C0" w:rsidRDefault="0014116E">
            <w:pPr>
              <w:pStyle w:val="headinggapdiv"/>
              <w:spacing w:line="32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  <w:t> </w:t>
            </w:r>
          </w:p>
          <w:p w14:paraId="4B89B5D4" w14:textId="77777777" w:rsidR="003157C0" w:rsidRDefault="0014116E">
            <w:pPr>
              <w:pStyle w:val="p"/>
              <w:spacing w:line="320" w:lineRule="atLeast"/>
              <w:ind w:left="100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  <w:t xml:space="preserve">Project Management Principles </w:t>
            </w:r>
          </w:p>
          <w:p w14:paraId="7D116745" w14:textId="77777777" w:rsidR="003157C0" w:rsidRDefault="0014116E">
            <w:pPr>
              <w:pStyle w:val="documentnoLnht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noProof/>
                <w:color w:val="343434"/>
                <w:sz w:val="18"/>
                <w:szCs w:val="18"/>
              </w:rPr>
              <w:drawing>
                <wp:inline distT="0" distB="0" distL="0" distR="0" wp14:anchorId="3561D9A1" wp14:editId="05E6B508">
                  <wp:extent cx="812419" cy="165615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3B96E" w14:textId="77777777" w:rsidR="003157C0" w:rsidRDefault="0014116E">
            <w:pPr>
              <w:pStyle w:val="divdocumenttxtright"/>
              <w:pBdr>
                <w:right w:val="none" w:sz="0" w:space="2" w:color="auto"/>
              </w:pBdr>
              <w:ind w:right="40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>Upper intermediate</w:t>
            </w:r>
          </w:p>
          <w:p w14:paraId="4CDD7213" w14:textId="77777777" w:rsidR="003157C0" w:rsidRDefault="0014116E">
            <w:pPr>
              <w:pStyle w:val="p"/>
              <w:spacing w:before="120" w:line="32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  <w:t>Data analysis</w:t>
            </w:r>
          </w:p>
          <w:p w14:paraId="666E16D2" w14:textId="77777777" w:rsidR="003157C0" w:rsidRDefault="0014116E">
            <w:pPr>
              <w:pStyle w:val="documentnoLnht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noProof/>
                <w:color w:val="343434"/>
                <w:sz w:val="18"/>
                <w:szCs w:val="18"/>
              </w:rPr>
              <w:drawing>
                <wp:inline distT="0" distB="0" distL="0" distR="0" wp14:anchorId="7EBBA894" wp14:editId="003F2A35">
                  <wp:extent cx="812419" cy="165615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E60EA" w14:textId="77777777" w:rsidR="003157C0" w:rsidRDefault="0014116E">
            <w:pPr>
              <w:pStyle w:val="divdocumenttxtright"/>
              <w:pBdr>
                <w:right w:val="none" w:sz="0" w:space="2" w:color="auto"/>
              </w:pBdr>
              <w:ind w:right="40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>Upper intermediate</w:t>
            </w:r>
          </w:p>
          <w:p w14:paraId="2D88B6B1" w14:textId="77777777" w:rsidR="003157C0" w:rsidRDefault="0014116E">
            <w:pPr>
              <w:pStyle w:val="p"/>
              <w:spacing w:before="120" w:line="32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  <w:t xml:space="preserve">MS Project </w:t>
            </w:r>
          </w:p>
          <w:p w14:paraId="70D57B4A" w14:textId="77777777" w:rsidR="003157C0" w:rsidRDefault="0014116E">
            <w:pPr>
              <w:pStyle w:val="documentnoLnht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noProof/>
                <w:color w:val="343434"/>
                <w:sz w:val="18"/>
                <w:szCs w:val="18"/>
              </w:rPr>
              <w:drawing>
                <wp:inline distT="0" distB="0" distL="0" distR="0" wp14:anchorId="1242F139" wp14:editId="2D2CD381">
                  <wp:extent cx="812419" cy="165615"/>
                  <wp:effectExtent l="0" t="0" r="0" b="0"/>
                  <wp:docPr id="100017" name="Picture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7C1AA" w14:textId="77777777" w:rsidR="003157C0" w:rsidRDefault="0014116E">
            <w:pPr>
              <w:pStyle w:val="divdocumenttxtright"/>
              <w:pBdr>
                <w:right w:val="none" w:sz="0" w:space="2" w:color="auto"/>
              </w:pBdr>
              <w:ind w:right="40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>Intermediate</w:t>
            </w:r>
          </w:p>
          <w:p w14:paraId="7DFD734A" w14:textId="77777777" w:rsidR="003157C0" w:rsidRDefault="0014116E">
            <w:pPr>
              <w:pStyle w:val="p"/>
              <w:spacing w:before="120" w:line="32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  <w:t xml:space="preserve">Negotiation </w:t>
            </w:r>
          </w:p>
          <w:p w14:paraId="7F3CEA98" w14:textId="77777777" w:rsidR="003157C0" w:rsidRDefault="0014116E">
            <w:pPr>
              <w:pStyle w:val="documentnoLnht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noProof/>
                <w:color w:val="343434"/>
                <w:sz w:val="18"/>
                <w:szCs w:val="18"/>
              </w:rPr>
              <w:drawing>
                <wp:inline distT="0" distB="0" distL="0" distR="0" wp14:anchorId="2BBABBC3" wp14:editId="35C1E0DC">
                  <wp:extent cx="812419" cy="165615"/>
                  <wp:effectExtent l="0" t="0" r="0" b="0"/>
                  <wp:docPr id="100019" name="Picture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0CE37" w14:textId="77777777" w:rsidR="003157C0" w:rsidRDefault="0014116E">
            <w:pPr>
              <w:pStyle w:val="divdocumenttxtright"/>
              <w:pBdr>
                <w:right w:val="none" w:sz="0" w:space="2" w:color="auto"/>
              </w:pBdr>
              <w:ind w:right="40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>Intermediate</w:t>
            </w:r>
          </w:p>
          <w:p w14:paraId="3CF3FDB4" w14:textId="77777777" w:rsidR="003157C0" w:rsidRDefault="0014116E">
            <w:pPr>
              <w:pStyle w:val="p"/>
              <w:spacing w:before="120" w:line="32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  <w:t xml:space="preserve">Risk Management </w:t>
            </w:r>
          </w:p>
          <w:p w14:paraId="7758C78A" w14:textId="77777777" w:rsidR="003157C0" w:rsidRDefault="0014116E">
            <w:pPr>
              <w:pStyle w:val="documentnoLnht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noProof/>
                <w:color w:val="343434"/>
                <w:sz w:val="18"/>
                <w:szCs w:val="18"/>
              </w:rPr>
              <w:drawing>
                <wp:inline distT="0" distB="0" distL="0" distR="0" wp14:anchorId="69DC3A86" wp14:editId="40BE2861">
                  <wp:extent cx="812419" cy="165615"/>
                  <wp:effectExtent l="0" t="0" r="0" b="0"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C0194" w14:textId="77777777" w:rsidR="003157C0" w:rsidRDefault="0014116E">
            <w:pPr>
              <w:pStyle w:val="divdocumenttxtright"/>
              <w:pBdr>
                <w:right w:val="none" w:sz="0" w:space="2" w:color="auto"/>
              </w:pBdr>
              <w:ind w:right="40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>Intermediate</w:t>
            </w:r>
          </w:p>
          <w:p w14:paraId="30055BC4" w14:textId="77777777" w:rsidR="003157C0" w:rsidRDefault="0014116E">
            <w:pPr>
              <w:pStyle w:val="p"/>
              <w:spacing w:before="120" w:line="32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  <w:t>Stakeholder Management</w:t>
            </w:r>
          </w:p>
          <w:p w14:paraId="589E2F3D" w14:textId="77777777" w:rsidR="003157C0" w:rsidRDefault="0014116E">
            <w:pPr>
              <w:pStyle w:val="documentnoLnht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noProof/>
                <w:color w:val="343434"/>
                <w:sz w:val="18"/>
                <w:szCs w:val="18"/>
              </w:rPr>
              <w:drawing>
                <wp:inline distT="0" distB="0" distL="0" distR="0" wp14:anchorId="5A1FFB30" wp14:editId="17F43423">
                  <wp:extent cx="812419" cy="165615"/>
                  <wp:effectExtent l="0" t="0" r="0" b="0"/>
                  <wp:docPr id="100023" name="Picture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72A7A" w14:textId="77777777" w:rsidR="003157C0" w:rsidRDefault="0014116E">
            <w:pPr>
              <w:pStyle w:val="divdocumenttxtright"/>
              <w:pBdr>
                <w:right w:val="none" w:sz="0" w:space="2" w:color="auto"/>
              </w:pBdr>
              <w:ind w:right="40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>Upper intermediate</w:t>
            </w:r>
          </w:p>
          <w:p w14:paraId="277552B4" w14:textId="77777777" w:rsidR="003157C0" w:rsidRDefault="0014116E">
            <w:pPr>
              <w:pStyle w:val="p"/>
              <w:spacing w:before="120" w:line="32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  <w:t xml:space="preserve">Client focus </w:t>
            </w:r>
          </w:p>
          <w:p w14:paraId="5AF288B3" w14:textId="77777777" w:rsidR="003157C0" w:rsidRDefault="0014116E">
            <w:pPr>
              <w:pStyle w:val="documentnoLnht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noProof/>
                <w:color w:val="343434"/>
                <w:sz w:val="18"/>
                <w:szCs w:val="18"/>
              </w:rPr>
              <w:drawing>
                <wp:inline distT="0" distB="0" distL="0" distR="0" wp14:anchorId="0E80D213" wp14:editId="7F07CE95">
                  <wp:extent cx="812419" cy="165615"/>
                  <wp:effectExtent l="0" t="0" r="0" b="0"/>
                  <wp:docPr id="100025" name="Picture 100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3158B" w14:textId="77777777" w:rsidR="003157C0" w:rsidRDefault="0014116E">
            <w:pPr>
              <w:pStyle w:val="divdocumenttxtright"/>
              <w:pBdr>
                <w:right w:val="none" w:sz="0" w:space="2" w:color="auto"/>
              </w:pBdr>
              <w:ind w:right="40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>Upper intermediate</w:t>
            </w:r>
          </w:p>
          <w:p w14:paraId="4B0E3928" w14:textId="77777777" w:rsidR="003157C0" w:rsidRDefault="0014116E">
            <w:pPr>
              <w:pStyle w:val="p"/>
              <w:spacing w:before="120" w:line="32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  <w:t xml:space="preserve">Process Skills FMEA, DFA, CAPA, DMAIC, Scheduling-GAANT Chart, VA-VE, PDM </w:t>
            </w:r>
          </w:p>
          <w:p w14:paraId="7BB38E31" w14:textId="77777777" w:rsidR="003157C0" w:rsidRDefault="0014116E">
            <w:pPr>
              <w:pStyle w:val="documentnoLnht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noProof/>
                <w:color w:val="343434"/>
                <w:sz w:val="18"/>
                <w:szCs w:val="18"/>
              </w:rPr>
              <w:drawing>
                <wp:inline distT="0" distB="0" distL="0" distR="0" wp14:anchorId="698D265C" wp14:editId="6705778E">
                  <wp:extent cx="812419" cy="165615"/>
                  <wp:effectExtent l="0" t="0" r="0" b="0"/>
                  <wp:docPr id="100027" name="Picture 1000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2E5C3" w14:textId="77777777" w:rsidR="003157C0" w:rsidRDefault="0014116E">
            <w:pPr>
              <w:pStyle w:val="divdocumenttxtright"/>
              <w:pBdr>
                <w:right w:val="none" w:sz="0" w:space="2" w:color="auto"/>
              </w:pBdr>
              <w:ind w:right="40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>Upper intermediate</w:t>
            </w:r>
          </w:p>
          <w:p w14:paraId="17153C57" w14:textId="77777777" w:rsidR="003157C0" w:rsidRDefault="0014116E">
            <w:pPr>
              <w:pStyle w:val="p"/>
              <w:spacing w:before="120" w:line="32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  <w:lastRenderedPageBreak/>
              <w:t>Communication skills</w:t>
            </w:r>
          </w:p>
          <w:p w14:paraId="24B8888F" w14:textId="77777777" w:rsidR="003157C0" w:rsidRDefault="0014116E">
            <w:pPr>
              <w:pStyle w:val="documentnoLnht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Arial" w:eastAsia="Arial" w:hAnsi="Arial" w:cs="Arial"/>
                <w:noProof/>
                <w:color w:val="343434"/>
                <w:sz w:val="18"/>
                <w:szCs w:val="18"/>
              </w:rPr>
              <w:drawing>
                <wp:inline distT="0" distB="0" distL="0" distR="0" wp14:anchorId="57C85E26" wp14:editId="3CD0B04C">
                  <wp:extent cx="812419" cy="165615"/>
                  <wp:effectExtent l="0" t="0" r="0" b="0"/>
                  <wp:docPr id="100029" name="Picture 100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>
                            <a:picLocks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B9D34" w14:textId="77777777" w:rsidR="003157C0" w:rsidRDefault="0014116E">
            <w:pPr>
              <w:pStyle w:val="divdocumenttxtright"/>
              <w:pBdr>
                <w:right w:val="none" w:sz="0" w:space="2" w:color="auto"/>
              </w:pBdr>
              <w:ind w:right="40"/>
              <w:jc w:val="righ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18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>Advanced</w:t>
            </w:r>
          </w:p>
        </w:tc>
        <w:tc>
          <w:tcPr>
            <w:tcW w:w="6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AACA21" w14:textId="77777777" w:rsidR="003157C0" w:rsidRDefault="003157C0">
            <w:pPr>
              <w:pStyle w:val="divdocumentmiddlecellParagraph"/>
              <w:spacing w:line="320" w:lineRule="atLeast"/>
              <w:textAlignment w:val="auto"/>
              <w:rPr>
                <w:rStyle w:val="divdocumentmiddlecell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</w:pPr>
          </w:p>
        </w:tc>
        <w:tc>
          <w:tcPr>
            <w:tcW w:w="71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nam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0"/>
              <w:gridCol w:w="2210"/>
              <w:gridCol w:w="4886"/>
            </w:tblGrid>
            <w:tr w:rsidR="003157C0" w14:paraId="29732CAB" w14:textId="77777777">
              <w:tc>
                <w:tcPr>
                  <w:tcW w:w="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191F98" w14:textId="77777777" w:rsidR="003157C0" w:rsidRDefault="0014116E">
                  <w:pPr>
                    <w:rPr>
                      <w:rStyle w:val="divdocumentright-box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tablecell"/>
                      <w:rFonts w:ascii="Arial" w:eastAsia="Arial" w:hAnsi="Arial" w:cs="Arial"/>
                      <w:b/>
                      <w:bCs/>
                      <w:color w:val="002E58"/>
                      <w:spacing w:val="4"/>
                      <w:sz w:val="68"/>
                      <w:szCs w:val="68"/>
                    </w:rPr>
                    <w:t> </w:t>
                  </w:r>
                </w:p>
              </w:tc>
              <w:tc>
                <w:tcPr>
                  <w:tcW w:w="22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DDC842" w14:textId="77777777" w:rsidR="003157C0" w:rsidRDefault="0014116E">
                  <w:pPr>
                    <w:rPr>
                      <w:rStyle w:val="divdocumenttablecell"/>
                      <w:rFonts w:ascii="Arial" w:eastAsia="Arial" w:hAnsi="Arial" w:cs="Arial"/>
                      <w:b/>
                      <w:bCs/>
                      <w:color w:val="002E58"/>
                      <w:spacing w:val="4"/>
                      <w:sz w:val="68"/>
                      <w:szCs w:val="68"/>
                    </w:rPr>
                  </w:pPr>
                  <w:r>
                    <w:rPr>
                      <w:rStyle w:val="divdocumenttablecell"/>
                      <w:rFonts w:ascii="Arial" w:eastAsia="Arial" w:hAnsi="Arial" w:cs="Arial"/>
                      <w:b/>
                      <w:bCs/>
                      <w:noProof/>
                      <w:color w:val="002E58"/>
                      <w:spacing w:val="4"/>
                      <w:sz w:val="68"/>
                      <w:szCs w:val="68"/>
                    </w:rPr>
                    <w:drawing>
                      <wp:inline distT="0" distB="0" distL="0" distR="0" wp14:anchorId="2D081AF1" wp14:editId="2AFE6665">
                        <wp:extent cx="1129529" cy="1155544"/>
                        <wp:effectExtent l="0" t="0" r="0" b="0"/>
                        <wp:docPr id="100031" name="Picture 10003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9529" cy="11555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587519" w14:textId="77777777" w:rsidR="003157C0" w:rsidRDefault="0014116E">
                  <w:pPr>
                    <w:rPr>
                      <w:rStyle w:val="divdocumentmonogram"/>
                      <w:rFonts w:ascii="Arial" w:eastAsia="Arial" w:hAnsi="Arial" w:cs="Arial"/>
                      <w:b/>
                      <w:bCs/>
                      <w:color w:val="002E58"/>
                      <w:spacing w:val="4"/>
                      <w:sz w:val="68"/>
                      <w:szCs w:val="6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002E58"/>
                      <w:spacing w:val="4"/>
                      <w:sz w:val="68"/>
                      <w:szCs w:val="68"/>
                    </w:rPr>
                    <w:t>Shashi</w:t>
                  </w:r>
                  <w:r>
                    <w:rPr>
                      <w:rStyle w:val="divdocumentflname"/>
                      <w:rFonts w:ascii="Arial" w:eastAsia="Arial" w:hAnsi="Arial" w:cs="Arial"/>
                      <w:color w:val="002E58"/>
                      <w:spacing w:val="4"/>
                      <w:sz w:val="68"/>
                      <w:szCs w:val="68"/>
                    </w:rPr>
                    <w:t xml:space="preserve"> </w:t>
                  </w:r>
                  <w:r>
                    <w:rPr>
                      <w:rStyle w:val="divdocumenttxtBold"/>
                      <w:rFonts w:ascii="Arial" w:eastAsia="Arial" w:hAnsi="Arial" w:cs="Arial"/>
                      <w:color w:val="002E58"/>
                      <w:spacing w:val="4"/>
                      <w:sz w:val="68"/>
                      <w:szCs w:val="68"/>
                    </w:rPr>
                    <w:t>Soreng</w:t>
                  </w:r>
                  <w:r>
                    <w:rPr>
                      <w:rStyle w:val="divdocumentflname"/>
                      <w:rFonts w:ascii="Arial" w:eastAsia="Arial" w:hAnsi="Arial" w:cs="Arial"/>
                      <w:color w:val="002E58"/>
                      <w:spacing w:val="4"/>
                      <w:sz w:val="68"/>
                      <w:szCs w:val="68"/>
                    </w:rPr>
                    <w:t xml:space="preserve"> </w:t>
                  </w:r>
                </w:p>
                <w:p w14:paraId="47913A37" w14:textId="77777777" w:rsidR="003157C0" w:rsidRDefault="0014116E">
                  <w:pPr>
                    <w:pStyle w:val="divdocumentresumeTitle"/>
                    <w:rPr>
                      <w:rStyle w:val="divdocumentflname"/>
                      <w:rFonts w:ascii="Arial" w:eastAsia="Arial" w:hAnsi="Arial" w:cs="Arial"/>
                      <w:color w:val="002E58"/>
                      <w:spacing w:val="4"/>
                    </w:rPr>
                  </w:pPr>
                  <w:r>
                    <w:rPr>
                      <w:rStyle w:val="divdocumentflname"/>
                      <w:rFonts w:ascii="Arial" w:eastAsia="Arial" w:hAnsi="Arial" w:cs="Arial"/>
                      <w:color w:val="002E58"/>
                      <w:spacing w:val="4"/>
                    </w:rPr>
                    <w:t>Associate Manager</w:t>
                  </w:r>
                </w:p>
              </w:tc>
            </w:tr>
          </w:tbl>
          <w:p w14:paraId="42856A0C" w14:textId="77777777" w:rsidR="003157C0" w:rsidRDefault="0014116E">
            <w:pPr>
              <w:pStyle w:val="divdocumentsectiongapdiv"/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4"/>
                <w:szCs w:val="14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4"/>
                <w:szCs w:val="14"/>
              </w:rPr>
              <w:t> </w:t>
            </w:r>
          </w:p>
          <w:p w14:paraId="1342249B" w14:textId="0089C750" w:rsidR="003157C0" w:rsidRDefault="0014116E">
            <w:pPr>
              <w:pStyle w:val="p"/>
              <w:spacing w:line="320" w:lineRule="atLeast"/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 xml:space="preserve">Associate Manager with 2+ years of demonstrated success in overall execution of projects from pipeline to project landing. Certified Google project management professional with overall 12+ </w:t>
            </w:r>
            <w:r w:rsidR="000C0BB2"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>years’ experience</w:t>
            </w:r>
            <w:r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 xml:space="preserve"> in Engineering services industry. </w:t>
            </w:r>
          </w:p>
          <w:p w14:paraId="6B830468" w14:textId="77777777" w:rsidR="003157C0" w:rsidRDefault="0014116E">
            <w:pPr>
              <w:pStyle w:val="divdocumentsectiongapdiv"/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4"/>
                <w:szCs w:val="14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4"/>
                <w:szCs w:val="14"/>
              </w:rPr>
              <w:t> </w:t>
            </w:r>
          </w:p>
          <w:p w14:paraId="1C4CE92B" w14:textId="77777777" w:rsidR="003157C0" w:rsidRDefault="0014116E">
            <w:pPr>
              <w:pStyle w:val="divdocumentsectiontitle"/>
              <w:spacing w:after="200" w:line="400" w:lineRule="atLeast"/>
              <w:ind w:left="-40"/>
              <w:rPr>
                <w:rStyle w:val="divdocumentright-box"/>
                <w:rFonts w:ascii="Arial" w:eastAsia="Arial" w:hAnsi="Arial" w:cs="Arial"/>
                <w:b/>
                <w:bCs/>
                <w:spacing w:val="4"/>
              </w:rPr>
            </w:pPr>
            <w:r>
              <w:rPr>
                <w:rStyle w:val="divdocumentsectiontitleCharacter"/>
                <w:rFonts w:ascii="Arial" w:eastAsia="Arial" w:hAnsi="Arial" w:cs="Arial"/>
                <w:b/>
                <w:bCs/>
                <w:spacing w:val="4"/>
              </w:rPr>
              <w:t xml:space="preserve">• </w:t>
            </w:r>
            <w:r>
              <w:rPr>
                <w:rStyle w:val="divdocumentright-box"/>
                <w:rFonts w:ascii="Arial" w:eastAsia="Arial" w:hAnsi="Arial" w:cs="Arial"/>
                <w:b/>
                <w:bCs/>
                <w:spacing w:val="4"/>
              </w:rPr>
              <w:t>Work History</w:t>
            </w:r>
          </w:p>
          <w:p w14:paraId="4D99D2F0" w14:textId="77777777" w:rsidR="003157C0" w:rsidRDefault="0014116E">
            <w:pPr>
              <w:pStyle w:val="headinggapdiv"/>
              <w:spacing w:line="320" w:lineRule="atLeast"/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> </w:t>
            </w:r>
          </w:p>
          <w:tbl>
            <w:tblPr>
              <w:tblStyle w:val="divdocumentrigh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"/>
              <w:gridCol w:w="1310"/>
              <w:gridCol w:w="490"/>
              <w:gridCol w:w="5276"/>
            </w:tblGrid>
            <w:tr w:rsidR="003157C0" w14:paraId="1B0FF0D2" w14:textId="77777777">
              <w:tc>
                <w:tcPr>
                  <w:tcW w:w="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13E237F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E47E99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color w:val="343434"/>
                      <w:spacing w:val="4"/>
                    </w:rPr>
                    <w:t>2022-06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4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3D9AE04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right-boxpaddedlinedate-content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pind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27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F5A1A7" w14:textId="77777777" w:rsidR="003157C0" w:rsidRDefault="0014116E">
                  <w:pPr>
                    <w:pStyle w:val="divdocumentpaddedline"/>
                    <w:spacing w:line="32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txtBold"/>
                      <w:rFonts w:ascii="Arial" w:eastAsia="Arial" w:hAnsi="Arial" w:cs="Arial"/>
                      <w:color w:val="343434"/>
                      <w:spacing w:val="4"/>
                    </w:rPr>
                    <w:t>Stay at Home Parent</w:t>
                  </w:r>
                </w:p>
                <w:p w14:paraId="3A47411C" w14:textId="77777777" w:rsidR="003157C0" w:rsidRDefault="0014116E">
                  <w:pPr>
                    <w:pStyle w:val="divdocumentpaddedline"/>
                    <w:spacing w:before="80" w:line="32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Self-Employed,</w:t>
                  </w:r>
                  <w:r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Bengaluru</w:t>
                  </w:r>
                  <w:r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</w:p>
                <w:p w14:paraId="5A99A6E9" w14:textId="77777777" w:rsidR="003157C0" w:rsidRDefault="0014116E">
                  <w:pPr>
                    <w:pStyle w:val="divdocumentli"/>
                    <w:numPr>
                      <w:ilvl w:val="1"/>
                      <w:numId w:val="1"/>
                    </w:numPr>
                    <w:spacing w:line="320" w:lineRule="atLeast"/>
                    <w:ind w:left="4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Identified issues, analyzed information and provided solutions to problems. </w:t>
                  </w:r>
                </w:p>
                <w:p w14:paraId="53A52D62" w14:textId="77777777" w:rsidR="003157C0" w:rsidRDefault="0014116E">
                  <w:pPr>
                    <w:pStyle w:val="divdocumentli"/>
                    <w:numPr>
                      <w:ilvl w:val="1"/>
                      <w:numId w:val="1"/>
                    </w:numPr>
                    <w:spacing w:line="320" w:lineRule="atLeast"/>
                    <w:ind w:left="4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Created time management plan to employ wake hours for maximum productivity without compromising on childcare. </w:t>
                  </w:r>
                </w:p>
                <w:p w14:paraId="02CAE24B" w14:textId="77777777" w:rsidR="003157C0" w:rsidRDefault="0014116E">
                  <w:pPr>
                    <w:pStyle w:val="divdocumentli"/>
                    <w:numPr>
                      <w:ilvl w:val="1"/>
                      <w:numId w:val="1"/>
                    </w:numPr>
                    <w:spacing w:line="320" w:lineRule="atLeast"/>
                    <w:ind w:left="4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Recorded time spent on each chore and continuously worked to improve productivity by 25%. </w:t>
                  </w:r>
                </w:p>
                <w:p w14:paraId="3C581AFB" w14:textId="77777777" w:rsidR="003157C0" w:rsidRDefault="0014116E">
                  <w:pPr>
                    <w:pStyle w:val="divdocumentli"/>
                    <w:numPr>
                      <w:ilvl w:val="1"/>
                      <w:numId w:val="1"/>
                    </w:numPr>
                    <w:spacing w:line="320" w:lineRule="atLeast"/>
                    <w:ind w:left="4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Continuously researched, compared and proactively studied latest project management methodologies. </w:t>
                  </w:r>
                </w:p>
              </w:tc>
            </w:tr>
          </w:tbl>
          <w:p w14:paraId="4D966667" w14:textId="77777777" w:rsidR="003157C0" w:rsidRDefault="003157C0">
            <w:pPr>
              <w:rPr>
                <w:vanish/>
              </w:rPr>
            </w:pPr>
          </w:p>
          <w:tbl>
            <w:tblPr>
              <w:tblStyle w:val="divdocumentrigh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"/>
              <w:gridCol w:w="1310"/>
              <w:gridCol w:w="490"/>
              <w:gridCol w:w="5276"/>
            </w:tblGrid>
            <w:tr w:rsidR="003157C0" w14:paraId="01F61A74" w14:textId="77777777">
              <w:tc>
                <w:tcPr>
                  <w:tcW w:w="30" w:type="dxa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DE36D83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ED0A3D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color w:val="343434"/>
                      <w:spacing w:val="4"/>
                    </w:rPr>
                    <w:t>2020-01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color w:val="343434"/>
                      <w:spacing w:val="4"/>
                    </w:rPr>
                    <w:t>2022-06</w:t>
                  </w:r>
                </w:p>
              </w:tc>
              <w:tc>
                <w:tcPr>
                  <w:tcW w:w="490" w:type="dxa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8AEA338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right-boxpaddedlinedate-content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pind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276" w:type="dxa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B88C1C" w14:textId="77777777" w:rsidR="003157C0" w:rsidRDefault="0014116E">
                  <w:pPr>
                    <w:pStyle w:val="divdocumentpaddedline"/>
                    <w:spacing w:line="32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txtBold"/>
                      <w:rFonts w:ascii="Arial" w:eastAsia="Arial" w:hAnsi="Arial" w:cs="Arial"/>
                      <w:color w:val="343434"/>
                      <w:spacing w:val="4"/>
                    </w:rPr>
                    <w:t>Associate Manager</w:t>
                  </w:r>
                </w:p>
                <w:p w14:paraId="68E3F63F" w14:textId="77777777" w:rsidR="003157C0" w:rsidRDefault="0014116E">
                  <w:pPr>
                    <w:pStyle w:val="divdocumentpaddedline"/>
                    <w:spacing w:before="80" w:line="32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Aktis Engineering Solutions Pvt. Ltd.,</w:t>
                  </w:r>
                  <w:r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Bengaluru</w:t>
                  </w:r>
                  <w:r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</w:p>
                <w:p w14:paraId="0C6AB431" w14:textId="77777777" w:rsidR="003157C0" w:rsidRDefault="0014116E">
                  <w:pPr>
                    <w:pStyle w:val="divdocumentli"/>
                    <w:numPr>
                      <w:ilvl w:val="1"/>
                      <w:numId w:val="2"/>
                    </w:numPr>
                    <w:spacing w:line="320" w:lineRule="atLeast"/>
                    <w:ind w:left="4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Coordinated with internal teams to design &amp; execute tailored packages for 2 top-tier clients, growing revenue by 20%. </w:t>
                  </w:r>
                </w:p>
                <w:p w14:paraId="748F8574" w14:textId="77777777" w:rsidR="003157C0" w:rsidRDefault="0014116E">
                  <w:pPr>
                    <w:pStyle w:val="divdocumentli"/>
                    <w:numPr>
                      <w:ilvl w:val="1"/>
                      <w:numId w:val="2"/>
                    </w:numPr>
                    <w:spacing w:line="320" w:lineRule="atLeast"/>
                    <w:ind w:left="4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Improved project timeline visibility &amp; accuracy across 3 concurrent development initiatives with the implementation of an innovative workflow management solution, providing 20% greater productivity. </w:t>
                  </w:r>
                </w:p>
                <w:p w14:paraId="40FFA22F" w14:textId="0A62C5D0" w:rsidR="003157C0" w:rsidRDefault="0014116E">
                  <w:pPr>
                    <w:pStyle w:val="divdocumentli"/>
                    <w:numPr>
                      <w:ilvl w:val="1"/>
                      <w:numId w:val="2"/>
                    </w:numPr>
                    <w:spacing w:line="320" w:lineRule="atLeast"/>
                    <w:ind w:left="4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Tracked and adjusted over 5-6 project schedules</w:t>
                  </w:r>
                  <w:r w:rsidR="002F0345"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using Gantt charts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to maintain an average of 95% on-time delivery, resulting in a 5% overall reduction in client complaints. </w:t>
                  </w:r>
                </w:p>
                <w:p w14:paraId="29FDC668" w14:textId="77777777" w:rsidR="003157C0" w:rsidRDefault="0014116E">
                  <w:pPr>
                    <w:pStyle w:val="divdocumentli"/>
                    <w:numPr>
                      <w:ilvl w:val="1"/>
                      <w:numId w:val="2"/>
                    </w:numPr>
                    <w:spacing w:line="320" w:lineRule="atLeast"/>
                    <w:ind w:left="4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Monitored over 5-10 real-time issues, reporting potential implications for accurate risk assessment which successfully led to preventative solutions and a 90% success rate of issue resolution before client level escalations. </w:t>
                  </w:r>
                </w:p>
                <w:p w14:paraId="07B15BC0" w14:textId="5D32A80D" w:rsidR="003157C0" w:rsidRDefault="0014116E">
                  <w:pPr>
                    <w:pStyle w:val="divdocumentli"/>
                    <w:numPr>
                      <w:ilvl w:val="1"/>
                      <w:numId w:val="2"/>
                    </w:numPr>
                    <w:spacing w:line="320" w:lineRule="atLeast"/>
                    <w:ind w:left="4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Managed KPI, and report with transparency. </w:t>
                  </w:r>
                </w:p>
                <w:p w14:paraId="3A1991AB" w14:textId="77777777" w:rsidR="003157C0" w:rsidRDefault="0014116E">
                  <w:pPr>
                    <w:pStyle w:val="divdocumentli"/>
                    <w:numPr>
                      <w:ilvl w:val="1"/>
                      <w:numId w:val="2"/>
                    </w:numPr>
                    <w:spacing w:line="320" w:lineRule="atLeast"/>
                    <w:ind w:left="4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Remedied issues and conflicts among workers using negotiation and active listening. </w:t>
                  </w:r>
                </w:p>
              </w:tc>
            </w:tr>
          </w:tbl>
          <w:p w14:paraId="596172A3" w14:textId="77777777" w:rsidR="003157C0" w:rsidRDefault="003157C0">
            <w:pPr>
              <w:rPr>
                <w:vanish/>
              </w:rPr>
            </w:pPr>
          </w:p>
          <w:tbl>
            <w:tblPr>
              <w:tblStyle w:val="divdocumentrigh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"/>
              <w:gridCol w:w="1310"/>
              <w:gridCol w:w="490"/>
              <w:gridCol w:w="5276"/>
            </w:tblGrid>
            <w:tr w:rsidR="003157C0" w14:paraId="686D1EDA" w14:textId="77777777">
              <w:tc>
                <w:tcPr>
                  <w:tcW w:w="30" w:type="dxa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A77AE4A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65F38C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color w:val="343434"/>
                      <w:spacing w:val="4"/>
                    </w:rPr>
                    <w:t>2015-10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color w:val="343434"/>
                      <w:spacing w:val="4"/>
                    </w:rPr>
                    <w:t>2019-12</w:t>
                  </w:r>
                </w:p>
              </w:tc>
              <w:tc>
                <w:tcPr>
                  <w:tcW w:w="490" w:type="dxa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E3D1135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right-boxpaddedlinedate-content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pind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276" w:type="dxa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CA05CD" w14:textId="77777777" w:rsidR="003157C0" w:rsidRDefault="0014116E">
                  <w:pPr>
                    <w:pStyle w:val="divdocumentpaddedline"/>
                    <w:spacing w:line="32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txtBold"/>
                      <w:rFonts w:ascii="Arial" w:eastAsia="Arial" w:hAnsi="Arial" w:cs="Arial"/>
                      <w:color w:val="343434"/>
                      <w:spacing w:val="4"/>
                    </w:rPr>
                    <w:t>Associate Product Manager</w:t>
                  </w:r>
                </w:p>
                <w:p w14:paraId="4C4D8AB9" w14:textId="77777777" w:rsidR="003157C0" w:rsidRDefault="0014116E">
                  <w:pPr>
                    <w:pStyle w:val="divdocumentpaddedline"/>
                    <w:spacing w:before="80" w:line="32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Aktis Engineering Solutions Pvt. Ltd.,</w:t>
                  </w:r>
                  <w:r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Bengaluru</w:t>
                  </w:r>
                  <w:r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</w:p>
                <w:p w14:paraId="55CFC1B5" w14:textId="77777777" w:rsidR="003157C0" w:rsidRDefault="0014116E">
                  <w:pPr>
                    <w:pStyle w:val="divdocumentli"/>
                    <w:numPr>
                      <w:ilvl w:val="1"/>
                      <w:numId w:val="3"/>
                    </w:numPr>
                    <w:spacing w:line="320" w:lineRule="atLeast"/>
                    <w:ind w:left="4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Fostered effective relationships with clients, leveraging onboarding meetings &amp; active monitoring of customer feedback to boost retention rate by 10%. </w:t>
                  </w:r>
                </w:p>
                <w:p w14:paraId="1E47292D" w14:textId="77777777" w:rsidR="003157C0" w:rsidRDefault="0014116E">
                  <w:pPr>
                    <w:pStyle w:val="divdocumentli"/>
                    <w:numPr>
                      <w:ilvl w:val="1"/>
                      <w:numId w:val="3"/>
                    </w:numPr>
                    <w:spacing w:line="320" w:lineRule="atLeast"/>
                    <w:ind w:left="4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lastRenderedPageBreak/>
                    <w:t xml:space="preserve">Spearheaded evaluation process of 5+ vendors to acquire the best product components within set budgets and timelines. </w:t>
                  </w:r>
                </w:p>
                <w:p w14:paraId="2B0376D2" w14:textId="77777777" w:rsidR="003157C0" w:rsidRDefault="0014116E">
                  <w:pPr>
                    <w:pStyle w:val="divdocumentli"/>
                    <w:numPr>
                      <w:ilvl w:val="1"/>
                      <w:numId w:val="3"/>
                    </w:numPr>
                    <w:spacing w:line="320" w:lineRule="atLeast"/>
                    <w:ind w:left="4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Navigated quality assurance protocol to establish 95% product accuracy and customer satisfaction score, optimizing operations by 30%. </w:t>
                  </w:r>
                </w:p>
                <w:p w14:paraId="3EF2171A" w14:textId="77777777" w:rsidR="003157C0" w:rsidRDefault="0014116E">
                  <w:pPr>
                    <w:pStyle w:val="divdocumentli"/>
                    <w:numPr>
                      <w:ilvl w:val="1"/>
                      <w:numId w:val="3"/>
                    </w:numPr>
                    <w:spacing w:line="320" w:lineRule="atLeast"/>
                    <w:ind w:left="4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Organized prototyping design sessions with internal &amp; external stakeholders, evaluated concepts &amp; drafted sketches to advance 6-8 new product designs. </w:t>
                  </w:r>
                </w:p>
              </w:tc>
            </w:tr>
          </w:tbl>
          <w:p w14:paraId="3D458C4E" w14:textId="77777777" w:rsidR="003157C0" w:rsidRDefault="003157C0">
            <w:pPr>
              <w:rPr>
                <w:vanish/>
              </w:rPr>
            </w:pPr>
          </w:p>
          <w:tbl>
            <w:tblPr>
              <w:tblStyle w:val="divdocumentrigh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"/>
              <w:gridCol w:w="1310"/>
              <w:gridCol w:w="490"/>
              <w:gridCol w:w="5276"/>
            </w:tblGrid>
            <w:tr w:rsidR="003157C0" w14:paraId="2B94D969" w14:textId="77777777">
              <w:tc>
                <w:tcPr>
                  <w:tcW w:w="30" w:type="dxa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0245086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31E364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color w:val="343434"/>
                      <w:spacing w:val="4"/>
                    </w:rPr>
                    <w:t>2010-06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color w:val="343434"/>
                      <w:spacing w:val="4"/>
                    </w:rPr>
                    <w:t>2015-07</w:t>
                  </w:r>
                </w:p>
              </w:tc>
              <w:tc>
                <w:tcPr>
                  <w:tcW w:w="490" w:type="dxa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0ED74CE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right-boxpaddedlinedate-content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pind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276" w:type="dxa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A6D7E1" w14:textId="77777777" w:rsidR="003157C0" w:rsidRDefault="0014116E">
                  <w:pPr>
                    <w:pStyle w:val="divdocumentpaddedline"/>
                    <w:spacing w:line="32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txtBold"/>
                      <w:rFonts w:ascii="Arial" w:eastAsia="Arial" w:hAnsi="Arial" w:cs="Arial"/>
                      <w:color w:val="343434"/>
                      <w:spacing w:val="4"/>
                    </w:rPr>
                    <w:t>Mechanical Design Engineer</w:t>
                  </w:r>
                </w:p>
                <w:p w14:paraId="2BB4B2CC" w14:textId="77777777" w:rsidR="003157C0" w:rsidRDefault="0014116E">
                  <w:pPr>
                    <w:pStyle w:val="divdocumentpaddedline"/>
                    <w:spacing w:before="80" w:line="32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Aktis Engineering Solutions Pvt. Ltd.,</w:t>
                  </w:r>
                  <w:r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Bengaluru</w:t>
                  </w:r>
                  <w:r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</w:p>
                <w:p w14:paraId="4E3C10B4" w14:textId="77777777" w:rsidR="003157C0" w:rsidRDefault="0014116E">
                  <w:pPr>
                    <w:pStyle w:val="divdocumentli"/>
                    <w:numPr>
                      <w:ilvl w:val="0"/>
                      <w:numId w:val="4"/>
                    </w:numPr>
                    <w:spacing w:line="320" w:lineRule="atLeast"/>
                    <w:ind w:left="3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Created parts for machining, sheet metal fabrication and injection molding.</w:t>
                  </w:r>
                </w:p>
                <w:p w14:paraId="7159A600" w14:textId="77777777" w:rsidR="003157C0" w:rsidRDefault="0014116E">
                  <w:pPr>
                    <w:pStyle w:val="divdocumentli"/>
                    <w:numPr>
                      <w:ilvl w:val="0"/>
                      <w:numId w:val="4"/>
                    </w:numPr>
                    <w:spacing w:line="320" w:lineRule="atLeast"/>
                    <w:ind w:left="3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Redesigned and engineered mechanical components for a new product in compliance to EN standards.</w:t>
                  </w:r>
                </w:p>
                <w:p w14:paraId="17423B53" w14:textId="77777777" w:rsidR="003157C0" w:rsidRDefault="0014116E">
                  <w:pPr>
                    <w:pStyle w:val="divdocumentli"/>
                    <w:numPr>
                      <w:ilvl w:val="0"/>
                      <w:numId w:val="4"/>
                    </w:numPr>
                    <w:spacing w:line="320" w:lineRule="atLeast"/>
                    <w:ind w:left="3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Conducted extensive tolerance analysis validating simulated performance and conformance with customer requirements, yielding enhanced system reliability of 98%.</w:t>
                  </w:r>
                </w:p>
                <w:p w14:paraId="62EA933A" w14:textId="77777777" w:rsidR="003157C0" w:rsidRDefault="0014116E">
                  <w:pPr>
                    <w:pStyle w:val="divdocumentli"/>
                    <w:numPr>
                      <w:ilvl w:val="0"/>
                      <w:numId w:val="4"/>
                    </w:numPr>
                    <w:spacing w:line="320" w:lineRule="atLeast"/>
                    <w:ind w:left="3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Tested models of alternate designs and processing methods to assess feasibility and operating condition effects.</w:t>
                  </w:r>
                </w:p>
                <w:p w14:paraId="5C1EFB20" w14:textId="77777777" w:rsidR="003157C0" w:rsidRDefault="0014116E">
                  <w:pPr>
                    <w:pStyle w:val="divdocumentli"/>
                    <w:numPr>
                      <w:ilvl w:val="0"/>
                      <w:numId w:val="4"/>
                    </w:numPr>
                    <w:spacing w:line="320" w:lineRule="atLeast"/>
                    <w:ind w:left="300" w:hanging="283"/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Developed detailed drawings and prototype release drawings conforming to customer specifications to ensure parts are manufactured accurately &amp; precisely.</w:t>
                  </w:r>
                </w:p>
              </w:tc>
            </w:tr>
          </w:tbl>
          <w:p w14:paraId="0865625F" w14:textId="77777777" w:rsidR="003157C0" w:rsidRDefault="0014116E">
            <w:pPr>
              <w:pStyle w:val="divdocumentsectiongapdiv"/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4"/>
                <w:szCs w:val="14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4"/>
                <w:szCs w:val="14"/>
              </w:rPr>
              <w:t> </w:t>
            </w:r>
          </w:p>
          <w:p w14:paraId="347B8618" w14:textId="77777777" w:rsidR="003157C0" w:rsidRDefault="0014116E">
            <w:pPr>
              <w:pStyle w:val="divdocumentsectiontitle"/>
              <w:spacing w:after="200" w:line="400" w:lineRule="atLeast"/>
              <w:ind w:left="-40"/>
              <w:rPr>
                <w:rStyle w:val="divdocumentright-box"/>
                <w:rFonts w:ascii="Arial" w:eastAsia="Arial" w:hAnsi="Arial" w:cs="Arial"/>
                <w:b/>
                <w:bCs/>
                <w:spacing w:val="4"/>
              </w:rPr>
            </w:pPr>
            <w:r>
              <w:rPr>
                <w:rStyle w:val="divdocumentsectiontitleCharacter"/>
                <w:rFonts w:ascii="Arial" w:eastAsia="Arial" w:hAnsi="Arial" w:cs="Arial"/>
                <w:b/>
                <w:bCs/>
                <w:spacing w:val="4"/>
              </w:rPr>
              <w:t xml:space="preserve">• </w:t>
            </w:r>
            <w:r>
              <w:rPr>
                <w:rStyle w:val="divdocumentright-box"/>
                <w:rFonts w:ascii="Arial" w:eastAsia="Arial" w:hAnsi="Arial" w:cs="Arial"/>
                <w:b/>
                <w:bCs/>
                <w:spacing w:val="4"/>
              </w:rPr>
              <w:t>Education</w:t>
            </w:r>
          </w:p>
          <w:p w14:paraId="01D40750" w14:textId="77777777" w:rsidR="003157C0" w:rsidRDefault="0014116E">
            <w:pPr>
              <w:pStyle w:val="headinggapdiv"/>
              <w:spacing w:line="320" w:lineRule="atLeast"/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> </w:t>
            </w:r>
          </w:p>
          <w:tbl>
            <w:tblPr>
              <w:tblStyle w:val="divdocumentright-boxeducation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"/>
              <w:gridCol w:w="1310"/>
              <w:gridCol w:w="490"/>
              <w:gridCol w:w="5276"/>
            </w:tblGrid>
            <w:tr w:rsidR="003157C0" w14:paraId="007CA06A" w14:textId="77777777">
              <w:tc>
                <w:tcPr>
                  <w:tcW w:w="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E292B34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6B4B00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color w:val="343434"/>
                      <w:spacing w:val="4"/>
                    </w:rPr>
                    <w:t>2006-05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color w:val="343434"/>
                      <w:spacing w:val="4"/>
                    </w:rPr>
                    <w:t>2010-05</w:t>
                  </w:r>
                </w:p>
              </w:tc>
              <w:tc>
                <w:tcPr>
                  <w:tcW w:w="4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B291910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right-boxpaddedlinedate-content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pind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27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B36165" w14:textId="77777777" w:rsidR="003157C0" w:rsidRDefault="0014116E">
                  <w:pPr>
                    <w:pStyle w:val="divdocumenttxtBoldParagraph"/>
                    <w:spacing w:after="80" w:line="32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ocumentdegree"/>
                      <w:rFonts w:ascii="Arial" w:eastAsia="Arial" w:hAnsi="Arial" w:cs="Arial"/>
                      <w:color w:val="343434"/>
                      <w:spacing w:val="4"/>
                    </w:rPr>
                    <w:t>Bachelor's</w:t>
                  </w: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documentprogramline"/>
                      <w:rFonts w:ascii="Arial" w:eastAsia="Arial" w:hAnsi="Arial" w:cs="Arial"/>
                      <w:color w:val="343434"/>
                      <w:spacing w:val="4"/>
                    </w:rPr>
                    <w:t>Mechanical Engineering</w:t>
                  </w:r>
                </w:p>
                <w:p w14:paraId="36AC065B" w14:textId="77777777" w:rsidR="003157C0" w:rsidRDefault="0014116E">
                  <w:pPr>
                    <w:pStyle w:val="divdocumentpaddedline"/>
                    <w:spacing w:line="32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Biju Pattnaik University of Technology - Odisha</w:t>
                  </w:r>
                  <w:r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822B456" w14:textId="77777777" w:rsidR="003157C0" w:rsidRDefault="0014116E">
            <w:pPr>
              <w:pStyle w:val="divdocumentsectiongapdiv"/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4"/>
                <w:szCs w:val="14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4"/>
                <w:szCs w:val="14"/>
              </w:rPr>
              <w:t> </w:t>
            </w:r>
          </w:p>
          <w:p w14:paraId="766D1910" w14:textId="77777777" w:rsidR="003157C0" w:rsidRDefault="0014116E">
            <w:pPr>
              <w:pStyle w:val="divdocumentsectiontitle"/>
              <w:spacing w:after="200" w:line="400" w:lineRule="atLeast"/>
              <w:ind w:left="-40"/>
              <w:rPr>
                <w:rStyle w:val="divdocumentright-box"/>
                <w:rFonts w:ascii="Arial" w:eastAsia="Arial" w:hAnsi="Arial" w:cs="Arial"/>
                <w:b/>
                <w:bCs/>
                <w:spacing w:val="4"/>
              </w:rPr>
            </w:pPr>
            <w:r>
              <w:rPr>
                <w:rStyle w:val="divdocumentsectiontitleCharacter"/>
                <w:rFonts w:ascii="Arial" w:eastAsia="Arial" w:hAnsi="Arial" w:cs="Arial"/>
                <w:b/>
                <w:bCs/>
                <w:spacing w:val="4"/>
              </w:rPr>
              <w:t xml:space="preserve">• </w:t>
            </w:r>
            <w:r>
              <w:rPr>
                <w:rStyle w:val="divdocumentright-box"/>
                <w:rFonts w:ascii="Arial" w:eastAsia="Arial" w:hAnsi="Arial" w:cs="Arial"/>
                <w:b/>
                <w:bCs/>
                <w:spacing w:val="4"/>
              </w:rPr>
              <w:t>Certifications</w:t>
            </w:r>
          </w:p>
          <w:p w14:paraId="52676D9A" w14:textId="77777777" w:rsidR="003157C0" w:rsidRDefault="0014116E">
            <w:pPr>
              <w:pStyle w:val="headinggapdiv"/>
              <w:spacing w:line="320" w:lineRule="atLeast"/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> </w:t>
            </w:r>
          </w:p>
          <w:tbl>
            <w:tblPr>
              <w:tblStyle w:val="divdocumentright-boxdate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"/>
              <w:gridCol w:w="1310"/>
              <w:gridCol w:w="490"/>
              <w:gridCol w:w="5276"/>
            </w:tblGrid>
            <w:tr w:rsidR="003157C0" w14:paraId="26B6FF75" w14:textId="77777777">
              <w:tc>
                <w:tcPr>
                  <w:tcW w:w="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4E49146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A60C96" w14:textId="3ADE8878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empty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color w:val="343434"/>
                      <w:spacing w:val="4"/>
                    </w:rPr>
                    <w:t>2022</w:t>
                  </w:r>
                  <w:r w:rsidR="000C0BB2">
                    <w:rPr>
                      <w:rStyle w:val="divdocumentjobdates"/>
                      <w:rFonts w:ascii="Arial" w:eastAsia="Arial" w:hAnsi="Arial" w:cs="Arial"/>
                      <w:color w:val="343434"/>
                      <w:spacing w:val="4"/>
                    </w:rPr>
                    <w:t>-</w:t>
                  </w:r>
                  <w:r>
                    <w:rPr>
                      <w:rStyle w:val="divdocumentjobdates"/>
                      <w:rFonts w:ascii="Arial" w:eastAsia="Arial" w:hAnsi="Arial" w:cs="Arial"/>
                      <w:color w:val="343434"/>
                      <w:spacing w:val="4"/>
                    </w:rPr>
                    <w:t>1</w:t>
                  </w:r>
                  <w:r w:rsidR="000C0BB2">
                    <w:rPr>
                      <w:rStyle w:val="divdocumentjobdates"/>
                      <w:rFonts w:ascii="Arial" w:eastAsia="Arial" w:hAnsi="Arial" w:cs="Arial"/>
                      <w:color w:val="343434"/>
                      <w:spacing w:val="4"/>
                    </w:rPr>
                    <w:t>1</w:t>
                  </w:r>
                </w:p>
              </w:tc>
              <w:tc>
                <w:tcPr>
                  <w:tcW w:w="4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03DAE63" w14:textId="77777777" w:rsidR="003157C0" w:rsidRDefault="0014116E">
                  <w:pPr>
                    <w:pStyle w:val="divdocumentemptycellParagraph"/>
                    <w:spacing w:line="320" w:lineRule="atLeast"/>
                    <w:rPr>
                      <w:rStyle w:val="divdocumentright-boxpaddedlinedate-content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pindcell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27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6D3506" w14:textId="77777777" w:rsidR="003157C0" w:rsidRDefault="0014116E">
                  <w:pPr>
                    <w:pStyle w:val="p"/>
                    <w:spacing w:line="32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  <w:t xml:space="preserve">Google Project Management: Professional Certificate </w:t>
                  </w:r>
                </w:p>
                <w:p w14:paraId="2957C1EA" w14:textId="4E49A5DF" w:rsidR="002F0345" w:rsidRDefault="002F0345">
                  <w:pPr>
                    <w:pStyle w:val="p"/>
                    <w:spacing w:line="320" w:lineRule="atLeast"/>
                    <w:rPr>
                      <w:rStyle w:val="divdocumentright-boxdatetablesinglecolumn"/>
                      <w:rFonts w:ascii="Arial" w:eastAsia="Arial" w:hAnsi="Arial" w:cs="Arial"/>
                      <w:color w:val="343434"/>
                      <w:spacing w:val="4"/>
                      <w:sz w:val="18"/>
                      <w:szCs w:val="18"/>
                    </w:rPr>
                  </w:pPr>
                </w:p>
              </w:tc>
            </w:tr>
          </w:tbl>
          <w:p w14:paraId="5572EFFD" w14:textId="77777777" w:rsidR="003157C0" w:rsidRDefault="003157C0">
            <w:pPr>
              <w:rPr>
                <w:vanish/>
              </w:rPr>
            </w:pPr>
          </w:p>
          <w:p w14:paraId="0E92428B" w14:textId="77777777" w:rsidR="003157C0" w:rsidRDefault="0014116E">
            <w:pPr>
              <w:pStyle w:val="divdocumentsectiontitle"/>
              <w:spacing w:after="200" w:line="400" w:lineRule="atLeast"/>
              <w:ind w:left="-40"/>
              <w:rPr>
                <w:rStyle w:val="divdocumentright-box"/>
                <w:rFonts w:ascii="Arial" w:eastAsia="Arial" w:hAnsi="Arial" w:cs="Arial"/>
                <w:b/>
                <w:bCs/>
                <w:spacing w:val="4"/>
              </w:rPr>
            </w:pPr>
            <w:r>
              <w:rPr>
                <w:rStyle w:val="divdocumentsectiontitleCharacter"/>
                <w:rFonts w:ascii="Arial" w:eastAsia="Arial" w:hAnsi="Arial" w:cs="Arial"/>
                <w:b/>
                <w:bCs/>
                <w:spacing w:val="4"/>
              </w:rPr>
              <w:t xml:space="preserve">• </w:t>
            </w:r>
            <w:r>
              <w:rPr>
                <w:rStyle w:val="divdocumentright-box"/>
                <w:rFonts w:ascii="Arial" w:eastAsia="Arial" w:hAnsi="Arial" w:cs="Arial"/>
                <w:b/>
                <w:bCs/>
                <w:spacing w:val="4"/>
              </w:rPr>
              <w:t>Interests</w:t>
            </w:r>
          </w:p>
          <w:p w14:paraId="1C0F8C64" w14:textId="77777777" w:rsidR="003157C0" w:rsidRDefault="0014116E">
            <w:pPr>
              <w:pStyle w:val="headinggapdiv"/>
              <w:spacing w:line="320" w:lineRule="atLeast"/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> </w:t>
            </w:r>
          </w:p>
          <w:p w14:paraId="1B898D28" w14:textId="77777777" w:rsidR="003157C0" w:rsidRDefault="0014116E">
            <w:pPr>
              <w:pStyle w:val="p"/>
              <w:spacing w:line="320" w:lineRule="atLeast"/>
              <w:ind w:left="1780"/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pacing w:val="4"/>
                <w:sz w:val="18"/>
                <w:szCs w:val="18"/>
              </w:rPr>
              <w:t xml:space="preserve">Reading and occasional writer </w:t>
            </w:r>
          </w:p>
        </w:tc>
      </w:tr>
    </w:tbl>
    <w:p w14:paraId="16AFD9A7" w14:textId="77777777" w:rsidR="003157C0" w:rsidRDefault="0014116E">
      <w:pPr>
        <w:spacing w:line="20" w:lineRule="auto"/>
        <w:rPr>
          <w:rFonts w:ascii="Arial" w:eastAsia="Arial" w:hAnsi="Arial" w:cs="Arial"/>
          <w:color w:val="343434"/>
          <w:sz w:val="18"/>
          <w:szCs w:val="18"/>
        </w:rPr>
      </w:pPr>
      <w:r>
        <w:rPr>
          <w:color w:val="FFFFFF"/>
          <w:sz w:val="2"/>
        </w:rPr>
        <w:lastRenderedPageBreak/>
        <w:t>.</w:t>
      </w:r>
    </w:p>
    <w:sectPr w:rsidR="003157C0">
      <w:pgSz w:w="11906" w:h="16838"/>
      <w:pgMar w:top="440" w:right="440" w:bottom="44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4AC30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DE90A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A89F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2668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5240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96E1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C4A8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9ADB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1E73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5AC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6CFD8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FA7C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502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8444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9E44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5278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A611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50C2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C4A9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28CFB7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D2409F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962E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5431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2E0D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FA7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3462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502B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71A7A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0297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18B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9053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90E8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E846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CA79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92D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2A70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87048742">
    <w:abstractNumId w:val="0"/>
  </w:num>
  <w:num w:numId="2" w16cid:durableId="16468003">
    <w:abstractNumId w:val="1"/>
  </w:num>
  <w:num w:numId="3" w16cid:durableId="1258294937">
    <w:abstractNumId w:val="2"/>
  </w:num>
  <w:num w:numId="4" w16cid:durableId="2009748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7C0"/>
    <w:rsid w:val="000C0BB2"/>
    <w:rsid w:val="0014116E"/>
    <w:rsid w:val="002F0345"/>
    <w:rsid w:val="003157C0"/>
    <w:rsid w:val="005C592A"/>
    <w:rsid w:val="00A8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FF94C3"/>
  <w15:docId w15:val="{CF5AB751-1CB2-4603-93D2-7D54A808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343434"/>
    </w:rPr>
  </w:style>
  <w:style w:type="character" w:customStyle="1" w:styleId="divdocumentleft-box">
    <w:name w:val="div_document_left-box"/>
    <w:basedOn w:val="DefaultParagraphFont"/>
    <w:rPr>
      <w:spacing w:val="4"/>
    </w:rPr>
  </w:style>
  <w:style w:type="character" w:customStyle="1" w:styleId="divdocumentdivfirstparagraph">
    <w:name w:val="div_document_div_firstparagraph"/>
    <w:basedOn w:val="DefaultParagraphFont"/>
  </w:style>
  <w:style w:type="paragraph" w:customStyle="1" w:styleId="documentprflPic">
    <w:name w:val="document_prflPic"/>
    <w:basedOn w:val="Normal"/>
  </w:style>
  <w:style w:type="paragraph" w:customStyle="1" w:styleId="documentprflPicdiv">
    <w:name w:val="document_prflPic &gt; div"/>
    <w:basedOn w:val="Normal"/>
  </w:style>
  <w:style w:type="table" w:customStyle="1" w:styleId="divdocumentleft-boxsectionnth-child1">
    <w:name w:val="div_document_left-box_section_nth-child(1)"/>
    <w:basedOn w:val="TableNormal"/>
    <w:tblPr/>
  </w:style>
  <w:style w:type="paragraph" w:customStyle="1" w:styleId="divdocumentsection">
    <w:name w:val="div_document_section"/>
    <w:basedOn w:val="Normal"/>
    <w:pPr>
      <w:pBdr>
        <w:top w:val="none" w:sz="0" w:space="10" w:color="auto"/>
      </w:pBdr>
    </w:p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paragraph" w:customStyle="1" w:styleId="divdocumentdivheading">
    <w:name w:val="div_document_div_heading"/>
    <w:basedOn w:val="Normal"/>
    <w:pPr>
      <w:spacing w:line="400" w:lineRule="atLeast"/>
    </w:pPr>
  </w:style>
  <w:style w:type="paragraph" w:customStyle="1" w:styleId="divdocumentsectiontitle">
    <w:name w:val="div_document_sectiontitle"/>
    <w:basedOn w:val="Normal"/>
    <w:rPr>
      <w:color w:val="002E58"/>
      <w:sz w:val="28"/>
      <w:szCs w:val="28"/>
    </w:rPr>
  </w:style>
  <w:style w:type="character" w:customStyle="1" w:styleId="divdocumentsectiontitleCharacter">
    <w:name w:val="div_document_sectiontitle Character"/>
    <w:basedOn w:val="DefaultParagraphFont"/>
    <w:rPr>
      <w:color w:val="002E58"/>
      <w:sz w:val="28"/>
      <w:szCs w:val="28"/>
    </w:rPr>
  </w:style>
  <w:style w:type="paragraph" w:customStyle="1" w:styleId="headinggapdiv">
    <w:name w:val="headinggapdiv"/>
    <w:basedOn w:val="Normal"/>
    <w:rPr>
      <w:vanish/>
    </w:rPr>
  </w:style>
  <w:style w:type="paragraph" w:customStyle="1" w:styleId="divdocumentdivfirstparagraphParagraph">
    <w:name w:val="div_document_div_firstparagraph Paragraph"/>
    <w:basedOn w:val="Normal"/>
  </w:style>
  <w:style w:type="paragraph" w:customStyle="1" w:styleId="div">
    <w:name w:val="div"/>
    <w:basedOn w:val="Normal"/>
  </w:style>
  <w:style w:type="character" w:customStyle="1" w:styleId="documenticonInnerTableiconSvg">
    <w:name w:val="document_iconInnerTable_iconSvg"/>
    <w:basedOn w:val="DefaultParagraphFont"/>
  </w:style>
  <w:style w:type="paragraph" w:customStyle="1" w:styleId="documenticonInnerTableiconSvgiconDiv">
    <w:name w:val="document_iconInnerTable_iconSvg_iconDiv"/>
    <w:basedOn w:val="Normal"/>
    <w:pPr>
      <w:pBdr>
        <w:top w:val="none" w:sz="0" w:space="3" w:color="auto"/>
      </w:pBdr>
    </w:pPr>
  </w:style>
  <w:style w:type="character" w:customStyle="1" w:styleId="documenticonInnerTableicoTxt">
    <w:name w:val="document_iconInnerTable_icoTxt"/>
    <w:basedOn w:val="DefaultParagraphFont"/>
  </w:style>
  <w:style w:type="paragraph" w:customStyle="1" w:styleId="asposeztyaddresstable">
    <w:name w:val="aspose_ztyaddresstable"/>
    <w:basedOn w:val="Normal"/>
    <w:pPr>
      <w:pBdr>
        <w:bottom w:val="none" w:sz="0" w:space="7" w:color="auto"/>
      </w:pBdr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asposeztyaddresstableCharacter">
    <w:name w:val="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paragraph" w:customStyle="1" w:styleId="divdocumentsectiongapdiv">
    <w:name w:val="div_document_sectiongapdiv"/>
    <w:basedOn w:val="Normal"/>
    <w:pPr>
      <w:spacing w:line="200" w:lineRule="atLeast"/>
    </w:pPr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paragraph" w:customStyle="1" w:styleId="documentratingWrapper">
    <w:name w:val="document_ratingWrapper"/>
    <w:basedOn w:val="Normal"/>
    <w:pPr>
      <w:jc w:val="right"/>
    </w:pPr>
  </w:style>
  <w:style w:type="paragraph" w:customStyle="1" w:styleId="documentnoLnht">
    <w:name w:val="document_noLnht"/>
    <w:basedOn w:val="Normal"/>
  </w:style>
  <w:style w:type="paragraph" w:customStyle="1" w:styleId="divdocumenttxtright">
    <w:name w:val="div_document_txtright"/>
    <w:basedOn w:val="Normal"/>
    <w:pPr>
      <w:spacing w:line="220" w:lineRule="atLeast"/>
    </w:pPr>
  </w:style>
  <w:style w:type="character" w:customStyle="1" w:styleId="divdocumenttxtrightCharacter">
    <w:name w:val="div_document_txtright Character"/>
    <w:basedOn w:val="DefaultParagraphFont"/>
  </w:style>
  <w:style w:type="paragraph" w:customStyle="1" w:styleId="divdocumentdivparagraph">
    <w:name w:val="div_document_div_paragraph"/>
    <w:basedOn w:val="Normal"/>
  </w:style>
  <w:style w:type="character" w:customStyle="1" w:styleId="divdocumentmiddlecell">
    <w:name w:val="div_document_middlecell"/>
    <w:basedOn w:val="DefaultParagraphFont"/>
  </w:style>
  <w:style w:type="paragraph" w:customStyle="1" w:styleId="divdocumentmiddlecellParagraph">
    <w:name w:val="div_document_middlecell Paragraph"/>
    <w:basedOn w:val="Normal"/>
  </w:style>
  <w:style w:type="character" w:customStyle="1" w:styleId="divdocumentright-box">
    <w:name w:val="div_document_right-box"/>
    <w:basedOn w:val="DefaultParagraphFont"/>
  </w:style>
  <w:style w:type="paragraph" w:customStyle="1" w:styleId="divdocumentright-boxsectionnth-child1">
    <w:name w:val="div_document_right-box_section_nth-child(1)"/>
    <w:basedOn w:val="Normal"/>
  </w:style>
  <w:style w:type="character" w:customStyle="1" w:styleId="divdocumenttablecell">
    <w:name w:val="div_document_tablecell"/>
    <w:basedOn w:val="DefaultParagraphFont"/>
  </w:style>
  <w:style w:type="character" w:customStyle="1" w:styleId="divdocumentmonogram">
    <w:name w:val="div_document_monogram"/>
    <w:basedOn w:val="DefaultParagraphFont"/>
  </w:style>
  <w:style w:type="character" w:customStyle="1" w:styleId="divdocumentflname">
    <w:name w:val="div_document_flname"/>
    <w:basedOn w:val="DefaultParagraphFont"/>
    <w:rPr>
      <w:b w:val="0"/>
      <w:bCs w:val="0"/>
    </w:rPr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resumeTitle">
    <w:name w:val="div_document_resumeTitle"/>
    <w:basedOn w:val="Normal"/>
    <w:pPr>
      <w:spacing w:line="400" w:lineRule="atLeast"/>
    </w:pPr>
    <w:rPr>
      <w:sz w:val="28"/>
      <w:szCs w:val="28"/>
    </w:rPr>
  </w:style>
  <w:style w:type="table" w:customStyle="1" w:styleId="divdocumentname">
    <w:name w:val="div_document_name"/>
    <w:basedOn w:val="TableNormal"/>
    <w:tblPr/>
  </w:style>
  <w:style w:type="paragraph" w:customStyle="1" w:styleId="divdocumentsummary">
    <w:name w:val="div_document_summary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16"/>
      <w:szCs w:val="16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paddedline">
    <w:name w:val="div_document_paddedline"/>
    <w:basedOn w:val="Normal"/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right-boxexperienceparagraph">
    <w:name w:val="div_document_right-box_experience_paragraph"/>
    <w:basedOn w:val="TableNormal"/>
    <w:tblPr/>
  </w:style>
  <w:style w:type="paragraph" w:customStyle="1" w:styleId="divdocumenttxtBoldParagraph">
    <w:name w:val="div_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4"/>
      <w:szCs w:val="24"/>
    </w:rPr>
  </w:style>
  <w:style w:type="character" w:customStyle="1" w:styleId="documentprogramline">
    <w:name w:val="document_programline"/>
    <w:basedOn w:val="DefaultParagraphFont"/>
    <w:rPr>
      <w:sz w:val="24"/>
      <w:szCs w:val="24"/>
    </w:rPr>
  </w:style>
  <w:style w:type="table" w:customStyle="1" w:styleId="divdocumentright-boxeducationparagraph">
    <w:name w:val="div_document_right-box_education_paragraph"/>
    <w:basedOn w:val="TableNormal"/>
    <w:tblPr/>
  </w:style>
  <w:style w:type="table" w:customStyle="1" w:styleId="divdocumentright-boxdatetable">
    <w:name w:val="div_document_right-box_datetable"/>
    <w:basedOn w:val="TableNormal"/>
    <w:tblPr/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Shashi Soreng</vt:lpstr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Shashi Soreng</dc:title>
  <dc:creator>Shashi Soreng</dc:creator>
  <cp:lastModifiedBy>Shashi Soreng</cp:lastModifiedBy>
  <cp:revision>2</cp:revision>
  <cp:lastPrinted>2023-02-27T09:55:00Z</cp:lastPrinted>
  <dcterms:created xsi:type="dcterms:W3CDTF">2023-02-27T09:54:00Z</dcterms:created>
  <dcterms:modified xsi:type="dcterms:W3CDTF">2023-03-14T00:30:00Z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835549dd-b415-40c0-9290-5dbc11acbad5</vt:lpwstr>
  </property>
  <property fmtid="{D5CDD505-2E9C-101B-9397-08002B2CF9AE}" pid="3" name="x1ye=0">
    <vt:lpwstr>oFYAAB+LCAAAAAAABAAUmkWWg1AQRRfEAJcMIbi7zSC4u62+6QV0CP9XvXfvSVMfksA4hMIYGma/EMHhGMli3AfDaZojWK4Kadr1DKr4ohyyxPTPQJwN6n/6Nyou5WsrctbOgFqEA8bXoA+uBDFelx0XoyppEvYBeh5zZZlzE0IboNQvw7wpzl8b0Eh5ifMvG+y+d045hNlp/uR7ijJPhUwR69T71OMdxudSHQEARCJW59PAXS+G3oVf+Pqhxcf</vt:lpwstr>
  </property>
  <property fmtid="{D5CDD505-2E9C-101B-9397-08002B2CF9AE}" pid="4" name="x1ye=1">
    <vt:lpwstr>sjnYT4sU+wD3Bk+xwt/aGqs10KV8+tPpT9Y3nEXgOo1KGcp5t5XdGSOv3Z8YOlrGMrK2uvV7AacNbZhWCNj4xQvPDxJIXHSyPodxCxXw+Dr8E9YAADtpKvfkDwBIDnwso8vv75SlVVbLa2pIQmjYotx5k2rGhJNQkay1HXTyU/aE1v4gMTHkCeoO/dIadqNVuAZDs+kwMTf+qXOylYEKg1DIR9VR/xNmUbnfMrbMw8EGmasMs5Pxmq75HR91Ph8</vt:lpwstr>
  </property>
  <property fmtid="{D5CDD505-2E9C-101B-9397-08002B2CF9AE}" pid="5" name="x1ye=10">
    <vt:lpwstr>9SirkXRbxkTP3Vf2YWUszVxPQfzWT5z8LlX8j+NhnPUT/2vlwBRUktZlmSxGTnQJ6aQcaqnKp2sOqo3Xf5a+5e6DxGHhNdqpn+Ui4QJzCoETtLaTueG5sRb45CBTqxbj9WG1l+mAuL1+hzzEO1dyuYC69vpAH26Px+VxMkhbglhnOWaFheLXN8AknbMCGVPN2MRvrt9a+ds7/KfKTvvHVSKtMxcj6WG7ouHFn87W1ssSD51Ed2DMfyzMQnJgbvh</vt:lpwstr>
  </property>
  <property fmtid="{D5CDD505-2E9C-101B-9397-08002B2CF9AE}" pid="6" name="x1ye=11">
    <vt:lpwstr>8GNdRtCvgOPCvvZDGht2wy6Pl0G7kQLV0ZFZyQO3K0Sj91TAVN1sTJ3cqHHzdOJiqszox9u8JO+SdJ1GRKNO8lpDVX8Ilj04qP7qoliN81X+xYGhOpjaAnK/LHnQYCKlk2cjFU7ylfkXV6TDzMwSU1JyM4CBTtoiLxi4PaNJ0P+0pxUU6RUtQKFRU9HArf7MVAsfvjRnda5TnDM6RgcOzXReSZIgb93/wBvyCPViV7QmAIXTPmVitJKH/KfKHSd</vt:lpwstr>
  </property>
  <property fmtid="{D5CDD505-2E9C-101B-9397-08002B2CF9AE}" pid="7" name="x1ye=12">
    <vt:lpwstr>C9NCWaQ0h1nquUZ+Kj7NsJR6h759vyvKf/rfDDoGLsg7SaOmWlZjGbrfHjDHuFTG9EnO8/QiGq1eqjRf0BHRb7L3bp9zxrTYKVSJd14ytouMELWp87VMwqxhUxLKRLXXhXB/6YWH8Lf8450Ujy8uh/dga6REsc6XL6Zjdd/aCJBI0yez3+mWn8q4tGi03VVTnkStN14Ss2oQtQK2toXMKEK8oSC0vN7l79aL/bkhhRjQBGnHCojIyNreqKPOZ2E</vt:lpwstr>
  </property>
  <property fmtid="{D5CDD505-2E9C-101B-9397-08002B2CF9AE}" pid="8" name="x1ye=13">
    <vt:lpwstr>4nmzZz30jo/VDCUq2nDRmTWxD/RzPuskexM6/mQVx4cVP7DY7SXfSoPJwPM2gUOIm6Z8FtNZycvK2ENRtDeKIhZ+026Soysjf6kjLO1xgB5W5K8AI3fRsIS69aGrhhyvpDbWlDmFAsl6Ui7fMy0aAiv9FRq6uuGBa7YeQEcuy4AaCyZeHk9SPnWYvvm1OBjM4xElyScV30YVgPvQvk3Hh0sOOM4qVVykJpeI2X4nYxxB9/hmCnnBXJXFoaWSjjh</vt:lpwstr>
  </property>
  <property fmtid="{D5CDD505-2E9C-101B-9397-08002B2CF9AE}" pid="9" name="x1ye=14">
    <vt:lpwstr>XtlWK6AEZjDVHCLnJAXZR2/b2VOYtMfTf6SDE6m4zadD+/bILTb5Cq3BVrEQl21/HrLN73xPvGl3OSDfDo03KW7YVeRtL6Vfwg9xTUVVA6Ja176ilE0G3fZ1ZvGVT3227OYpiFxd462r60oEmE+aBbJJTu9mZ8Bc1p2k1cjhZg+0tdSTaPvfvJk7W3GbzI7BfB7ZiWlGX4WcflB20L62Oa8+UWlDUmfYH4qiPRCXhSWlbRHfRhAHrFcmfZBfOwX</vt:lpwstr>
  </property>
  <property fmtid="{D5CDD505-2E9C-101B-9397-08002B2CF9AE}" pid="10" name="x1ye=15">
    <vt:lpwstr>NxlDquTts7DmbU1nd3i9veWjPZq+/afGxx7eZIZA5zDWGI+yYaouAl38tYwK4XlVP5JgCVTu4ksC5cnfqtNkSVtpLI+X7tnfN9VwdYFeuzvPhlPO++EFCP1We4Kw37Ndm0q29uJn0t/aFjOK3vVRyL4/rL+16AMfXH8Npzq2IfoAPyYQwtsX05qV2vFS2Z3wft0LJutbaMnOF/LGo7VHs2AK+R8UTG0/PY7InXPizadQ+g5j1vpaVkm0TzcTN5o</vt:lpwstr>
  </property>
  <property fmtid="{D5CDD505-2E9C-101B-9397-08002B2CF9AE}" pid="11" name="x1ye=16">
    <vt:lpwstr>hwD3uCPHSXT43Kiv1oGjiNcIZrx38hAkguZigH1Hf/itI5dJUnRcA/BjVLrS8qV1vTXciNyR5W401ePCtKHG/5ILJNxgCdqog6IwBxtRCL05IdxXc2GqRkLjZNLBEIVi4v+4Gprw37S6sPtsX3/z6hp+kBI7nrlHMjleBpuN5B8e6KVEjGwnfoaYbniwML8KvBLymUGa6igHLndn4E0FArMzKJfnYqaIpnqOAuRG0GVXrgXestTFlJFPhoSfBxH</vt:lpwstr>
  </property>
  <property fmtid="{D5CDD505-2E9C-101B-9397-08002B2CF9AE}" pid="12" name="x1ye=17">
    <vt:lpwstr>kGVeE2/B1Nn7tYbNdtkvHe8EEGodsl1YKwf2kKWjjCaq5cg7CEULoB46x5UyEFYpPpXjQXecXkVLOidyBXeu+vQiqN5J7x5rzl4mDa9ISRLs6arwgzAVZTimnizVVvN/YiZMW9HXEiGd+j17xxP0zWl8Ocqri9HWTAW7NSKVhjpkJgOQo05ms9nahcuzMH+z69Y30YO+mB3O3hr4uWaM/0xNb35KKUZjRH2XRtaWNhYgNaS0FeQRq7vcxWoFezu</vt:lpwstr>
  </property>
  <property fmtid="{D5CDD505-2E9C-101B-9397-08002B2CF9AE}" pid="13" name="x1ye=18">
    <vt:lpwstr>Z9mlT48CCYtJnUwRGAbcRTi1WfLB4yCcVd1FMrPv3NAw6okaYm2bS/rxep1CfTv9ey4U/KqA7RNcw02vG64FdVJ3BB9dZPhmg7L8Si1TmOLjFuq4JSeSC/54WreCzZE6r5yjw+1YYf9jmxSRvyl7PnS8aAJRUczwbXvo+IFVAjf83UUmgEQHJ+0hBmq90/Ua7Bnx/xHWfGoA4rbOJC3JMGzGzKS1eGxNmmhs/zdfcqMwv6uMAjzPa0e1ZhOSRQE</vt:lpwstr>
  </property>
  <property fmtid="{D5CDD505-2E9C-101B-9397-08002B2CF9AE}" pid="14" name="x1ye=19">
    <vt:lpwstr>arM6ualvm/Ic8yt5yvAjg09TpU4Pz4um3+oWj3pjqqvUQM9b/fP8QoXj9sPoenWObWYiCEO8PAPCHztUCzBO5p/1a02vGVkhvjD4XoLtdqF9MP8xf3Dp6qd3UYtSb++2BjK8s8hCEA5OJh5HA/u+QYheT0CjmQEwD6I9xngvGHdGHHfuFrVJ+ALfgyiz2qA4mOdWXUGdLo+UDlbYCpe23TzRJRPc90WA9xyKQbgGiN5rzzqnxZcDt9E2yqh1UMV</vt:lpwstr>
  </property>
  <property fmtid="{D5CDD505-2E9C-101B-9397-08002B2CF9AE}" pid="15" name="x1ye=2">
    <vt:lpwstr>P2GzEXCXI0bnou4qC04RXP1TZgw6p0EOli1bvD2EdujHye2vUW6jHDXbG43KeZaZpfRuGTIeexw9D1pThOFPTle2kldk7RPNPBaZ8yQzQcoovhwANAppWEgSN2fI044f+a/Nt/E+KZ3quGrksKOZrEMfQTqH5g7x1UwMYMZwQS5xgLiSYlKdNC7RuyYcpV3h/gmfr8s1SGT/lw/+F+m7vjytmiuHvpidITEaw4N8EqJI3nM+pyBfP7cOv83JV5d</vt:lpwstr>
  </property>
  <property fmtid="{D5CDD505-2E9C-101B-9397-08002B2CF9AE}" pid="16" name="x1ye=20">
    <vt:lpwstr>TOMZ5DmU4uh20lFZ58oqDr6rXiE+6YNnecExeIh+K0vqVnrT6yezRGdxKGATJq4GLRDcTUVW3yzQJLawydo/ZuijXwcJznZFWpVc2fxDLSa+0i+p2hSbIowEDI1qCZLZOr3Lo4EnMzhE16TapL28aKBaG805vwLfLPT3aPnsN0LeS0SKY4xVfrkAQKJxx1r49bWTR1R5Ca2Kt4Q5KSS7pmuj/17KGjoFFjcJ1/oXuAIomlHkDF92Zn926O8fLZd</vt:lpwstr>
  </property>
  <property fmtid="{D5CDD505-2E9C-101B-9397-08002B2CF9AE}" pid="17" name="x1ye=21">
    <vt:lpwstr>VOYUxr9i5F47GcPkUVTU4uBQEI487DK8BQ5Z0zy10ph787nHyfvTLk4dEDy1JufP3PVdAYKRH6IXi1fIfX/1sH0NqHCggSdwnzp4N7CNuOH6Eg8O9TIYuy7WngA5cY28RzhLCoF+oadcZ13l+nh/TSat45n0UFVEGlhAU6I6NGy1uyJB6ckL1iz8kf48cir7ypKw54BBKziRfGkMM2IE6K7r68YYwbMAF2yFZ/aaZfiE9ILxMy3K1XgdHeQtxsB</vt:lpwstr>
  </property>
  <property fmtid="{D5CDD505-2E9C-101B-9397-08002B2CF9AE}" pid="18" name="x1ye=22">
    <vt:lpwstr>L5QWG+gWjG5wJqdkEpIGCjyeiKCW5JP0kgvU4y2t4rV1VVYidamboCPzmRGEPBR3aAZevzLsZkPWucmiS2dHvef6M2l/WL0UtWCm1jTpYqh9uwgVCAUrEsBk5+cKMH4px850FQGXD7wyRmKSsy5skfJWTnKA9sXUPyLyrdSdRAIAnwOlm3aASMjWSuDSzewBxOHPCbXQf4FpM++t56wYpNhLoexywiGgsQ+ZlvQ7Ns2VETKHJnXvj1wLVp3lZpc</vt:lpwstr>
  </property>
  <property fmtid="{D5CDD505-2E9C-101B-9397-08002B2CF9AE}" pid="19" name="x1ye=23">
    <vt:lpwstr>QhEkCIGcKQ2whQreOVhDzr0YytFNrXs66raRLYayLusncQJF8fzGQgez12fktvMXzDK1JdqqXAUKMXvBHkYPh3zSDsJMzd/oYPRZQNSWnqGxPQFrK33yxkRzgk2UhC5rJkh1Oy5D+DHjL5VY4ZRpTJkLLiefKOcuLY8kaBv8D4mX8HSrVdVEln7ZrUVqlkRnaDIoOaIDLF4vCYqlxx0YIOOA9avkHP0Gt5sVlWiVOUZuV335G2nSM5syyz0yDzE</vt:lpwstr>
  </property>
  <property fmtid="{D5CDD505-2E9C-101B-9397-08002B2CF9AE}" pid="20" name="x1ye=24">
    <vt:lpwstr>TpCsW/Oix/GX8UlckZqQHePKU3z8T/8S5Rq3cyw5M67ph7pNp8RlHFEOVV/tCWOvdNHwxNl5rLXWWFODhwxAFgRDdZLPQboYTHhJWMv1H0vQMdlBDhE++zM5y5tLZMJNDd+tPrFlgBkLSRBxWib8XfwxeO93dZWZUB3URcuCKwYQ84UXYucYN/sv39muhJf2K8+PjrnxaJVJ0ZqMxYOBqEYR+eKVo7LHPjcgiNL2vclbxApyQiCMNrdv3XTHS+U</vt:lpwstr>
  </property>
  <property fmtid="{D5CDD505-2E9C-101B-9397-08002B2CF9AE}" pid="21" name="x1ye=25">
    <vt:lpwstr>YaSOLvNz1CHHtvBwkq8LLki94hYxYUeRoqa8Ac+5VGhOzVp9Gb9A9cCh+actCwk/0g8a/Hp+RlKjukMEzdCM30mqmTTch+BYTNHA/cRVpOTWc2Ubc50/zYqZ8yzDjC6fAMONgk0YrgDYC6uT9YHpWXBQwUmT9Sd5pjGURco60Eoj2O1ScrSLlXoEodv3NqFmqePh5TCxgB1PpS19ujuoHZD4NSeB35sQO4s7X4X9flfwAZjKWGb5OaY+UIFIZWf</vt:lpwstr>
  </property>
  <property fmtid="{D5CDD505-2E9C-101B-9397-08002B2CF9AE}" pid="22" name="x1ye=26">
    <vt:lpwstr>G9jNuuwwVXpzCYmCVdeK+XhNDt5fYtG0lRy49lOQndssJvgNRmS+ALlMBYmxMt7si6pJ+Jx3m/09XWj454hBJkMMvDODogqzlDYR8FWsZl+3ztrwc9aBhENwZAsNgvUIuUi9yGyuvlV1vizN3670ntDL50Fsm0HlNcya1mG6a9E2J+cli9xSklTnk2g7jl9Ap3xwvmV8jgDXhdfh8M06aJbI4m+I3TMne11MGs0L6pY/QKyKqLrQpgbTKgzJJvD</vt:lpwstr>
  </property>
  <property fmtid="{D5CDD505-2E9C-101B-9397-08002B2CF9AE}" pid="23" name="x1ye=27">
    <vt:lpwstr>L4vt9RT/Yr4PD3UONsmgXCdza7vWDlGnELUR/LLj3Sqde8inZvC38Yrddg5qAHSoCC2pGZxoSgtAFnwBfqmeJ8YpVP3DYwN/S52ZzcHKNaFEEl1rtGhgy/KlWvFOhWWClMexr1xIV/KtkoKQgyG6LIv77Pkl3gkQYg1uEN3N5OlD6nKkQQpD94sGQG+KG5Eq0PP0Lgmmx2NL2NKOR7mbWd3k58fyHHDNGugDltmR2TjoCaUuLJ8/DAIEk1Jst76</vt:lpwstr>
  </property>
  <property fmtid="{D5CDD505-2E9C-101B-9397-08002B2CF9AE}" pid="24" name="x1ye=28">
    <vt:lpwstr>vEYbksX1SbxqCTKmy8DvnON6xF9lGC8f5ITDmbVKgwcFjAWJO2B/odOYzhygXegLWUxycCVlPOcX/8T5qVZq0Yh3b+Tj8hZtw0YyuZrUcgPeT+IwqUh0FhCkiT/w6ybHqWygjqgBTRU/KGC+c+91+qasdWzxTuEfZ8hu9GdwXWQ2I9U4Pk1/ne3PLWY9DzLPiyBoYiraVS6qDReShMsi9ujo0HYLzpEjhU2PIwxrBttPIlliUiBU9yiIJROLY7m</vt:lpwstr>
  </property>
  <property fmtid="{D5CDD505-2E9C-101B-9397-08002B2CF9AE}" pid="25" name="x1ye=29">
    <vt:lpwstr>0vPPFo5NKbtrVDOfLT65BqHPBnfrCBKVbgz7rkCDsPJfnI+cKv19PEXr0qXFdzBAelxAEH2/sux/c5x2T5l68/ZK3GaOEJF+KHndOsumF2dx+QbT3oogrERb1YxBQPAk8gW0J6hjwAzWyds2Hi9KXR+WVWi0Lqw2IWhurm6mSFMEWKijjpxD0wrVAbtuFBYjfSSkJZexUUgLWpfZIF1HvkLhx4l3+WihtiwXqKeDIoR8pwfT5amoZ4x4qYaXeDZ</vt:lpwstr>
  </property>
  <property fmtid="{D5CDD505-2E9C-101B-9397-08002B2CF9AE}" pid="26" name="x1ye=3">
    <vt:lpwstr>zqYBFwuJFEQ+T9XQPQGdn3yoTGYfZhPQep7DZnJutKnPOFykuLD6kJq+TMVgWuKSxuDOdM9XNc3UcAw+nOS8TBWKfQzJIGwjOCzxvHHn3p+lYeGH1g/9RTxbo0BBY2VrYZbnQ3FG9xMq1PNI1zeyXKs9HHIg5qD6QwEax2ehXE4Z+rS9bbe4Qs5wkocHmkYaejbNVdpacN7bNNxWG70y0IFshEtPx6elXvv8+44vIiP9RtFjmJhnenLtMZUodCs</vt:lpwstr>
  </property>
  <property fmtid="{D5CDD505-2E9C-101B-9397-08002B2CF9AE}" pid="27" name="x1ye=30">
    <vt:lpwstr>GZV1ZPElB41rLPmjbiYvpQUzLtNIulVvhACj99NbG2cWKENqq3rj7IRc17vPYUw3ndxyBp7MbPGlqcASfNb2+Nn2/21qoYZMObyUnyPT5az5hrxchz/gGD1QGXsyqNxY2hSFbSvNXduT+QgOKg4IvFxks/H1zNh24cQWLOVz/y8yGm2pEu0BzNFwhLAHhTVdGslSOYrzUawAp++9/DI8zdyOZphi8S0T83v3/9vAcjqehpUwx6FhuIBXbyfsyBb</vt:lpwstr>
  </property>
  <property fmtid="{D5CDD505-2E9C-101B-9397-08002B2CF9AE}" pid="28" name="x1ye=31">
    <vt:lpwstr>efHkbrhXg6BYnZsewry+uO+3zAmAM5pCHO4CQPp249wV90UVDaBSvXdMuaxI22khzmckk9KepSBRp9pNF8nkP3+5U1hbLMv1km43xsMa8jE7vHuPkwCUQyYZSgDcq8ROvEVtn6BkLB/1xsihoZ/JwqizowHhjqnsiJ9YoZ/qkXa4Z5cPY0eYGEYssLCfX1PsMNqnrDRfnwBDx9NRWKCOT6AgN85jH/1PgNkdTV7b61KWvPMl5LStwOFickUvWNL</vt:lpwstr>
  </property>
  <property fmtid="{D5CDD505-2E9C-101B-9397-08002B2CF9AE}" pid="29" name="x1ye=32">
    <vt:lpwstr>pgxDBVnDklYFmYHrdUVP+CUTkcf7vEmhNr4BKJcyN8cKU059g6XYF7FCltN5hjRhLZm6qEVTXlJmv7YlhNe8VB4b/KH5X1/ChC5gnAjfnopZwXeB/QbyNXF+XXBA6+rrSyc1Cd1qPdtJiocWjhnEO96jYJGTzf4m8qH35J/WK+5d0U3/2StUuWcyHvSYuBTyqMUm7JZP+JBNQulKf0/NoPMOeA2Xstn+AtuPa7V9erLb15uopvukU9JQ56ZBP5D</vt:lpwstr>
  </property>
  <property fmtid="{D5CDD505-2E9C-101B-9397-08002B2CF9AE}" pid="30" name="x1ye=33">
    <vt:lpwstr>jd/W9j52WnQnu0+wBTW4oQg8gzzgA1H4FxZnPYl2yQeKr4WCyOcpp+V4t1tmgl7uwVXNumWXPsVRw1cP8S0iQvzaHhFA4YuxBSIfoc6+XnRaFfpIwgIA8mRa4uSJgcPx8R20WbPeUVLAsNZIAKiPtyLNv3SPmlB0VOoiYiP287NhIydUBMc9Z0xqYmhJpMPMrOiLpgQb9uDGZMt3NZHsi+VRDfxg0lol1jlf4SwzC6KuchA+apGcfc4AS+H0f0f</vt:lpwstr>
  </property>
  <property fmtid="{D5CDD505-2E9C-101B-9397-08002B2CF9AE}" pid="31" name="x1ye=34">
    <vt:lpwstr>3wcJNqIa4UPYeTwUd64tgNmjbrvAk4rVM25SplaWGRgC/MoOp3FhMND0UErNgM2Ha6eEnsqPkJu2Q+jN240DEtbwOpaJqs7WApPNJqFompWXRMLKKpOYp5rZ4kbEw7LYFJjKvXTiwOzQeAjCbN/wgLvT1sK7u/eQVaF2i+jTrhrg+JxKadtjXuBpJfrMWQ5btBNrqsRn5qV6Y1+MzQjvBdcmkQnITdvdNdvRgcIHx3PpCPl2Gl35OkI/ssPc+uA</vt:lpwstr>
  </property>
  <property fmtid="{D5CDD505-2E9C-101B-9397-08002B2CF9AE}" pid="32" name="x1ye=35">
    <vt:lpwstr>E1EPeHUF9aKZ2Cg9MYsQ2FYocFgHnokeaOj0MezSAT783/8a0KbXigVauCrf+PN58PsP9FfSqutd0GO82zG4fXT41vEXJ3vvWJjqDSEVnXoAnwc2pEwKVFeJwVKO3ZebRtv5R9zRxcP9K9j5b1V6GOfgmmLhQc31j/Zh+8DZ5Wq8A0EbwFGzFnb7Vk5fow3A16csPYX6MmextyfrRKCj4OwxkOnUuMowUdx90i68V/hnUScWFz1hJAKAG273uou</vt:lpwstr>
  </property>
  <property fmtid="{D5CDD505-2E9C-101B-9397-08002B2CF9AE}" pid="33" name="x1ye=36">
    <vt:lpwstr>I+fW9f2VdcIBUurStwl/iPJ3T0VeOx+gZrYt8TE/bECODAhxqW7xHeo5OV71rJTvnfAvVYu/dAjDlxMVpqB9+c3l4kiXrOfyNP/FWyM9pAjmr2ZUi/gZ8qCEZpJ7A5fpdZTb6YQRREoEQWCHcsq5CJu/eRV9qIlpa42hdO9Iz0lGOInMZMJRTDA9ngQ12gb8BQv/TvJ2Uq0kM3V5tjSa3lSNCD6CAc0TG60jDsZnEDPccxLEV7H5WcmQV3EH1BN</vt:lpwstr>
  </property>
  <property fmtid="{D5CDD505-2E9C-101B-9397-08002B2CF9AE}" pid="34" name="x1ye=37">
    <vt:lpwstr>pOee30yRZdKYo0IW0ERUgg+6rEz1BV7lex4zh4J7SwB2cnleYRY9WhZ2RXvbzJc+YE9LaHmmFkhFUpZJfqQamKT49TyV0JRX6I359saLfp4pDddsTV3PU/WDQb1g6GHoq/oIMsB5yhIcLueLN5lSjxqpm1KjEjwooKAK1+tSwR9pdD93+NIWLDXJbJeWbjEmQeBLloci3x5/rSJ4Sa6CSB0IG5HxGDX+GDrsSnACvDuYHHp3v1iJT0F8m7XKKiu</vt:lpwstr>
  </property>
  <property fmtid="{D5CDD505-2E9C-101B-9397-08002B2CF9AE}" pid="35" name="x1ye=38">
    <vt:lpwstr>mKqOdTtJSDL5D8nYh1PRjzweywXbpVVD1octvEEZrEmSYxyGqysZqXM+m4rcCftrjPSgrBaiGWb7TnN5TQkokxz9ZbNfc0KYIjEDnK1Tht8AHJPXpMksK6krDgIaqpZ1ck9x1tTccZcu5inTgBZNczC9L8ivTIUqraAKAsEgTUn3RzgtvFzUpk0iQB28PiFRkIMmfN3bxYAAk5XNc+hqMes0C+y+zVDK0Ax5kUSSRxEHXF87o9w4895polyNKVk</vt:lpwstr>
  </property>
  <property fmtid="{D5CDD505-2E9C-101B-9397-08002B2CF9AE}" pid="36" name="x1ye=39">
    <vt:lpwstr>A4OYQJR8aQ4lrOvOqICmWeP3GPi9JZXtwT/7KJz36lEPZLWFa4SH3zPbZpX7XcrvMipZg6QI4HesAPYYL/kJ82uzOjd3g+VoKkzohc/JQBfPE3lqAg1Hc3cJ4hE+EWFB3VtA3++nFdWqccFF84YeOKGtjoTsqyxdDwoqyIzLCImVGKuT1stTBTt4qnaMFG3wfYV2o9nb7vOaKg1qw8ZGLaHAgg759krxQBBfqty2WdzPlgbBDMw8q0whSdCaFRO</vt:lpwstr>
  </property>
  <property fmtid="{D5CDD505-2E9C-101B-9397-08002B2CF9AE}" pid="37" name="x1ye=4">
    <vt:lpwstr>u3KPjVcvn4LNGuhlwOrPwtfD9jFD0LgiQCQB7pZ7U4cGJP6e/lzzlClv2W+Q7vA3mvSIHrOOaDqR6yNLjuf6Kw9r1vtPNG9h4gU+80DWDJp0QyS/mM1Fb3+oQf82BtohOWK2NxGg52oMFMpKVEcR6rzTfHeY7bdhgARbGsYtuEZ1eY4FgcTRVQaqmnmKxYF0zqJ6v3h2PMz7bciNKQFQJSrSTKIHI2ZT2Vu5oL0gQa8GmQ8WUSvWKCaB5X1YuDc</vt:lpwstr>
  </property>
  <property fmtid="{D5CDD505-2E9C-101B-9397-08002B2CF9AE}" pid="38" name="x1ye=40">
    <vt:lpwstr>b+zF9yu1wDvARNVoRdrBQYTA8Gsj4gDRisuAjVMqi3QSc4/aQBLtMxpTCmua2FSScuCsn+ZgNzmA8VROvCXvdCuf/tU/BEdvnZkHdA01AkGRlyYKDq37TcdXMW+BX5eCjoAZuuHdDw/grlz/RmchYd5aSnGrwyiNjZPA49YTZF0g6i+66UDW0Y/roAdUv4wic1aC6d8IpW684ktNBjkBkPbssHzl3UOEJTAmmrLTdcaENMkpnvgtHPMfLwR8NrN</vt:lpwstr>
  </property>
  <property fmtid="{D5CDD505-2E9C-101B-9397-08002B2CF9AE}" pid="39" name="x1ye=41">
    <vt:lpwstr>Drps7zufiwWFJBQGJIg7HsWpDksmIE95KPz65WedX4ERoI233TQRHbqZUeQUUDMYbwn4o62knyic6yelmSzizht1Mk+yV7dzaPXobiWykmWKhtnXlN7zFvMN6jpSo4VfDSRV882Pp4pU/Jx+8yC4RAgoIbY90yVLuUyythzH79TEVwWnW0NRDpFbD0yA9uCSQi+TdGtl8u5FkKPf+hYESsu9dvyYSR8U4eAKHu39WlzjjlKSNU6/ft6M9B6yvkm</vt:lpwstr>
  </property>
  <property fmtid="{D5CDD505-2E9C-101B-9397-08002B2CF9AE}" pid="40" name="x1ye=42">
    <vt:lpwstr>EZrSNg5uBTW20Kmc8opYYYnTVOH3XA0v8Osk43lG/lqZysdMm5X16ptjJlG579oEVS6IGyBmedVzhlcJgBMRI9vYCMeoIhjin5MQJN+Ta2JE8QjuWBBMX8+fHiHpYZ0VVLW03MX4+Egc/I72LNYXq7/jRZyKXTPRHdAzSKzdi72N5kNRh+lD6qcS22nap/7mEWNaUQvhTqVheWpInWNnZX0Snv/PDlEX8GYAo0jgJPzA4wqz3P+KkHzW0Zh0vSy</vt:lpwstr>
  </property>
  <property fmtid="{D5CDD505-2E9C-101B-9397-08002B2CF9AE}" pid="41" name="x1ye=43">
    <vt:lpwstr>fmFoyEPGHbo9KojESuxtQb0WIiD970BGj55vPop5yss7qDlBpvsD99QEzZBeh14GeJe57pSVD1i7ThxzljpqMk+DsO5kDVS737SgFgq2dLQfn7hi9iv/qpbHgLUwItIh+8yFMV7XN4D6Sik99vN/RWOGIFT7kGXukrhEftZqOJ9AqnEfDvLaIRUMqCR+9cqwALblg7f2KZZ5/DQY3FQKQH7ULK7K3JDhB8KNk8weEJ8Avu2P4CG4AMpGk7tgflb</vt:lpwstr>
  </property>
  <property fmtid="{D5CDD505-2E9C-101B-9397-08002B2CF9AE}" pid="42" name="x1ye=44">
    <vt:lpwstr>Xc7NmYY46LR0T0n5KIMMczsT749x7ftSeXvpIFCRzGGUU6kPWm0gS+sG0ASoBx3BN9yPp9sahPj0D6WPseL9rGGySSesSIEfPingfX/ef2fdsbUsuk+SItaEw4gYPzRNfjRU8O8i1OEyZvBwTg/FpDIZALNCQN/wW9T8Ds4FYtqrlYmgFynFCtFgFibdPbRPoObiDXZbpJ2YaKznwDw2xjiIee4jE1K/zzsQP52FbfOpN8/CixnGvq2NlXtd8M2</vt:lpwstr>
  </property>
  <property fmtid="{D5CDD505-2E9C-101B-9397-08002B2CF9AE}" pid="43" name="x1ye=45">
    <vt:lpwstr>1nTMIPGvzo8C7Tt81697TvHi4e5vtrgCKuNbEWwaD+gIZOTuRAA1bJHHkznz9QMgROXUPpLKj6McyZ282Cv3RaJQDSaJnvt7+IyfeFfrEe3Eg4SDG+nRaJKc09u1mVIQeO1T6L6eb1EQFv3ioRhMD+l75cLa6vd5VXaAhLQ5ScgFlKkdRchmh8jIuAH50HeF0zJ0soCs/yOHnDikYc6+IwhuUy0JuPbPLuX5aEeX/v7US3VqvgEBfarqBWtearC</vt:lpwstr>
  </property>
  <property fmtid="{D5CDD505-2E9C-101B-9397-08002B2CF9AE}" pid="44" name="x1ye=46">
    <vt:lpwstr>obpUueL3G5MwVPzIgVFlIrDmQ8lKf/ej2qyN223sSvX/1BJLHAeOQrhJZVuH4X5TH5KxxQLiPBZFmf0OFfcKYaX0qNxmsohJTAlWxke5koPHPnAX7bAcXW7aTfwnvgaPwUmEiyueBWMyXJ13gZG7/vufuB5+WWYKVMCMHTVtef27oARiU4sAb94iOnjfUjIJsh/Mpb37V2Dvv+9lJzEHq+dfRnM/uW4w1AmDz/Qsapcm8Wpsw2cmQ9ZI/HlSutj</vt:lpwstr>
  </property>
  <property fmtid="{D5CDD505-2E9C-101B-9397-08002B2CF9AE}" pid="45" name="x1ye=47">
    <vt:lpwstr>ZK4i6TUMMf0nW+DFNGhNDx8clk5MKgq0ND02uu2u8ORLigX0HYysJrDTPq8e/AatpVhQyNaeFd95qdCNeuFVeRJNgBipb1Us136UTNb9MoeOxFFjSANNCieKwVrHQ3xN1Ku94o5Pq13mvWKHQuZgMAMzD7CZxfWo0LgTv/+PjVYvEMediKvwm9zysQbbjfsWKHCzqTbgE+8JyLCvDFU62gq1h48WRu2Gfdh1zR8s5Rq4DGO9ixyPdTRMmuaZkZV</vt:lpwstr>
  </property>
  <property fmtid="{D5CDD505-2E9C-101B-9397-08002B2CF9AE}" pid="46" name="x1ye=48">
    <vt:lpwstr>er37yOshSX5aU09+HFVzwEIE28Yj8KAZyq0mCeu3YP0FX+RVraDD3jFWqIUv6F1ZlQE/Tm5vQnsi5KvFA8hhfdlTVFA3eaVxnfzhT62biSbHch3Fa2Xb5Un6sZY53NRtpZdRgE/10cuQligQ4r8qPbKE4rjcVe5XHNGaAVcbzz8l8vIzH6R3bvnpTAErb6sSgt1TWIBv/NFat4XAkKUp57jsA+Lb28Ow6NjRAqRS7S3cK4zkXJcFfUzd9rZyeGa</vt:lpwstr>
  </property>
  <property fmtid="{D5CDD505-2E9C-101B-9397-08002B2CF9AE}" pid="47" name="x1ye=49">
    <vt:lpwstr>B2TGaZTmkUV40UNBNTeKiKZ90yrggbF6EOnzR69HVO8X0BFWGcC3H9MOaZh98Twy3ROIBLffcYfRkVzgeaBNbV6r+hBD8hk8k0a8SftAjTYn4fcCyfbExnWAS+r7hZSrewUpuLyzMZylj8eHmXf3y1iW23iI7jkiT35b193AxSdL5baWXrd1XBMpB7XlYevSrsg6eJfK+foyA0HQhCn8AS7S6jo37bqUcfmRw/Qwgn+ZfDH3cO1i2Xn7bQdhRhc</vt:lpwstr>
  </property>
  <property fmtid="{D5CDD505-2E9C-101B-9397-08002B2CF9AE}" pid="48" name="x1ye=5">
    <vt:lpwstr>3lcwIqfwNB0jMwnnfMXNZeIqsWAJK9S4oaUyog2rhcyxCJ7VjPuIggzMTRBHJyeAJlS11naP6HYRxp7H4OypAf498wnQQSAZLgCBVaH+jGD7QUGt5nSJciJYy2LsaOc2/hfQRcqaSx6EhRqqGe0bwkqiVqvRNQhYtJ3ACLJBLiuJ3kz45wZs7TipqozC0BAHVOzMDTR9+qhhKZz8VoV8KI9x4l3sPyIBHwEe3LtYZe/1cYHZDKAQ0hD9ifcUU2K</vt:lpwstr>
  </property>
  <property fmtid="{D5CDD505-2E9C-101B-9397-08002B2CF9AE}" pid="49" name="x1ye=50">
    <vt:lpwstr>zzVNecLP4xjBl4uQc5lsKdGVFxKyM5mW5uTnrCJwS3/dpQybY+gW6/2MZmrAHjI83fCGODvTnMUbfC/n7Vgew/ySrUXb3aS6MaSazBkeHOp/56EEdq7HnnqUZBF1X5pER7deOJBMFJX/k9BgoD1HHBW2fEWB05nqb03U4Yy5gYph96I7T/IYF4Wf0B6tt1RK30K/NnXInAXn8Zfd1/LUihnznIvKftNEXnTsHX22oT6gU/Apg0KvLyxyJ9BPzhU</vt:lpwstr>
  </property>
  <property fmtid="{D5CDD505-2E9C-101B-9397-08002B2CF9AE}" pid="50" name="x1ye=51">
    <vt:lpwstr>pM7/SCKjLxn4l0ytl+tERNLj9lXSvvFzUY3uOSt+2WFt2XmHSmGcipi5LMToTzvWZXgR0qG75hdEg4rZiCsubii5pW1xgKQSyTvSmaduUsy7ZKbyhfR+N7zqN+mlj07IagLEchMHbasmhA5oQrGWQM6srlYfzvxnFM2AYlJA8H37rG6nVio/3S65gP+at0LrTdlTcZxgjtzppG+Q7rXWHDxrzcaIScov/o2WNm5F5ByE61SGsIToX1NQ76ngG+r</vt:lpwstr>
  </property>
  <property fmtid="{D5CDD505-2E9C-101B-9397-08002B2CF9AE}" pid="51" name="x1ye=52">
    <vt:lpwstr>ZNXhmq009R147v1k3Ps0J5mIfeHAZSFoNX5wAlpQYVcf2J1yEgvy7wRiFKGv0C1v5VYNlgEuaYqNMIHdilJkIxGi8z2o+0ylcP4MW589UlSlmI+D4gJ+KC/uNkg5Rz9L/JrNs/xiBDBlz/E2sMWQv6YNv6jKVQy9ScJjT8s8frfPNwOQQ9r0DdsvthiTX+dP3MqipAjlRaQ5P0S2Tpaq8s46KAMJO95coAGnMbFOja+CS5+Gudz7nuitbx1lZ/J</vt:lpwstr>
  </property>
  <property fmtid="{D5CDD505-2E9C-101B-9397-08002B2CF9AE}" pid="52" name="x1ye=53">
    <vt:lpwstr>LvDRD6OxAf34/ZuJhh6e/86GeF21YuIo1yP5Jw6wQyysGRhGt3R/ctst8f2x/aAvefCu0QC/nFrROBuKmDWlq0I+qK7VN+tgTj3UmGzHQ7U09ZLkHi2QWkzJT9uu69AgEDTy3w5/wwmkzzLkHyvt2SvEAGlHCbs7heB5NO6sFHQzL92kzAIg4gjCT2U5OFg0MSEf16WfLU+OdAT6NiDadueBA7ZUNWNAb3e8C85jzhFgoPKQYyVoyMe/IuBBNbd</vt:lpwstr>
  </property>
  <property fmtid="{D5CDD505-2E9C-101B-9397-08002B2CF9AE}" pid="53" name="x1ye=54">
    <vt:lpwstr>pLdo1uM9MhfKpTvuviG3PwNnDOtxv33qO+uEsoKDsjOFFfCu1is/FbTbYq4j1icIOmP+zYGP1is8XHORW07LdwR5D7isgPCwNL2cD14ka/ddMCP+yWto5AXypYDNcN7Gnmh4ie1iU6BF/6/NUK+AjoekU0laf5+Qo8HH17Au+Fh4gfw3zf8OYJPMM9sbIx7aPbYTmVACkV+KB5GRK9L/g6Nf9L+qtH8zbPmWELBcwVx2TV0++J7gXpMFQbpP7Fo</vt:lpwstr>
  </property>
  <property fmtid="{D5CDD505-2E9C-101B-9397-08002B2CF9AE}" pid="54" name="x1ye=55">
    <vt:lpwstr>6iwXT2p0aYoc29gmAf+cYib3qKc3RAUj23q3aWFJdy83dmDC5vSMjUR4l1vkvFqqduk3kUt5I77zdnjVuwQNM7PjcDE3KGwTkI7fTicHa89UxepWRVApmMZW4oJcrd9PM8ixL51XrekMhYjHvSAvG4fS4RablHrQ/B8GHdOPOAnHLq5ePfikdo2LEZINEBEa7MjyTTNOUnprzuKoEJvpfluJPPhhZkl2QJba0DznL4K1EcHcBXPA8HcTFqFd5Ch</vt:lpwstr>
  </property>
  <property fmtid="{D5CDD505-2E9C-101B-9397-08002B2CF9AE}" pid="55" name="x1ye=56">
    <vt:lpwstr>TLhkqWbzFloa2kH+Fe/7pqS+8vj3461UvynEEimP4TIJXV/mE1Zodivr3U17+KkWYRqZFch6EbfgrJaz3W2/TiA9GuHiCcufIDRIl5Ci9gBxe2Rsi8ZDAXLZAYNg59GY8CO/t795b7dkv+AyeFyfJXdOC30cFE4ZkvcAgA68HxMODqHjOlqH8aKnFu+zSwIgnOcHPZ9JI4AHf/rOf5Yl39+TJNqVlQEMFxnKA2jru09bsAGbDKoU5vP9YLKmDrs</vt:lpwstr>
  </property>
  <property fmtid="{D5CDD505-2E9C-101B-9397-08002B2CF9AE}" pid="56" name="x1ye=57">
    <vt:lpwstr>A+eYI8Sntdfz9//QJniROJUe0b1rYTbIM92vqdqwryg4SLxNaABbWNOIdVgkI0K2mti4ge6nLdqE16Dj+tbDEZRk1lGdt5FthEoO104R1jmWYyBK7rq+P/fBPGhfDFCPnL0zxo896z9DfGwe8BerjMxPt//+sZWhnzOyzhFPMI1TzR6+wOwPfRsc36FsOJajKnnL4m+uXceaVfLL1SE50DTq+WH4BNrF9TVjPpCxRuQY1aaBqcMvl1O9VXHg6GE</vt:lpwstr>
  </property>
  <property fmtid="{D5CDD505-2E9C-101B-9397-08002B2CF9AE}" pid="57" name="x1ye=58">
    <vt:lpwstr>+4o2z3ZMfh7eYRgqb3fB4vvBA+ACE5zxcWWnYm+OEzgSAt85EnfKFXrzAMApbb9++MoXb4KJWo460ukO4pn+d7mPoWH+STPK8jHJdQ7cduj3KjsAyQofOIHzWrejhFNeBvU3Lh1bDfuPoMBE0fg067c+DPn0592Oc91IilHTIGmH3x8LI+g6/SiLjaUsd9VpXggiE0z+f1IkuJzj9lMX84CPUWX27QsqGDvE2YSSeFGu0Ae7e7BXTIfoeGjbvlk</vt:lpwstr>
  </property>
  <property fmtid="{D5CDD505-2E9C-101B-9397-08002B2CF9AE}" pid="58" name="x1ye=59">
    <vt:lpwstr>IdtiQDp0IsV+yTNDYUbPndfvJb5CkNva+0EVGi7dn/V+4A/m3W4gq1AskpAoxrU6e6QNWolW7IFp0QWqGnVpclndJ0F3SvoT7yKN/KjuU5wh05OBfJzDmzeCalJb/aINbIrpzjp/uId9lUqW9mr/B1kbksjC9Wo2ypek9itXPmfWgVnrOcxKveGNF1M3ONFWElV/d4vM0ddQJFX5MFP03z1jOZy25sYzXMPb+C0n7z8eNpqen0bBAfua58USheo</vt:lpwstr>
  </property>
  <property fmtid="{D5CDD505-2E9C-101B-9397-08002B2CF9AE}" pid="59" name="x1ye=6">
    <vt:lpwstr>Vz0Oqo6yoWNAbTj8aySTkvPxC/hPFJrS4pMsT6QF+Y/2ShdZH9pxmjlK9CNgQ+71Wcc+iTILFtOqxB5E1FfI3Ksm4lnqOPfJnYauOni0HnJ1bFGTLIXGDKY1Zka0r4/tnwMlUmY0/Tx9LLphL72gI7H8qA3ZlB/BOxr73TLSFUJTaUjBAK3BCXGgWp7H5retEiiAewReMyZJtKznhn4ED53RLoQ5/UCbCC6Ko9M8ZIGpF1SYEgeAZTS0URLYzgT</vt:lpwstr>
  </property>
  <property fmtid="{D5CDD505-2E9C-101B-9397-08002B2CF9AE}" pid="60" name="x1ye=60">
    <vt:lpwstr>FwI0ay0rCLI5nfljAPhQhTZXf9kahIzSjly3tkaNhipEzM3a39D9nH/hGXCFubI1iiQz4peaTI08clZoYfyu71oE6xm6O7335RSJbieXHcBjj/98YNzAvQrFwyjWe0N2gDGvg1fqGzfhUiMDO8APA7wZZnyu7vA7n4Q5DdfxDblKpcNlWqccxnHNAk6uMZvtqCo4jmoXSDd8mjDDut5bwc4IGYQQQ8I3FoZlSBmrTqKt3vDztar60fgkiEttYvp</vt:lpwstr>
  </property>
  <property fmtid="{D5CDD505-2E9C-101B-9397-08002B2CF9AE}" pid="61" name="x1ye=61">
    <vt:lpwstr>dM3XeOG+Rj8e8F+iFExlxaOmfTK9hSIpBPakbYDVmSD6D32iiqoAxYidENdFEcPMXr5eKdQt2XtCIPdIynFNq7hhpt4Dtm274pFJpkXIMLEd4O2kLYLOc844+/rR6A8Q+KEdYocJeCSgauRhlVy9oPCogXMnxk+jXwNGrsePnKh7T9BBohvSUYwm3n8d6aHqI92MfldlrjvziHAs/uu383jHbMzJhAOQS2QShKBsRwtSsd6aiBpihm3z5rKcS2V</vt:lpwstr>
  </property>
  <property fmtid="{D5CDD505-2E9C-101B-9397-08002B2CF9AE}" pid="62" name="x1ye=62">
    <vt:lpwstr>wMFLI1IO/6ecQLgKdNnjGkf/j+anETOfWkZgOArtpInFwcwQKeMr7UNXnfgs/nDVb2lnj3vRvl511+UGk/4SBxhuC7y0WpkPl+6Ib0x++ogV1L4VoC64zS/OpHS/NIfTf09+Cju9lp0P9Mt0j0XCIT6jmML8eTxHjNWl3/NPMChUyPvn7SxGnlLlu43jH7GfTSj38rhdWksiMss8CAWItmdv06Pe8C3Pte4sdD/G/1Skm358q8INUyFQ2I0H3w4</vt:lpwstr>
  </property>
  <property fmtid="{D5CDD505-2E9C-101B-9397-08002B2CF9AE}" pid="63" name="x1ye=63">
    <vt:lpwstr>1sAAlp23XhDMIUUtBJNQAg3ABUBTFTls3RryzYBbYyklaW8sBnfC75Gz/m6w1jM83HAs48GEN1a0cJDHQhA+WLj6sTFS7mEuISKZv4Dg5I6w9Gab/rTOAy++GwEV57yw3QJBbakd9jw8dONkieo/dF2a3xZQdASF7pCFU6fKaIOKWoMWtac+4KXOZ1u/rFUhr2UZNLziUMBlRGV+beEKc+koH1XUsVBi3r+7Ju+YbYy4ltmEkSzkqtrRQgWC370</vt:lpwstr>
  </property>
  <property fmtid="{D5CDD505-2E9C-101B-9397-08002B2CF9AE}" pid="64" name="x1ye=64">
    <vt:lpwstr>zK+rnYnIagkQejpm7iWJdm6NQDUWKnc/A4AVfJExizN7pCBhpMxQv617Xe6ftPe5uokN7BZQfNa+XJ+N8/tlFbj36RSln1cEO3sfwtgNvnbgRTy+Ag5bOz/dxLNqgHhweBUbLsaJbE8wbiUPI3liiwI03cfxu0O3/wLBvAZdusPi7dhzEqjdG6MSJ2GCzsEK3UqRKeLH5pte/stTQEYPrfm9oajcIODCkt/pJVkgeOwF8BeJOIGVzuniIOv5sJZ</vt:lpwstr>
  </property>
  <property fmtid="{D5CDD505-2E9C-101B-9397-08002B2CF9AE}" pid="65" name="x1ye=65">
    <vt:lpwstr>BLQcEQEeMZ0fNgCN10PyDh665ZfnhKfPJkPhVZuozJEo7G37/PSx7/gWcvdRh1RaWEJbLTsncBtHrV8rKhLPWaAOYVvcY/CHUZGRvPdfY3RidORkPQzXLwUnvsRyBYDEDo/KQufdx7BkQeRCmCklMm2oGQkWb4Nue26S3kc8sgEOUns9m3PuivSL0stfrlz699PsIrJNA4TIGrNTw3ON2BMp8os9RNATiJ0OlGWQIP07zhR5itucqkzomhpxYxb</vt:lpwstr>
  </property>
  <property fmtid="{D5CDD505-2E9C-101B-9397-08002B2CF9AE}" pid="66" name="x1ye=66">
    <vt:lpwstr>eVgktuElfrlVdfH1jghFqVnr9fkoR/1HfIMmmhvI+5PwiImrvwZR9wOjAP1QDCBiCzKB76WiZnjB7rwD5P9rUhGmbx+K2DnsMAJgvmMKxtTbg982GEAdVZOUkhJi1VOu4P58uLLnWJu7R+OMCVu436KtkADDsH9ztPGDBf1+BHjFzEyXECq38MGOzEhnFkOAe2nB7cfPxVaBZZEgJBED0QC9yWDY27yw53aFxOP8yeV9SrzIz4QRGTe7K8acUrp</vt:lpwstr>
  </property>
  <property fmtid="{D5CDD505-2E9C-101B-9397-08002B2CF9AE}" pid="67" name="x1ye=67">
    <vt:lpwstr>mP6LaeQG/gvbLvEAmHeaKfM8vg8QByjoln1u62TFbFVNVoYzsv88zjL5KZoI5kSYt5F6sH0HsGmqcBMsp8REb0aZ47TieYttLLk1pd4UQGBr6r7/4W9pjnErx53QtY4Xy/Vn+K5vULIEQ8bE0DtRkhkxauMSaMJSeYGcGkVUio5MeXf+I39RuJN6z1xzoV5eBOxGkkhyU0lxvbCy2oiE9+I5oLYRXfwSzxfGJqUsrEMLDhPGylYCetebTn6rkPJ</vt:lpwstr>
  </property>
  <property fmtid="{D5CDD505-2E9C-101B-9397-08002B2CF9AE}" pid="68" name="x1ye=68">
    <vt:lpwstr>u63FQO9p/cPcGkqzsgQfZZe52vryd82R4EfuC0baIzPzNn6/JtVt9AosZd6/ZIKXHcG7XE4vKTtZTJW2Z6jQUSDIGg6zpGN+FHOx58byp0Jzl95iAfcNg/HnuRaHFU9+tOcuWZHhy6Wu4awLjRPpVTJVI5CK2X2laTBjVmVh2HfpxVAhl3HQZ8rBiYjExdZt6sTdpvC1ugk5Oso4V3IsN2RG7yQyRc5Y8LPpUt7mH1EwzHtBNyenyFDVuW7Z5AH</vt:lpwstr>
  </property>
  <property fmtid="{D5CDD505-2E9C-101B-9397-08002B2CF9AE}" pid="69" name="x1ye=69">
    <vt:lpwstr>5gpNb0Vpm5T41YWejszA1wxx7MFHpeFUZkxt9KeUEeCjqv4AxN93Dgm/7Fl5EEjmt1SFdsClqPAxBoRUK1WKbk/WCwtDp7wAlhrvoX5sdGEKjKJVBqH4zgS/VfmOzeXNC3wtVj0Bj9dw3oy/4eWpS8v+l12uvkN1xnydb7M7ena8r61y6rrUc2b6iHItkNV+M91KEPsyhrU5oRIv5ysxRbr6uG452Dgd3NrKRSu0uL9un5kH6Gc9PwCawaGpMoe</vt:lpwstr>
  </property>
  <property fmtid="{D5CDD505-2E9C-101B-9397-08002B2CF9AE}" pid="70" name="x1ye=7">
    <vt:lpwstr>rehuIZ5oEkyDG36io+KQb6m+w378LlqUiwOsFKVe84d5CE6/vKkXX67zY61n78waqSpBwOjdyZq7mwRNeSPcbgB9z4JErjAmPskdYvIh6FgJA+p8FiWQ+L5DsIUWYxB/Eax71dcw9VoOrvnwEeTRIkaY0wRNfYQdHs15m0eYQFyKRaAcS7neE5Ar2L/ejt7avqxK4mC7MsJJ9E0V7FP5w6dxMFclZH5+fjWfO4niyWQFn3Z3EoknWhgNAPNzWmI</vt:lpwstr>
  </property>
  <property fmtid="{D5CDD505-2E9C-101B-9397-08002B2CF9AE}" pid="71" name="x1ye=70">
    <vt:lpwstr>E0AOzdHl0PdqZ0kd8/TSxsg9iDmKv0ea3go9Dux/29w2HBsrfr4XXCDiqMXtfbHTYyR7z4U0y/e1gFI9YEXE3gz9Ao6Bj31owQWdgIvR1R/5f0TiblB8QaV3ffu3d53i9McFsXeBYWBDmwJpVMgWuIl1HxsvMo0j4/3kNU0TTAkRWiPsRP8iqH2evtaK8GOgEpHJWUK963QMcl/2DPeOgNXRX8fZDeszxqE10rbOAyvFcvuot6kA6UT+JosirG4</vt:lpwstr>
  </property>
  <property fmtid="{D5CDD505-2E9C-101B-9397-08002B2CF9AE}" pid="72" name="x1ye=71">
    <vt:lpwstr>GXzIqR2bZ2yrXHKgwcy4CwSMtHF6QKkJ0AShBDQ6s4SmxMhIvY908G+pVaSrUeiedJ9orKSPeEr5KkYzrALQdqWrKbDJBZlZ+vvYkiBOHoe7l9jQZ8QSjRXXBJa6hQc4EmMvcuNt/t27QqSb48JW4KixUqFPCrj0jH7JMECWZH/y5tiltVBTY91Hd2mOwD0YZAtl/crKhxPGvyZnHq6RZQzhXegwlDLi4l5UQkLPWZRolzS2WymNGtu2AsLFKQr</vt:lpwstr>
  </property>
  <property fmtid="{D5CDD505-2E9C-101B-9397-08002B2CF9AE}" pid="73" name="x1ye=72">
    <vt:lpwstr>c1PqNVJRXmxsc++fRz3QOYnhx1/3aKtGfoiCGPaU6EPNZUi2xzhMEfU1OMKsL3q1bMnc4P6bg9eranIeG8VBvqNVdC/bGN1QecKCFNniAjRubm8yoEHX/L2YYJbVCNRAb2FvoQYrW3mN1MTnrcksqmb4z8ZCScDi8rFeTotjJki3+GjKo6iIpXYG/RT2AQKuR0cmfjETzdHhxgXfBK6NLO319JkAstSfGPqcAIQVGff2fbAdHdWXVAOhX1QLRtX</vt:lpwstr>
  </property>
  <property fmtid="{D5CDD505-2E9C-101B-9397-08002B2CF9AE}" pid="74" name="x1ye=73">
    <vt:lpwstr>6GXHiJfnijXdY1XzDU+FGblkQLnF+RWutP1+f/0Y8cx6f+yijoCRH1cS3asJbWfkaSf751KTRxXR1ShnTRQqfUva40GjNB9oGw1omNj0s1b+CuvaQn03BW0za1SrmEvwu17sHTTuTtPjlVXdgEr8nGHQb/agHT52tAh0nEyt3iOTXUOgNlqQllL4TBi19++uCYNWpUj5puh4B+sVpUydJfa2CFromBpct2w467OLwDYA53ay9Qfpwt4eWWOtrWN</vt:lpwstr>
  </property>
  <property fmtid="{D5CDD505-2E9C-101B-9397-08002B2CF9AE}" pid="75" name="x1ye=74">
    <vt:lpwstr>KDnv4LTls9yp88+RdvsNkiq/KnHjcuJvJ5DZOgZ9GLLYgo+W6P79mkf/QxnSegM1MTznFUovgqA1aFytbCB7/UCMXbptHzSe/Z5bHhaVnpk3rttoKtRIGKchtChjg0owtoYXa+wl45xnWKqC+BNigfSWKNBsP41vFcJD2MH7LZvNzGSTBp6XupXHJEfhXH/o5SzXmlyBT9VctKUhhuzWHZCqqTgdxYLnfCw8xrFiZ4CyMglmQxGXtXKltSrnfYQ</vt:lpwstr>
  </property>
  <property fmtid="{D5CDD505-2E9C-101B-9397-08002B2CF9AE}" pid="76" name="x1ye=75">
    <vt:lpwstr>CclfinyMvCrhRNuEBlBPwvnRjDaWG2NO33q9Qvfm2YLukwCxo4RRUBcqdXwB+9ih2eEl4zk3k16c5f75eZiAJqwD6vfD/3suJuE9YFecOlcaM1cO+PvFqViQwUOFv8YJsUUjT2rSeQQpf4uxDRM+zY/TAoib8UW+QtIXLNjeJOnWJTSSaJNGOPSD/sLSuYDX3DHyG2cy0g8yYHjwmAMG41GmKLlGGCmqT+URA5+nTHCn/hDG03f+wBsRaz0oCuK</vt:lpwstr>
  </property>
  <property fmtid="{D5CDD505-2E9C-101B-9397-08002B2CF9AE}" pid="77" name="x1ye=76">
    <vt:lpwstr>AXCribqeFpu8nW69NlifqLE91fy9bpzfAbSb6vBJXbpETSemG7l1BFGbE6uS7cSk14BcCeTAMjy+4VnqarEeMYopH0FDG5Kk+HDvE982v8/cG32HHDQxzvAOChboTG/dS11TmPQRo7t4Pi/yst8mjCvhE2cx+lJt3hr3vF2b9KaridjjSloG+YgSaHiTU0KGG6dlKn4FhHSzaCAKM4crw/cHImbdXvs05rTLvWPTQsNo1U9OS46oGo05fYbPXRR</vt:lpwstr>
  </property>
  <property fmtid="{D5CDD505-2E9C-101B-9397-08002B2CF9AE}" pid="78" name="x1ye=77">
    <vt:lpwstr>ekik9wIjBrkxhVNN038bvEDTcqjPLPhaEdymsg1yLqIgjzOWNh5ifiK1pUIK/c1NGxk0LpnIRTRnQeICYvqSqNQLYCT5dPln/vCPpjZT+1EsWtT4PnGl+0nN2fs0+Am76crPjGMlKaSNFwmTgC5U08+WBt1LUqhARXFxPSAQfmPL48qtwAsBZctLTPEg8k0FiSXuZgjou6fT5RVbivTFJH5nqtgFPigso3UeVgLZsGpNRVV3RULfZk3O1/LXnQ/</vt:lpwstr>
  </property>
  <property fmtid="{D5CDD505-2E9C-101B-9397-08002B2CF9AE}" pid="79" name="x1ye=78">
    <vt:lpwstr>oJZnfl1tgNJxxt+CxPqaXLHQ4N1MoRE4cYKfFizo0p8SUoWjTyU2pXsgxr4cqscuzozWwZ1HHcKuRv3qsJRqAZCu2Zkebn4TmHcQiDzB/kuSiz3gy7CNk5C8f6yzPWpQ0X4YQjwHPruSLQPQvlXvI2aOEcLiXBqI8xPovE7e48bGfg6hGmtJLjQ3wzTmnO97iMEwku2gKPqfPsyWwsUwLnxO/xM++jg/dSJP6BbWd9CtBrscMJ0POYV6YOqhzH2</vt:lpwstr>
  </property>
  <property fmtid="{D5CDD505-2E9C-101B-9397-08002B2CF9AE}" pid="80" name="x1ye=79">
    <vt:lpwstr>NAArmldXDB+sJnx5GQij9w3/2KUAoFOf6TlvNHKJIv5Ifb92CJ1hn4L8HK1FBSjl7GubxRKKhmREfSQJqKM3XpjbNYDKqtjPOLEgAIADJ/cpuDX5JgT5RcCNWj1J2sVYe3Cr+RUY9vCf/wMiipB2kMn3iq0biIaaL0sDDVOytXsVkC5M4D5EMdCEBpn6hy6L7MNa3OX9UXci7K88k1XHH2ZAOnjRElLjtmeGaqxFrk8wGlyy+2+nWO3BSGwSl/b</vt:lpwstr>
  </property>
  <property fmtid="{D5CDD505-2E9C-101B-9397-08002B2CF9AE}" pid="81" name="x1ye=8">
    <vt:lpwstr>E725JKpKpuMfw99tmQlnLmeG1hqBPiFc4I6Jcsk1b6EAxeKscUSW1iVYrNxZw1n3wdLZu1B9TsnmZafdPXTCDLmy79lTR63zIcV53wOhFfNjpBf0bhWngANRI9g0kyUsQgKqEoSmcGc/33LXdeO771hVdfuMLjIfNqMYuh96QGYY0R9Oi2ZuicNaDlf9m88dej/njUZy662/BnJrSXt8adwfFxIb7+NynEHWDPzD6KAWezYOd83hRH2GPcI4S83</vt:lpwstr>
  </property>
  <property fmtid="{D5CDD505-2E9C-101B-9397-08002B2CF9AE}" pid="82" name="x1ye=80">
    <vt:lpwstr>baQx1EpjI2Jx6fkL6zUguhmMBs5KYTSNwPpozslURFKwSIofUaudRgVSwdnbgV3kxCqw3WTgoFgYpLXXhXTuh1EfG3HZoUqP3e3dAZFQ//OQDvfwEddQPbbfxTkIzkko40tak7Mar6AD7peqcbfaSBUCBMdF1nQ8/5WMcghBqMGZNDT5hu1I89FdvTQNuk/e/rl65dilUDTL56WQ2BD5opooDpEo8PuN0aJbQT+cNpet7RqV8cFuiHbMyR5uB1O</vt:lpwstr>
  </property>
  <property fmtid="{D5CDD505-2E9C-101B-9397-08002B2CF9AE}" pid="83" name="x1ye=81">
    <vt:lpwstr>4AdViXVsxC1JFptL58mB/P6ywC1V4N3ck44aH+KUAGk/aZgsLdpraaDBb11T2GAod1XhZm0vh51ZbIsmnbr4lGpWaUUCroU5M3NeF2G4O7s8NCRRCw7BhD7CH8emLCbBPwXM1W4Vs34X2pWf3XPwm4MHF/Mbzs5dWA2aRyQpoqlCxj8mHaH7CELzLP/s+1pwukLR8WIh3XlIQYp8IM5HehpGTm/nQy/RtcfnrpixYGHNYXll4I7qJjzCDkB2Spp</vt:lpwstr>
  </property>
  <property fmtid="{D5CDD505-2E9C-101B-9397-08002B2CF9AE}" pid="84" name="x1ye=82">
    <vt:lpwstr>f6nBd1pQQ705bVU0VVfB/sgEbO1vyryu/NzFNhUmWkHsxvhgfpcSVysMxN+nGxPg28d9ENsLTz/MIRezt+ZfLLr74N8X2v5lFSEVjQzVU7+FygwRoHC1kIgYtOqHafTgg3pSqJDyfWx7Cxqi/QskhqjhJoDGhQGr3Fix45i+hDwzPe9V0hBbhc72ilyr3o4iR5ZR1auqxSK9IeVSZ+NfWB4fQS9Y42icECMleqQadFM3zg5Wevphg3C/OUUhagc</vt:lpwstr>
  </property>
  <property fmtid="{D5CDD505-2E9C-101B-9397-08002B2CF9AE}" pid="85" name="x1ye=83">
    <vt:lpwstr>OUEBsvYJ13mUnNWF1CYT/n3AbFK66Dm+sEqv2btT17rPfaHOkm4N6jUO7uyxJHztrvpo+b+fOWN0KXs6fQqEy57vd0KDNjJ1kAu51ANjm86m+EibvjMeBOHInE9H1LeGpct0HGADSJwij7JsX9oHICLSrZ2NVjh9de2eOZBq90EO4JGqOa6F/Zyz/zq0eBh78wmUVRRP+PZJf18N/0g1qImTKifBO9PGk0DbnS2Bl5gqCna3yQ7y+hINExJh2E5</vt:lpwstr>
  </property>
  <property fmtid="{D5CDD505-2E9C-101B-9397-08002B2CF9AE}" pid="86" name="x1ye=84">
    <vt:lpwstr>95NrRq2S4Xouu31lvwXE73FOoWX/hjNI79j63Oetomi37F4ncsp6VMLK5wWqgxzrtA0BQMKJL35yIgD6nQFdxixoRtgO2U5XBOvVCqP0DT/tpc0TRltIm12L2cBXj/bCjCAwP5U/ovJP+oI2AUHJ8OPCrh58zpMpe6+T7gbm7PN6oGL+LR/Y7DLC/THq9bAs/x2FUhx+AlTqTS/E06aTssdR8SbNBTCx+c291jY1zm9Nq/pEZHVURBz54QEpVkY</vt:lpwstr>
  </property>
  <property fmtid="{D5CDD505-2E9C-101B-9397-08002B2CF9AE}" pid="87" name="x1ye=85">
    <vt:lpwstr>Rilcg/v8xtLWfj94mCl3CSzV/g2J46/izVhaPee3EfWzruJKx5FQmrInacuflPIioeqUtAJOLMV1BBYMYq2bt0aHAkQWI9ndRtex0tPXuCGLlkyRCD+YLBrkBONkdo9ngAAh3f/XwAJjunPLbwtGSmQ7WC8lw8Nx7Z8V6rjw9SIiCl0HwTTo9nUoAtFR0L/kMN6YjrqOiTgtVZJtIxg/JGmZHId5cMbcj7waqZk3m91QNc+3hk4iS+f8/llBsXf</vt:lpwstr>
  </property>
  <property fmtid="{D5CDD505-2E9C-101B-9397-08002B2CF9AE}" pid="88" name="x1ye=86">
    <vt:lpwstr>QPN67sCqSaP36wxinTK7uup8GYMfGwqhA5mYCJRhmTvP50qCp2m9KeYnsZlVJpZZdwpFckWhelBCEujQ4B/Z2gO7DAnUfJPrWGi0aG8KTfBkMSkY/awxcdsF/Z4+6cjbf/45/F1qoI6tdBI0mf9r4ug3Ei1S7Ly6An+1GpZVc5eF6ve/sREa50RlunVP4eXUNWP3lYfh+eqYjJKa/zx3pyArsvVb5qHedMIj4ZMyOTOYdIYuASb251s7tN/tab5</vt:lpwstr>
  </property>
  <property fmtid="{D5CDD505-2E9C-101B-9397-08002B2CF9AE}" pid="89" name="x1ye=87">
    <vt:lpwstr>c9f8QpkWXXtzvaGYFpq7lP1y/8CJNiyxPc+kdIqAlv/kRCRaqHjIfP+Vp+uZH87iLcKhgPY8ehtbivG7svx/ft4Bs3J30Z8HILkbIFFllPCABNvbbY1yqGF8K9fPxlSDAng9YEOmiX76ffs9IDPjy/kzydieBMC08g4A2HqccWDmhsM8MlIvc/OeSFWm6mfSExMAnhejOQKEQHbFkRSNLPyeQJrU/0qm1jIvltdhZtt/QPDMbKLoFYAAA==</vt:lpwstr>
  </property>
  <property fmtid="{D5CDD505-2E9C-101B-9397-08002B2CF9AE}" pid="90" name="x1ye=9">
    <vt:lpwstr>KEU2sd5RVPvAXKkS99dl0QKkVWDFmrrYOD6dnVNEqjZ7DgtCa3UEAXIOefyvKUTJFF+KSuFLTM8XM/ICUsusyhOxnSYNvqzey6KMGl8z1fbJl1WbtxjE8ho2TOBNeuwoEgasIXuRKE1BhV9v14Mrl56UlNdY3FFycPgNI0hcVZl8PZBy7vQIN9oOHg/m5cYQ9jzV6llGxC+Gx+RLUQgHM34a8Z2xAoyC2DoWnCrmReDutIviO+DHHeHz/qfU+SD</vt:lpwstr>
  </property>
</Properties>
</file>