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7FF" w:rsidRPr="002927C5" w:rsidRDefault="002C1342" w:rsidP="001D47FF">
      <w:pPr>
        <w:pStyle w:val="Header"/>
        <w:jc w:val="center"/>
        <w:rPr>
          <w:color w:val="002060"/>
          <w:sz w:val="26"/>
          <w:szCs w:val="26"/>
        </w:rPr>
      </w:pPr>
      <w:r>
        <w:rPr>
          <w:b/>
          <w:bCs/>
          <w:color w:val="0070C0"/>
          <w:sz w:val="32"/>
          <w:szCs w:val="32"/>
        </w:rPr>
        <w:t xml:space="preserve">Priyanka Singh </w:t>
      </w:r>
    </w:p>
    <w:p w:rsidR="00E83BD2" w:rsidRPr="002927C5" w:rsidRDefault="00EE7261" w:rsidP="00E83BD2">
      <w:pPr>
        <w:pStyle w:val="Header"/>
        <w:jc w:val="center"/>
        <w:rPr>
          <w:color w:val="002060"/>
          <w:sz w:val="26"/>
          <w:szCs w:val="26"/>
        </w:rPr>
      </w:pPr>
      <w:r>
        <w:rPr>
          <w:color w:val="002060"/>
          <w:sz w:val="26"/>
          <w:szCs w:val="26"/>
        </w:rPr>
        <w:t xml:space="preserve">  Seasoned Business</w:t>
      </w:r>
      <w:r w:rsidR="00E83BD2" w:rsidRPr="002927C5">
        <w:rPr>
          <w:color w:val="002060"/>
          <w:sz w:val="26"/>
          <w:szCs w:val="26"/>
        </w:rPr>
        <w:t xml:space="preserve"> Leader / Building &amp; Accelerating Startups</w:t>
      </w:r>
    </w:p>
    <w:tbl>
      <w:tblPr>
        <w:tblpPr w:leftFromText="180" w:rightFromText="180" w:vertAnchor="page" w:horzAnchor="margin" w:tblpY="985"/>
        <w:tblW w:w="11401" w:type="dxa"/>
        <w:tblLayout w:type="fixed"/>
        <w:tblCellMar>
          <w:left w:w="115" w:type="dxa"/>
          <w:right w:w="115" w:type="dxa"/>
        </w:tblCellMar>
        <w:tblLook w:val="04A0"/>
      </w:tblPr>
      <w:tblGrid>
        <w:gridCol w:w="3929"/>
        <w:gridCol w:w="466"/>
        <w:gridCol w:w="7006"/>
      </w:tblGrid>
      <w:tr w:rsidR="00E83BD2" w:rsidRPr="002927C5" w:rsidTr="00AA40F9">
        <w:trPr>
          <w:trHeight w:val="13453"/>
        </w:trPr>
        <w:tc>
          <w:tcPr>
            <w:tcW w:w="3929" w:type="dxa"/>
          </w:tcPr>
          <w:p w:rsidR="00E83BD2" w:rsidRPr="002927C5" w:rsidRDefault="00EB0069" w:rsidP="00E83BD2">
            <w:pPr>
              <w:pStyle w:val="Heading3"/>
            </w:pPr>
            <w:r w:rsidRPr="002927C5">
              <w:rPr>
                <w:rFonts w:ascii="Tahoma" w:hAnsi="Tahoma" w:cs="Tahoma"/>
                <w:noProof/>
                <w:sz w:val="20"/>
                <w:szCs w:val="20"/>
                <w:lang w:eastAsia="en-US"/>
              </w:rPr>
              <w:drawing>
                <wp:inline distT="0" distB="0" distL="0" distR="0">
                  <wp:extent cx="800100" cy="736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0100" cy="736600"/>
                          </a:xfrm>
                          <a:prstGeom prst="rect">
                            <a:avLst/>
                          </a:prstGeom>
                          <a:noFill/>
                          <a:ln w="9525">
                            <a:noFill/>
                            <a:miter lim="800000"/>
                            <a:headEnd/>
                            <a:tailEnd/>
                          </a:ln>
                        </pic:spPr>
                      </pic:pic>
                    </a:graphicData>
                  </a:graphic>
                </wp:inline>
              </w:drawing>
            </w:r>
          </w:p>
          <w:p w:rsidR="00EB0069" w:rsidRPr="002927C5" w:rsidRDefault="00EB0069" w:rsidP="009601B3">
            <w:pPr>
              <w:jc w:val="both"/>
              <w:rPr>
                <w:rFonts w:eastAsiaTheme="majorEastAsia" w:cstheme="majorBidi"/>
                <w:b/>
                <w:caps/>
                <w:color w:val="548AB7" w:themeColor="accent1" w:themeShade="BF"/>
                <w:sz w:val="22"/>
                <w:szCs w:val="24"/>
              </w:rPr>
            </w:pPr>
            <w:r w:rsidRPr="002927C5">
              <w:rPr>
                <w:rFonts w:eastAsiaTheme="majorEastAsia" w:cstheme="majorBidi"/>
                <w:b/>
                <w:caps/>
                <w:color w:val="548AB7" w:themeColor="accent1" w:themeShade="BF"/>
                <w:sz w:val="22"/>
                <w:szCs w:val="24"/>
              </w:rPr>
              <w:t>PROFILE:</w:t>
            </w:r>
          </w:p>
          <w:p w:rsidR="00E83BD2" w:rsidRPr="002927C5" w:rsidRDefault="00E83BD2" w:rsidP="009601B3">
            <w:pPr>
              <w:jc w:val="both"/>
              <w:rPr>
                <w:rFonts w:asciiTheme="majorHAnsi" w:hAnsiTheme="majorHAnsi" w:cs="Segoe UI"/>
                <w:color w:val="002060"/>
                <w:szCs w:val="18"/>
              </w:rPr>
            </w:pPr>
            <w:r w:rsidRPr="002927C5">
              <w:rPr>
                <w:rFonts w:asciiTheme="majorHAnsi" w:hAnsiTheme="majorHAnsi" w:cs="Segoe UI"/>
                <w:color w:val="002060"/>
                <w:szCs w:val="18"/>
              </w:rPr>
              <w:t>Organized, dedicated and amb</w:t>
            </w:r>
            <w:r w:rsidR="003C7721" w:rsidRPr="002927C5">
              <w:rPr>
                <w:rFonts w:asciiTheme="majorHAnsi" w:hAnsiTheme="majorHAnsi" w:cs="Segoe UI"/>
                <w:color w:val="002060"/>
                <w:szCs w:val="18"/>
              </w:rPr>
              <w:t>itious professional with over 2</w:t>
            </w:r>
            <w:r w:rsidR="002852CA">
              <w:rPr>
                <w:rFonts w:asciiTheme="majorHAnsi" w:hAnsiTheme="majorHAnsi" w:cs="Segoe UI"/>
                <w:color w:val="002060"/>
                <w:szCs w:val="18"/>
              </w:rPr>
              <w:t>1</w:t>
            </w:r>
            <w:r w:rsidRPr="002927C5">
              <w:rPr>
                <w:rFonts w:asciiTheme="majorHAnsi" w:hAnsiTheme="majorHAnsi" w:cs="Segoe UI"/>
                <w:color w:val="002060"/>
                <w:szCs w:val="18"/>
              </w:rPr>
              <w:t xml:space="preserve"> years of experience in </w:t>
            </w:r>
            <w:r w:rsidR="00052928" w:rsidRPr="002927C5">
              <w:rPr>
                <w:rFonts w:asciiTheme="majorHAnsi" w:hAnsiTheme="majorHAnsi" w:cs="Segoe UI"/>
                <w:color w:val="002060"/>
                <w:szCs w:val="18"/>
              </w:rPr>
              <w:t xml:space="preserve">online </w:t>
            </w:r>
            <w:r w:rsidR="00FB5067" w:rsidRPr="002927C5">
              <w:rPr>
                <w:rFonts w:asciiTheme="majorHAnsi" w:hAnsiTheme="majorHAnsi" w:cs="Segoe UI"/>
                <w:color w:val="002060"/>
                <w:szCs w:val="18"/>
              </w:rPr>
              <w:t>business, revenue</w:t>
            </w:r>
            <w:r w:rsidR="002852CA">
              <w:rPr>
                <w:rFonts w:asciiTheme="majorHAnsi" w:hAnsiTheme="majorHAnsi" w:cs="Segoe UI"/>
                <w:color w:val="002060"/>
                <w:szCs w:val="18"/>
              </w:rPr>
              <w:t xml:space="preserve"> </w:t>
            </w:r>
            <w:r w:rsidR="00EB0069" w:rsidRPr="002927C5">
              <w:rPr>
                <w:rFonts w:asciiTheme="majorHAnsi" w:hAnsiTheme="majorHAnsi" w:cs="Segoe UI"/>
                <w:color w:val="002060"/>
                <w:szCs w:val="18"/>
              </w:rPr>
              <w:t>management</w:t>
            </w:r>
            <w:r w:rsidRPr="002927C5">
              <w:rPr>
                <w:rFonts w:asciiTheme="majorHAnsi" w:hAnsiTheme="majorHAnsi" w:cs="Segoe UI"/>
                <w:color w:val="002060"/>
                <w:szCs w:val="18"/>
              </w:rPr>
              <w:t>, planning, team building, execution &amp; growth, from ground-up to profitability &amp;scale with a track record of accomplishment.</w:t>
            </w:r>
          </w:p>
          <w:p w:rsidR="00BF6070" w:rsidRPr="002927C5" w:rsidRDefault="00BF6070" w:rsidP="00BF6070">
            <w:pPr>
              <w:tabs>
                <w:tab w:val="left" w:pos="720"/>
              </w:tabs>
              <w:jc w:val="both"/>
              <w:rPr>
                <w:rFonts w:ascii="Tahoma" w:hAnsi="Tahoma" w:cs="Tahoma"/>
                <w:color w:val="000000"/>
                <w:sz w:val="20"/>
                <w:szCs w:val="20"/>
              </w:rPr>
            </w:pPr>
          </w:p>
          <w:p w:rsidR="00BF6070" w:rsidRPr="002927C5" w:rsidRDefault="00BF6070" w:rsidP="00153CFE">
            <w:pPr>
              <w:jc w:val="both"/>
              <w:rPr>
                <w:rFonts w:asciiTheme="majorHAnsi" w:hAnsiTheme="majorHAnsi" w:cs="Segoe UI"/>
                <w:color w:val="002060"/>
                <w:szCs w:val="18"/>
              </w:rPr>
            </w:pPr>
            <w:r w:rsidRPr="002927C5">
              <w:rPr>
                <w:rFonts w:asciiTheme="majorHAnsi" w:hAnsiTheme="majorHAnsi" w:cs="Segoe UI"/>
                <w:color w:val="002060"/>
                <w:szCs w:val="18"/>
              </w:rPr>
              <w:t>Set a strategic business development plan for target markets and ensure it's in line with the overall strategic direction</w:t>
            </w:r>
          </w:p>
          <w:p w:rsidR="00BF6070" w:rsidRPr="002927C5" w:rsidRDefault="00BF6070" w:rsidP="009601B3">
            <w:pPr>
              <w:jc w:val="both"/>
              <w:rPr>
                <w:rFonts w:asciiTheme="majorHAnsi" w:hAnsiTheme="majorHAnsi" w:cs="Segoe UI"/>
                <w:color w:val="002060"/>
                <w:szCs w:val="18"/>
              </w:rPr>
            </w:pPr>
          </w:p>
          <w:p w:rsidR="00EB0069" w:rsidRPr="002927C5" w:rsidRDefault="00EB0069" w:rsidP="00153CFE">
            <w:pPr>
              <w:jc w:val="both"/>
              <w:rPr>
                <w:rFonts w:asciiTheme="majorHAnsi" w:hAnsiTheme="majorHAnsi" w:cs="Segoe UI"/>
                <w:color w:val="002060"/>
                <w:szCs w:val="18"/>
              </w:rPr>
            </w:pPr>
            <w:r w:rsidRPr="002927C5">
              <w:rPr>
                <w:rFonts w:asciiTheme="majorHAnsi" w:hAnsiTheme="majorHAnsi" w:cs="Segoe UI"/>
                <w:color w:val="002060"/>
                <w:szCs w:val="18"/>
              </w:rPr>
              <w:t>Provide leadership to the creation and execution of the annual Marketing and Sales plans to meet agreed product goals and revenues, evaluation</w:t>
            </w:r>
          </w:p>
          <w:p w:rsidR="00EB0069" w:rsidRPr="002927C5" w:rsidRDefault="00EB0069" w:rsidP="00153CFE">
            <w:pPr>
              <w:jc w:val="both"/>
              <w:rPr>
                <w:rFonts w:asciiTheme="majorHAnsi" w:hAnsiTheme="majorHAnsi" w:cs="Segoe UI"/>
                <w:color w:val="002060"/>
                <w:szCs w:val="18"/>
              </w:rPr>
            </w:pPr>
          </w:p>
          <w:p w:rsidR="00EB0069" w:rsidRPr="002927C5" w:rsidRDefault="00EB0069" w:rsidP="00153CFE">
            <w:pPr>
              <w:jc w:val="both"/>
              <w:rPr>
                <w:rFonts w:asciiTheme="majorHAnsi" w:hAnsiTheme="majorHAnsi" w:cs="Segoe UI"/>
                <w:color w:val="002060"/>
                <w:szCs w:val="18"/>
              </w:rPr>
            </w:pPr>
            <w:r w:rsidRPr="002927C5">
              <w:rPr>
                <w:rFonts w:asciiTheme="majorHAnsi" w:hAnsiTheme="majorHAnsi" w:cs="Segoe UI"/>
                <w:color w:val="002060"/>
                <w:szCs w:val="18"/>
              </w:rPr>
              <w:t>In collaboration with all relevant functional teams to set annual sales targets, annual incentives, and reviewing progress vs. target and feedback on performance</w:t>
            </w:r>
          </w:p>
          <w:p w:rsidR="00E83BD2" w:rsidRPr="002927C5" w:rsidRDefault="00E83BD2" w:rsidP="00153CFE">
            <w:pPr>
              <w:jc w:val="both"/>
              <w:rPr>
                <w:rFonts w:asciiTheme="majorHAnsi" w:hAnsiTheme="majorHAnsi" w:cs="Segoe UI"/>
                <w:color w:val="002060"/>
                <w:szCs w:val="18"/>
              </w:rPr>
            </w:pPr>
          </w:p>
          <w:p w:rsidR="00E83BD2" w:rsidRPr="002927C5" w:rsidRDefault="00E83BD2" w:rsidP="00153CFE">
            <w:pPr>
              <w:jc w:val="both"/>
              <w:rPr>
                <w:rFonts w:asciiTheme="majorHAnsi" w:hAnsiTheme="majorHAnsi"/>
                <w:color w:val="002060"/>
                <w:szCs w:val="18"/>
              </w:rPr>
            </w:pPr>
            <w:r w:rsidRPr="002927C5">
              <w:rPr>
                <w:rFonts w:asciiTheme="majorHAnsi" w:hAnsiTheme="majorHAnsi" w:cs="Segoe UI"/>
                <w:color w:val="002060"/>
                <w:szCs w:val="18"/>
              </w:rPr>
              <w:t>Skillful negotiator with track record of building strategic</w:t>
            </w:r>
            <w:r w:rsidRPr="002927C5">
              <w:rPr>
                <w:rFonts w:asciiTheme="majorHAnsi" w:hAnsiTheme="majorHAnsi"/>
                <w:color w:val="002060"/>
                <w:w w:val="105"/>
                <w:szCs w:val="18"/>
              </w:rPr>
              <w:t xml:space="preserve"> customers, alliances, team, </w:t>
            </w:r>
            <w:r w:rsidR="00C5076B" w:rsidRPr="002927C5">
              <w:rPr>
                <w:rFonts w:asciiTheme="majorHAnsi" w:hAnsiTheme="majorHAnsi"/>
                <w:color w:val="002060"/>
                <w:w w:val="105"/>
                <w:szCs w:val="18"/>
              </w:rPr>
              <w:t>brands, marketing</w:t>
            </w:r>
            <w:r w:rsidRPr="002927C5">
              <w:rPr>
                <w:rFonts w:asciiTheme="majorHAnsi" w:hAnsiTheme="majorHAnsi"/>
                <w:color w:val="002060"/>
                <w:w w:val="105"/>
                <w:szCs w:val="18"/>
              </w:rPr>
              <w:t xml:space="preserve">and partner relationships that </w:t>
            </w:r>
            <w:r w:rsidR="00FB5067" w:rsidRPr="002927C5">
              <w:rPr>
                <w:rFonts w:asciiTheme="majorHAnsi" w:hAnsiTheme="majorHAnsi"/>
                <w:color w:val="002060"/>
                <w:w w:val="105"/>
                <w:szCs w:val="18"/>
              </w:rPr>
              <w:t>drive revenue</w:t>
            </w:r>
            <w:r w:rsidR="00052928" w:rsidRPr="002927C5">
              <w:rPr>
                <w:rFonts w:asciiTheme="majorHAnsi" w:hAnsiTheme="majorHAnsi"/>
                <w:color w:val="002060"/>
                <w:w w:val="105"/>
                <w:szCs w:val="18"/>
              </w:rPr>
              <w:t xml:space="preserve"> both in Domestic &amp; International</w:t>
            </w:r>
            <w:r w:rsidR="005910E4" w:rsidRPr="002927C5">
              <w:rPr>
                <w:rFonts w:asciiTheme="majorHAnsi" w:hAnsiTheme="majorHAnsi"/>
                <w:color w:val="002060"/>
                <w:w w:val="105"/>
                <w:szCs w:val="18"/>
              </w:rPr>
              <w:t xml:space="preserve"> markets</w:t>
            </w:r>
            <w:r w:rsidR="009601B3" w:rsidRPr="002927C5">
              <w:rPr>
                <w:rFonts w:asciiTheme="majorHAnsi" w:hAnsiTheme="majorHAnsi"/>
                <w:color w:val="002060"/>
                <w:w w:val="105"/>
                <w:szCs w:val="18"/>
              </w:rPr>
              <w:t xml:space="preserve"> for web </w:t>
            </w:r>
            <w:r w:rsidR="00C5076B" w:rsidRPr="002927C5">
              <w:rPr>
                <w:rFonts w:asciiTheme="majorHAnsi" w:hAnsiTheme="majorHAnsi"/>
                <w:color w:val="002060"/>
                <w:w w:val="105"/>
                <w:szCs w:val="18"/>
              </w:rPr>
              <w:t>&amp;</w:t>
            </w:r>
            <w:r w:rsidR="009601B3" w:rsidRPr="002927C5">
              <w:rPr>
                <w:rFonts w:asciiTheme="majorHAnsi" w:hAnsiTheme="majorHAnsi"/>
                <w:color w:val="002060"/>
                <w:w w:val="105"/>
                <w:szCs w:val="18"/>
              </w:rPr>
              <w:t xml:space="preserve"> A</w:t>
            </w:r>
            <w:r w:rsidR="00C5076B" w:rsidRPr="002927C5">
              <w:rPr>
                <w:rFonts w:asciiTheme="majorHAnsi" w:hAnsiTheme="majorHAnsi"/>
                <w:color w:val="002060"/>
                <w:w w:val="105"/>
                <w:szCs w:val="18"/>
              </w:rPr>
              <w:t>pp</w:t>
            </w:r>
            <w:r w:rsidR="009601B3" w:rsidRPr="002927C5">
              <w:rPr>
                <w:rFonts w:asciiTheme="majorHAnsi" w:hAnsiTheme="majorHAnsi"/>
                <w:color w:val="002060"/>
                <w:w w:val="105"/>
                <w:szCs w:val="18"/>
              </w:rPr>
              <w:t xml:space="preserve"> business.</w:t>
            </w:r>
          </w:p>
          <w:p w:rsidR="00BF6070" w:rsidRPr="002927C5" w:rsidRDefault="00BF6070" w:rsidP="00BF6070">
            <w:pPr>
              <w:tabs>
                <w:tab w:val="left" w:pos="720"/>
              </w:tabs>
              <w:jc w:val="both"/>
              <w:rPr>
                <w:rFonts w:ascii="Tahoma" w:hAnsi="Tahoma" w:cs="Tahoma"/>
                <w:sz w:val="20"/>
                <w:szCs w:val="20"/>
              </w:rPr>
            </w:pPr>
          </w:p>
          <w:p w:rsidR="00BF6070" w:rsidRPr="002927C5" w:rsidRDefault="00BF6070" w:rsidP="00153CFE">
            <w:pPr>
              <w:jc w:val="both"/>
              <w:rPr>
                <w:rFonts w:asciiTheme="majorHAnsi" w:hAnsiTheme="majorHAnsi" w:cs="Segoe UI"/>
                <w:color w:val="002060"/>
                <w:szCs w:val="18"/>
              </w:rPr>
            </w:pPr>
            <w:r w:rsidRPr="002927C5">
              <w:rPr>
                <w:rFonts w:asciiTheme="majorHAnsi" w:hAnsiTheme="majorHAnsi" w:cs="Segoe UI"/>
                <w:color w:val="002060"/>
                <w:szCs w:val="18"/>
              </w:rPr>
              <w:t>Field of special expertise in Relationship Management for B2B and B2C Business Provide strategic &amp; operational direction and leadership to the Sales and Marketing teams</w:t>
            </w:r>
          </w:p>
          <w:p w:rsidR="00BF6070" w:rsidRPr="002927C5" w:rsidRDefault="00BF6070" w:rsidP="00153CFE">
            <w:pPr>
              <w:jc w:val="both"/>
              <w:rPr>
                <w:rFonts w:asciiTheme="majorHAnsi" w:hAnsiTheme="majorHAnsi" w:cs="Segoe UI"/>
                <w:color w:val="002060"/>
                <w:szCs w:val="18"/>
              </w:rPr>
            </w:pPr>
          </w:p>
          <w:p w:rsidR="00BF6070" w:rsidRPr="002927C5" w:rsidRDefault="00BF6070" w:rsidP="00153CFE">
            <w:pPr>
              <w:jc w:val="both"/>
              <w:rPr>
                <w:rFonts w:asciiTheme="majorHAnsi" w:hAnsiTheme="majorHAnsi" w:cs="Segoe UI"/>
                <w:color w:val="002060"/>
                <w:szCs w:val="18"/>
              </w:rPr>
            </w:pPr>
            <w:r w:rsidRPr="002927C5">
              <w:rPr>
                <w:rFonts w:asciiTheme="majorHAnsi" w:hAnsiTheme="majorHAnsi" w:cs="Segoe UI"/>
                <w:color w:val="002060"/>
                <w:szCs w:val="18"/>
              </w:rPr>
              <w:t>To nurture and develop a franchise leading team who will deliver at the highest level on key performance indicators</w:t>
            </w:r>
          </w:p>
          <w:p w:rsidR="00E83BD2" w:rsidRPr="002927C5" w:rsidRDefault="00E83BD2" w:rsidP="00E83BD2">
            <w:pPr>
              <w:jc w:val="both"/>
              <w:rPr>
                <w:rFonts w:cs="Segoe UI"/>
                <w:color w:val="002060"/>
                <w:szCs w:val="18"/>
              </w:rPr>
            </w:pPr>
          </w:p>
          <w:sdt>
            <w:sdtPr>
              <w:rPr>
                <w:rFonts w:asciiTheme="minorHAnsi" w:hAnsiTheme="minorHAnsi"/>
              </w:rPr>
              <w:id w:val="-1954003311"/>
              <w:placeholder>
                <w:docPart w:val="64E8E60EA12A4426AB5D93C481F9F097"/>
              </w:placeholder>
              <w:temporary/>
              <w:showingPlcHdr/>
            </w:sdtPr>
            <w:sdtContent>
              <w:p w:rsidR="00E83BD2" w:rsidRPr="002927C5" w:rsidRDefault="00E83BD2" w:rsidP="00E83BD2">
                <w:pPr>
                  <w:pStyle w:val="Heading3"/>
                  <w:rPr>
                    <w:rFonts w:asciiTheme="minorHAnsi" w:hAnsiTheme="minorHAnsi"/>
                  </w:rPr>
                </w:pPr>
                <w:r w:rsidRPr="002927C5">
                  <w:rPr>
                    <w:rFonts w:asciiTheme="minorHAnsi" w:hAnsiTheme="minorHAnsi"/>
                  </w:rPr>
                  <w:t>Contact</w:t>
                </w:r>
              </w:p>
            </w:sdtContent>
          </w:sdt>
          <w:p w:rsidR="00E83BD2" w:rsidRPr="002927C5" w:rsidRDefault="00B53B70" w:rsidP="00E83BD2">
            <w:pPr>
              <w:rPr>
                <w:color w:val="002060"/>
              </w:rPr>
            </w:pPr>
            <w:r w:rsidRPr="002927C5">
              <w:rPr>
                <w:color w:val="002060"/>
              </w:rPr>
              <w:t>MOBILE:</w:t>
            </w:r>
          </w:p>
          <w:p w:rsidR="00E83BD2" w:rsidRPr="002927C5" w:rsidRDefault="00BF6070" w:rsidP="00E83BD2">
            <w:pPr>
              <w:rPr>
                <w:color w:val="002060"/>
              </w:rPr>
            </w:pPr>
            <w:r w:rsidRPr="002927C5">
              <w:rPr>
                <w:color w:val="002060"/>
              </w:rPr>
              <w:t>+91.9999962411</w:t>
            </w:r>
          </w:p>
          <w:p w:rsidR="00E83BD2" w:rsidRPr="002927C5" w:rsidRDefault="00E83BD2" w:rsidP="00E83BD2"/>
          <w:sdt>
            <w:sdtPr>
              <w:rPr>
                <w:rFonts w:eastAsiaTheme="majorEastAsia" w:cstheme="majorBidi"/>
                <w:b/>
                <w:caps/>
                <w:color w:val="548AB7" w:themeColor="accent1" w:themeShade="BF"/>
                <w:sz w:val="22"/>
                <w:szCs w:val="24"/>
              </w:rPr>
              <w:id w:val="-240260293"/>
              <w:placeholder>
                <w:docPart w:val="6B10BE25BA8147E1BD30C13FF7BF6882"/>
              </w:placeholder>
              <w:temporary/>
              <w:showingPlcHdr/>
            </w:sdtPr>
            <w:sdtEndPr>
              <w:rPr>
                <w:rFonts w:eastAsiaTheme="minorEastAsia" w:cstheme="minorBidi"/>
                <w:b w:val="0"/>
                <w:caps w:val="0"/>
                <w:color w:val="auto"/>
                <w:sz w:val="18"/>
                <w:szCs w:val="22"/>
              </w:rPr>
            </w:sdtEndPr>
            <w:sdtContent>
              <w:p w:rsidR="00E83BD2" w:rsidRPr="002927C5" w:rsidRDefault="00E83BD2" w:rsidP="00E83BD2">
                <w:r w:rsidRPr="002927C5">
                  <w:rPr>
                    <w:rFonts w:eastAsiaTheme="majorEastAsia" w:cstheme="majorBidi"/>
                    <w:b/>
                    <w:caps/>
                    <w:color w:val="548AB7" w:themeColor="accent1" w:themeShade="BF"/>
                    <w:sz w:val="22"/>
                    <w:szCs w:val="24"/>
                  </w:rPr>
                  <w:t>EMAIL:</w:t>
                </w:r>
              </w:p>
            </w:sdtContent>
          </w:sdt>
          <w:p w:rsidR="00E83BD2" w:rsidRPr="002927C5" w:rsidRDefault="00600A87" w:rsidP="00E83BD2">
            <w:pPr>
              <w:rPr>
                <w:color w:val="002060"/>
              </w:rPr>
            </w:pPr>
            <w:hyperlink r:id="rId12" w:history="1">
              <w:r w:rsidR="00BF6070" w:rsidRPr="002927C5">
                <w:rPr>
                  <w:color w:val="002060"/>
                </w:rPr>
                <w:t>perky.prits@gmail.com</w:t>
              </w:r>
            </w:hyperlink>
          </w:p>
          <w:p w:rsidR="00E83BD2" w:rsidRPr="002927C5" w:rsidRDefault="00E83BD2" w:rsidP="00E83BD2">
            <w:pPr>
              <w:rPr>
                <w:color w:val="002060"/>
              </w:rPr>
            </w:pPr>
          </w:p>
          <w:p w:rsidR="00E83BD2" w:rsidRPr="002927C5" w:rsidRDefault="00E83BD2" w:rsidP="00E83BD2">
            <w:pPr>
              <w:rPr>
                <w:rFonts w:eastAsiaTheme="majorEastAsia" w:cstheme="majorBidi"/>
                <w:b/>
                <w:caps/>
                <w:color w:val="548AB7" w:themeColor="accent1" w:themeShade="BF"/>
                <w:sz w:val="22"/>
                <w:szCs w:val="24"/>
              </w:rPr>
            </w:pPr>
            <w:r w:rsidRPr="002927C5">
              <w:rPr>
                <w:rFonts w:eastAsiaTheme="majorEastAsia" w:cstheme="majorBidi"/>
                <w:b/>
                <w:caps/>
                <w:color w:val="548AB7" w:themeColor="accent1" w:themeShade="BF"/>
                <w:sz w:val="22"/>
                <w:szCs w:val="24"/>
              </w:rPr>
              <w:t>LINKEDIN:</w:t>
            </w:r>
          </w:p>
          <w:p w:rsidR="00BF6070" w:rsidRPr="002927C5" w:rsidRDefault="00600A87" w:rsidP="00E83BD2">
            <w:pPr>
              <w:rPr>
                <w:color w:val="002060"/>
              </w:rPr>
            </w:pPr>
            <w:hyperlink r:id="rId13" w:tgtFrame="_blank" w:history="1">
              <w:r w:rsidR="00BF6070" w:rsidRPr="002927C5">
                <w:rPr>
                  <w:rStyle w:val="Hyperlink"/>
                  <w:rFonts w:cs="Arial"/>
                  <w:color w:val="1155CC"/>
                  <w:shd w:val="clear" w:color="auto" w:fill="FFFFFF"/>
                </w:rPr>
                <w:t>http://linkedin.com/in/priyanka-singh-50a032131</w:t>
              </w:r>
            </w:hyperlink>
          </w:p>
          <w:p w:rsidR="00E83BD2" w:rsidRPr="002927C5" w:rsidRDefault="00E83BD2" w:rsidP="00E83BD2"/>
          <w:p w:rsidR="00AA40F9" w:rsidRDefault="00AA40F9" w:rsidP="00153CFE">
            <w:pPr>
              <w:pStyle w:val="Heading3"/>
              <w:rPr>
                <w:rFonts w:asciiTheme="minorHAnsi" w:hAnsiTheme="minorHAnsi"/>
              </w:rPr>
            </w:pPr>
          </w:p>
          <w:p w:rsidR="00AA40F9" w:rsidRDefault="00AA40F9" w:rsidP="00153CFE">
            <w:pPr>
              <w:pStyle w:val="Heading3"/>
              <w:rPr>
                <w:rFonts w:asciiTheme="minorHAnsi" w:hAnsiTheme="minorHAnsi"/>
              </w:rPr>
            </w:pPr>
          </w:p>
          <w:p w:rsidR="00E83BD2" w:rsidRPr="002927C5" w:rsidRDefault="00E83BD2" w:rsidP="00153CFE">
            <w:pPr>
              <w:pStyle w:val="Heading3"/>
            </w:pPr>
            <w:r w:rsidRPr="002927C5">
              <w:rPr>
                <w:rFonts w:asciiTheme="minorHAnsi" w:hAnsiTheme="minorHAnsi"/>
              </w:rPr>
              <w:t>ADDRESS:</w:t>
            </w:r>
          </w:p>
          <w:p w:rsidR="00BF6070" w:rsidRPr="002927C5" w:rsidRDefault="00BF6070" w:rsidP="00E83BD2">
            <w:pPr>
              <w:rPr>
                <w:color w:val="002060"/>
              </w:rPr>
            </w:pPr>
            <w:r w:rsidRPr="002927C5">
              <w:rPr>
                <w:color w:val="002060"/>
              </w:rPr>
              <w:t>E-360, 2nd Floor, Greater Kailash1, New Delhi, 110048</w:t>
            </w:r>
          </w:p>
          <w:p w:rsidR="002B11DD" w:rsidRPr="002927C5" w:rsidRDefault="002B11DD" w:rsidP="00E83BD2">
            <w:pPr>
              <w:rPr>
                <w:color w:val="002060"/>
              </w:rPr>
            </w:pPr>
            <w:r w:rsidRPr="002927C5">
              <w:rPr>
                <w:color w:val="002060"/>
              </w:rPr>
              <w:t>India</w:t>
            </w:r>
          </w:p>
          <w:p w:rsidR="00E83BD2" w:rsidRPr="002927C5" w:rsidRDefault="00E83BD2" w:rsidP="00E83BD2">
            <w:pPr>
              <w:pStyle w:val="Heading3"/>
              <w:rPr>
                <w:rFonts w:asciiTheme="minorHAnsi" w:hAnsiTheme="minorHAnsi"/>
              </w:rPr>
            </w:pPr>
          </w:p>
          <w:p w:rsidR="00E83BD2" w:rsidRPr="002927C5" w:rsidRDefault="00E83BD2" w:rsidP="00E83BD2">
            <w:pPr>
              <w:pStyle w:val="Heading3"/>
              <w:rPr>
                <w:rFonts w:asciiTheme="minorHAnsi" w:hAnsiTheme="minorHAnsi"/>
              </w:rPr>
            </w:pPr>
          </w:p>
          <w:p w:rsidR="003C7721" w:rsidRPr="002927C5" w:rsidRDefault="003C7721" w:rsidP="00E83BD2">
            <w:pPr>
              <w:pStyle w:val="Heading3"/>
              <w:rPr>
                <w:rFonts w:asciiTheme="minorHAnsi" w:hAnsiTheme="minorHAnsi"/>
              </w:rPr>
            </w:pPr>
          </w:p>
          <w:p w:rsidR="00E83BD2" w:rsidRPr="002927C5" w:rsidRDefault="00E83BD2" w:rsidP="00E83BD2">
            <w:pPr>
              <w:pStyle w:val="Heading3"/>
              <w:rPr>
                <w:rFonts w:asciiTheme="minorHAnsi" w:hAnsiTheme="minorHAnsi"/>
              </w:rPr>
            </w:pPr>
            <w:r w:rsidRPr="002927C5">
              <w:rPr>
                <w:rFonts w:asciiTheme="minorHAnsi" w:hAnsiTheme="minorHAnsi"/>
              </w:rPr>
              <w:t>Core Competency</w:t>
            </w:r>
          </w:p>
          <w:p w:rsidR="00A27E9C" w:rsidRPr="002927C5" w:rsidRDefault="000A7CCD" w:rsidP="00E83BD2">
            <w:pPr>
              <w:rPr>
                <w:color w:val="002060"/>
              </w:rPr>
            </w:pPr>
            <w:r w:rsidRPr="002927C5">
              <w:rPr>
                <w:color w:val="002060"/>
              </w:rPr>
              <w:t>Revenue Growth &amp; yield management</w:t>
            </w:r>
          </w:p>
          <w:p w:rsidR="000A7CCD" w:rsidRPr="002927C5" w:rsidRDefault="000A7CCD" w:rsidP="00E83BD2">
            <w:pPr>
              <w:rPr>
                <w:color w:val="002060"/>
              </w:rPr>
            </w:pPr>
          </w:p>
          <w:p w:rsidR="00A27E9C" w:rsidRPr="002927C5" w:rsidRDefault="00A27E9C" w:rsidP="00E83BD2">
            <w:pPr>
              <w:rPr>
                <w:color w:val="002060"/>
              </w:rPr>
            </w:pPr>
            <w:r w:rsidRPr="002927C5">
              <w:rPr>
                <w:color w:val="002060"/>
              </w:rPr>
              <w:t>New Market Penetration &amp; Growth</w:t>
            </w:r>
          </w:p>
          <w:p w:rsidR="000A7CCD" w:rsidRPr="002927C5" w:rsidRDefault="000A7CCD" w:rsidP="00E83BD2">
            <w:pPr>
              <w:rPr>
                <w:color w:val="002060"/>
              </w:rPr>
            </w:pPr>
          </w:p>
          <w:p w:rsidR="000A7CCD" w:rsidRPr="002927C5" w:rsidRDefault="000A7CCD" w:rsidP="00E83BD2">
            <w:pPr>
              <w:rPr>
                <w:color w:val="002060"/>
              </w:rPr>
            </w:pPr>
            <w:r w:rsidRPr="002927C5">
              <w:rPr>
                <w:color w:val="002060"/>
              </w:rPr>
              <w:t>M</w:t>
            </w:r>
            <w:r w:rsidR="00BF6070" w:rsidRPr="002927C5">
              <w:rPr>
                <w:color w:val="002060"/>
              </w:rPr>
              <w:t>arketing Branding &amp; PR</w:t>
            </w:r>
          </w:p>
          <w:p w:rsidR="000A7CCD" w:rsidRPr="002927C5" w:rsidRDefault="000A7CCD" w:rsidP="00E83BD2">
            <w:pPr>
              <w:rPr>
                <w:color w:val="002060"/>
              </w:rPr>
            </w:pPr>
          </w:p>
          <w:p w:rsidR="00E83BD2" w:rsidRPr="002927C5" w:rsidRDefault="00BF6070" w:rsidP="00E83BD2">
            <w:pPr>
              <w:rPr>
                <w:color w:val="002060"/>
              </w:rPr>
            </w:pPr>
            <w:r w:rsidRPr="002927C5">
              <w:rPr>
                <w:color w:val="002060"/>
              </w:rPr>
              <w:t xml:space="preserve">Product </w:t>
            </w:r>
            <w:r w:rsidR="00153CFE" w:rsidRPr="002927C5">
              <w:rPr>
                <w:color w:val="002060"/>
              </w:rPr>
              <w:t>&amp;</w:t>
            </w:r>
            <w:r w:rsidR="00F34D71">
              <w:rPr>
                <w:color w:val="002060"/>
              </w:rPr>
              <w:t xml:space="preserve"> </w:t>
            </w:r>
            <w:r w:rsidRPr="002927C5">
              <w:rPr>
                <w:color w:val="002060"/>
              </w:rPr>
              <w:t>Contracting</w:t>
            </w:r>
          </w:p>
          <w:p w:rsidR="00E83BD2" w:rsidRPr="002927C5" w:rsidRDefault="00E83BD2" w:rsidP="00E83BD2">
            <w:pPr>
              <w:rPr>
                <w:color w:val="002060"/>
              </w:rPr>
            </w:pPr>
          </w:p>
          <w:p w:rsidR="00E83BD2" w:rsidRPr="002927C5" w:rsidRDefault="00BF6070" w:rsidP="00744C40">
            <w:pPr>
              <w:rPr>
                <w:color w:val="002060"/>
              </w:rPr>
            </w:pPr>
            <w:r w:rsidRPr="002927C5">
              <w:rPr>
                <w:color w:val="002060"/>
              </w:rPr>
              <w:t xml:space="preserve">Holidays-B2C, Retail, </w:t>
            </w:r>
            <w:r w:rsidR="00FB5067" w:rsidRPr="002927C5">
              <w:rPr>
                <w:color w:val="002060"/>
              </w:rPr>
              <w:t>Franchise sales</w:t>
            </w:r>
            <w:r w:rsidR="00744C40" w:rsidRPr="002927C5">
              <w:rPr>
                <w:color w:val="002060"/>
              </w:rPr>
              <w:t xml:space="preserve"> </w:t>
            </w:r>
          </w:p>
          <w:p w:rsidR="00E83BD2" w:rsidRPr="002927C5" w:rsidRDefault="00E83BD2" w:rsidP="00E83BD2">
            <w:pPr>
              <w:rPr>
                <w:color w:val="002060"/>
              </w:rPr>
            </w:pPr>
          </w:p>
          <w:p w:rsidR="00E83BD2" w:rsidRPr="002927C5" w:rsidRDefault="00E83BD2" w:rsidP="00E83BD2">
            <w:pPr>
              <w:rPr>
                <w:color w:val="002060"/>
              </w:rPr>
            </w:pPr>
            <w:r w:rsidRPr="002927C5">
              <w:rPr>
                <w:color w:val="002060"/>
              </w:rPr>
              <w:t xml:space="preserve">Identifying new &amp; existing revenue generation </w:t>
            </w:r>
            <w:r w:rsidR="009B3438" w:rsidRPr="002927C5">
              <w:rPr>
                <w:color w:val="002060"/>
              </w:rPr>
              <w:t>/ Growth</w:t>
            </w:r>
          </w:p>
          <w:p w:rsidR="00E83BD2" w:rsidRPr="002927C5" w:rsidRDefault="00E83BD2" w:rsidP="00E83BD2">
            <w:pPr>
              <w:rPr>
                <w:color w:val="002060"/>
              </w:rPr>
            </w:pPr>
          </w:p>
          <w:p w:rsidR="00E83BD2" w:rsidRPr="002927C5" w:rsidRDefault="00E83BD2" w:rsidP="00E83BD2">
            <w:pPr>
              <w:rPr>
                <w:color w:val="002060"/>
              </w:rPr>
            </w:pPr>
            <w:r w:rsidRPr="002927C5">
              <w:rPr>
                <w:color w:val="002060"/>
              </w:rPr>
              <w:t>Key account management</w:t>
            </w:r>
          </w:p>
          <w:p w:rsidR="00E83BD2" w:rsidRPr="002927C5" w:rsidRDefault="00E83BD2" w:rsidP="00E83BD2">
            <w:pPr>
              <w:rPr>
                <w:color w:val="002060"/>
              </w:rPr>
            </w:pPr>
          </w:p>
          <w:p w:rsidR="00E83BD2" w:rsidRPr="002927C5" w:rsidRDefault="00E83BD2" w:rsidP="00E83BD2">
            <w:pPr>
              <w:rPr>
                <w:color w:val="002060"/>
              </w:rPr>
            </w:pPr>
            <w:r w:rsidRPr="002927C5">
              <w:rPr>
                <w:color w:val="002060"/>
              </w:rPr>
              <w:t>Team building</w:t>
            </w:r>
          </w:p>
          <w:p w:rsidR="009B3438" w:rsidRPr="002927C5" w:rsidRDefault="009B3438" w:rsidP="00E83BD2">
            <w:pPr>
              <w:rPr>
                <w:color w:val="002060"/>
              </w:rPr>
            </w:pPr>
          </w:p>
          <w:p w:rsidR="009B3438" w:rsidRPr="002927C5" w:rsidRDefault="009B3438" w:rsidP="00E83BD2">
            <w:pPr>
              <w:rPr>
                <w:color w:val="002060"/>
              </w:rPr>
            </w:pPr>
            <w:r w:rsidRPr="002927C5">
              <w:rPr>
                <w:color w:val="002060"/>
              </w:rPr>
              <w:t>Excellent in time management</w:t>
            </w:r>
          </w:p>
          <w:p w:rsidR="00E83BD2" w:rsidRPr="002927C5" w:rsidRDefault="00E83BD2" w:rsidP="00E83BD2">
            <w:pPr>
              <w:rPr>
                <w:color w:val="002060"/>
              </w:rPr>
            </w:pPr>
          </w:p>
          <w:p w:rsidR="00E83BD2" w:rsidRPr="002927C5" w:rsidRDefault="00153CFE" w:rsidP="00E83BD2">
            <w:pPr>
              <w:rPr>
                <w:color w:val="002060"/>
              </w:rPr>
            </w:pPr>
            <w:r w:rsidRPr="002927C5">
              <w:rPr>
                <w:color w:val="002060"/>
              </w:rPr>
              <w:t xml:space="preserve">Market </w:t>
            </w:r>
            <w:r w:rsidR="00E83BD2" w:rsidRPr="002927C5">
              <w:rPr>
                <w:color w:val="002060"/>
              </w:rPr>
              <w:t>Analytical skills</w:t>
            </w:r>
          </w:p>
          <w:p w:rsidR="000A7CCD" w:rsidRPr="002927C5" w:rsidRDefault="000A7CCD" w:rsidP="00E83BD2">
            <w:pPr>
              <w:pStyle w:val="Heading3"/>
              <w:rPr>
                <w:rFonts w:asciiTheme="minorHAnsi" w:hAnsiTheme="minorHAnsi"/>
              </w:rPr>
            </w:pPr>
          </w:p>
          <w:p w:rsidR="00E83BD2" w:rsidRPr="002927C5" w:rsidRDefault="00E83BD2" w:rsidP="00E83BD2">
            <w:pPr>
              <w:pStyle w:val="Heading3"/>
              <w:rPr>
                <w:rFonts w:asciiTheme="minorHAnsi" w:hAnsiTheme="minorHAnsi"/>
              </w:rPr>
            </w:pPr>
            <w:r w:rsidRPr="002927C5">
              <w:rPr>
                <w:rFonts w:asciiTheme="minorHAnsi" w:hAnsiTheme="minorHAnsi"/>
              </w:rPr>
              <w:t>industry expertise</w:t>
            </w:r>
          </w:p>
          <w:p w:rsidR="00E83BD2" w:rsidRPr="002927C5" w:rsidRDefault="00E83BD2" w:rsidP="00E83BD2">
            <w:pPr>
              <w:rPr>
                <w:color w:val="002060"/>
              </w:rPr>
            </w:pPr>
            <w:r w:rsidRPr="002927C5">
              <w:rPr>
                <w:color w:val="002060"/>
              </w:rPr>
              <w:t>Travel</w:t>
            </w:r>
          </w:p>
          <w:p w:rsidR="00E83BD2" w:rsidRPr="002927C5" w:rsidRDefault="00E83BD2" w:rsidP="00E83BD2">
            <w:pPr>
              <w:rPr>
                <w:color w:val="002060"/>
              </w:rPr>
            </w:pPr>
            <w:r w:rsidRPr="002927C5">
              <w:rPr>
                <w:color w:val="002060"/>
              </w:rPr>
              <w:t>Tourism</w:t>
            </w:r>
          </w:p>
          <w:p w:rsidR="00E83BD2" w:rsidRPr="002927C5" w:rsidRDefault="00E83BD2" w:rsidP="00E83BD2">
            <w:pPr>
              <w:rPr>
                <w:color w:val="002060"/>
              </w:rPr>
            </w:pPr>
            <w:r w:rsidRPr="002927C5">
              <w:rPr>
                <w:color w:val="002060"/>
              </w:rPr>
              <w:t>Hospitality</w:t>
            </w:r>
          </w:p>
          <w:p w:rsidR="00EB0069" w:rsidRPr="002927C5" w:rsidRDefault="00EB0069" w:rsidP="00EB0069">
            <w:pPr>
              <w:rPr>
                <w:color w:val="002060"/>
              </w:rPr>
            </w:pPr>
            <w:r w:rsidRPr="002927C5">
              <w:rPr>
                <w:color w:val="002060"/>
              </w:rPr>
              <w:t>Marketing PR &amp; Branding</w:t>
            </w:r>
          </w:p>
          <w:p w:rsidR="00E83BD2" w:rsidRPr="002927C5" w:rsidRDefault="00E83BD2" w:rsidP="00E83BD2">
            <w:pPr>
              <w:pStyle w:val="Heading3"/>
              <w:rPr>
                <w:rFonts w:asciiTheme="minorHAnsi" w:hAnsiTheme="minorHAnsi"/>
              </w:rPr>
            </w:pPr>
            <w:r w:rsidRPr="002927C5">
              <w:rPr>
                <w:rFonts w:asciiTheme="minorHAnsi" w:hAnsiTheme="minorHAnsi"/>
              </w:rPr>
              <w:t>other personal info</w:t>
            </w:r>
          </w:p>
          <w:p w:rsidR="00E83BD2" w:rsidRPr="002927C5" w:rsidRDefault="00E83BD2" w:rsidP="00E83BD2"/>
          <w:p w:rsidR="00E83BD2" w:rsidRPr="002927C5" w:rsidRDefault="00E83BD2" w:rsidP="00E83BD2">
            <w:pPr>
              <w:rPr>
                <w:color w:val="002060"/>
              </w:rPr>
            </w:pPr>
            <w:r w:rsidRPr="002927C5">
              <w:rPr>
                <w:color w:val="002060"/>
              </w:rPr>
              <w:t>Date of Birth</w:t>
            </w:r>
          </w:p>
          <w:p w:rsidR="00EB0069" w:rsidRPr="002927C5" w:rsidRDefault="00EB0069" w:rsidP="00E83BD2">
            <w:pPr>
              <w:rPr>
                <w:color w:val="002060"/>
              </w:rPr>
            </w:pPr>
            <w:r w:rsidRPr="002927C5">
              <w:rPr>
                <w:color w:val="002060"/>
              </w:rPr>
              <w:t>11</w:t>
            </w:r>
            <w:r w:rsidRPr="002927C5">
              <w:rPr>
                <w:color w:val="002060"/>
                <w:vertAlign w:val="superscript"/>
              </w:rPr>
              <w:t>th</w:t>
            </w:r>
            <w:r w:rsidRPr="002927C5">
              <w:rPr>
                <w:color w:val="002060"/>
              </w:rPr>
              <w:t xml:space="preserve"> May 1979</w:t>
            </w:r>
          </w:p>
          <w:p w:rsidR="00E83BD2" w:rsidRPr="002927C5" w:rsidRDefault="00E83BD2" w:rsidP="00E83BD2">
            <w:pPr>
              <w:rPr>
                <w:color w:val="002060"/>
              </w:rPr>
            </w:pPr>
          </w:p>
          <w:p w:rsidR="00E83BD2" w:rsidRPr="002927C5" w:rsidRDefault="00E83BD2" w:rsidP="00E83BD2">
            <w:pPr>
              <w:rPr>
                <w:color w:val="002060"/>
              </w:rPr>
            </w:pPr>
            <w:r w:rsidRPr="002927C5">
              <w:rPr>
                <w:color w:val="002060"/>
              </w:rPr>
              <w:t>Languages</w:t>
            </w:r>
          </w:p>
          <w:p w:rsidR="00E83BD2" w:rsidRPr="002927C5" w:rsidRDefault="00E83BD2" w:rsidP="00E83BD2">
            <w:pPr>
              <w:rPr>
                <w:color w:val="002060"/>
              </w:rPr>
            </w:pPr>
            <w:r w:rsidRPr="002927C5">
              <w:rPr>
                <w:color w:val="002060"/>
              </w:rPr>
              <w:t>English &amp; Hindi</w:t>
            </w:r>
          </w:p>
          <w:p w:rsidR="00E83BD2" w:rsidRPr="002927C5" w:rsidRDefault="00E83BD2" w:rsidP="00E83BD2"/>
          <w:p w:rsidR="00E83BD2" w:rsidRPr="002927C5" w:rsidRDefault="00E83BD2" w:rsidP="00E83BD2"/>
          <w:p w:rsidR="00E83BD2" w:rsidRPr="002927C5" w:rsidRDefault="00E83BD2" w:rsidP="00E83BD2"/>
          <w:p w:rsidR="00E83BD2" w:rsidRPr="002927C5" w:rsidRDefault="00E83BD2" w:rsidP="00E83BD2"/>
          <w:p w:rsidR="00E83BD2" w:rsidRPr="002927C5" w:rsidRDefault="00E83BD2" w:rsidP="00E83BD2"/>
        </w:tc>
        <w:tc>
          <w:tcPr>
            <w:tcW w:w="466" w:type="dxa"/>
          </w:tcPr>
          <w:p w:rsidR="00E83BD2" w:rsidRPr="002927C5" w:rsidRDefault="00E83BD2" w:rsidP="00E83BD2">
            <w:pPr>
              <w:tabs>
                <w:tab w:val="left" w:pos="990"/>
              </w:tabs>
            </w:pPr>
          </w:p>
        </w:tc>
        <w:tc>
          <w:tcPr>
            <w:tcW w:w="7006" w:type="dxa"/>
          </w:tcPr>
          <w:sdt>
            <w:sdtPr>
              <w:rPr>
                <w:color w:val="00B0F0"/>
              </w:rPr>
              <w:id w:val="1001553383"/>
              <w:placeholder>
                <w:docPart w:val="C036C32F37D446B4A750CA15593CB222"/>
              </w:placeholder>
              <w:temporary/>
              <w:showingPlcHdr/>
            </w:sdtPr>
            <w:sdtContent>
              <w:p w:rsidR="00E83BD2" w:rsidRPr="002927C5" w:rsidRDefault="00E83BD2" w:rsidP="00E83BD2">
                <w:pPr>
                  <w:pStyle w:val="Heading2"/>
                </w:pPr>
                <w:r w:rsidRPr="002927C5">
                  <w:rPr>
                    <w:color w:val="548AB7" w:themeColor="accent1" w:themeShade="BF"/>
                  </w:rPr>
                  <w:t>WORK EXPERIENCE</w:t>
                </w:r>
              </w:p>
            </w:sdtContent>
          </w:sdt>
          <w:p w:rsidR="00AA40F9" w:rsidRDefault="00DF1988" w:rsidP="00DF1988">
            <w:pPr>
              <w:pStyle w:val="Heading4"/>
              <w:rPr>
                <w:color w:val="00B0F0"/>
                <w:sz w:val="24"/>
                <w:szCs w:val="28"/>
              </w:rPr>
            </w:pPr>
            <w:r w:rsidRPr="002927C5">
              <w:rPr>
                <w:color w:val="00B0F0"/>
                <w:sz w:val="24"/>
                <w:szCs w:val="28"/>
              </w:rPr>
              <w:t xml:space="preserve">EaseMyTrip.com </w:t>
            </w:r>
          </w:p>
          <w:p w:rsidR="00DF1988" w:rsidRPr="00AA40F9" w:rsidRDefault="00DF1988" w:rsidP="00DF1988">
            <w:pPr>
              <w:pStyle w:val="Heading4"/>
              <w:rPr>
                <w:bCs/>
                <w:color w:val="00B0F0"/>
                <w:sz w:val="20"/>
              </w:rPr>
            </w:pPr>
            <w:r w:rsidRPr="00AA40F9">
              <w:rPr>
                <w:color w:val="00B0F0"/>
                <w:sz w:val="20"/>
              </w:rPr>
              <w:t>Vice President (</w:t>
            </w:r>
            <w:r w:rsidR="00CC698D">
              <w:rPr>
                <w:color w:val="00B0F0"/>
                <w:sz w:val="20"/>
              </w:rPr>
              <w:t>Brand Alliances, Collaboration</w:t>
            </w:r>
            <w:r w:rsidR="00153CFE" w:rsidRPr="00AA40F9">
              <w:rPr>
                <w:color w:val="00B0F0"/>
                <w:sz w:val="20"/>
              </w:rPr>
              <w:t xml:space="preserve">, </w:t>
            </w:r>
            <w:r w:rsidRPr="00AA40F9">
              <w:rPr>
                <w:color w:val="00B0F0"/>
                <w:sz w:val="20"/>
              </w:rPr>
              <w:t>Revenue &amp; Growth)</w:t>
            </w:r>
          </w:p>
          <w:p w:rsidR="00DF1988" w:rsidRPr="002927C5" w:rsidRDefault="00153CFE" w:rsidP="00DF1988">
            <w:pPr>
              <w:pStyle w:val="Date"/>
              <w:rPr>
                <w:b/>
                <w:bCs/>
                <w:color w:val="002060"/>
              </w:rPr>
            </w:pPr>
            <w:r w:rsidRPr="002927C5">
              <w:rPr>
                <w:b/>
                <w:bCs/>
                <w:color w:val="002060"/>
              </w:rPr>
              <w:t>November’2020 to June’2022</w:t>
            </w:r>
            <w:r w:rsidR="00DF1988" w:rsidRPr="002927C5">
              <w:rPr>
                <w:b/>
                <w:bCs/>
                <w:color w:val="002060"/>
              </w:rPr>
              <w:t>, New Delhi</w:t>
            </w:r>
          </w:p>
          <w:p w:rsidR="00DF1988" w:rsidRDefault="00EC151A" w:rsidP="00C01EC9">
            <w:pPr>
              <w:pStyle w:val="Date"/>
              <w:jc w:val="both"/>
              <w:rPr>
                <w:rFonts w:asciiTheme="majorHAnsi" w:hAnsiTheme="majorHAnsi" w:cs="Segoe UI"/>
                <w:iCs/>
                <w:color w:val="002060"/>
                <w:szCs w:val="18"/>
                <w:shd w:val="clear" w:color="auto" w:fill="FFFFFF"/>
              </w:rPr>
            </w:pPr>
            <w:r w:rsidRPr="002927C5">
              <w:rPr>
                <w:rFonts w:asciiTheme="majorHAnsi" w:hAnsiTheme="majorHAnsi" w:cs="Segoe UI"/>
                <w:iCs/>
                <w:color w:val="002060"/>
                <w:szCs w:val="18"/>
                <w:shd w:val="clear" w:color="auto" w:fill="FFFFFF"/>
              </w:rPr>
              <w:t xml:space="preserve">EaseMyTrip is the second largest Indian </w:t>
            </w:r>
            <w:r w:rsidR="00CC698D">
              <w:rPr>
                <w:rFonts w:asciiTheme="majorHAnsi" w:hAnsiTheme="majorHAnsi" w:cs="Segoe UI"/>
                <w:iCs/>
                <w:color w:val="002060"/>
                <w:szCs w:val="18"/>
                <w:shd w:val="clear" w:color="auto" w:fill="FFFFFF"/>
              </w:rPr>
              <w:t xml:space="preserve">online </w:t>
            </w:r>
            <w:r w:rsidRPr="002927C5">
              <w:rPr>
                <w:rFonts w:asciiTheme="majorHAnsi" w:hAnsiTheme="majorHAnsi" w:cs="Segoe UI"/>
                <w:iCs/>
                <w:color w:val="002060"/>
                <w:szCs w:val="18"/>
                <w:shd w:val="clear" w:color="auto" w:fill="FFFFFF"/>
              </w:rPr>
              <w:t>company, offering boo</w:t>
            </w:r>
            <w:r w:rsidR="002852CA">
              <w:rPr>
                <w:rFonts w:asciiTheme="majorHAnsi" w:hAnsiTheme="majorHAnsi" w:cs="Segoe UI"/>
                <w:iCs/>
                <w:color w:val="002060"/>
                <w:szCs w:val="18"/>
                <w:shd w:val="clear" w:color="auto" w:fill="FFFFFF"/>
              </w:rPr>
              <w:t>kings to Corporate, MICE &amp; H</w:t>
            </w:r>
            <w:r w:rsidR="00CC698D">
              <w:rPr>
                <w:rFonts w:asciiTheme="majorHAnsi" w:hAnsiTheme="majorHAnsi" w:cs="Segoe UI"/>
                <w:iCs/>
                <w:color w:val="002060"/>
                <w:szCs w:val="18"/>
                <w:shd w:val="clear" w:color="auto" w:fill="FFFFFF"/>
              </w:rPr>
              <w:t>olidays &amp;</w:t>
            </w:r>
            <w:r w:rsidR="00CC6CE8" w:rsidRPr="002927C5">
              <w:rPr>
                <w:rFonts w:asciiTheme="majorHAnsi" w:hAnsiTheme="majorHAnsi" w:cs="Segoe UI"/>
                <w:iCs/>
                <w:color w:val="002060"/>
                <w:szCs w:val="18"/>
                <w:shd w:val="clear" w:color="auto" w:fill="FFFFFF"/>
              </w:rPr>
              <w:t xml:space="preserve"> </w:t>
            </w:r>
            <w:r w:rsidR="00ED4F26">
              <w:rPr>
                <w:rFonts w:asciiTheme="majorHAnsi" w:hAnsiTheme="majorHAnsi" w:cs="Segoe UI"/>
                <w:iCs/>
                <w:color w:val="002060"/>
                <w:szCs w:val="18"/>
                <w:shd w:val="clear" w:color="auto" w:fill="FFFFFF"/>
              </w:rPr>
              <w:t xml:space="preserve">listed on the NSE, BSE &amp; </w:t>
            </w:r>
            <w:r w:rsidR="00CC6CE8" w:rsidRPr="002927C5">
              <w:rPr>
                <w:rFonts w:asciiTheme="majorHAnsi" w:hAnsiTheme="majorHAnsi" w:cs="Segoe UI"/>
                <w:iCs/>
                <w:color w:val="002060"/>
                <w:szCs w:val="18"/>
                <w:shd w:val="clear" w:color="auto" w:fill="FFFFFF"/>
              </w:rPr>
              <w:t>one among the unicorn company in India</w:t>
            </w:r>
          </w:p>
          <w:p w:rsidR="00744C40" w:rsidRPr="00744C40" w:rsidRDefault="00744C40" w:rsidP="00744C40"/>
          <w:p w:rsidR="00B00CB5" w:rsidRPr="00331E44" w:rsidRDefault="00B00CB5" w:rsidP="00B00CB5">
            <w:pPr>
              <w:pStyle w:val="ListParagraph"/>
              <w:numPr>
                <w:ilvl w:val="0"/>
                <w:numId w:val="19"/>
              </w:numPr>
              <w:jc w:val="both"/>
              <w:rPr>
                <w:iCs/>
              </w:rPr>
            </w:pPr>
            <w:r w:rsidRPr="00331E44">
              <w:rPr>
                <w:iCs/>
              </w:rPr>
              <w:t xml:space="preserve">Budget </w:t>
            </w:r>
            <w:r w:rsidR="00744C40">
              <w:rPr>
                <w:iCs/>
              </w:rPr>
              <w:t xml:space="preserve">&amp; Business </w:t>
            </w:r>
            <w:r w:rsidRPr="00331E44">
              <w:rPr>
                <w:iCs/>
              </w:rPr>
              <w:t>Planning- Provide leadership to the creation and execution of the</w:t>
            </w:r>
            <w:r w:rsidR="00744C40">
              <w:rPr>
                <w:iCs/>
              </w:rPr>
              <w:t xml:space="preserve"> start-up business vertical from scratch with</w:t>
            </w:r>
            <w:r w:rsidRPr="00331E44">
              <w:rPr>
                <w:iCs/>
              </w:rPr>
              <w:t xml:space="preserve"> annual Marketing and Sales plans to meet agreed product goals and revenues, evaluation, and feedback on performance</w:t>
            </w:r>
          </w:p>
          <w:p w:rsidR="00B00CB5" w:rsidRPr="00331E44" w:rsidRDefault="00B00CB5" w:rsidP="00B00CB5">
            <w:pPr>
              <w:pStyle w:val="ListParagraph"/>
              <w:numPr>
                <w:ilvl w:val="0"/>
                <w:numId w:val="19"/>
              </w:numPr>
              <w:jc w:val="both"/>
              <w:rPr>
                <w:iCs/>
              </w:rPr>
            </w:pPr>
            <w:r w:rsidRPr="00331E44">
              <w:rPr>
                <w:iCs/>
              </w:rPr>
              <w:t>Revenue Management-In collaboration with all relevant functional teams to set annual sales targets, annual incentives, and reviewing progress vs. target</w:t>
            </w:r>
          </w:p>
          <w:p w:rsidR="00FF2174" w:rsidRDefault="00FF2174" w:rsidP="00D638A0">
            <w:pPr>
              <w:pStyle w:val="ListParagraph"/>
              <w:numPr>
                <w:ilvl w:val="0"/>
                <w:numId w:val="19"/>
              </w:numPr>
              <w:jc w:val="both"/>
              <w:rPr>
                <w:iCs/>
              </w:rPr>
            </w:pPr>
            <w:r w:rsidRPr="00FF2174">
              <w:rPr>
                <w:iCs/>
              </w:rPr>
              <w:t>Strategic Alliances for Tourism</w:t>
            </w:r>
            <w:r w:rsidR="002852CA">
              <w:rPr>
                <w:iCs/>
              </w:rPr>
              <w:t xml:space="preserve"> Boards, Airlines, Hotels &amp; Channel Partners</w:t>
            </w:r>
          </w:p>
          <w:p w:rsidR="00C34CAA" w:rsidRDefault="00C34CAA" w:rsidP="00D638A0">
            <w:pPr>
              <w:pStyle w:val="ListParagraph"/>
              <w:numPr>
                <w:ilvl w:val="0"/>
                <w:numId w:val="19"/>
              </w:numPr>
              <w:jc w:val="both"/>
              <w:rPr>
                <w:iCs/>
              </w:rPr>
            </w:pPr>
            <w:r>
              <w:rPr>
                <w:iCs/>
              </w:rPr>
              <w:t>Manage performance &amp; behavior o teams through effective meetings, coaching &amp; mentorship</w:t>
            </w:r>
          </w:p>
          <w:p w:rsidR="00153CFE" w:rsidRPr="00331E44" w:rsidRDefault="00153CFE" w:rsidP="00331E44">
            <w:pPr>
              <w:pStyle w:val="ListParagraph"/>
              <w:numPr>
                <w:ilvl w:val="0"/>
                <w:numId w:val="19"/>
              </w:numPr>
              <w:jc w:val="both"/>
              <w:rPr>
                <w:iCs/>
              </w:rPr>
            </w:pPr>
            <w:r w:rsidRPr="00331E44">
              <w:rPr>
                <w:iCs/>
              </w:rPr>
              <w:t>Digital Marketing- Natural at building relationships and works with a collaborative approach that strives to ensure all stakeholders derive the most benefit from my skills and expertise</w:t>
            </w:r>
          </w:p>
          <w:p w:rsidR="00153CFE" w:rsidRPr="00331E44" w:rsidRDefault="00153CFE" w:rsidP="00331E44">
            <w:pPr>
              <w:pStyle w:val="ListParagraph"/>
              <w:numPr>
                <w:ilvl w:val="0"/>
                <w:numId w:val="19"/>
              </w:numPr>
              <w:jc w:val="both"/>
              <w:rPr>
                <w:iCs/>
              </w:rPr>
            </w:pPr>
            <w:r w:rsidRPr="00331E44">
              <w:rPr>
                <w:iCs/>
              </w:rPr>
              <w:t>Innovative approach to modern retailing and willing to explore new methods of delivering an improved and balanced performance</w:t>
            </w:r>
          </w:p>
          <w:p w:rsidR="009F0578" w:rsidRDefault="009F0578" w:rsidP="00331E44">
            <w:pPr>
              <w:pStyle w:val="ListParagraph"/>
              <w:numPr>
                <w:ilvl w:val="0"/>
                <w:numId w:val="19"/>
              </w:numPr>
              <w:jc w:val="both"/>
              <w:rPr>
                <w:iCs/>
              </w:rPr>
            </w:pPr>
            <w:r w:rsidRPr="009F0578">
              <w:rPr>
                <w:iCs/>
              </w:rPr>
              <w:t xml:space="preserve">Vendors &amp; Partners </w:t>
            </w:r>
            <w:r>
              <w:rPr>
                <w:iCs/>
              </w:rPr>
              <w:t>Relationship Management</w:t>
            </w:r>
          </w:p>
          <w:p w:rsidR="00153CFE" w:rsidRPr="009F0578" w:rsidRDefault="00153CFE" w:rsidP="00331E44">
            <w:pPr>
              <w:pStyle w:val="ListParagraph"/>
              <w:numPr>
                <w:ilvl w:val="0"/>
                <w:numId w:val="19"/>
              </w:numPr>
              <w:jc w:val="both"/>
              <w:rPr>
                <w:iCs/>
              </w:rPr>
            </w:pPr>
            <w:r w:rsidRPr="009F0578">
              <w:rPr>
                <w:iCs/>
              </w:rPr>
              <w:t>Set a strategic business development plan for target markets and ensure it's in line with the overall strategic direction</w:t>
            </w:r>
          </w:p>
          <w:p w:rsidR="00893ECA" w:rsidRDefault="00B00CB5" w:rsidP="0017035B">
            <w:pPr>
              <w:pStyle w:val="ListParagraph"/>
              <w:numPr>
                <w:ilvl w:val="0"/>
                <w:numId w:val="19"/>
              </w:numPr>
              <w:jc w:val="both"/>
              <w:rPr>
                <w:iCs/>
              </w:rPr>
            </w:pPr>
            <w:r>
              <w:rPr>
                <w:iCs/>
              </w:rPr>
              <w:t>Management Reviews - B</w:t>
            </w:r>
            <w:r w:rsidR="00153CFE" w:rsidRPr="00331E44">
              <w:rPr>
                <w:iCs/>
              </w:rPr>
              <w:t xml:space="preserve">usiness reviews to senior management team regarding </w:t>
            </w:r>
            <w:r w:rsidRPr="00331E44">
              <w:rPr>
                <w:iCs/>
              </w:rPr>
              <w:t>progress,</w:t>
            </w:r>
            <w:r w:rsidR="002852CA">
              <w:rPr>
                <w:iCs/>
              </w:rPr>
              <w:t xml:space="preserve"> </w:t>
            </w:r>
            <w:r w:rsidRPr="00331E44">
              <w:rPr>
                <w:iCs/>
              </w:rPr>
              <w:t xml:space="preserve">roadblocks </w:t>
            </w:r>
            <w:r>
              <w:rPr>
                <w:iCs/>
              </w:rPr>
              <w:t xml:space="preserve">&amp; way forward </w:t>
            </w:r>
            <w:r w:rsidR="00744C40" w:rsidRPr="00ED4F26">
              <w:rPr>
                <w:iCs/>
              </w:rPr>
              <w:t>by driving end to end  P&amp;L</w:t>
            </w:r>
          </w:p>
          <w:p w:rsidR="0017035B" w:rsidRPr="0017035B" w:rsidRDefault="0017035B" w:rsidP="0017035B">
            <w:pPr>
              <w:pStyle w:val="ListParagraph"/>
              <w:jc w:val="both"/>
              <w:rPr>
                <w:iCs/>
              </w:rPr>
            </w:pPr>
          </w:p>
          <w:p w:rsidR="00893ECA" w:rsidRDefault="00893ECA" w:rsidP="00893ECA">
            <w:pPr>
              <w:pStyle w:val="ListParagraph"/>
              <w:jc w:val="both"/>
              <w:rPr>
                <w:iCs/>
              </w:rPr>
            </w:pPr>
            <w:r w:rsidRPr="00D0628D">
              <w:rPr>
                <w:b/>
                <w:iCs/>
              </w:rPr>
              <w:t>Skill :</w:t>
            </w:r>
            <w:r>
              <w:rPr>
                <w:b/>
                <w:iCs/>
              </w:rPr>
              <w:t xml:space="preserve"> </w:t>
            </w:r>
            <w:r w:rsidRPr="00893ECA">
              <w:rPr>
                <w:iCs/>
              </w:rPr>
              <w:t>Brand Alliances,</w:t>
            </w:r>
            <w:r>
              <w:rPr>
                <w:b/>
                <w:iCs/>
              </w:rPr>
              <w:t xml:space="preserve"> </w:t>
            </w:r>
            <w:r w:rsidRPr="00D0628D">
              <w:rPr>
                <w:iCs/>
              </w:rPr>
              <w:t>Sales Operations, Operations Management, Customer Service Management, Customer Service Operations, Call Centre Operations, Sales Performance Management, Training &amp; Development, Analytical Ski</w:t>
            </w:r>
            <w:r w:rsidR="00510976">
              <w:rPr>
                <w:iCs/>
              </w:rPr>
              <w:t>l</w:t>
            </w:r>
            <w:r w:rsidRPr="00D0628D">
              <w:rPr>
                <w:iCs/>
              </w:rPr>
              <w:t>l</w:t>
            </w:r>
            <w:r w:rsidR="005A7C5F">
              <w:rPr>
                <w:iCs/>
              </w:rPr>
              <w:t>, Vendor Management</w:t>
            </w:r>
          </w:p>
          <w:p w:rsidR="0043555E" w:rsidRPr="002927C5" w:rsidRDefault="0043555E" w:rsidP="00E83BD2">
            <w:pPr>
              <w:pStyle w:val="Heading4"/>
              <w:rPr>
                <w:color w:val="00B0F0"/>
                <w:sz w:val="24"/>
                <w:szCs w:val="28"/>
              </w:rPr>
            </w:pPr>
          </w:p>
          <w:p w:rsidR="00AA40F9" w:rsidRDefault="00153CFE" w:rsidP="00E83BD2">
            <w:pPr>
              <w:pStyle w:val="Heading4"/>
              <w:rPr>
                <w:color w:val="00B0F0"/>
                <w:sz w:val="24"/>
                <w:szCs w:val="28"/>
              </w:rPr>
            </w:pPr>
            <w:r w:rsidRPr="002927C5">
              <w:rPr>
                <w:color w:val="00B0F0"/>
                <w:sz w:val="24"/>
                <w:szCs w:val="28"/>
              </w:rPr>
              <w:t xml:space="preserve">Yatra </w:t>
            </w:r>
            <w:r w:rsidR="005B0C30">
              <w:rPr>
                <w:color w:val="00B0F0"/>
                <w:sz w:val="24"/>
                <w:szCs w:val="28"/>
              </w:rPr>
              <w:t xml:space="preserve">Online </w:t>
            </w:r>
            <w:r w:rsidR="002927C5">
              <w:rPr>
                <w:color w:val="00B0F0"/>
                <w:sz w:val="24"/>
                <w:szCs w:val="28"/>
              </w:rPr>
              <w:t>Ltd</w:t>
            </w:r>
          </w:p>
          <w:p w:rsidR="00E83BD2" w:rsidRPr="00AA40F9" w:rsidRDefault="00CB6643" w:rsidP="00E83BD2">
            <w:pPr>
              <w:pStyle w:val="Heading4"/>
              <w:rPr>
                <w:color w:val="00B0F0"/>
                <w:sz w:val="20"/>
              </w:rPr>
            </w:pPr>
            <w:r>
              <w:rPr>
                <w:color w:val="00B0F0"/>
                <w:sz w:val="20"/>
              </w:rPr>
              <w:t>General Manager (</w:t>
            </w:r>
            <w:r w:rsidR="002927C5" w:rsidRPr="00AA40F9">
              <w:rPr>
                <w:color w:val="00B0F0"/>
                <w:sz w:val="20"/>
              </w:rPr>
              <w:t>Product</w:t>
            </w:r>
            <w:r w:rsidR="00C34CAA">
              <w:rPr>
                <w:color w:val="00B0F0"/>
                <w:sz w:val="20"/>
              </w:rPr>
              <w:t xml:space="preserve"> Contracting &amp; Operations Management</w:t>
            </w:r>
            <w:r w:rsidR="002927C5" w:rsidRPr="00AA40F9">
              <w:rPr>
                <w:color w:val="00B0F0"/>
                <w:sz w:val="20"/>
              </w:rPr>
              <w:t xml:space="preserve">) </w:t>
            </w:r>
          </w:p>
          <w:p w:rsidR="00E83BD2" w:rsidRPr="002927C5" w:rsidRDefault="00E83BD2" w:rsidP="00E83BD2">
            <w:pPr>
              <w:pStyle w:val="Date"/>
              <w:rPr>
                <w:b/>
                <w:iCs/>
                <w:color w:val="002060"/>
              </w:rPr>
            </w:pPr>
            <w:r w:rsidRPr="002927C5">
              <w:rPr>
                <w:b/>
                <w:iCs/>
                <w:color w:val="002060"/>
              </w:rPr>
              <w:t>Jan</w:t>
            </w:r>
            <w:r w:rsidR="00153CFE" w:rsidRPr="002927C5">
              <w:rPr>
                <w:b/>
                <w:iCs/>
                <w:color w:val="002060"/>
              </w:rPr>
              <w:t xml:space="preserve"> 2018 to September 2020</w:t>
            </w:r>
            <w:r w:rsidR="005C5BD0" w:rsidRPr="002927C5">
              <w:rPr>
                <w:b/>
                <w:iCs/>
                <w:color w:val="002060"/>
              </w:rPr>
              <w:t>,</w:t>
            </w:r>
            <w:r w:rsidR="002927C5">
              <w:rPr>
                <w:b/>
                <w:iCs/>
                <w:color w:val="002060"/>
              </w:rPr>
              <w:t xml:space="preserve">Gurugram </w:t>
            </w:r>
            <w:r w:rsidR="00FB5067">
              <w:rPr>
                <w:b/>
                <w:iCs/>
                <w:color w:val="002060"/>
              </w:rPr>
              <w:t>Haryana</w:t>
            </w:r>
          </w:p>
          <w:p w:rsidR="0043555E" w:rsidRPr="002927C5" w:rsidRDefault="002927C5" w:rsidP="002927C5">
            <w:pPr>
              <w:jc w:val="both"/>
              <w:rPr>
                <w:iCs/>
              </w:rPr>
            </w:pPr>
            <w:r w:rsidRPr="00331E44">
              <w:rPr>
                <w:iCs/>
              </w:rPr>
              <w:t>Y</w:t>
            </w:r>
            <w:r w:rsidRPr="002927C5">
              <w:rPr>
                <w:iCs/>
              </w:rPr>
              <w:t>atra.com i</w:t>
            </w:r>
            <w:r w:rsidR="00CC698D">
              <w:rPr>
                <w:iCs/>
              </w:rPr>
              <w:t>s an Indian online travel company &amp;</w:t>
            </w:r>
            <w:r w:rsidRPr="002927C5">
              <w:rPr>
                <w:iCs/>
              </w:rPr>
              <w:t xml:space="preserve"> travel search engine</w:t>
            </w:r>
            <w:r w:rsidR="00CC698D">
              <w:rPr>
                <w:iCs/>
              </w:rPr>
              <w:t xml:space="preserve">. </w:t>
            </w:r>
            <w:r w:rsidRPr="002927C5">
              <w:rPr>
                <w:iCs/>
              </w:rPr>
              <w:t>It was founded by Dhruv Shringi, Manis</w:t>
            </w:r>
            <w:r w:rsidR="00CC698D">
              <w:rPr>
                <w:iCs/>
              </w:rPr>
              <w:t xml:space="preserve">h Amin in August 2006. Company is listed on the NASDAQ, BSE &amp; NSE </w:t>
            </w:r>
            <w:r w:rsidR="005B0C30">
              <w:rPr>
                <w:iCs/>
              </w:rPr>
              <w:t xml:space="preserve"> </w:t>
            </w:r>
          </w:p>
          <w:p w:rsidR="002927C5" w:rsidRPr="002927C5" w:rsidRDefault="002927C5" w:rsidP="00331E44">
            <w:pPr>
              <w:widowControl w:val="0"/>
              <w:tabs>
                <w:tab w:val="left" w:pos="720"/>
              </w:tabs>
              <w:autoSpaceDE w:val="0"/>
              <w:autoSpaceDN w:val="0"/>
              <w:adjustRightInd w:val="0"/>
              <w:ind w:left="720"/>
              <w:jc w:val="both"/>
              <w:rPr>
                <w:iCs/>
              </w:rPr>
            </w:pPr>
          </w:p>
          <w:p w:rsidR="002927C5" w:rsidRPr="002927C5" w:rsidRDefault="002927C5" w:rsidP="002927C5">
            <w:pPr>
              <w:pStyle w:val="ListParagraph"/>
              <w:numPr>
                <w:ilvl w:val="0"/>
                <w:numId w:val="18"/>
              </w:numPr>
              <w:jc w:val="both"/>
              <w:rPr>
                <w:iCs/>
              </w:rPr>
            </w:pPr>
            <w:r w:rsidRPr="002927C5">
              <w:rPr>
                <w:iCs/>
              </w:rPr>
              <w:t>Budget Designing - Destination growth, Margin management and P&amp;L ownership</w:t>
            </w:r>
          </w:p>
          <w:p w:rsidR="002927C5" w:rsidRPr="002927C5" w:rsidRDefault="002927C5" w:rsidP="002927C5">
            <w:pPr>
              <w:pStyle w:val="ListParagraph"/>
              <w:numPr>
                <w:ilvl w:val="0"/>
                <w:numId w:val="18"/>
              </w:numPr>
              <w:jc w:val="both"/>
              <w:rPr>
                <w:iCs/>
              </w:rPr>
            </w:pPr>
            <w:r w:rsidRPr="002927C5">
              <w:rPr>
                <w:iCs/>
              </w:rPr>
              <w:t xml:space="preserve">Product Designing &amp; Contracting, Supplier Management, Tactical Promotions Inventory Procurement – Managed new product development team with purchasing, Marketing, Product, Operations &amp; Sales to ensure on time and within budget launch </w:t>
            </w:r>
          </w:p>
          <w:p w:rsidR="002927C5" w:rsidRPr="002927C5" w:rsidRDefault="002927C5" w:rsidP="002927C5">
            <w:pPr>
              <w:pStyle w:val="ListParagraph"/>
              <w:numPr>
                <w:ilvl w:val="0"/>
                <w:numId w:val="18"/>
              </w:numPr>
              <w:jc w:val="both"/>
              <w:rPr>
                <w:iCs/>
              </w:rPr>
            </w:pPr>
            <w:r w:rsidRPr="002927C5">
              <w:rPr>
                <w:iCs/>
              </w:rPr>
              <w:t>Driving Sales - Driving sales through Product team, Branch office visit, Product review with Sales Heads (Retail, Franchise, B2B &amp; Call Centre), designing incentive plan</w:t>
            </w:r>
          </w:p>
          <w:p w:rsidR="002927C5" w:rsidRDefault="002927C5" w:rsidP="002927C5">
            <w:pPr>
              <w:pStyle w:val="ListParagraph"/>
              <w:numPr>
                <w:ilvl w:val="0"/>
                <w:numId w:val="18"/>
              </w:numPr>
              <w:jc w:val="both"/>
              <w:rPr>
                <w:iCs/>
              </w:rPr>
            </w:pPr>
            <w:r w:rsidRPr="002927C5">
              <w:rPr>
                <w:iCs/>
              </w:rPr>
              <w:t>Use standard business tools to track &amp; report progress to senior management on all new programs</w:t>
            </w:r>
          </w:p>
          <w:p w:rsidR="00C34CAA" w:rsidRDefault="00C34CAA" w:rsidP="002927C5">
            <w:pPr>
              <w:pStyle w:val="ListParagraph"/>
              <w:numPr>
                <w:ilvl w:val="0"/>
                <w:numId w:val="18"/>
              </w:numPr>
              <w:jc w:val="both"/>
              <w:rPr>
                <w:iCs/>
              </w:rPr>
            </w:pPr>
            <w:r>
              <w:rPr>
                <w:iCs/>
              </w:rPr>
              <w:t>Create a proper channel flow for the organic leads for monetization by the tele calling team</w:t>
            </w:r>
          </w:p>
          <w:p w:rsidR="00C34CAA" w:rsidRDefault="00C34CAA" w:rsidP="002927C5">
            <w:pPr>
              <w:pStyle w:val="ListParagraph"/>
              <w:numPr>
                <w:ilvl w:val="0"/>
                <w:numId w:val="18"/>
              </w:numPr>
              <w:jc w:val="both"/>
              <w:rPr>
                <w:iCs/>
              </w:rPr>
            </w:pPr>
            <w:r>
              <w:rPr>
                <w:iCs/>
              </w:rPr>
              <w:t>Maintain critical MIS for the process with a detailed  RCA to identify the opportunities in the process and further improve them</w:t>
            </w:r>
          </w:p>
          <w:p w:rsidR="00C34CAA" w:rsidRDefault="00C34CAA" w:rsidP="002927C5">
            <w:pPr>
              <w:pStyle w:val="ListParagraph"/>
              <w:numPr>
                <w:ilvl w:val="0"/>
                <w:numId w:val="18"/>
              </w:numPr>
              <w:jc w:val="both"/>
              <w:rPr>
                <w:iCs/>
              </w:rPr>
            </w:pPr>
            <w:r>
              <w:rPr>
                <w:iCs/>
              </w:rPr>
              <w:t xml:space="preserve">Maintain monthly/weekly reports for the productivity  of the process &amp; conversion rates for the process </w:t>
            </w:r>
          </w:p>
          <w:p w:rsidR="00C34CAA" w:rsidRDefault="00C34CAA" w:rsidP="002927C5">
            <w:pPr>
              <w:pStyle w:val="ListParagraph"/>
              <w:numPr>
                <w:ilvl w:val="0"/>
                <w:numId w:val="18"/>
              </w:numPr>
              <w:jc w:val="both"/>
              <w:rPr>
                <w:iCs/>
              </w:rPr>
            </w:pPr>
            <w:r>
              <w:rPr>
                <w:iCs/>
              </w:rPr>
              <w:lastRenderedPageBreak/>
              <w:t>Collaborate across departments to improve the customer experience</w:t>
            </w:r>
          </w:p>
          <w:p w:rsidR="00C34CAA" w:rsidRPr="002927C5" w:rsidRDefault="00C34CAA" w:rsidP="002927C5">
            <w:pPr>
              <w:pStyle w:val="ListParagraph"/>
              <w:numPr>
                <w:ilvl w:val="0"/>
                <w:numId w:val="18"/>
              </w:numPr>
              <w:jc w:val="both"/>
              <w:rPr>
                <w:iCs/>
              </w:rPr>
            </w:pPr>
            <w:r>
              <w:rPr>
                <w:iCs/>
              </w:rPr>
              <w:t xml:space="preserve">Create a robust audit process for the team </w:t>
            </w:r>
            <w:r w:rsidR="005F1C3E">
              <w:rPr>
                <w:iCs/>
              </w:rPr>
              <w:t>to further improve the conversions</w:t>
            </w:r>
          </w:p>
          <w:p w:rsidR="00D0628D" w:rsidRDefault="002927C5" w:rsidP="0017035B">
            <w:pPr>
              <w:pStyle w:val="ListParagraph"/>
              <w:numPr>
                <w:ilvl w:val="0"/>
                <w:numId w:val="18"/>
              </w:numPr>
              <w:jc w:val="both"/>
              <w:rPr>
                <w:iCs/>
              </w:rPr>
            </w:pPr>
            <w:r w:rsidRPr="002927C5">
              <w:rPr>
                <w:iCs/>
              </w:rPr>
              <w:t>Designing strategic marketing plan for targeting customers, Monitoring the various marketing campaign for various channels, Designing GTM strategy</w:t>
            </w:r>
          </w:p>
          <w:p w:rsidR="0017035B" w:rsidRPr="0017035B" w:rsidRDefault="0017035B" w:rsidP="0017035B">
            <w:pPr>
              <w:pStyle w:val="ListParagraph"/>
              <w:jc w:val="both"/>
              <w:rPr>
                <w:iCs/>
              </w:rPr>
            </w:pPr>
          </w:p>
          <w:p w:rsidR="00D0628D" w:rsidRDefault="00D0628D" w:rsidP="00D0628D">
            <w:pPr>
              <w:pStyle w:val="ListParagraph"/>
              <w:jc w:val="both"/>
              <w:rPr>
                <w:iCs/>
              </w:rPr>
            </w:pPr>
            <w:r w:rsidRPr="00D0628D">
              <w:rPr>
                <w:b/>
                <w:iCs/>
              </w:rPr>
              <w:t>Skill :</w:t>
            </w:r>
            <w:r w:rsidR="007025F7">
              <w:rPr>
                <w:b/>
                <w:iCs/>
              </w:rPr>
              <w:t xml:space="preserve"> </w:t>
            </w:r>
            <w:r w:rsidR="007025F7" w:rsidRPr="007025F7">
              <w:rPr>
                <w:iCs/>
              </w:rPr>
              <w:t>Retail &amp; Franchise Sales</w:t>
            </w:r>
            <w:r w:rsidR="000C0F08">
              <w:rPr>
                <w:b/>
                <w:iCs/>
              </w:rPr>
              <w:t xml:space="preserve"> </w:t>
            </w:r>
            <w:r w:rsidRPr="00D0628D">
              <w:rPr>
                <w:iCs/>
              </w:rPr>
              <w:t>Performance Management</w:t>
            </w:r>
            <w:r>
              <w:rPr>
                <w:b/>
                <w:iCs/>
              </w:rPr>
              <w:t>,</w:t>
            </w:r>
            <w:r w:rsidR="007025F7">
              <w:rPr>
                <w:b/>
                <w:iCs/>
              </w:rPr>
              <w:t xml:space="preserve"> </w:t>
            </w:r>
            <w:r w:rsidR="005A7C5F" w:rsidRPr="005A7C5F">
              <w:rPr>
                <w:iCs/>
              </w:rPr>
              <w:t>Vendor</w:t>
            </w:r>
            <w:r w:rsidR="005A7C5F">
              <w:rPr>
                <w:b/>
                <w:iCs/>
              </w:rPr>
              <w:t xml:space="preserve"> </w:t>
            </w:r>
            <w:r w:rsidRPr="00D0628D">
              <w:rPr>
                <w:iCs/>
              </w:rPr>
              <w:t xml:space="preserve">Management, Customer Service Management, Customer Service </w:t>
            </w:r>
            <w:r>
              <w:rPr>
                <w:iCs/>
              </w:rPr>
              <w:t xml:space="preserve">&amp; Call Centre </w:t>
            </w:r>
            <w:r w:rsidRPr="00D0628D">
              <w:rPr>
                <w:iCs/>
              </w:rPr>
              <w:t>Sales Performance Management, Training &amp; Development, Analytical Skill</w:t>
            </w:r>
            <w:r>
              <w:rPr>
                <w:iCs/>
              </w:rPr>
              <w:t>, Project Management</w:t>
            </w:r>
          </w:p>
          <w:p w:rsidR="00955A2B" w:rsidRPr="00D0628D" w:rsidRDefault="00955A2B" w:rsidP="00D0628D">
            <w:pPr>
              <w:jc w:val="both"/>
              <w:rPr>
                <w:iCs/>
              </w:rPr>
            </w:pPr>
          </w:p>
          <w:p w:rsidR="00AA40F9" w:rsidRDefault="005F1C3E" w:rsidP="00E83BD2">
            <w:pPr>
              <w:pStyle w:val="Heading4"/>
              <w:rPr>
                <w:color w:val="00B0F0"/>
                <w:sz w:val="24"/>
                <w:szCs w:val="28"/>
              </w:rPr>
            </w:pPr>
            <w:r>
              <w:rPr>
                <w:color w:val="00B0F0"/>
                <w:sz w:val="24"/>
                <w:szCs w:val="28"/>
              </w:rPr>
              <w:t>TUI In</w:t>
            </w:r>
            <w:r w:rsidR="00D0628D">
              <w:rPr>
                <w:color w:val="00B0F0"/>
                <w:sz w:val="24"/>
                <w:szCs w:val="28"/>
              </w:rPr>
              <w:t>dia</w:t>
            </w:r>
          </w:p>
          <w:p w:rsidR="00E83BD2" w:rsidRPr="00AA40F9" w:rsidRDefault="002927C5" w:rsidP="00E83BD2">
            <w:pPr>
              <w:pStyle w:val="Heading4"/>
              <w:rPr>
                <w:bCs/>
                <w:color w:val="00B0F0"/>
                <w:sz w:val="20"/>
              </w:rPr>
            </w:pPr>
            <w:r w:rsidRPr="00AA40F9">
              <w:rPr>
                <w:color w:val="00B0F0"/>
                <w:sz w:val="20"/>
              </w:rPr>
              <w:t>Dy General Manager</w:t>
            </w:r>
            <w:r w:rsidR="009F0578">
              <w:rPr>
                <w:color w:val="00B0F0"/>
                <w:sz w:val="20"/>
              </w:rPr>
              <w:t>-</w:t>
            </w:r>
            <w:r w:rsidR="00E83BD2" w:rsidRPr="00AA40F9">
              <w:rPr>
                <w:color w:val="00B0F0"/>
                <w:sz w:val="20"/>
              </w:rPr>
              <w:t xml:space="preserve"> (</w:t>
            </w:r>
            <w:r w:rsidR="00C01EC9">
              <w:rPr>
                <w:color w:val="00B0F0"/>
                <w:sz w:val="20"/>
              </w:rPr>
              <w:t>Product,</w:t>
            </w:r>
            <w:r w:rsidR="00CB6643">
              <w:rPr>
                <w:color w:val="00B0F0"/>
                <w:sz w:val="20"/>
              </w:rPr>
              <w:t xml:space="preserve"> </w:t>
            </w:r>
            <w:r w:rsidR="007025F7">
              <w:rPr>
                <w:color w:val="00B0F0"/>
                <w:sz w:val="20"/>
              </w:rPr>
              <w:t>Channel</w:t>
            </w:r>
            <w:r w:rsidR="00CB6643">
              <w:rPr>
                <w:color w:val="00B0F0"/>
                <w:sz w:val="20"/>
              </w:rPr>
              <w:t xml:space="preserve"> Sales Management &amp; Customer </w:t>
            </w:r>
            <w:r w:rsidR="00CC698D">
              <w:rPr>
                <w:color w:val="00B0F0"/>
                <w:sz w:val="20"/>
              </w:rPr>
              <w:t>Service Excellence</w:t>
            </w:r>
            <w:r w:rsidRPr="00AA40F9">
              <w:rPr>
                <w:color w:val="00B0F0"/>
                <w:sz w:val="20"/>
              </w:rPr>
              <w:t>)</w:t>
            </w:r>
          </w:p>
          <w:p w:rsidR="00E83BD2" w:rsidRPr="002927C5" w:rsidRDefault="002927C5" w:rsidP="00E83BD2">
            <w:pPr>
              <w:pStyle w:val="Date"/>
              <w:rPr>
                <w:b/>
                <w:bCs/>
                <w:color w:val="002060"/>
              </w:rPr>
            </w:pPr>
            <w:r>
              <w:rPr>
                <w:b/>
                <w:bCs/>
                <w:color w:val="002060"/>
              </w:rPr>
              <w:t xml:space="preserve">November 2016 to December </w:t>
            </w:r>
            <w:r w:rsidR="00E83BD2" w:rsidRPr="002927C5">
              <w:rPr>
                <w:b/>
                <w:bCs/>
                <w:color w:val="002060"/>
              </w:rPr>
              <w:t>2017</w:t>
            </w:r>
            <w:r w:rsidR="00197D21" w:rsidRPr="002927C5">
              <w:rPr>
                <w:b/>
                <w:bCs/>
                <w:color w:val="002060"/>
              </w:rPr>
              <w:t>, Gurugram</w:t>
            </w:r>
            <w:r w:rsidR="005F1C3E">
              <w:rPr>
                <w:b/>
                <w:bCs/>
                <w:color w:val="002060"/>
              </w:rPr>
              <w:t xml:space="preserve"> </w:t>
            </w:r>
            <w:r w:rsidR="006B2659">
              <w:rPr>
                <w:b/>
                <w:bCs/>
                <w:color w:val="002060"/>
              </w:rPr>
              <w:t>Haryana</w:t>
            </w:r>
          </w:p>
          <w:p w:rsidR="00E83BD2" w:rsidRPr="00331E44" w:rsidRDefault="00331E44" w:rsidP="00331E44">
            <w:pPr>
              <w:jc w:val="both"/>
              <w:rPr>
                <w:iCs/>
              </w:rPr>
            </w:pPr>
            <w:r w:rsidRPr="00331E44">
              <w:rPr>
                <w:iCs/>
              </w:rPr>
              <w:t>TUI Group is a Ger</w:t>
            </w:r>
            <w:r w:rsidR="00D0628D">
              <w:rPr>
                <w:iCs/>
              </w:rPr>
              <w:t xml:space="preserve">man </w:t>
            </w:r>
            <w:r w:rsidRPr="00331E44">
              <w:rPr>
                <w:iCs/>
              </w:rPr>
              <w:t>company. TUI is an acronym fo</w:t>
            </w:r>
            <w:r>
              <w:rPr>
                <w:iCs/>
              </w:rPr>
              <w:t>r Touristik Union International</w:t>
            </w:r>
            <w:r w:rsidRPr="00331E44">
              <w:rPr>
                <w:iCs/>
              </w:rPr>
              <w:t>. It is headquartered in Hanover, Germany</w:t>
            </w:r>
            <w:r w:rsidR="00FA7C63" w:rsidRPr="00331E44">
              <w:rPr>
                <w:iCs/>
              </w:rPr>
              <w:t>.</w:t>
            </w:r>
          </w:p>
          <w:p w:rsidR="00E505FB" w:rsidRPr="002927C5" w:rsidRDefault="00E505FB" w:rsidP="00331E44">
            <w:pPr>
              <w:pStyle w:val="ListParagraph"/>
              <w:jc w:val="both"/>
              <w:rPr>
                <w:iCs/>
              </w:rPr>
            </w:pPr>
          </w:p>
          <w:p w:rsidR="009F0578" w:rsidRPr="00331E44" w:rsidRDefault="009F0578" w:rsidP="009F0578">
            <w:pPr>
              <w:pStyle w:val="ListParagraph"/>
              <w:numPr>
                <w:ilvl w:val="0"/>
                <w:numId w:val="18"/>
              </w:numPr>
              <w:jc w:val="both"/>
              <w:rPr>
                <w:iCs/>
              </w:rPr>
            </w:pPr>
            <w:r w:rsidRPr="00331E44">
              <w:rPr>
                <w:iCs/>
              </w:rPr>
              <w:t xml:space="preserve">Promotions Inventory Procurement – Managed new product development team with purchasing, Marketing, Product, Operations &amp; Sales to ensure on time and within budget launch </w:t>
            </w:r>
          </w:p>
          <w:p w:rsidR="002927C5" w:rsidRPr="00331E44" w:rsidRDefault="002927C5" w:rsidP="00331E44">
            <w:pPr>
              <w:pStyle w:val="ListParagraph"/>
              <w:numPr>
                <w:ilvl w:val="0"/>
                <w:numId w:val="18"/>
              </w:numPr>
              <w:jc w:val="both"/>
              <w:rPr>
                <w:iCs/>
              </w:rPr>
            </w:pPr>
            <w:r w:rsidRPr="00331E44">
              <w:rPr>
                <w:iCs/>
              </w:rPr>
              <w:t>Provide clear guidance to creative teams in the development of creative to optimize and improve campaign performance</w:t>
            </w:r>
          </w:p>
          <w:p w:rsidR="002927C5" w:rsidRPr="00331E44" w:rsidRDefault="009F0578" w:rsidP="00331E44">
            <w:pPr>
              <w:pStyle w:val="ListParagraph"/>
              <w:numPr>
                <w:ilvl w:val="0"/>
                <w:numId w:val="18"/>
              </w:numPr>
              <w:jc w:val="both"/>
              <w:rPr>
                <w:iCs/>
              </w:rPr>
            </w:pPr>
            <w:r>
              <w:rPr>
                <w:iCs/>
              </w:rPr>
              <w:t>Assist &amp;</w:t>
            </w:r>
            <w:r w:rsidR="002927C5" w:rsidRPr="00331E44">
              <w:rPr>
                <w:iCs/>
              </w:rPr>
              <w:t xml:space="preserve"> contribute to the creation and building of</w:t>
            </w:r>
            <w:r>
              <w:rPr>
                <w:iCs/>
              </w:rPr>
              <w:t xml:space="preserve"> brands, Assist in the brand management,</w:t>
            </w:r>
            <w:r w:rsidR="002927C5" w:rsidRPr="00331E44">
              <w:rPr>
                <w:iCs/>
              </w:rPr>
              <w:t xml:space="preserve"> Manage competitive brands</w:t>
            </w:r>
          </w:p>
          <w:p w:rsidR="009F0578" w:rsidRDefault="002927C5" w:rsidP="00331E44">
            <w:pPr>
              <w:pStyle w:val="ListParagraph"/>
              <w:numPr>
                <w:ilvl w:val="0"/>
                <w:numId w:val="18"/>
              </w:numPr>
              <w:jc w:val="both"/>
              <w:rPr>
                <w:iCs/>
              </w:rPr>
            </w:pPr>
            <w:r w:rsidRPr="009F0578">
              <w:rPr>
                <w:iCs/>
              </w:rPr>
              <w:t>Work closely with service teams, sales/business development, PR, product management, evangelists</w:t>
            </w:r>
          </w:p>
          <w:p w:rsidR="002927C5" w:rsidRPr="009F0578" w:rsidRDefault="002927C5" w:rsidP="00331E44">
            <w:pPr>
              <w:pStyle w:val="ListParagraph"/>
              <w:numPr>
                <w:ilvl w:val="0"/>
                <w:numId w:val="18"/>
              </w:numPr>
              <w:jc w:val="both"/>
              <w:rPr>
                <w:iCs/>
              </w:rPr>
            </w:pPr>
            <w:r w:rsidRPr="009F0578">
              <w:rPr>
                <w:iCs/>
              </w:rPr>
              <w:t xml:space="preserve">Worked with </w:t>
            </w:r>
            <w:r w:rsidR="006B2659" w:rsidRPr="009F0578">
              <w:rPr>
                <w:iCs/>
              </w:rPr>
              <w:t>Sales Head (Retail &amp; Call Centre)</w:t>
            </w:r>
            <w:r w:rsidRPr="009F0578">
              <w:rPr>
                <w:iCs/>
              </w:rPr>
              <w:t>, Brand Marketing to develop and execute brand strategy and build brand awareness</w:t>
            </w:r>
          </w:p>
          <w:p w:rsidR="009F0578" w:rsidRDefault="002927C5" w:rsidP="00331E44">
            <w:pPr>
              <w:pStyle w:val="ListParagraph"/>
              <w:numPr>
                <w:ilvl w:val="0"/>
                <w:numId w:val="18"/>
              </w:numPr>
              <w:jc w:val="both"/>
              <w:rPr>
                <w:iCs/>
              </w:rPr>
            </w:pPr>
            <w:r w:rsidRPr="00331E44">
              <w:rPr>
                <w:iCs/>
              </w:rPr>
              <w:t>Product Designing &amp; Contracting</w:t>
            </w:r>
            <w:r w:rsidR="009F0578">
              <w:rPr>
                <w:iCs/>
              </w:rPr>
              <w:t>, Supplier Management, Tactical</w:t>
            </w:r>
          </w:p>
          <w:p w:rsidR="005F1C3E" w:rsidRDefault="005F1C3E" w:rsidP="00331E44">
            <w:pPr>
              <w:pStyle w:val="ListParagraph"/>
              <w:numPr>
                <w:ilvl w:val="0"/>
                <w:numId w:val="18"/>
              </w:numPr>
              <w:jc w:val="both"/>
              <w:rPr>
                <w:iCs/>
              </w:rPr>
            </w:pPr>
            <w:r>
              <w:rPr>
                <w:iCs/>
              </w:rPr>
              <w:t>Ensure positive work environment for the team through creation of continuous learning programs</w:t>
            </w:r>
          </w:p>
          <w:p w:rsidR="005F1C3E" w:rsidRDefault="005F1C3E" w:rsidP="00331E44">
            <w:pPr>
              <w:pStyle w:val="ListParagraph"/>
              <w:numPr>
                <w:ilvl w:val="0"/>
                <w:numId w:val="18"/>
              </w:numPr>
              <w:jc w:val="both"/>
              <w:rPr>
                <w:iCs/>
              </w:rPr>
            </w:pPr>
            <w:r>
              <w:rPr>
                <w:iCs/>
              </w:rPr>
              <w:t xml:space="preserve">Regularly monitoring the trends of the process &amp; take necessary actions in case there are any changes required in the policy and procedures </w:t>
            </w:r>
          </w:p>
          <w:p w:rsidR="005F1C3E" w:rsidRDefault="005F1C3E" w:rsidP="00331E44">
            <w:pPr>
              <w:pStyle w:val="ListParagraph"/>
              <w:numPr>
                <w:ilvl w:val="0"/>
                <w:numId w:val="18"/>
              </w:numPr>
              <w:jc w:val="both"/>
              <w:rPr>
                <w:iCs/>
              </w:rPr>
            </w:pPr>
            <w:r>
              <w:rPr>
                <w:iCs/>
              </w:rPr>
              <w:t>Create business models for the new additions in the business &amp; take ownership to drive them</w:t>
            </w:r>
          </w:p>
          <w:p w:rsidR="005F1C3E" w:rsidRDefault="005F1C3E" w:rsidP="00331E44">
            <w:pPr>
              <w:pStyle w:val="ListParagraph"/>
              <w:numPr>
                <w:ilvl w:val="0"/>
                <w:numId w:val="18"/>
              </w:numPr>
              <w:jc w:val="both"/>
              <w:rPr>
                <w:iCs/>
              </w:rPr>
            </w:pPr>
            <w:r>
              <w:rPr>
                <w:iCs/>
              </w:rPr>
              <w:t xml:space="preserve">Create a system to track the journey of the customer for enhancing customer experience </w:t>
            </w:r>
          </w:p>
          <w:p w:rsidR="00D0628D" w:rsidRDefault="00D0628D" w:rsidP="0017035B">
            <w:pPr>
              <w:pStyle w:val="ListParagraph"/>
              <w:numPr>
                <w:ilvl w:val="0"/>
                <w:numId w:val="18"/>
              </w:numPr>
              <w:jc w:val="both"/>
              <w:rPr>
                <w:iCs/>
              </w:rPr>
            </w:pPr>
            <w:r>
              <w:rPr>
                <w:iCs/>
              </w:rPr>
              <w:t>Conceptualize &amp; develop the model for E-Commerce fulfillment from order acquisition to delivery, replete with cost structure &amp; timelines</w:t>
            </w:r>
          </w:p>
          <w:p w:rsidR="0017035B" w:rsidRPr="0017035B" w:rsidRDefault="0017035B" w:rsidP="0017035B">
            <w:pPr>
              <w:pStyle w:val="ListParagraph"/>
              <w:jc w:val="both"/>
              <w:rPr>
                <w:iCs/>
              </w:rPr>
            </w:pPr>
          </w:p>
          <w:p w:rsidR="00D0628D" w:rsidRDefault="00D0628D" w:rsidP="00D0628D">
            <w:pPr>
              <w:pStyle w:val="ListParagraph"/>
              <w:jc w:val="both"/>
              <w:rPr>
                <w:iCs/>
              </w:rPr>
            </w:pPr>
            <w:r w:rsidRPr="00D0628D">
              <w:rPr>
                <w:b/>
                <w:iCs/>
              </w:rPr>
              <w:t>Skill :</w:t>
            </w:r>
            <w:r w:rsidR="007025F7">
              <w:rPr>
                <w:b/>
                <w:iCs/>
              </w:rPr>
              <w:t xml:space="preserve"> </w:t>
            </w:r>
            <w:r w:rsidR="007025F7" w:rsidRPr="007025F7">
              <w:rPr>
                <w:iCs/>
              </w:rPr>
              <w:t>Corporate &amp; Retail</w:t>
            </w:r>
            <w:r>
              <w:rPr>
                <w:b/>
                <w:iCs/>
              </w:rPr>
              <w:t xml:space="preserve"> </w:t>
            </w:r>
            <w:r w:rsidR="007025F7">
              <w:rPr>
                <w:iCs/>
              </w:rPr>
              <w:t>Sales</w:t>
            </w:r>
            <w:r w:rsidRPr="00D0628D">
              <w:rPr>
                <w:iCs/>
              </w:rPr>
              <w:t xml:space="preserve">, Operations </w:t>
            </w:r>
            <w:r w:rsidR="00C01EC9">
              <w:rPr>
                <w:iCs/>
              </w:rPr>
              <w:t>Manageme</w:t>
            </w:r>
            <w:r w:rsidR="00C01E6F">
              <w:rPr>
                <w:iCs/>
              </w:rPr>
              <w:t>n</w:t>
            </w:r>
            <w:r w:rsidR="00C01EC9">
              <w:rPr>
                <w:iCs/>
              </w:rPr>
              <w:t xml:space="preserve">t, Vendor </w:t>
            </w:r>
            <w:r w:rsidRPr="00D0628D">
              <w:rPr>
                <w:iCs/>
              </w:rPr>
              <w:t>Management, Customer Service Operations, Call Centre Sales Performance Management, Training &amp; Development, Analytical Skill</w:t>
            </w:r>
          </w:p>
          <w:p w:rsidR="00D0628D" w:rsidRPr="00D0628D" w:rsidRDefault="00D0628D" w:rsidP="00D0628D">
            <w:pPr>
              <w:pStyle w:val="ListParagraph"/>
              <w:jc w:val="both"/>
              <w:rPr>
                <w:iCs/>
              </w:rPr>
            </w:pPr>
          </w:p>
          <w:p w:rsidR="00AA40F9" w:rsidRDefault="00CB6643" w:rsidP="00E83BD2">
            <w:pPr>
              <w:pStyle w:val="Heading4"/>
              <w:rPr>
                <w:color w:val="00B0F0"/>
                <w:sz w:val="24"/>
                <w:szCs w:val="28"/>
              </w:rPr>
            </w:pPr>
            <w:r>
              <w:rPr>
                <w:color w:val="00B0F0"/>
                <w:sz w:val="24"/>
                <w:szCs w:val="28"/>
              </w:rPr>
              <w:t xml:space="preserve">Yatra Online </w:t>
            </w:r>
            <w:r w:rsidR="00331E44">
              <w:rPr>
                <w:color w:val="00B0F0"/>
                <w:sz w:val="24"/>
                <w:szCs w:val="28"/>
              </w:rPr>
              <w:t>Ltd</w:t>
            </w:r>
          </w:p>
          <w:p w:rsidR="00E83BD2" w:rsidRPr="00AA40F9" w:rsidRDefault="00331E44" w:rsidP="00E83BD2">
            <w:pPr>
              <w:pStyle w:val="Heading4"/>
              <w:rPr>
                <w:color w:val="00B0F0"/>
                <w:sz w:val="20"/>
              </w:rPr>
            </w:pPr>
            <w:r w:rsidRPr="00AA40F9">
              <w:rPr>
                <w:color w:val="00B0F0"/>
                <w:sz w:val="20"/>
              </w:rPr>
              <w:t>Sr. Manager (</w:t>
            </w:r>
            <w:r w:rsidR="00CB6643">
              <w:rPr>
                <w:color w:val="00B0F0"/>
                <w:sz w:val="20"/>
              </w:rPr>
              <w:t>Product Contracting &amp; Operations Management</w:t>
            </w:r>
            <w:r w:rsidRPr="00AA40F9">
              <w:rPr>
                <w:color w:val="00B0F0"/>
                <w:sz w:val="20"/>
              </w:rPr>
              <w:t>)</w:t>
            </w:r>
          </w:p>
          <w:p w:rsidR="00331E44" w:rsidRDefault="00331E44" w:rsidP="00E83BD2">
            <w:pPr>
              <w:pStyle w:val="Date"/>
              <w:rPr>
                <w:b/>
                <w:bCs/>
                <w:color w:val="002060"/>
              </w:rPr>
            </w:pPr>
            <w:r>
              <w:rPr>
                <w:b/>
                <w:bCs/>
                <w:color w:val="002060"/>
              </w:rPr>
              <w:t xml:space="preserve">October 2014 to November 2016, Gurugram </w:t>
            </w:r>
            <w:r w:rsidR="00FB5067">
              <w:rPr>
                <w:b/>
                <w:bCs/>
                <w:color w:val="002060"/>
              </w:rPr>
              <w:t>Haryana</w:t>
            </w:r>
          </w:p>
          <w:p w:rsidR="00E83BD2" w:rsidRPr="00331E44" w:rsidRDefault="00331E44" w:rsidP="00331E44">
            <w:pPr>
              <w:jc w:val="both"/>
              <w:rPr>
                <w:iCs/>
              </w:rPr>
            </w:pPr>
            <w:r w:rsidRPr="00331E44">
              <w:rPr>
                <w:iCs/>
              </w:rPr>
              <w:t>Yatra.com is an Indian online travel agency and travel search</w:t>
            </w:r>
            <w:r w:rsidR="00683EB5">
              <w:rPr>
                <w:iCs/>
              </w:rPr>
              <w:t xml:space="preserve"> engine &amp; listed on NASDAQ, NSE &amp; BSE.</w:t>
            </w:r>
            <w:r w:rsidR="00C01EC9">
              <w:rPr>
                <w:iCs/>
              </w:rPr>
              <w:t xml:space="preserve"> Dealing into B2C, B2B, Corporate, Retail &amp; Franchise </w:t>
            </w:r>
            <w:r w:rsidRPr="00331E44">
              <w:rPr>
                <w:iCs/>
              </w:rPr>
              <w:t xml:space="preserve">with various channels under one umbrella </w:t>
            </w:r>
          </w:p>
          <w:p w:rsidR="00331E44" w:rsidRPr="00331E44" w:rsidRDefault="00331E44" w:rsidP="00331E44">
            <w:pPr>
              <w:pStyle w:val="ListParagraph"/>
              <w:jc w:val="both"/>
              <w:rPr>
                <w:iCs/>
              </w:rPr>
            </w:pPr>
          </w:p>
          <w:p w:rsidR="00ED4F26" w:rsidRDefault="00ED4F26" w:rsidP="00331E44">
            <w:pPr>
              <w:pStyle w:val="ListParagraph"/>
              <w:numPr>
                <w:ilvl w:val="0"/>
                <w:numId w:val="18"/>
              </w:numPr>
              <w:jc w:val="both"/>
              <w:rPr>
                <w:iCs/>
              </w:rPr>
            </w:pPr>
            <w:r>
              <w:rPr>
                <w:iCs/>
              </w:rPr>
              <w:t xml:space="preserve">Raise the bar on service excellence implementation &amp; execution across the company &amp; key stakeholders to positivity influence customer loyalty scores while making corporate team a benchmark in the industry </w:t>
            </w:r>
          </w:p>
          <w:p w:rsidR="00ED4F26" w:rsidRDefault="00ED4F26" w:rsidP="00331E44">
            <w:pPr>
              <w:pStyle w:val="ListParagraph"/>
              <w:numPr>
                <w:ilvl w:val="0"/>
                <w:numId w:val="18"/>
              </w:numPr>
              <w:jc w:val="both"/>
              <w:rPr>
                <w:iCs/>
              </w:rPr>
            </w:pPr>
            <w:r>
              <w:rPr>
                <w:iCs/>
              </w:rPr>
              <w:t>Spear head the improvement initiatives as part of the service excellence framework</w:t>
            </w:r>
          </w:p>
          <w:p w:rsidR="00ED4F26" w:rsidRPr="00E0555C" w:rsidRDefault="00ED4F26" w:rsidP="00E0555C">
            <w:pPr>
              <w:pStyle w:val="ListParagraph"/>
              <w:numPr>
                <w:ilvl w:val="0"/>
                <w:numId w:val="18"/>
              </w:numPr>
              <w:jc w:val="both"/>
              <w:rPr>
                <w:iCs/>
              </w:rPr>
            </w:pPr>
            <w:r>
              <w:rPr>
                <w:iCs/>
              </w:rPr>
              <w:t>Develop new initiative under the service excellence umbrella: Leadership Engagement, Recognition Programs, Service recovery process set up</w:t>
            </w:r>
            <w:r w:rsidR="00E0555C">
              <w:rPr>
                <w:iCs/>
              </w:rPr>
              <w:t>, Service Excellence communication</w:t>
            </w:r>
          </w:p>
          <w:p w:rsidR="00E0555C" w:rsidRDefault="00E0555C" w:rsidP="00ED4F26">
            <w:pPr>
              <w:pStyle w:val="ListParagraph"/>
              <w:numPr>
                <w:ilvl w:val="0"/>
                <w:numId w:val="18"/>
              </w:numPr>
              <w:jc w:val="both"/>
              <w:rPr>
                <w:iCs/>
              </w:rPr>
            </w:pPr>
            <w:r>
              <w:rPr>
                <w:iCs/>
              </w:rPr>
              <w:t xml:space="preserve">Build culture for service protocols adherence through team </w:t>
            </w:r>
            <w:r>
              <w:rPr>
                <w:iCs/>
              </w:rPr>
              <w:lastRenderedPageBreak/>
              <w:t>engagement &amp; audit</w:t>
            </w:r>
          </w:p>
          <w:p w:rsidR="00E0555C" w:rsidRDefault="00E0555C" w:rsidP="00ED4F26">
            <w:pPr>
              <w:pStyle w:val="ListParagraph"/>
              <w:numPr>
                <w:ilvl w:val="0"/>
                <w:numId w:val="18"/>
              </w:numPr>
              <w:jc w:val="both"/>
              <w:rPr>
                <w:iCs/>
              </w:rPr>
            </w:pPr>
            <w:r>
              <w:rPr>
                <w:iCs/>
              </w:rPr>
              <w:t>Work towards integration of customer centricity agenda</w:t>
            </w:r>
          </w:p>
          <w:p w:rsidR="00331E44" w:rsidRPr="00ED4F26" w:rsidRDefault="00331E44" w:rsidP="00331E44">
            <w:pPr>
              <w:pStyle w:val="ListParagraph"/>
              <w:numPr>
                <w:ilvl w:val="0"/>
                <w:numId w:val="18"/>
              </w:numPr>
              <w:jc w:val="both"/>
              <w:rPr>
                <w:iCs/>
              </w:rPr>
            </w:pPr>
            <w:r w:rsidRPr="00ED4F26">
              <w:rPr>
                <w:iCs/>
              </w:rPr>
              <w:t xml:space="preserve">To manage the entire product line life cycle from strategic planning to execution. Product development and creation as per the current market requirements, product launch, creating awareness Contracting and negotiating with overseas vendor and maintaining effective relationship </w:t>
            </w:r>
          </w:p>
          <w:p w:rsidR="00331E44" w:rsidRPr="00331E44" w:rsidRDefault="00331E44" w:rsidP="00331E44">
            <w:pPr>
              <w:pStyle w:val="ListParagraph"/>
              <w:numPr>
                <w:ilvl w:val="0"/>
                <w:numId w:val="18"/>
              </w:numPr>
              <w:jc w:val="both"/>
              <w:rPr>
                <w:iCs/>
              </w:rPr>
            </w:pPr>
            <w:r w:rsidRPr="00331E44">
              <w:rPr>
                <w:iCs/>
              </w:rPr>
              <w:t>To create effective Marketing plan to promote destinations working in synch with Marketing for generating query, e-mailer, banner, SMS push etc.</w:t>
            </w:r>
          </w:p>
          <w:p w:rsidR="00331E44" w:rsidRDefault="00331E44" w:rsidP="00331E44">
            <w:pPr>
              <w:pStyle w:val="ListParagraph"/>
              <w:numPr>
                <w:ilvl w:val="0"/>
                <w:numId w:val="18"/>
              </w:numPr>
              <w:jc w:val="both"/>
              <w:rPr>
                <w:iCs/>
              </w:rPr>
            </w:pPr>
            <w:r w:rsidRPr="00331E44">
              <w:rPr>
                <w:iCs/>
              </w:rPr>
              <w:t>Preparing training and marketing calendar for various sales channels-Call center, Retail and B2B.</w:t>
            </w:r>
            <w:r w:rsidR="00E0555C">
              <w:rPr>
                <w:iCs/>
              </w:rPr>
              <w:t xml:space="preserve"> initiative </w:t>
            </w:r>
          </w:p>
          <w:p w:rsidR="00E0555C" w:rsidRDefault="00E0555C" w:rsidP="00331E44">
            <w:pPr>
              <w:pStyle w:val="ListParagraph"/>
              <w:numPr>
                <w:ilvl w:val="0"/>
                <w:numId w:val="18"/>
              </w:numPr>
              <w:jc w:val="both"/>
              <w:rPr>
                <w:iCs/>
              </w:rPr>
            </w:pPr>
            <w:r>
              <w:rPr>
                <w:iCs/>
              </w:rPr>
              <w:t xml:space="preserve">Control Attrition within corporate targets </w:t>
            </w:r>
          </w:p>
          <w:p w:rsidR="00CB6643" w:rsidRPr="00CB6643" w:rsidRDefault="00E0555C" w:rsidP="00CB6643">
            <w:pPr>
              <w:pStyle w:val="ListParagraph"/>
              <w:numPr>
                <w:ilvl w:val="0"/>
                <w:numId w:val="18"/>
              </w:numPr>
              <w:jc w:val="both"/>
              <w:rPr>
                <w:iCs/>
              </w:rPr>
            </w:pPr>
            <w:r>
              <w:rPr>
                <w:iCs/>
              </w:rPr>
              <w:t xml:space="preserve">Strategize &amp; implement continues process improvement which results in quality &amp; cost efficiency </w:t>
            </w:r>
          </w:p>
          <w:p w:rsidR="00E0555C" w:rsidRPr="00331E44" w:rsidRDefault="00E0555C" w:rsidP="00331E44">
            <w:pPr>
              <w:pStyle w:val="ListParagraph"/>
              <w:numPr>
                <w:ilvl w:val="0"/>
                <w:numId w:val="18"/>
              </w:numPr>
              <w:jc w:val="both"/>
              <w:rPr>
                <w:iCs/>
              </w:rPr>
            </w:pPr>
            <w:r>
              <w:rPr>
                <w:iCs/>
              </w:rPr>
              <w:t>Seller service orientation, R&amp;R programs,  Integrate with other customers centricity</w:t>
            </w:r>
            <w:r w:rsidR="00CB6643">
              <w:rPr>
                <w:iCs/>
              </w:rPr>
              <w:t xml:space="preserve">  initiatives, Customer service mapping</w:t>
            </w:r>
          </w:p>
          <w:p w:rsidR="00331E44" w:rsidRDefault="00331E44" w:rsidP="00331E44">
            <w:pPr>
              <w:pStyle w:val="ListParagraph"/>
              <w:numPr>
                <w:ilvl w:val="0"/>
                <w:numId w:val="18"/>
              </w:numPr>
              <w:jc w:val="both"/>
              <w:rPr>
                <w:iCs/>
              </w:rPr>
            </w:pPr>
            <w:r w:rsidRPr="00331E44">
              <w:rPr>
                <w:iCs/>
              </w:rPr>
              <w:t>Ensuring to Increase revenue through optimization of costs</w:t>
            </w:r>
          </w:p>
          <w:p w:rsidR="000C0F08" w:rsidRDefault="000C0F08" w:rsidP="000C0F08">
            <w:pPr>
              <w:pStyle w:val="ListParagraph"/>
              <w:jc w:val="both"/>
              <w:rPr>
                <w:iCs/>
              </w:rPr>
            </w:pPr>
          </w:p>
          <w:p w:rsidR="000C0F08" w:rsidRPr="000C0F08" w:rsidRDefault="000C0F08" w:rsidP="000C0F08">
            <w:pPr>
              <w:pStyle w:val="ListParagraph"/>
              <w:jc w:val="both"/>
              <w:rPr>
                <w:iCs/>
              </w:rPr>
            </w:pPr>
            <w:r w:rsidRPr="00D0628D">
              <w:rPr>
                <w:b/>
                <w:iCs/>
              </w:rPr>
              <w:t>Skill :</w:t>
            </w:r>
            <w:r>
              <w:rPr>
                <w:b/>
                <w:iCs/>
              </w:rPr>
              <w:t xml:space="preserve"> </w:t>
            </w:r>
            <w:r w:rsidRPr="000C0F08">
              <w:rPr>
                <w:iCs/>
              </w:rPr>
              <w:t>Call Centre &amp; Channel Sales Management</w:t>
            </w:r>
            <w:r>
              <w:rPr>
                <w:b/>
                <w:iCs/>
              </w:rPr>
              <w:t xml:space="preserve">, </w:t>
            </w:r>
            <w:r w:rsidRPr="00893ECA">
              <w:rPr>
                <w:iCs/>
              </w:rPr>
              <w:t>Brand Alliances,</w:t>
            </w:r>
            <w:r>
              <w:rPr>
                <w:b/>
                <w:iCs/>
              </w:rPr>
              <w:t xml:space="preserve"> </w:t>
            </w:r>
            <w:r w:rsidR="00C01EC9">
              <w:rPr>
                <w:iCs/>
              </w:rPr>
              <w:t>Product</w:t>
            </w:r>
            <w:r w:rsidRPr="00D0628D">
              <w:rPr>
                <w:iCs/>
              </w:rPr>
              <w:t xml:space="preserve"> Management, </w:t>
            </w:r>
            <w:r w:rsidR="00C01EC9">
              <w:rPr>
                <w:iCs/>
              </w:rPr>
              <w:t xml:space="preserve">Vendor Management, </w:t>
            </w:r>
            <w:r w:rsidRPr="00D0628D">
              <w:rPr>
                <w:iCs/>
              </w:rPr>
              <w:t>Customer Service Management, Customer Service Operations, Call Centre Operations, Sales Performance Management, Training &amp; Development, Analytical Skill</w:t>
            </w:r>
          </w:p>
          <w:p w:rsidR="00E83BD2" w:rsidRPr="002927C5" w:rsidRDefault="00E83BD2" w:rsidP="00E83BD2">
            <w:pPr>
              <w:pStyle w:val="Heading4"/>
            </w:pPr>
          </w:p>
          <w:p w:rsidR="00AA40F9" w:rsidRDefault="00331E44" w:rsidP="00E83BD2">
            <w:pPr>
              <w:pStyle w:val="Heading4"/>
              <w:rPr>
                <w:color w:val="00B0F0"/>
                <w:sz w:val="24"/>
                <w:szCs w:val="28"/>
              </w:rPr>
            </w:pPr>
            <w:r>
              <w:rPr>
                <w:color w:val="00B0F0"/>
                <w:sz w:val="24"/>
                <w:szCs w:val="28"/>
              </w:rPr>
              <w:t>M</w:t>
            </w:r>
            <w:r w:rsidR="00330FD8">
              <w:rPr>
                <w:color w:val="00B0F0"/>
                <w:sz w:val="24"/>
                <w:szCs w:val="28"/>
              </w:rPr>
              <w:t>y Trip Makers.Com</w:t>
            </w:r>
          </w:p>
          <w:p w:rsidR="00E83BD2" w:rsidRPr="00AA40F9" w:rsidRDefault="00330FD8" w:rsidP="00E83BD2">
            <w:pPr>
              <w:pStyle w:val="Heading4"/>
              <w:rPr>
                <w:bCs/>
                <w:color w:val="00B0F0"/>
                <w:sz w:val="20"/>
              </w:rPr>
            </w:pPr>
            <w:r w:rsidRPr="00AA40F9">
              <w:rPr>
                <w:color w:val="00B0F0"/>
                <w:sz w:val="20"/>
              </w:rPr>
              <w:t>Manager (</w:t>
            </w:r>
            <w:r w:rsidR="00CB6643">
              <w:rPr>
                <w:color w:val="00B0F0"/>
                <w:sz w:val="20"/>
              </w:rPr>
              <w:t>Corporate Sales, MICE, &amp; Corporate Service Integration</w:t>
            </w:r>
            <w:r w:rsidRPr="00AA40F9">
              <w:rPr>
                <w:color w:val="00B0F0"/>
                <w:sz w:val="20"/>
              </w:rPr>
              <w:t>)</w:t>
            </w:r>
          </w:p>
          <w:p w:rsidR="00331E44" w:rsidRDefault="00331E44" w:rsidP="00E83BD2">
            <w:pPr>
              <w:pStyle w:val="Date"/>
              <w:rPr>
                <w:b/>
                <w:bCs/>
                <w:color w:val="002060"/>
              </w:rPr>
            </w:pPr>
            <w:r>
              <w:rPr>
                <w:b/>
                <w:bCs/>
                <w:color w:val="002060"/>
              </w:rPr>
              <w:t>February 2011 to October 2014, New Delhi</w:t>
            </w:r>
          </w:p>
          <w:p w:rsidR="00330FD8" w:rsidRPr="00330FD8" w:rsidRDefault="00330FD8" w:rsidP="00330FD8">
            <w:p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 xml:space="preserve">The company is dealing majorly into </w:t>
            </w:r>
            <w:r w:rsidR="00893ECA">
              <w:rPr>
                <w:rFonts w:asciiTheme="majorHAnsi" w:hAnsiTheme="majorHAnsi" w:cs="Segoe UI"/>
                <w:color w:val="002060"/>
                <w:szCs w:val="18"/>
                <w:lang w:eastAsia="en-IN"/>
              </w:rPr>
              <w:t>Big C</w:t>
            </w:r>
            <w:r w:rsidRPr="00330FD8">
              <w:rPr>
                <w:rFonts w:asciiTheme="majorHAnsi" w:hAnsiTheme="majorHAnsi" w:cs="Segoe UI"/>
                <w:color w:val="002060"/>
                <w:szCs w:val="18"/>
                <w:lang w:eastAsia="en-IN"/>
              </w:rPr>
              <w:t>orporate,</w:t>
            </w:r>
            <w:r w:rsidR="00893ECA">
              <w:rPr>
                <w:rFonts w:asciiTheme="majorHAnsi" w:hAnsiTheme="majorHAnsi" w:cs="Segoe UI"/>
                <w:color w:val="002060"/>
                <w:szCs w:val="18"/>
                <w:lang w:eastAsia="en-IN"/>
              </w:rPr>
              <w:t xml:space="preserve"> MICE &amp; Educational groups</w:t>
            </w:r>
          </w:p>
          <w:p w:rsidR="00331E44" w:rsidRPr="00330FD8" w:rsidRDefault="00331E44" w:rsidP="002C1342">
            <w:pPr>
              <w:jc w:val="both"/>
              <w:rPr>
                <w:rFonts w:asciiTheme="majorHAnsi" w:hAnsiTheme="majorHAnsi" w:cs="Segoe UI"/>
                <w:color w:val="002060"/>
                <w:szCs w:val="18"/>
                <w:lang w:eastAsia="en-IN"/>
              </w:rPr>
            </w:pPr>
          </w:p>
          <w:p w:rsidR="00331E44" w:rsidRPr="00330FD8" w:rsidRDefault="00331E44" w:rsidP="00330FD8">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Heading all International destinations as Operations, Educational Tour</w:t>
            </w:r>
            <w:r w:rsidR="00CB6643">
              <w:rPr>
                <w:rFonts w:asciiTheme="majorHAnsi" w:hAnsiTheme="majorHAnsi" w:cs="Segoe UI"/>
                <w:color w:val="002060"/>
                <w:szCs w:val="18"/>
                <w:lang w:eastAsia="en-IN"/>
              </w:rPr>
              <w:t xml:space="preserve"> </w:t>
            </w:r>
            <w:r w:rsidRPr="00330FD8">
              <w:rPr>
                <w:rFonts w:asciiTheme="majorHAnsi" w:hAnsiTheme="majorHAnsi" w:cs="Segoe UI"/>
                <w:color w:val="002060"/>
                <w:szCs w:val="18"/>
                <w:lang w:eastAsia="en-IN"/>
              </w:rPr>
              <w:t>and Customer Care Handling to achieve the target as per areas of responsibilities.</w:t>
            </w:r>
          </w:p>
          <w:p w:rsidR="00331E44" w:rsidRPr="00330FD8" w:rsidRDefault="00331E44" w:rsidP="00330FD8">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Supporting the Sales Manager and preparing proposals and price quotes. Preparing comparison sheets &amp; cost negotiation with vendor to get the best rates to increase the Gross Profit Margin on file.</w:t>
            </w:r>
          </w:p>
          <w:p w:rsidR="00331E44" w:rsidRPr="00330FD8" w:rsidRDefault="00331E44" w:rsidP="00331E44">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Ensuring effective and regular communication with clients, preparing updated visa guide, conducting presentation &amp; training with team members.</w:t>
            </w:r>
          </w:p>
          <w:p w:rsidR="00331E44" w:rsidRPr="00330FD8" w:rsidRDefault="00331E44" w:rsidP="00331E44">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Monitoring queries handling calls and e-mails. Monitoring the closure of helpline queries; conducting training on document collection and payment collection. Ensuring effective communication between client &amp; within the departments; ensuring that the tours run well and up to the client expectations.</w:t>
            </w:r>
          </w:p>
          <w:p w:rsidR="00331E44" w:rsidRPr="00330FD8" w:rsidRDefault="00331E44" w:rsidP="00331E44">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Arranging / Escorting the group whenever required such as at VFS, Embassy &amp; on tours etc</w:t>
            </w:r>
          </w:p>
          <w:p w:rsidR="00331E44" w:rsidRPr="00330FD8" w:rsidRDefault="00331E44" w:rsidP="00331E44">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Working on commutation arrangements for schools as well as internal staff members through local vendors. It includes hotel booking &amp; transportation for international journeys &amp; directly with hotel for domestic booking.</w:t>
            </w:r>
          </w:p>
          <w:p w:rsidR="00331E44" w:rsidRPr="00330FD8" w:rsidRDefault="00331E44" w:rsidP="00331E44">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Verifying vendor invoices, tickets, insurance, visa, on ground services etc. Managing payments, helping accounts in settling the payments, working on cost analysis for Internal journeys</w:t>
            </w:r>
          </w:p>
          <w:p w:rsidR="00331E44" w:rsidRPr="00330FD8" w:rsidRDefault="00331E44" w:rsidP="00331E44">
            <w:pPr>
              <w:numPr>
                <w:ilvl w:val="0"/>
                <w:numId w:val="17"/>
              </w:numPr>
              <w:jc w:val="both"/>
              <w:rPr>
                <w:rFonts w:asciiTheme="majorHAnsi" w:hAnsiTheme="majorHAnsi" w:cs="Segoe UI"/>
                <w:color w:val="002060"/>
                <w:szCs w:val="18"/>
                <w:lang w:eastAsia="en-IN"/>
              </w:rPr>
            </w:pPr>
            <w:r w:rsidRPr="00330FD8">
              <w:rPr>
                <w:rFonts w:asciiTheme="majorHAnsi" w:hAnsiTheme="majorHAnsi" w:cs="Segoe UI"/>
                <w:color w:val="002060"/>
                <w:szCs w:val="18"/>
                <w:lang w:eastAsia="en-IN"/>
              </w:rPr>
              <w:t>Making itineraries for all the destinations as per MICE  &amp; Leisure movement for outbound</w:t>
            </w:r>
          </w:p>
          <w:p w:rsidR="00331E44" w:rsidRPr="000C0F08" w:rsidRDefault="00E83BD2" w:rsidP="00331E44">
            <w:pPr>
              <w:numPr>
                <w:ilvl w:val="0"/>
                <w:numId w:val="17"/>
              </w:numPr>
              <w:jc w:val="both"/>
              <w:rPr>
                <w:rFonts w:ascii="Tahoma" w:hAnsi="Tahoma" w:cs="Tahoma"/>
                <w:color w:val="000000"/>
                <w:sz w:val="20"/>
                <w:szCs w:val="20"/>
              </w:rPr>
            </w:pPr>
            <w:r w:rsidRPr="00331E44">
              <w:rPr>
                <w:rFonts w:asciiTheme="majorHAnsi" w:hAnsiTheme="majorHAnsi" w:cs="Segoe UI"/>
                <w:color w:val="002060"/>
                <w:szCs w:val="18"/>
                <w:lang w:eastAsia="en-IN"/>
              </w:rPr>
              <w:t>Handled key clients including Maruti Udyog,</w:t>
            </w:r>
            <w:r w:rsidR="00331E44">
              <w:rPr>
                <w:rFonts w:asciiTheme="majorHAnsi" w:hAnsiTheme="majorHAnsi" w:cs="Segoe UI"/>
                <w:color w:val="002060"/>
                <w:szCs w:val="18"/>
                <w:lang w:eastAsia="en-IN"/>
              </w:rPr>
              <w:t>Denave, HCL, Samsung, Schools Groups loke DPS, Bal Bharti etc</w:t>
            </w:r>
          </w:p>
          <w:p w:rsidR="000C0F08" w:rsidRPr="000C0F08" w:rsidRDefault="000C0F08" w:rsidP="000C0F08">
            <w:pPr>
              <w:ind w:left="720"/>
              <w:jc w:val="both"/>
              <w:rPr>
                <w:rFonts w:ascii="Tahoma" w:hAnsi="Tahoma" w:cs="Tahoma"/>
                <w:color w:val="000000"/>
                <w:sz w:val="20"/>
                <w:szCs w:val="20"/>
              </w:rPr>
            </w:pPr>
          </w:p>
          <w:p w:rsidR="000C0F08" w:rsidRDefault="000C0F08" w:rsidP="000C0F08">
            <w:pPr>
              <w:pStyle w:val="ListParagraph"/>
              <w:jc w:val="both"/>
              <w:rPr>
                <w:iCs/>
              </w:rPr>
            </w:pPr>
            <w:r w:rsidRPr="00D0628D">
              <w:rPr>
                <w:b/>
                <w:iCs/>
              </w:rPr>
              <w:t>Skill :</w:t>
            </w:r>
            <w:r>
              <w:rPr>
                <w:iCs/>
              </w:rPr>
              <w:t xml:space="preserve"> Corporate Sales</w:t>
            </w:r>
            <w:r w:rsidRPr="00893ECA">
              <w:rPr>
                <w:iCs/>
              </w:rPr>
              <w:t>,</w:t>
            </w:r>
            <w:r>
              <w:rPr>
                <w:b/>
                <w:iCs/>
              </w:rPr>
              <w:t xml:space="preserve"> </w:t>
            </w:r>
            <w:r w:rsidRPr="00D0628D">
              <w:rPr>
                <w:iCs/>
              </w:rPr>
              <w:t>Operations Management, Customer Service Managemen</w:t>
            </w:r>
            <w:r w:rsidR="00C01EC9">
              <w:rPr>
                <w:iCs/>
              </w:rPr>
              <w:t>t, Vendor Management</w:t>
            </w:r>
            <w:r>
              <w:rPr>
                <w:iCs/>
              </w:rPr>
              <w:t>,</w:t>
            </w:r>
            <w:r w:rsidR="00C01EC9">
              <w:rPr>
                <w:iCs/>
              </w:rPr>
              <w:t xml:space="preserve"> </w:t>
            </w:r>
            <w:r w:rsidRPr="00D0628D">
              <w:rPr>
                <w:iCs/>
              </w:rPr>
              <w:t>Sales Performance Management, Training &amp; Development, Analytical Skill</w:t>
            </w:r>
          </w:p>
          <w:p w:rsidR="000C0F08" w:rsidRDefault="000C0F08" w:rsidP="000C0F08">
            <w:pPr>
              <w:ind w:left="720"/>
              <w:jc w:val="both"/>
              <w:rPr>
                <w:rFonts w:ascii="Tahoma" w:hAnsi="Tahoma" w:cs="Tahoma"/>
                <w:color w:val="000000"/>
                <w:sz w:val="20"/>
                <w:szCs w:val="20"/>
              </w:rPr>
            </w:pPr>
          </w:p>
          <w:p w:rsidR="000C0F08" w:rsidRDefault="000C0F08" w:rsidP="000C0F08">
            <w:pPr>
              <w:ind w:left="720"/>
              <w:jc w:val="both"/>
              <w:rPr>
                <w:rFonts w:ascii="Tahoma" w:hAnsi="Tahoma" w:cs="Tahoma"/>
                <w:color w:val="000000"/>
                <w:sz w:val="20"/>
                <w:szCs w:val="20"/>
              </w:rPr>
            </w:pPr>
          </w:p>
          <w:p w:rsidR="000C0F08" w:rsidRPr="00331E44" w:rsidRDefault="000C0F08" w:rsidP="000C0F08">
            <w:pPr>
              <w:ind w:left="720"/>
              <w:jc w:val="both"/>
              <w:rPr>
                <w:rFonts w:ascii="Tahoma" w:hAnsi="Tahoma" w:cs="Tahoma"/>
                <w:color w:val="000000"/>
                <w:sz w:val="20"/>
                <w:szCs w:val="20"/>
              </w:rPr>
            </w:pPr>
          </w:p>
          <w:p w:rsidR="00E83BD2" w:rsidRPr="002927C5" w:rsidRDefault="00E83BD2" w:rsidP="00E83BD2">
            <w:pPr>
              <w:pStyle w:val="ListParagraph"/>
              <w:ind w:left="958"/>
            </w:pPr>
          </w:p>
          <w:p w:rsidR="0017035B" w:rsidRDefault="0017035B" w:rsidP="00E83BD2">
            <w:pPr>
              <w:pStyle w:val="Heading4"/>
              <w:rPr>
                <w:color w:val="00B0F0"/>
                <w:sz w:val="24"/>
                <w:szCs w:val="28"/>
              </w:rPr>
            </w:pPr>
          </w:p>
          <w:p w:rsidR="0017035B" w:rsidRDefault="0017035B" w:rsidP="00E83BD2">
            <w:pPr>
              <w:pStyle w:val="Heading4"/>
              <w:rPr>
                <w:color w:val="00B0F0"/>
                <w:sz w:val="24"/>
                <w:szCs w:val="28"/>
              </w:rPr>
            </w:pPr>
          </w:p>
          <w:p w:rsidR="00AA40F9" w:rsidRDefault="000736D3" w:rsidP="00E83BD2">
            <w:pPr>
              <w:pStyle w:val="Heading4"/>
              <w:rPr>
                <w:color w:val="00B0F0"/>
                <w:sz w:val="24"/>
                <w:szCs w:val="28"/>
              </w:rPr>
            </w:pPr>
            <w:r w:rsidRPr="000736D3">
              <w:rPr>
                <w:color w:val="00B0F0"/>
                <w:sz w:val="24"/>
                <w:szCs w:val="28"/>
              </w:rPr>
              <w:t>Make My Trip</w:t>
            </w:r>
            <w:r>
              <w:rPr>
                <w:color w:val="00B0F0"/>
                <w:sz w:val="24"/>
                <w:szCs w:val="28"/>
              </w:rPr>
              <w:t>.C</w:t>
            </w:r>
            <w:r w:rsidR="00E83BD2" w:rsidRPr="002927C5">
              <w:rPr>
                <w:color w:val="00B0F0"/>
                <w:sz w:val="24"/>
                <w:szCs w:val="28"/>
              </w:rPr>
              <w:t xml:space="preserve">om </w:t>
            </w:r>
          </w:p>
          <w:p w:rsidR="000736D3" w:rsidRPr="00AA40F9" w:rsidRDefault="000736D3" w:rsidP="00E83BD2">
            <w:pPr>
              <w:pStyle w:val="Heading4"/>
              <w:rPr>
                <w:color w:val="00B0F0"/>
                <w:sz w:val="20"/>
              </w:rPr>
            </w:pPr>
            <w:r w:rsidRPr="00AA40F9">
              <w:rPr>
                <w:color w:val="00B0F0"/>
                <w:sz w:val="20"/>
              </w:rPr>
              <w:t>Team Leader (Holidays Product &amp; Operations</w:t>
            </w:r>
            <w:r w:rsidR="00893ECA">
              <w:rPr>
                <w:color w:val="00B0F0"/>
                <w:sz w:val="20"/>
              </w:rPr>
              <w:t xml:space="preserve"> Management</w:t>
            </w:r>
            <w:r w:rsidRPr="00AA40F9">
              <w:rPr>
                <w:color w:val="00B0F0"/>
                <w:sz w:val="20"/>
              </w:rPr>
              <w:t xml:space="preserve">) </w:t>
            </w:r>
          </w:p>
          <w:p w:rsidR="000736D3" w:rsidRPr="000736D3" w:rsidRDefault="000736D3" w:rsidP="000736D3">
            <w:pPr>
              <w:jc w:val="both"/>
              <w:rPr>
                <w:rFonts w:asciiTheme="majorHAnsi" w:hAnsiTheme="majorHAnsi" w:cs="Segoe UI"/>
                <w:b/>
                <w:color w:val="002060"/>
                <w:szCs w:val="18"/>
                <w:lang w:eastAsia="en-IN"/>
              </w:rPr>
            </w:pPr>
            <w:r w:rsidRPr="000736D3">
              <w:rPr>
                <w:rFonts w:asciiTheme="majorHAnsi" w:hAnsiTheme="majorHAnsi" w:cs="Segoe UI"/>
                <w:b/>
                <w:color w:val="002060"/>
                <w:szCs w:val="18"/>
                <w:lang w:eastAsia="en-IN"/>
              </w:rPr>
              <w:t>May 2008</w:t>
            </w:r>
            <w:r w:rsidR="00793D07">
              <w:rPr>
                <w:rFonts w:asciiTheme="majorHAnsi" w:hAnsiTheme="majorHAnsi" w:cs="Segoe UI"/>
                <w:b/>
                <w:color w:val="002060"/>
                <w:szCs w:val="18"/>
                <w:lang w:eastAsia="en-IN"/>
              </w:rPr>
              <w:t xml:space="preserve"> to February 2011, Gurugram Har</w:t>
            </w:r>
            <w:r w:rsidRPr="000736D3">
              <w:rPr>
                <w:rFonts w:asciiTheme="majorHAnsi" w:hAnsiTheme="majorHAnsi" w:cs="Segoe UI"/>
                <w:b/>
                <w:color w:val="002060"/>
                <w:szCs w:val="18"/>
                <w:lang w:eastAsia="en-IN"/>
              </w:rPr>
              <w:t>yana</w:t>
            </w:r>
          </w:p>
          <w:p w:rsidR="000736D3" w:rsidRDefault="000736D3" w:rsidP="000736D3">
            <w:pPr>
              <w:jc w:val="both"/>
              <w:rPr>
                <w:rFonts w:asciiTheme="majorHAnsi" w:hAnsiTheme="majorHAnsi" w:cs="Segoe UI"/>
                <w:color w:val="002060"/>
                <w:szCs w:val="18"/>
                <w:lang w:eastAsia="en-IN"/>
              </w:rPr>
            </w:pPr>
            <w:r>
              <w:rPr>
                <w:rFonts w:asciiTheme="majorHAnsi" w:hAnsiTheme="majorHAnsi" w:cs="Segoe UI"/>
                <w:color w:val="002060"/>
                <w:szCs w:val="18"/>
                <w:lang w:eastAsia="en-IN"/>
              </w:rPr>
              <w:t xml:space="preserve">MakeMyTrip is largest </w:t>
            </w:r>
            <w:r w:rsidRPr="000736D3">
              <w:rPr>
                <w:rFonts w:asciiTheme="majorHAnsi" w:hAnsiTheme="majorHAnsi" w:cs="Segoe UI"/>
                <w:color w:val="002060"/>
                <w:szCs w:val="18"/>
                <w:lang w:eastAsia="en-IN"/>
              </w:rPr>
              <w:t xml:space="preserve">Indian online </w:t>
            </w:r>
            <w:r>
              <w:rPr>
                <w:rFonts w:asciiTheme="majorHAnsi" w:hAnsiTheme="majorHAnsi" w:cs="Segoe UI"/>
                <w:color w:val="002060"/>
                <w:szCs w:val="18"/>
                <w:lang w:eastAsia="en-IN"/>
              </w:rPr>
              <w:t>travel company founded in 2000</w:t>
            </w:r>
            <w:r w:rsidR="00C01EC9">
              <w:rPr>
                <w:rFonts w:asciiTheme="majorHAnsi" w:hAnsiTheme="majorHAnsi" w:cs="Segoe UI"/>
                <w:color w:val="002060"/>
                <w:szCs w:val="18"/>
                <w:lang w:eastAsia="en-IN"/>
              </w:rPr>
              <w:t xml:space="preserve"> &amp; listed on the NASDAQ</w:t>
            </w:r>
            <w:r>
              <w:rPr>
                <w:rFonts w:asciiTheme="majorHAnsi" w:hAnsiTheme="majorHAnsi" w:cs="Segoe UI"/>
                <w:color w:val="002060"/>
                <w:szCs w:val="18"/>
                <w:lang w:eastAsia="en-IN"/>
              </w:rPr>
              <w:t>. T</w:t>
            </w:r>
            <w:r w:rsidRPr="000736D3">
              <w:rPr>
                <w:rFonts w:asciiTheme="majorHAnsi" w:hAnsiTheme="majorHAnsi" w:cs="Segoe UI"/>
                <w:color w:val="002060"/>
                <w:szCs w:val="18"/>
                <w:lang w:eastAsia="en-IN"/>
              </w:rPr>
              <w:t>he company provides online t</w:t>
            </w:r>
            <w:r w:rsidR="000C0F08">
              <w:rPr>
                <w:rFonts w:asciiTheme="majorHAnsi" w:hAnsiTheme="majorHAnsi" w:cs="Segoe UI"/>
                <w:color w:val="002060"/>
                <w:szCs w:val="18"/>
                <w:lang w:eastAsia="en-IN"/>
              </w:rPr>
              <w:t>ravel services including Leisure Holidays, Corporate, MICE &amp; B2B</w:t>
            </w:r>
          </w:p>
          <w:p w:rsidR="000736D3" w:rsidRPr="000736D3" w:rsidRDefault="000736D3" w:rsidP="000736D3">
            <w:pPr>
              <w:jc w:val="both"/>
              <w:rPr>
                <w:rFonts w:asciiTheme="majorHAnsi" w:hAnsiTheme="majorHAnsi" w:cs="Segoe UI"/>
                <w:color w:val="002060"/>
                <w:szCs w:val="18"/>
                <w:lang w:eastAsia="en-IN"/>
              </w:rPr>
            </w:pPr>
          </w:p>
          <w:p w:rsidR="00893ECA" w:rsidRDefault="00893ECA" w:rsidP="000736D3">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Responsible for creating &amp; providing functional &amp; operational reports to executive management</w:t>
            </w:r>
          </w:p>
          <w:p w:rsidR="00893ECA" w:rsidRDefault="00893ECA" w:rsidP="000736D3">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 xml:space="preserve">Create &amp; analyze operational &amp; service management metrics &amp; reports </w:t>
            </w:r>
          </w:p>
          <w:p w:rsidR="00793D07" w:rsidRDefault="00793D07" w:rsidP="000736D3">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 xml:space="preserve">Support in creating, refining &amp; driving global strategies to enhance processes, System Capabilities,  Policies &amp; employee engagement </w:t>
            </w:r>
          </w:p>
          <w:p w:rsidR="000736D3" w:rsidRPr="000736D3" w:rsidRDefault="000736D3" w:rsidP="000736D3">
            <w:pPr>
              <w:numPr>
                <w:ilvl w:val="0"/>
                <w:numId w:val="17"/>
              </w:numPr>
              <w:jc w:val="both"/>
              <w:rPr>
                <w:rFonts w:asciiTheme="majorHAnsi" w:hAnsiTheme="majorHAnsi" w:cs="Segoe UI"/>
                <w:color w:val="002060"/>
                <w:szCs w:val="18"/>
                <w:lang w:eastAsia="en-IN"/>
              </w:rPr>
            </w:pPr>
            <w:r w:rsidRPr="000736D3">
              <w:rPr>
                <w:rFonts w:asciiTheme="majorHAnsi" w:hAnsiTheme="majorHAnsi" w:cs="Segoe UI"/>
                <w:color w:val="002060"/>
                <w:szCs w:val="18"/>
                <w:lang w:eastAsia="en-IN"/>
              </w:rPr>
              <w:t>Making on-line reservation for hotel bookings through GTA, DOTW, TRAVCO, HOTEL BEDS &amp; cruise booking</w:t>
            </w:r>
          </w:p>
          <w:p w:rsidR="00793D07" w:rsidRDefault="00793D07" w:rsidP="000736D3">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Creating value to the corporate experience &amp; resulting in VCOM metrics improvements</w:t>
            </w:r>
          </w:p>
          <w:p w:rsidR="00793D07" w:rsidRDefault="00793D07" w:rsidP="000736D3">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Develop &amp; maintain strong working relationship with key stakeholders to drive new ideas &amp; concepts</w:t>
            </w:r>
          </w:p>
          <w:p w:rsidR="000736D3" w:rsidRPr="000736D3" w:rsidRDefault="000736D3" w:rsidP="000736D3">
            <w:pPr>
              <w:numPr>
                <w:ilvl w:val="0"/>
                <w:numId w:val="17"/>
              </w:numPr>
              <w:jc w:val="both"/>
              <w:rPr>
                <w:rFonts w:asciiTheme="majorHAnsi" w:hAnsiTheme="majorHAnsi" w:cs="Segoe UI"/>
                <w:color w:val="002060"/>
                <w:szCs w:val="18"/>
                <w:lang w:eastAsia="en-IN"/>
              </w:rPr>
            </w:pPr>
            <w:r w:rsidRPr="000736D3">
              <w:rPr>
                <w:rFonts w:asciiTheme="majorHAnsi" w:hAnsiTheme="majorHAnsi" w:cs="Segoe UI"/>
                <w:color w:val="002060"/>
                <w:szCs w:val="18"/>
                <w:lang w:eastAsia="en-IN"/>
              </w:rPr>
              <w:t>Interaction and Coordination with the suppliers, hotels and agents abroad for all operations related jobs.</w:t>
            </w:r>
          </w:p>
          <w:p w:rsidR="000736D3" w:rsidRPr="000736D3" w:rsidRDefault="000736D3" w:rsidP="000736D3">
            <w:pPr>
              <w:numPr>
                <w:ilvl w:val="0"/>
                <w:numId w:val="17"/>
              </w:numPr>
              <w:jc w:val="both"/>
              <w:rPr>
                <w:rFonts w:asciiTheme="majorHAnsi" w:hAnsiTheme="majorHAnsi" w:cs="Segoe UI"/>
                <w:color w:val="002060"/>
                <w:szCs w:val="18"/>
                <w:lang w:eastAsia="en-IN"/>
              </w:rPr>
            </w:pPr>
            <w:r w:rsidRPr="000736D3">
              <w:rPr>
                <w:rFonts w:asciiTheme="majorHAnsi" w:hAnsiTheme="majorHAnsi" w:cs="Segoe UI"/>
                <w:color w:val="002060"/>
                <w:szCs w:val="18"/>
                <w:lang w:eastAsia="en-IN"/>
              </w:rPr>
              <w:t>Organizing &amp; Coordination of all marketing &amp; promotional activities for Products.</w:t>
            </w:r>
          </w:p>
          <w:p w:rsidR="00E83BD2" w:rsidRDefault="000736D3" w:rsidP="000736D3">
            <w:pPr>
              <w:numPr>
                <w:ilvl w:val="0"/>
                <w:numId w:val="17"/>
              </w:numPr>
              <w:jc w:val="both"/>
              <w:rPr>
                <w:rFonts w:asciiTheme="majorHAnsi" w:hAnsiTheme="majorHAnsi" w:cs="Segoe UI"/>
                <w:color w:val="002060"/>
                <w:szCs w:val="18"/>
                <w:lang w:eastAsia="en-IN"/>
              </w:rPr>
            </w:pPr>
            <w:r w:rsidRPr="000736D3">
              <w:rPr>
                <w:rFonts w:asciiTheme="majorHAnsi" w:hAnsiTheme="majorHAnsi" w:cs="Segoe UI"/>
                <w:color w:val="002060"/>
                <w:szCs w:val="18"/>
                <w:lang w:eastAsia="en-IN"/>
              </w:rPr>
              <w:t>Recording &amp; maintaining a database of all the transactions made</w:t>
            </w:r>
          </w:p>
          <w:p w:rsidR="00C01EC9" w:rsidRDefault="00C01EC9" w:rsidP="00C01EC9">
            <w:pPr>
              <w:pStyle w:val="ListParagraph"/>
              <w:jc w:val="both"/>
              <w:rPr>
                <w:b/>
                <w:iCs/>
              </w:rPr>
            </w:pPr>
          </w:p>
          <w:p w:rsidR="00C01EC9" w:rsidRDefault="00C01EC9" w:rsidP="00C01EC9">
            <w:pPr>
              <w:pStyle w:val="ListParagraph"/>
              <w:jc w:val="both"/>
              <w:rPr>
                <w:iCs/>
              </w:rPr>
            </w:pPr>
            <w:r w:rsidRPr="00D0628D">
              <w:rPr>
                <w:b/>
                <w:iCs/>
              </w:rPr>
              <w:t>Skill :</w:t>
            </w:r>
            <w:r>
              <w:rPr>
                <w:iCs/>
              </w:rPr>
              <w:t xml:space="preserve"> Holidays Call Centre &amp; Retail Sales</w:t>
            </w:r>
            <w:r w:rsidRPr="00893ECA">
              <w:rPr>
                <w:iCs/>
              </w:rPr>
              <w:t>,</w:t>
            </w:r>
            <w:r>
              <w:rPr>
                <w:b/>
                <w:iCs/>
              </w:rPr>
              <w:t xml:space="preserve"> </w:t>
            </w:r>
            <w:r w:rsidRPr="00C01EC9">
              <w:rPr>
                <w:iCs/>
              </w:rPr>
              <w:t>Product Management</w:t>
            </w:r>
            <w:r>
              <w:rPr>
                <w:b/>
                <w:iCs/>
              </w:rPr>
              <w:t xml:space="preserve">, </w:t>
            </w:r>
            <w:r w:rsidRPr="00D0628D">
              <w:rPr>
                <w:iCs/>
              </w:rPr>
              <w:t xml:space="preserve">Operations Management, </w:t>
            </w:r>
            <w:r>
              <w:rPr>
                <w:iCs/>
              </w:rPr>
              <w:t xml:space="preserve">Vendor </w:t>
            </w:r>
            <w:r w:rsidRPr="00D0628D">
              <w:rPr>
                <w:iCs/>
              </w:rPr>
              <w:t>Managemen</w:t>
            </w:r>
            <w:r>
              <w:rPr>
                <w:iCs/>
              </w:rPr>
              <w:t>t, Customer Service Operations,</w:t>
            </w:r>
            <w:r w:rsidRPr="00D0628D">
              <w:rPr>
                <w:iCs/>
              </w:rPr>
              <w:t xml:space="preserve"> Sales Performance Management, Training &amp; Development, Analytical Skill</w:t>
            </w:r>
          </w:p>
          <w:p w:rsidR="00631266" w:rsidRPr="000736D3" w:rsidRDefault="00631266" w:rsidP="0017035B">
            <w:pPr>
              <w:jc w:val="both"/>
              <w:rPr>
                <w:rFonts w:asciiTheme="majorHAnsi" w:hAnsiTheme="majorHAnsi" w:cs="Segoe UI"/>
                <w:color w:val="002060"/>
                <w:szCs w:val="18"/>
                <w:lang w:eastAsia="en-IN"/>
              </w:rPr>
            </w:pPr>
          </w:p>
          <w:p w:rsidR="00AA40F9" w:rsidRDefault="00631266" w:rsidP="00E83BD2">
            <w:pPr>
              <w:pStyle w:val="Heading4"/>
              <w:rPr>
                <w:color w:val="00B0F0"/>
                <w:sz w:val="24"/>
                <w:szCs w:val="28"/>
              </w:rPr>
            </w:pPr>
            <w:r w:rsidRPr="00631266">
              <w:rPr>
                <w:color w:val="00B0F0"/>
                <w:sz w:val="24"/>
                <w:szCs w:val="28"/>
              </w:rPr>
              <w:t xml:space="preserve">Concierge 4 India </w:t>
            </w:r>
          </w:p>
          <w:p w:rsidR="00E83BD2" w:rsidRPr="00AA40F9" w:rsidRDefault="00631266" w:rsidP="00E83BD2">
            <w:pPr>
              <w:pStyle w:val="Heading4"/>
              <w:rPr>
                <w:color w:val="00B0F0"/>
                <w:sz w:val="20"/>
              </w:rPr>
            </w:pPr>
            <w:r w:rsidRPr="00AA40F9">
              <w:rPr>
                <w:color w:val="00B0F0"/>
                <w:sz w:val="20"/>
              </w:rPr>
              <w:t>Sales Development Manager</w:t>
            </w:r>
          </w:p>
          <w:p w:rsidR="00631266" w:rsidRPr="00631266" w:rsidRDefault="00631266" w:rsidP="00631266">
            <w:pPr>
              <w:rPr>
                <w:b/>
              </w:rPr>
            </w:pPr>
            <w:r w:rsidRPr="00631266">
              <w:rPr>
                <w:b/>
              </w:rPr>
              <w:t>July 2007 to May 2008</w:t>
            </w:r>
            <w:r w:rsidR="002C1342">
              <w:rPr>
                <w:b/>
              </w:rPr>
              <w:t>, Mumbai</w:t>
            </w:r>
          </w:p>
          <w:p w:rsidR="00631266" w:rsidRDefault="00631266" w:rsidP="00631266">
            <w:r>
              <w:t xml:space="preserve">Concierge 4 India is a representation company for Luxury hotels </w:t>
            </w:r>
          </w:p>
          <w:p w:rsidR="00631266" w:rsidRPr="00631266" w:rsidRDefault="00631266" w:rsidP="00955A2B">
            <w:pPr>
              <w:ind w:left="720"/>
              <w:jc w:val="both"/>
              <w:rPr>
                <w:rFonts w:asciiTheme="majorHAnsi" w:hAnsiTheme="majorHAnsi" w:cs="Segoe UI"/>
                <w:color w:val="002060"/>
                <w:szCs w:val="18"/>
                <w:lang w:eastAsia="en-IN"/>
              </w:rPr>
            </w:pPr>
          </w:p>
          <w:p w:rsidR="00631266" w:rsidRPr="00631266" w:rsidRDefault="00631266" w:rsidP="00631266">
            <w:pPr>
              <w:numPr>
                <w:ilvl w:val="0"/>
                <w:numId w:val="17"/>
              </w:numPr>
              <w:jc w:val="both"/>
              <w:rPr>
                <w:rFonts w:asciiTheme="majorHAnsi" w:hAnsiTheme="majorHAnsi" w:cs="Segoe UI"/>
                <w:color w:val="002060"/>
                <w:szCs w:val="18"/>
                <w:lang w:eastAsia="en-IN"/>
              </w:rPr>
            </w:pPr>
            <w:r w:rsidRPr="00631266">
              <w:rPr>
                <w:rFonts w:asciiTheme="majorHAnsi" w:hAnsiTheme="majorHAnsi" w:cs="Segoe UI"/>
                <w:color w:val="002060"/>
                <w:szCs w:val="18"/>
                <w:lang w:eastAsia="en-IN"/>
              </w:rPr>
              <w:t>Have worked for 06 months as a freelancer with Concierge 4 India in Product Department to contract the rates &amp; get it uploaded on the website.</w:t>
            </w:r>
          </w:p>
          <w:p w:rsidR="00E83BD2" w:rsidRPr="002927C5" w:rsidRDefault="00E83BD2" w:rsidP="00E83BD2">
            <w:pPr>
              <w:pStyle w:val="Heading4"/>
            </w:pPr>
          </w:p>
          <w:p w:rsidR="00AA40F9" w:rsidRDefault="00631266" w:rsidP="00E83BD2">
            <w:pPr>
              <w:pStyle w:val="Heading4"/>
              <w:rPr>
                <w:color w:val="00B0F0"/>
                <w:sz w:val="24"/>
                <w:szCs w:val="28"/>
              </w:rPr>
            </w:pPr>
            <w:r>
              <w:rPr>
                <w:color w:val="00B0F0"/>
                <w:sz w:val="24"/>
                <w:szCs w:val="28"/>
              </w:rPr>
              <w:t xml:space="preserve">Cox &amp; Kings India Ltd </w:t>
            </w:r>
          </w:p>
          <w:p w:rsidR="00E83BD2" w:rsidRPr="00AA40F9" w:rsidRDefault="00CB6643" w:rsidP="00E83BD2">
            <w:pPr>
              <w:pStyle w:val="Heading4"/>
              <w:rPr>
                <w:bCs/>
                <w:color w:val="00B0F0"/>
                <w:sz w:val="20"/>
              </w:rPr>
            </w:pPr>
            <w:r>
              <w:rPr>
                <w:color w:val="00B0F0"/>
                <w:sz w:val="20"/>
              </w:rPr>
              <w:t xml:space="preserve">Team Leader (Sales &amp; </w:t>
            </w:r>
            <w:r w:rsidR="00893ECA">
              <w:rPr>
                <w:color w:val="00B0F0"/>
                <w:sz w:val="20"/>
              </w:rPr>
              <w:t>Customer Service Excellence</w:t>
            </w:r>
            <w:r w:rsidR="00631266" w:rsidRPr="00AA40F9">
              <w:rPr>
                <w:color w:val="00B0F0"/>
                <w:sz w:val="20"/>
              </w:rPr>
              <w:t>)</w:t>
            </w:r>
          </w:p>
          <w:p w:rsidR="00E83BD2" w:rsidRPr="002927C5" w:rsidRDefault="00631266" w:rsidP="00E83BD2">
            <w:pPr>
              <w:rPr>
                <w:b/>
                <w:bCs/>
                <w:color w:val="002060"/>
              </w:rPr>
            </w:pPr>
            <w:r>
              <w:rPr>
                <w:b/>
                <w:bCs/>
                <w:color w:val="002060"/>
              </w:rPr>
              <w:t>Febr</w:t>
            </w:r>
            <w:r w:rsidR="002C1342">
              <w:rPr>
                <w:b/>
                <w:bCs/>
                <w:color w:val="002060"/>
              </w:rPr>
              <w:t>uary 2006 to July 2007, Mumbai</w:t>
            </w:r>
          </w:p>
          <w:p w:rsidR="00631266" w:rsidRDefault="00631266" w:rsidP="00E83BD2">
            <w:pPr>
              <w:rPr>
                <w:rFonts w:asciiTheme="majorHAnsi" w:hAnsiTheme="majorHAnsi" w:cs="Segoe UI"/>
                <w:iCs/>
                <w:color w:val="002060"/>
                <w:szCs w:val="18"/>
                <w:shd w:val="clear" w:color="auto" w:fill="FFFFFF"/>
              </w:rPr>
            </w:pPr>
            <w:r>
              <w:rPr>
                <w:rFonts w:asciiTheme="majorHAnsi" w:hAnsiTheme="majorHAnsi" w:cs="Segoe UI"/>
                <w:iCs/>
                <w:color w:val="002060"/>
                <w:szCs w:val="18"/>
                <w:shd w:val="clear" w:color="auto" w:fill="FFFFFF"/>
              </w:rPr>
              <w:t xml:space="preserve">Biggest leisure travel &amp; tourism company in India with having a largest presence of </w:t>
            </w:r>
            <w:r w:rsidR="000C0F08">
              <w:rPr>
                <w:rFonts w:asciiTheme="majorHAnsi" w:hAnsiTheme="majorHAnsi" w:cs="Segoe UI"/>
                <w:iCs/>
                <w:color w:val="002060"/>
                <w:szCs w:val="18"/>
                <w:shd w:val="clear" w:color="auto" w:fill="FFFFFF"/>
              </w:rPr>
              <w:t>retail &amp; franchise to target direct</w:t>
            </w:r>
            <w:r>
              <w:rPr>
                <w:rFonts w:asciiTheme="majorHAnsi" w:hAnsiTheme="majorHAnsi" w:cs="Segoe UI"/>
                <w:iCs/>
                <w:color w:val="002060"/>
                <w:szCs w:val="18"/>
                <w:shd w:val="clear" w:color="auto" w:fill="FFFFFF"/>
              </w:rPr>
              <w:t xml:space="preserve"> customers</w:t>
            </w:r>
            <w:r w:rsidR="000C0F08">
              <w:rPr>
                <w:rFonts w:asciiTheme="majorHAnsi" w:hAnsiTheme="majorHAnsi" w:cs="Segoe UI"/>
                <w:iCs/>
                <w:color w:val="002060"/>
                <w:szCs w:val="18"/>
                <w:shd w:val="clear" w:color="auto" w:fill="FFFFFF"/>
              </w:rPr>
              <w:t xml:space="preserve"> &amp; B2B</w:t>
            </w:r>
          </w:p>
          <w:p w:rsidR="00E83BD2" w:rsidRPr="00631266" w:rsidRDefault="00E83BD2" w:rsidP="008449CD">
            <w:pPr>
              <w:ind w:left="720"/>
              <w:jc w:val="both"/>
              <w:rPr>
                <w:rFonts w:asciiTheme="majorHAnsi" w:hAnsiTheme="majorHAnsi" w:cs="Segoe UI"/>
                <w:color w:val="002060"/>
                <w:szCs w:val="18"/>
                <w:lang w:eastAsia="en-IN"/>
              </w:rPr>
            </w:pPr>
          </w:p>
          <w:p w:rsidR="00956D53" w:rsidRDefault="00956D53" w:rsidP="00631266">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Doing quality sampling for the client set up to process</w:t>
            </w:r>
          </w:p>
          <w:p w:rsidR="00956D53" w:rsidRDefault="00956D53" w:rsidP="00631266">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 xml:space="preserve">Performing outbound calls supporting the fraud exceptions process </w:t>
            </w:r>
          </w:p>
          <w:p w:rsidR="00956D53" w:rsidRDefault="00956D53" w:rsidP="00631266">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Conducting regular huddles with the teams</w:t>
            </w:r>
          </w:p>
          <w:p w:rsidR="00956D53" w:rsidRDefault="00956D53" w:rsidP="00631266">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Providing feedback to the analyst &amp; conduct regular one on one’s</w:t>
            </w:r>
          </w:p>
          <w:p w:rsidR="00956D53" w:rsidRDefault="00956D53" w:rsidP="00956D53">
            <w:pPr>
              <w:numPr>
                <w:ilvl w:val="0"/>
                <w:numId w:val="17"/>
              </w:numPr>
              <w:jc w:val="both"/>
              <w:rPr>
                <w:rFonts w:asciiTheme="majorHAnsi" w:hAnsiTheme="majorHAnsi" w:cs="Segoe UI"/>
                <w:color w:val="002060"/>
                <w:szCs w:val="18"/>
                <w:lang w:eastAsia="en-IN"/>
              </w:rPr>
            </w:pPr>
            <w:r>
              <w:rPr>
                <w:rFonts w:asciiTheme="majorHAnsi" w:hAnsiTheme="majorHAnsi" w:cs="Segoe UI"/>
                <w:color w:val="002060"/>
                <w:szCs w:val="18"/>
                <w:lang w:eastAsia="en-IN"/>
              </w:rPr>
              <w:t>Supporting various process improvement projects</w:t>
            </w:r>
          </w:p>
          <w:p w:rsidR="00956D53" w:rsidRDefault="00956D53" w:rsidP="00101E97">
            <w:pPr>
              <w:numPr>
                <w:ilvl w:val="0"/>
                <w:numId w:val="17"/>
              </w:numPr>
              <w:jc w:val="both"/>
              <w:rPr>
                <w:rFonts w:asciiTheme="majorHAnsi" w:hAnsiTheme="majorHAnsi" w:cs="Segoe UI"/>
                <w:color w:val="002060"/>
                <w:szCs w:val="18"/>
                <w:lang w:eastAsia="en-IN"/>
              </w:rPr>
            </w:pPr>
            <w:r w:rsidRPr="00101E97">
              <w:rPr>
                <w:rFonts w:asciiTheme="majorHAnsi" w:hAnsiTheme="majorHAnsi" w:cs="Segoe UI"/>
                <w:color w:val="002060"/>
                <w:szCs w:val="18"/>
                <w:lang w:eastAsia="en-IN"/>
              </w:rPr>
              <w:t xml:space="preserve">Identifying process improvement opportunities, leverage relationships to lead </w:t>
            </w:r>
            <w:r w:rsidR="00101E97">
              <w:rPr>
                <w:rFonts w:asciiTheme="majorHAnsi" w:hAnsiTheme="majorHAnsi" w:cs="Segoe UI"/>
                <w:color w:val="002060"/>
                <w:szCs w:val="18"/>
                <w:lang w:eastAsia="en-IN"/>
              </w:rPr>
              <w:t xml:space="preserve">process re-designing &amp; </w:t>
            </w:r>
            <w:r w:rsidR="00101E97" w:rsidRPr="00101E97">
              <w:rPr>
                <w:rFonts w:asciiTheme="majorHAnsi" w:hAnsiTheme="majorHAnsi" w:cs="Segoe UI"/>
                <w:color w:val="002060"/>
                <w:szCs w:val="18"/>
                <w:lang w:eastAsia="en-IN"/>
              </w:rPr>
              <w:t xml:space="preserve">Procedural </w:t>
            </w:r>
            <w:r w:rsidR="00101E97">
              <w:rPr>
                <w:rFonts w:asciiTheme="majorHAnsi" w:hAnsiTheme="majorHAnsi" w:cs="Segoe UI"/>
                <w:color w:val="002060"/>
                <w:szCs w:val="18"/>
                <w:lang w:eastAsia="en-IN"/>
              </w:rPr>
              <w:t>changes</w:t>
            </w:r>
          </w:p>
          <w:p w:rsidR="000C0F08" w:rsidRDefault="000C0F08" w:rsidP="000C0F08">
            <w:pPr>
              <w:ind w:left="720"/>
              <w:jc w:val="both"/>
              <w:rPr>
                <w:rFonts w:asciiTheme="majorHAnsi" w:hAnsiTheme="majorHAnsi" w:cs="Segoe UI"/>
                <w:color w:val="002060"/>
                <w:szCs w:val="18"/>
                <w:lang w:eastAsia="en-IN"/>
              </w:rPr>
            </w:pPr>
          </w:p>
          <w:p w:rsidR="000C0F08" w:rsidRDefault="000C0F08" w:rsidP="000C0F08">
            <w:pPr>
              <w:pStyle w:val="ListParagraph"/>
              <w:jc w:val="both"/>
              <w:rPr>
                <w:iCs/>
              </w:rPr>
            </w:pPr>
            <w:r w:rsidRPr="00D0628D">
              <w:rPr>
                <w:b/>
                <w:iCs/>
              </w:rPr>
              <w:t>Skill :</w:t>
            </w:r>
            <w:r>
              <w:rPr>
                <w:b/>
                <w:iCs/>
              </w:rPr>
              <w:t xml:space="preserve"> </w:t>
            </w:r>
            <w:r w:rsidRPr="000C0F08">
              <w:rPr>
                <w:iCs/>
              </w:rPr>
              <w:t>B2C &amp; B2B Sales</w:t>
            </w:r>
            <w:r w:rsidRPr="00D0628D">
              <w:rPr>
                <w:iCs/>
              </w:rPr>
              <w:t>, Operations Management, Customer Service Management, Customer Service Operations, Call Centre Operations, Sales Performance Management, Training &amp; Development, Analytical Skill</w:t>
            </w:r>
          </w:p>
          <w:p w:rsidR="000C0F08" w:rsidRDefault="000C0F08" w:rsidP="000C0F08">
            <w:pPr>
              <w:jc w:val="both"/>
              <w:rPr>
                <w:rFonts w:asciiTheme="majorHAnsi" w:hAnsiTheme="majorHAnsi" w:cs="Segoe UI"/>
                <w:color w:val="002060"/>
                <w:szCs w:val="18"/>
                <w:lang w:eastAsia="en-IN"/>
              </w:rPr>
            </w:pPr>
          </w:p>
          <w:p w:rsidR="00101E97" w:rsidRDefault="00101E97" w:rsidP="00101E97">
            <w:pPr>
              <w:ind w:left="720"/>
              <w:jc w:val="both"/>
              <w:rPr>
                <w:rFonts w:asciiTheme="majorHAnsi" w:hAnsiTheme="majorHAnsi" w:cs="Segoe UI"/>
                <w:color w:val="002060"/>
                <w:szCs w:val="18"/>
                <w:lang w:eastAsia="en-IN"/>
              </w:rPr>
            </w:pPr>
          </w:p>
          <w:p w:rsidR="0017035B" w:rsidRDefault="0017035B" w:rsidP="00101E97">
            <w:pPr>
              <w:ind w:left="720"/>
              <w:jc w:val="both"/>
              <w:rPr>
                <w:rFonts w:asciiTheme="majorHAnsi" w:hAnsiTheme="majorHAnsi" w:cs="Segoe UI"/>
                <w:color w:val="002060"/>
                <w:szCs w:val="18"/>
                <w:lang w:eastAsia="en-IN"/>
              </w:rPr>
            </w:pPr>
          </w:p>
          <w:p w:rsidR="0017035B" w:rsidRDefault="0017035B" w:rsidP="00101E97">
            <w:pPr>
              <w:ind w:left="720"/>
              <w:jc w:val="both"/>
              <w:rPr>
                <w:rFonts w:asciiTheme="majorHAnsi" w:hAnsiTheme="majorHAnsi" w:cs="Segoe UI"/>
                <w:color w:val="002060"/>
                <w:szCs w:val="18"/>
                <w:lang w:eastAsia="en-IN"/>
              </w:rPr>
            </w:pPr>
          </w:p>
          <w:p w:rsidR="0017035B" w:rsidRDefault="0017035B" w:rsidP="00101E97">
            <w:pPr>
              <w:ind w:left="720"/>
              <w:jc w:val="both"/>
              <w:rPr>
                <w:rFonts w:asciiTheme="majorHAnsi" w:hAnsiTheme="majorHAnsi" w:cs="Segoe UI"/>
                <w:color w:val="002060"/>
                <w:szCs w:val="18"/>
                <w:lang w:eastAsia="en-IN"/>
              </w:rPr>
            </w:pPr>
          </w:p>
          <w:p w:rsidR="0017035B" w:rsidRPr="00101E97" w:rsidRDefault="0017035B" w:rsidP="00101E97">
            <w:pPr>
              <w:ind w:left="720"/>
              <w:jc w:val="both"/>
              <w:rPr>
                <w:rFonts w:asciiTheme="majorHAnsi" w:hAnsiTheme="majorHAnsi" w:cs="Segoe UI"/>
                <w:color w:val="002060"/>
                <w:szCs w:val="18"/>
                <w:lang w:eastAsia="en-IN"/>
              </w:rPr>
            </w:pPr>
          </w:p>
          <w:p w:rsidR="00AA40F9" w:rsidRDefault="00631266" w:rsidP="00631266">
            <w:pPr>
              <w:pStyle w:val="Heading4"/>
              <w:rPr>
                <w:color w:val="00B0F0"/>
                <w:sz w:val="24"/>
                <w:szCs w:val="28"/>
              </w:rPr>
            </w:pPr>
            <w:r w:rsidRPr="00631266">
              <w:rPr>
                <w:color w:val="00B0F0"/>
                <w:sz w:val="24"/>
                <w:szCs w:val="28"/>
              </w:rPr>
              <w:t>Dewan Worldwide Holidays Pvt Ltd</w:t>
            </w:r>
          </w:p>
          <w:p w:rsidR="00631266" w:rsidRPr="00AA40F9" w:rsidRDefault="00631266" w:rsidP="00631266">
            <w:pPr>
              <w:pStyle w:val="Heading4"/>
              <w:rPr>
                <w:color w:val="00B0F0"/>
                <w:sz w:val="20"/>
              </w:rPr>
            </w:pPr>
            <w:r w:rsidRPr="00AA40F9">
              <w:rPr>
                <w:color w:val="00B0F0"/>
                <w:sz w:val="20"/>
              </w:rPr>
              <w:t>Sr Sales Executive (</w:t>
            </w:r>
            <w:r w:rsidR="00CB6643">
              <w:rPr>
                <w:color w:val="00B0F0"/>
                <w:sz w:val="20"/>
              </w:rPr>
              <w:t>Corporate Sales, MICE</w:t>
            </w:r>
            <w:r w:rsidRPr="00AA40F9">
              <w:rPr>
                <w:color w:val="00B0F0"/>
                <w:sz w:val="20"/>
              </w:rPr>
              <w:t>)</w:t>
            </w:r>
          </w:p>
          <w:p w:rsidR="00631266" w:rsidRDefault="00631266" w:rsidP="00631266">
            <w:pPr>
              <w:jc w:val="both"/>
              <w:rPr>
                <w:rFonts w:asciiTheme="majorHAnsi" w:hAnsiTheme="majorHAnsi" w:cs="Segoe UI"/>
                <w:b/>
                <w:color w:val="002060"/>
                <w:szCs w:val="18"/>
                <w:lang w:eastAsia="en-IN"/>
              </w:rPr>
            </w:pPr>
            <w:r w:rsidRPr="00631266">
              <w:rPr>
                <w:rFonts w:asciiTheme="majorHAnsi" w:hAnsiTheme="majorHAnsi" w:cs="Segoe UI"/>
                <w:b/>
                <w:color w:val="002060"/>
                <w:szCs w:val="18"/>
                <w:lang w:eastAsia="en-IN"/>
              </w:rPr>
              <w:t>February 2004 to January 2006</w:t>
            </w:r>
            <w:r w:rsidR="002C1342">
              <w:rPr>
                <w:rFonts w:asciiTheme="majorHAnsi" w:hAnsiTheme="majorHAnsi" w:cs="Segoe UI"/>
                <w:b/>
                <w:color w:val="002060"/>
                <w:szCs w:val="18"/>
                <w:lang w:eastAsia="en-IN"/>
              </w:rPr>
              <w:t xml:space="preserve">, New Delhi </w:t>
            </w:r>
          </w:p>
          <w:p w:rsidR="00631266" w:rsidRPr="008449CD" w:rsidRDefault="008449CD" w:rsidP="008449CD">
            <w:pPr>
              <w:jc w:val="both"/>
              <w:rPr>
                <w:rFonts w:asciiTheme="majorHAnsi" w:hAnsiTheme="majorHAnsi" w:cs="Segoe UI"/>
                <w:color w:val="002060"/>
                <w:szCs w:val="18"/>
                <w:lang w:eastAsia="en-IN"/>
              </w:rPr>
            </w:pPr>
            <w:r w:rsidRPr="008449CD">
              <w:rPr>
                <w:rFonts w:asciiTheme="majorHAnsi" w:hAnsiTheme="majorHAnsi" w:cs="Segoe UI"/>
                <w:color w:val="002060"/>
                <w:szCs w:val="18"/>
                <w:lang w:eastAsia="en-IN"/>
              </w:rPr>
              <w:t>Dewan Travels Pvt. Ltd is in</w:t>
            </w:r>
            <w:r w:rsidR="00631266" w:rsidRPr="008449CD">
              <w:rPr>
                <w:rFonts w:asciiTheme="majorHAnsi" w:hAnsiTheme="majorHAnsi" w:cs="Segoe UI"/>
                <w:color w:val="002060"/>
                <w:szCs w:val="18"/>
                <w:lang w:eastAsia="en-IN"/>
              </w:rPr>
              <w:t xml:space="preserve"> Travels &amp; Tourism Driven by a service oriented vision and a modern management style, the company has made it its business, to exceed customer expectations. The result is a vibrant atmosphere, wherein respect, genuine concern, reliability, willingness to serve and friendliness flew unabated, between the company’s personnel and their customers in corporate and as well as individual operators</w:t>
            </w:r>
          </w:p>
          <w:p w:rsidR="00631266" w:rsidRDefault="00631266" w:rsidP="00631266">
            <w:pPr>
              <w:jc w:val="both"/>
              <w:rPr>
                <w:rFonts w:asciiTheme="majorHAnsi" w:hAnsiTheme="majorHAnsi" w:cs="Segoe UI"/>
                <w:color w:val="002060"/>
                <w:szCs w:val="18"/>
                <w:lang w:eastAsia="en-IN"/>
              </w:rPr>
            </w:pPr>
          </w:p>
          <w:p w:rsidR="00631266" w:rsidRPr="00631266" w:rsidRDefault="00631266" w:rsidP="00631266">
            <w:pPr>
              <w:numPr>
                <w:ilvl w:val="0"/>
                <w:numId w:val="17"/>
              </w:numPr>
              <w:jc w:val="both"/>
              <w:rPr>
                <w:rFonts w:asciiTheme="majorHAnsi" w:hAnsiTheme="majorHAnsi" w:cs="Segoe UI"/>
                <w:color w:val="002060"/>
                <w:szCs w:val="18"/>
                <w:lang w:eastAsia="en-IN"/>
              </w:rPr>
            </w:pPr>
            <w:r w:rsidRPr="00631266">
              <w:rPr>
                <w:rFonts w:asciiTheme="majorHAnsi" w:hAnsiTheme="majorHAnsi" w:cs="Segoe UI"/>
                <w:color w:val="002060"/>
                <w:szCs w:val="18"/>
                <w:lang w:eastAsia="en-IN"/>
              </w:rPr>
              <w:t>Enhanced the leisure division as a Senior Sales &amp; Operations Executive for Group Tour &amp; FIT</w:t>
            </w:r>
          </w:p>
          <w:p w:rsidR="00631266" w:rsidRPr="00631266" w:rsidRDefault="00631266" w:rsidP="00631266">
            <w:pPr>
              <w:numPr>
                <w:ilvl w:val="0"/>
                <w:numId w:val="17"/>
              </w:numPr>
              <w:jc w:val="both"/>
              <w:rPr>
                <w:rFonts w:asciiTheme="majorHAnsi" w:hAnsiTheme="majorHAnsi" w:cs="Segoe UI"/>
                <w:color w:val="002060"/>
                <w:szCs w:val="18"/>
                <w:lang w:eastAsia="en-IN"/>
              </w:rPr>
            </w:pPr>
            <w:r w:rsidRPr="00631266">
              <w:rPr>
                <w:rFonts w:asciiTheme="majorHAnsi" w:hAnsiTheme="majorHAnsi" w:cs="Segoe UI"/>
                <w:color w:val="002060"/>
                <w:szCs w:val="18"/>
                <w:lang w:eastAsia="en-IN"/>
              </w:rPr>
              <w:t xml:space="preserve">My services had been comprehensive within the assigned territory. </w:t>
            </w:r>
          </w:p>
          <w:p w:rsidR="00631266" w:rsidRPr="00631266" w:rsidRDefault="00631266" w:rsidP="00631266">
            <w:pPr>
              <w:numPr>
                <w:ilvl w:val="0"/>
                <w:numId w:val="17"/>
              </w:numPr>
              <w:jc w:val="both"/>
              <w:rPr>
                <w:rFonts w:asciiTheme="majorHAnsi" w:hAnsiTheme="majorHAnsi" w:cs="Segoe UI"/>
                <w:color w:val="002060"/>
                <w:szCs w:val="18"/>
                <w:lang w:eastAsia="en-IN"/>
              </w:rPr>
            </w:pPr>
            <w:r w:rsidRPr="00631266">
              <w:rPr>
                <w:rFonts w:asciiTheme="majorHAnsi" w:hAnsiTheme="majorHAnsi" w:cs="Segoe UI"/>
                <w:color w:val="002060"/>
                <w:szCs w:val="18"/>
                <w:lang w:eastAsia="en-IN"/>
              </w:rPr>
              <w:t>Services had tuned up all type of payment settlement as well</w:t>
            </w:r>
          </w:p>
          <w:p w:rsidR="00631266" w:rsidRDefault="00631266" w:rsidP="00631266">
            <w:pPr>
              <w:numPr>
                <w:ilvl w:val="0"/>
                <w:numId w:val="17"/>
              </w:numPr>
              <w:jc w:val="both"/>
              <w:rPr>
                <w:rFonts w:asciiTheme="majorHAnsi" w:hAnsiTheme="majorHAnsi" w:cs="Segoe UI"/>
                <w:color w:val="002060"/>
                <w:szCs w:val="18"/>
                <w:lang w:eastAsia="en-IN"/>
              </w:rPr>
            </w:pPr>
            <w:r w:rsidRPr="00631266">
              <w:rPr>
                <w:rFonts w:asciiTheme="majorHAnsi" w:hAnsiTheme="majorHAnsi" w:cs="Segoe UI"/>
                <w:color w:val="002060"/>
                <w:szCs w:val="18"/>
                <w:lang w:eastAsia="en-IN"/>
              </w:rPr>
              <w:t>Try to fulfill the needs of clients to keeo their likes &amp; dislikes in frame of mind</w:t>
            </w:r>
          </w:p>
          <w:p w:rsidR="007025F7" w:rsidRDefault="007025F7" w:rsidP="007025F7">
            <w:pPr>
              <w:ind w:left="720"/>
              <w:jc w:val="both"/>
              <w:rPr>
                <w:rFonts w:asciiTheme="majorHAnsi" w:hAnsiTheme="majorHAnsi" w:cs="Segoe UI"/>
                <w:color w:val="002060"/>
                <w:szCs w:val="18"/>
                <w:lang w:eastAsia="en-IN"/>
              </w:rPr>
            </w:pPr>
          </w:p>
          <w:p w:rsidR="000C0F08" w:rsidRPr="000C0F08" w:rsidRDefault="007025F7" w:rsidP="000C0F08">
            <w:pPr>
              <w:ind w:left="720"/>
              <w:jc w:val="both"/>
              <w:rPr>
                <w:rFonts w:asciiTheme="majorHAnsi" w:hAnsiTheme="majorHAnsi" w:cs="Segoe UI"/>
                <w:color w:val="002060"/>
                <w:szCs w:val="18"/>
                <w:lang w:eastAsia="en-IN"/>
              </w:rPr>
            </w:pPr>
            <w:r w:rsidRPr="007025F7">
              <w:rPr>
                <w:rFonts w:asciiTheme="majorHAnsi" w:hAnsiTheme="majorHAnsi" w:cs="Segoe UI"/>
                <w:b/>
                <w:color w:val="002060"/>
                <w:szCs w:val="18"/>
                <w:lang w:eastAsia="en-IN"/>
              </w:rPr>
              <w:t xml:space="preserve">Skill: </w:t>
            </w:r>
            <w:r w:rsidRPr="007025F7">
              <w:rPr>
                <w:rFonts w:asciiTheme="majorHAnsi" w:hAnsiTheme="majorHAnsi" w:cs="Segoe UI"/>
                <w:color w:val="002060"/>
                <w:szCs w:val="18"/>
                <w:lang w:eastAsia="en-IN"/>
              </w:rPr>
              <w:t>Corporate Sales, Operations Managements</w:t>
            </w:r>
          </w:p>
          <w:p w:rsidR="00631266" w:rsidRDefault="00631266" w:rsidP="00631266">
            <w:pPr>
              <w:jc w:val="both"/>
              <w:rPr>
                <w:rFonts w:asciiTheme="majorHAnsi" w:hAnsiTheme="majorHAnsi" w:cs="Segoe UI"/>
                <w:color w:val="002060"/>
                <w:szCs w:val="18"/>
                <w:lang w:eastAsia="en-IN"/>
              </w:rPr>
            </w:pPr>
          </w:p>
          <w:p w:rsidR="00CB6643" w:rsidRDefault="008449CD" w:rsidP="008449CD">
            <w:pPr>
              <w:pStyle w:val="Heading4"/>
              <w:rPr>
                <w:color w:val="00B0F0"/>
                <w:sz w:val="24"/>
                <w:szCs w:val="28"/>
              </w:rPr>
            </w:pPr>
            <w:r w:rsidRPr="008449CD">
              <w:rPr>
                <w:color w:val="00B0F0"/>
                <w:sz w:val="24"/>
                <w:szCs w:val="28"/>
              </w:rPr>
              <w:t>Shree Raj Travels &amp; Tours Ltd</w:t>
            </w:r>
          </w:p>
          <w:p w:rsidR="008449CD" w:rsidRPr="00CB6643" w:rsidRDefault="008449CD" w:rsidP="008449CD">
            <w:pPr>
              <w:pStyle w:val="Heading4"/>
              <w:rPr>
                <w:color w:val="00B0F0"/>
                <w:sz w:val="24"/>
                <w:szCs w:val="28"/>
              </w:rPr>
            </w:pPr>
            <w:r w:rsidRPr="00AA40F9">
              <w:rPr>
                <w:color w:val="00B0F0"/>
                <w:sz w:val="20"/>
              </w:rPr>
              <w:t xml:space="preserve">Sales </w:t>
            </w:r>
            <w:r w:rsidR="00893ECA">
              <w:rPr>
                <w:color w:val="00B0F0"/>
                <w:sz w:val="20"/>
              </w:rPr>
              <w:t xml:space="preserve">Executive (Corporate &amp; </w:t>
            </w:r>
            <w:r w:rsidR="00CB6643">
              <w:rPr>
                <w:color w:val="00B0F0"/>
                <w:sz w:val="20"/>
              </w:rPr>
              <w:t>MICE )</w:t>
            </w:r>
          </w:p>
          <w:p w:rsidR="008449CD" w:rsidRDefault="008449CD" w:rsidP="008449CD">
            <w:pPr>
              <w:jc w:val="both"/>
              <w:rPr>
                <w:rFonts w:asciiTheme="majorHAnsi" w:hAnsiTheme="majorHAnsi" w:cs="Segoe UI"/>
                <w:b/>
                <w:color w:val="002060"/>
                <w:szCs w:val="18"/>
                <w:lang w:eastAsia="en-IN"/>
              </w:rPr>
            </w:pPr>
            <w:r w:rsidRPr="008449CD">
              <w:rPr>
                <w:rFonts w:asciiTheme="majorHAnsi" w:hAnsiTheme="majorHAnsi" w:cs="Segoe UI"/>
                <w:b/>
                <w:color w:val="002060"/>
                <w:szCs w:val="18"/>
                <w:lang w:eastAsia="en-IN"/>
              </w:rPr>
              <w:t>April 2002 to January 2004</w:t>
            </w:r>
            <w:r w:rsidR="002C1342">
              <w:rPr>
                <w:rFonts w:asciiTheme="majorHAnsi" w:hAnsiTheme="majorHAnsi" w:cs="Segoe UI"/>
                <w:b/>
                <w:color w:val="002060"/>
                <w:szCs w:val="18"/>
                <w:lang w:eastAsia="en-IN"/>
              </w:rPr>
              <w:t xml:space="preserve">, Mumbai </w:t>
            </w:r>
          </w:p>
          <w:p w:rsidR="008449CD" w:rsidRPr="008449CD" w:rsidRDefault="008449CD" w:rsidP="008449CD">
            <w:pPr>
              <w:jc w:val="both"/>
              <w:rPr>
                <w:rFonts w:asciiTheme="majorHAnsi" w:hAnsiTheme="majorHAnsi" w:cs="Segoe UI"/>
                <w:b/>
                <w:color w:val="002060"/>
                <w:szCs w:val="18"/>
                <w:lang w:eastAsia="en-IN"/>
              </w:rPr>
            </w:pPr>
            <w:r>
              <w:rPr>
                <w:rFonts w:asciiTheme="majorHAnsi" w:hAnsiTheme="majorHAnsi" w:cs="Segoe UI"/>
                <w:color w:val="002060"/>
                <w:szCs w:val="18"/>
                <w:lang w:eastAsia="en-IN"/>
              </w:rPr>
              <w:t xml:space="preserve">The company is into </w:t>
            </w:r>
            <w:r w:rsidRPr="008449CD">
              <w:rPr>
                <w:rFonts w:asciiTheme="majorHAnsi" w:hAnsiTheme="majorHAnsi" w:cs="Segoe UI"/>
                <w:color w:val="002060"/>
                <w:szCs w:val="18"/>
                <w:lang w:eastAsia="en-IN"/>
              </w:rPr>
              <w:t xml:space="preserve">Travels &amp; Tourism Driven by a </w:t>
            </w:r>
            <w:r w:rsidR="00FB5067" w:rsidRPr="008449CD">
              <w:rPr>
                <w:rFonts w:asciiTheme="majorHAnsi" w:hAnsiTheme="majorHAnsi" w:cs="Segoe UI"/>
                <w:color w:val="002060"/>
                <w:szCs w:val="18"/>
                <w:lang w:eastAsia="en-IN"/>
              </w:rPr>
              <w:t>service-oriented</w:t>
            </w:r>
            <w:r w:rsidRPr="008449CD">
              <w:rPr>
                <w:rFonts w:asciiTheme="majorHAnsi" w:hAnsiTheme="majorHAnsi" w:cs="Segoe UI"/>
                <w:color w:val="002060"/>
                <w:szCs w:val="18"/>
                <w:lang w:eastAsia="en-IN"/>
              </w:rPr>
              <w:t xml:space="preserve"> vision and a modern management style, the company has made it its business, to exceed customer expectations</w:t>
            </w:r>
          </w:p>
          <w:p w:rsidR="008449CD" w:rsidRPr="008449CD" w:rsidRDefault="008449CD" w:rsidP="008449CD">
            <w:pPr>
              <w:jc w:val="both"/>
              <w:rPr>
                <w:rFonts w:asciiTheme="majorHAnsi" w:hAnsiTheme="majorHAnsi" w:cs="Segoe UI"/>
                <w:color w:val="002060"/>
                <w:szCs w:val="18"/>
                <w:lang w:eastAsia="en-IN"/>
              </w:rPr>
            </w:pPr>
          </w:p>
          <w:p w:rsidR="008449CD" w:rsidRPr="008449CD" w:rsidRDefault="008449CD" w:rsidP="008449CD">
            <w:pPr>
              <w:pStyle w:val="ListParagraph"/>
              <w:numPr>
                <w:ilvl w:val="0"/>
                <w:numId w:val="29"/>
              </w:numPr>
              <w:jc w:val="both"/>
              <w:rPr>
                <w:rFonts w:asciiTheme="majorHAnsi" w:hAnsiTheme="majorHAnsi" w:cs="Segoe UI"/>
                <w:color w:val="002060"/>
                <w:szCs w:val="18"/>
                <w:lang w:eastAsia="en-IN"/>
              </w:rPr>
            </w:pPr>
            <w:r w:rsidRPr="008449CD">
              <w:rPr>
                <w:rFonts w:asciiTheme="majorHAnsi" w:hAnsiTheme="majorHAnsi" w:cs="Segoe UI"/>
                <w:color w:val="002060"/>
                <w:szCs w:val="18"/>
                <w:lang w:eastAsia="en-IN"/>
              </w:rPr>
              <w:t>Handled queries for outbound division as a Sales Executive.</w:t>
            </w:r>
          </w:p>
          <w:p w:rsidR="008449CD" w:rsidRPr="008449CD" w:rsidRDefault="008449CD" w:rsidP="008449CD">
            <w:pPr>
              <w:pStyle w:val="ListParagraph"/>
              <w:numPr>
                <w:ilvl w:val="0"/>
                <w:numId w:val="29"/>
              </w:numPr>
              <w:jc w:val="both"/>
              <w:rPr>
                <w:rFonts w:asciiTheme="majorHAnsi" w:hAnsiTheme="majorHAnsi" w:cs="Segoe UI"/>
                <w:color w:val="002060"/>
                <w:szCs w:val="18"/>
                <w:lang w:eastAsia="en-IN"/>
              </w:rPr>
            </w:pPr>
            <w:r w:rsidRPr="008449CD">
              <w:rPr>
                <w:rFonts w:asciiTheme="majorHAnsi" w:hAnsiTheme="majorHAnsi" w:cs="Segoe UI"/>
                <w:color w:val="002060"/>
                <w:szCs w:val="18"/>
                <w:lang w:eastAsia="en-IN"/>
              </w:rPr>
              <w:t>My KRAs was developing the clientele for leisure &amp; MICE with a high profile corporate,</w:t>
            </w:r>
          </w:p>
          <w:p w:rsidR="008449CD" w:rsidRPr="008449CD" w:rsidRDefault="008449CD" w:rsidP="008449CD">
            <w:pPr>
              <w:pStyle w:val="ListParagraph"/>
              <w:numPr>
                <w:ilvl w:val="0"/>
                <w:numId w:val="29"/>
              </w:numPr>
              <w:jc w:val="both"/>
              <w:rPr>
                <w:rFonts w:asciiTheme="majorHAnsi" w:hAnsiTheme="majorHAnsi" w:cs="Segoe UI"/>
                <w:color w:val="002060"/>
                <w:szCs w:val="18"/>
                <w:lang w:eastAsia="en-IN"/>
              </w:rPr>
            </w:pPr>
            <w:r w:rsidRPr="008449CD">
              <w:rPr>
                <w:rFonts w:asciiTheme="majorHAnsi" w:hAnsiTheme="majorHAnsi" w:cs="Segoe UI"/>
                <w:color w:val="002060"/>
                <w:szCs w:val="18"/>
                <w:lang w:eastAsia="en-IN"/>
              </w:rPr>
              <w:t xml:space="preserve">Management of Key Accounts, which includes Pricing for tour packages, designing of itinerary with time management as well as services of facilitation </w:t>
            </w:r>
          </w:p>
          <w:p w:rsidR="008449CD" w:rsidRDefault="008449CD" w:rsidP="008449CD">
            <w:pPr>
              <w:pStyle w:val="ListParagraph"/>
              <w:numPr>
                <w:ilvl w:val="0"/>
                <w:numId w:val="29"/>
              </w:numPr>
              <w:jc w:val="both"/>
              <w:rPr>
                <w:rFonts w:asciiTheme="majorHAnsi" w:hAnsiTheme="majorHAnsi" w:cs="Segoe UI"/>
                <w:color w:val="002060"/>
                <w:szCs w:val="18"/>
                <w:lang w:eastAsia="en-IN"/>
              </w:rPr>
            </w:pPr>
            <w:r w:rsidRPr="008449CD">
              <w:rPr>
                <w:rFonts w:asciiTheme="majorHAnsi" w:hAnsiTheme="majorHAnsi" w:cs="Segoe UI"/>
                <w:color w:val="002060"/>
                <w:szCs w:val="18"/>
                <w:lang w:eastAsia="en-IN"/>
              </w:rPr>
              <w:t xml:space="preserve">Payment settlement with finance &amp; vendor management </w:t>
            </w:r>
          </w:p>
          <w:p w:rsidR="007025F7" w:rsidRDefault="007025F7" w:rsidP="007025F7">
            <w:pPr>
              <w:pStyle w:val="ListParagraph"/>
              <w:jc w:val="both"/>
              <w:rPr>
                <w:rFonts w:asciiTheme="majorHAnsi" w:hAnsiTheme="majorHAnsi" w:cs="Segoe UI"/>
                <w:color w:val="002060"/>
                <w:szCs w:val="18"/>
                <w:lang w:eastAsia="en-IN"/>
              </w:rPr>
            </w:pPr>
          </w:p>
          <w:p w:rsidR="008449CD" w:rsidRPr="007025F7" w:rsidRDefault="007025F7" w:rsidP="007025F7">
            <w:pPr>
              <w:ind w:left="720"/>
              <w:jc w:val="both"/>
              <w:rPr>
                <w:rFonts w:asciiTheme="majorHAnsi" w:hAnsiTheme="majorHAnsi" w:cs="Segoe UI"/>
                <w:b/>
                <w:color w:val="002060"/>
                <w:szCs w:val="18"/>
                <w:lang w:eastAsia="en-IN"/>
              </w:rPr>
            </w:pPr>
            <w:r w:rsidRPr="007025F7">
              <w:rPr>
                <w:rFonts w:asciiTheme="majorHAnsi" w:hAnsiTheme="majorHAnsi" w:cs="Segoe UI"/>
                <w:b/>
                <w:color w:val="002060"/>
                <w:szCs w:val="18"/>
                <w:lang w:eastAsia="en-IN"/>
              </w:rPr>
              <w:t xml:space="preserve">Skill: </w:t>
            </w:r>
            <w:r>
              <w:rPr>
                <w:rFonts w:asciiTheme="majorHAnsi" w:hAnsiTheme="majorHAnsi" w:cs="Segoe UI"/>
                <w:color w:val="002060"/>
                <w:szCs w:val="18"/>
                <w:lang w:eastAsia="en-IN"/>
              </w:rPr>
              <w:t xml:space="preserve">Corporate </w:t>
            </w:r>
            <w:r w:rsidRPr="007025F7">
              <w:rPr>
                <w:rFonts w:asciiTheme="majorHAnsi" w:hAnsiTheme="majorHAnsi" w:cs="Segoe UI"/>
                <w:color w:val="002060"/>
                <w:szCs w:val="18"/>
                <w:lang w:eastAsia="en-IN"/>
              </w:rPr>
              <w:t xml:space="preserve">Sales, </w:t>
            </w:r>
            <w:r>
              <w:rPr>
                <w:rFonts w:asciiTheme="majorHAnsi" w:hAnsiTheme="majorHAnsi" w:cs="Segoe UI"/>
                <w:color w:val="002060"/>
                <w:szCs w:val="18"/>
                <w:lang w:eastAsia="en-IN"/>
              </w:rPr>
              <w:t xml:space="preserve"> Customer Service</w:t>
            </w:r>
          </w:p>
          <w:p w:rsidR="00E83BD2" w:rsidRPr="002927C5" w:rsidRDefault="00600A87" w:rsidP="00631266">
            <w:pPr>
              <w:pStyle w:val="Heading2"/>
            </w:pPr>
            <w:sdt>
              <w:sdtPr>
                <w:id w:val="1049110328"/>
                <w:placeholder>
                  <w:docPart w:val="CF76F6F9DA204640AA9E51EF09F7CDE7"/>
                </w:placeholder>
                <w:temporary/>
                <w:showingPlcHdr/>
              </w:sdtPr>
              <w:sdtContent>
                <w:r w:rsidR="00E83BD2" w:rsidRPr="002927C5">
                  <w:rPr>
                    <w:color w:val="548AB7" w:themeColor="accent1" w:themeShade="BF"/>
                  </w:rPr>
                  <w:t>EDUCATION</w:t>
                </w:r>
              </w:sdtContent>
            </w:sdt>
          </w:p>
          <w:p w:rsidR="00E83BD2" w:rsidRDefault="008449CD" w:rsidP="00E83BD2">
            <w:pPr>
              <w:rPr>
                <w:b/>
                <w:color w:val="000000" w:themeColor="text1"/>
              </w:rPr>
            </w:pPr>
            <w:r w:rsidRPr="00F663B0">
              <w:rPr>
                <w:rFonts w:ascii="Tahoma" w:hAnsi="Tahoma" w:cs="Tahoma"/>
                <w:sz w:val="20"/>
                <w:szCs w:val="20"/>
              </w:rPr>
              <w:t xml:space="preserve">Bachelor of Arts (Hons.) </w:t>
            </w:r>
            <w:r w:rsidRPr="00F663B0">
              <w:rPr>
                <w:rFonts w:ascii="Tahoma" w:hAnsi="Tahoma" w:cs="Tahoma"/>
                <w:b/>
                <w:bCs/>
                <w:sz w:val="20"/>
                <w:szCs w:val="20"/>
              </w:rPr>
              <w:t xml:space="preserve">Ancient Indian History &amp; Culture </w:t>
            </w:r>
            <w:r w:rsidRPr="00F663B0">
              <w:rPr>
                <w:rFonts w:ascii="Tahoma" w:hAnsi="Tahoma" w:cs="Tahoma"/>
                <w:bCs/>
                <w:sz w:val="20"/>
                <w:szCs w:val="20"/>
              </w:rPr>
              <w:t>from</w:t>
            </w:r>
            <w:r w:rsidRPr="00F663B0">
              <w:rPr>
                <w:rFonts w:ascii="Tahoma" w:hAnsi="Tahoma" w:cs="Tahoma"/>
                <w:sz w:val="20"/>
                <w:szCs w:val="20"/>
              </w:rPr>
              <w:t xml:space="preserve"> BHU</w:t>
            </w:r>
            <w:r w:rsidR="00893ECA">
              <w:rPr>
                <w:rFonts w:ascii="Tahoma" w:hAnsi="Tahoma" w:cs="Tahoma"/>
                <w:sz w:val="20"/>
                <w:szCs w:val="20"/>
              </w:rPr>
              <w:t xml:space="preserve"> </w:t>
            </w:r>
            <w:r w:rsidR="002C1342">
              <w:rPr>
                <w:b/>
                <w:color w:val="000000" w:themeColor="text1"/>
              </w:rPr>
              <w:t>Apr 1998 to  Mar</w:t>
            </w:r>
            <w:r w:rsidRPr="002C1342">
              <w:rPr>
                <w:b/>
                <w:color w:val="000000" w:themeColor="text1"/>
              </w:rPr>
              <w:t xml:space="preserve"> 2001</w:t>
            </w:r>
          </w:p>
          <w:p w:rsidR="002C1342" w:rsidRDefault="002C1342" w:rsidP="00E83BD2">
            <w:pPr>
              <w:rPr>
                <w:b/>
                <w:color w:val="000000" w:themeColor="text1"/>
              </w:rPr>
            </w:pPr>
          </w:p>
          <w:p w:rsidR="002C1342" w:rsidRPr="002C1342" w:rsidRDefault="002C1342" w:rsidP="002C1342">
            <w:pPr>
              <w:pStyle w:val="ListParagraph"/>
              <w:numPr>
                <w:ilvl w:val="0"/>
                <w:numId w:val="32"/>
              </w:numPr>
              <w:jc w:val="both"/>
              <w:rPr>
                <w:rFonts w:asciiTheme="majorHAnsi" w:hAnsiTheme="majorHAnsi" w:cs="Segoe UI"/>
                <w:color w:val="002060"/>
                <w:szCs w:val="18"/>
                <w:lang w:eastAsia="en-IN"/>
              </w:rPr>
            </w:pPr>
            <w:r w:rsidRPr="002C1342">
              <w:rPr>
                <w:rFonts w:asciiTheme="majorHAnsi" w:hAnsiTheme="majorHAnsi" w:cs="Segoe UI"/>
                <w:color w:val="002060"/>
                <w:szCs w:val="18"/>
                <w:lang w:eastAsia="en-IN"/>
              </w:rPr>
              <w:t xml:space="preserve">Certification in </w:t>
            </w:r>
            <w:r w:rsidRPr="007025F7">
              <w:rPr>
                <w:rFonts w:asciiTheme="majorHAnsi" w:hAnsiTheme="majorHAnsi" w:cs="Segoe UI"/>
                <w:b/>
                <w:color w:val="002060"/>
                <w:szCs w:val="18"/>
                <w:lang w:eastAsia="en-IN"/>
              </w:rPr>
              <w:t>Computer</w:t>
            </w:r>
            <w:r w:rsidRPr="002C1342">
              <w:rPr>
                <w:rFonts w:asciiTheme="majorHAnsi" w:hAnsiTheme="majorHAnsi" w:cs="Segoe UI"/>
                <w:color w:val="002060"/>
                <w:szCs w:val="18"/>
                <w:lang w:eastAsia="en-IN"/>
              </w:rPr>
              <w:t xml:space="preserve"> Application- Worked on MS DOS, MS OFFICE, WINDOWS NT 4.0, WINDOWS</w:t>
            </w:r>
          </w:p>
          <w:p w:rsidR="002C1342" w:rsidRPr="002C1342" w:rsidRDefault="002C1342" w:rsidP="002C1342">
            <w:pPr>
              <w:pStyle w:val="ListParagraph"/>
              <w:numPr>
                <w:ilvl w:val="0"/>
                <w:numId w:val="32"/>
              </w:numPr>
              <w:jc w:val="both"/>
              <w:rPr>
                <w:rFonts w:asciiTheme="majorHAnsi" w:hAnsiTheme="majorHAnsi" w:cs="Segoe UI"/>
                <w:color w:val="002060"/>
                <w:szCs w:val="18"/>
                <w:lang w:eastAsia="en-IN"/>
              </w:rPr>
            </w:pPr>
            <w:r w:rsidRPr="002C1342">
              <w:rPr>
                <w:rFonts w:asciiTheme="majorHAnsi" w:hAnsiTheme="majorHAnsi" w:cs="Segoe UI"/>
                <w:color w:val="002060"/>
                <w:szCs w:val="18"/>
                <w:lang w:eastAsia="en-IN"/>
              </w:rPr>
              <w:t xml:space="preserve">Certification in </w:t>
            </w:r>
            <w:r w:rsidR="007025F7" w:rsidRPr="007025F7">
              <w:rPr>
                <w:rFonts w:asciiTheme="majorHAnsi" w:hAnsiTheme="majorHAnsi" w:cs="Segoe UI"/>
                <w:b/>
                <w:color w:val="002060"/>
                <w:szCs w:val="18"/>
                <w:lang w:eastAsia="en-IN"/>
              </w:rPr>
              <w:t>Hospitality &amp; Tourism</w:t>
            </w:r>
            <w:r w:rsidRPr="002C1342">
              <w:rPr>
                <w:rFonts w:asciiTheme="majorHAnsi" w:hAnsiTheme="majorHAnsi" w:cs="Segoe UI"/>
                <w:color w:val="002060"/>
                <w:szCs w:val="18"/>
                <w:lang w:eastAsia="en-IN"/>
              </w:rPr>
              <w:t xml:space="preserve"> + CRS AMADEUS from SITA ACADEMY- 2001-2002</w:t>
            </w:r>
          </w:p>
          <w:p w:rsidR="002C1342" w:rsidRPr="002C1342" w:rsidRDefault="002C1342" w:rsidP="002C1342">
            <w:pPr>
              <w:pStyle w:val="ListParagraph"/>
              <w:numPr>
                <w:ilvl w:val="0"/>
                <w:numId w:val="32"/>
              </w:numPr>
              <w:jc w:val="both"/>
              <w:rPr>
                <w:rFonts w:asciiTheme="majorHAnsi" w:hAnsiTheme="majorHAnsi" w:cs="Segoe UI"/>
                <w:color w:val="002060"/>
                <w:szCs w:val="18"/>
                <w:lang w:eastAsia="en-IN"/>
              </w:rPr>
            </w:pPr>
            <w:r w:rsidRPr="002C1342">
              <w:rPr>
                <w:rFonts w:asciiTheme="majorHAnsi" w:hAnsiTheme="majorHAnsi" w:cs="Segoe UI"/>
                <w:color w:val="002060"/>
                <w:szCs w:val="18"/>
                <w:lang w:eastAsia="en-IN"/>
              </w:rPr>
              <w:t xml:space="preserve">Certification in </w:t>
            </w:r>
            <w:r w:rsidR="002D6176">
              <w:rPr>
                <w:rFonts w:asciiTheme="majorHAnsi" w:hAnsiTheme="majorHAnsi" w:cs="Segoe UI"/>
                <w:b/>
                <w:color w:val="002060"/>
                <w:szCs w:val="18"/>
                <w:lang w:eastAsia="en-IN"/>
              </w:rPr>
              <w:t>Destination T</w:t>
            </w:r>
            <w:r w:rsidRPr="007025F7">
              <w:rPr>
                <w:rFonts w:asciiTheme="majorHAnsi" w:hAnsiTheme="majorHAnsi" w:cs="Segoe UI"/>
                <w:b/>
                <w:color w:val="002060"/>
                <w:szCs w:val="18"/>
                <w:lang w:eastAsia="en-IN"/>
              </w:rPr>
              <w:t>raining</w:t>
            </w:r>
            <w:r w:rsidRPr="002C1342">
              <w:rPr>
                <w:rFonts w:asciiTheme="majorHAnsi" w:hAnsiTheme="majorHAnsi" w:cs="Segoe UI"/>
                <w:color w:val="002060"/>
                <w:szCs w:val="18"/>
                <w:lang w:eastAsia="en-IN"/>
              </w:rPr>
              <w:t xml:space="preserve"> like Europe, Canada, USA, Australia, New Zealand etc</w:t>
            </w:r>
          </w:p>
          <w:p w:rsidR="002C1342" w:rsidRPr="007025F7" w:rsidRDefault="002C1342" w:rsidP="002C1342">
            <w:pPr>
              <w:pStyle w:val="ListParagraph"/>
              <w:numPr>
                <w:ilvl w:val="0"/>
                <w:numId w:val="32"/>
              </w:numPr>
              <w:jc w:val="both"/>
              <w:rPr>
                <w:rFonts w:asciiTheme="majorHAnsi" w:hAnsiTheme="majorHAnsi" w:cs="Segoe UI"/>
                <w:b/>
                <w:color w:val="002060"/>
                <w:szCs w:val="18"/>
                <w:lang w:eastAsia="en-IN"/>
              </w:rPr>
            </w:pPr>
            <w:r w:rsidRPr="002C1342">
              <w:rPr>
                <w:rFonts w:asciiTheme="majorHAnsi" w:hAnsiTheme="majorHAnsi" w:cs="Segoe UI"/>
                <w:color w:val="002060"/>
                <w:szCs w:val="18"/>
                <w:lang w:eastAsia="en-IN"/>
              </w:rPr>
              <w:t xml:space="preserve">Certification in </w:t>
            </w:r>
            <w:r w:rsidRPr="007025F7">
              <w:rPr>
                <w:rFonts w:asciiTheme="majorHAnsi" w:hAnsiTheme="majorHAnsi" w:cs="Segoe UI"/>
                <w:b/>
                <w:color w:val="002060"/>
                <w:szCs w:val="18"/>
                <w:lang w:eastAsia="en-IN"/>
              </w:rPr>
              <w:t xml:space="preserve">Digital Marketing </w:t>
            </w:r>
          </w:p>
          <w:p w:rsidR="008449CD" w:rsidRPr="008449CD" w:rsidRDefault="008449CD" w:rsidP="00E83BD2">
            <w:pPr>
              <w:rPr>
                <w:bCs/>
                <w:color w:val="002060"/>
              </w:rPr>
            </w:pPr>
          </w:p>
          <w:p w:rsidR="00E83BD2" w:rsidRPr="002927C5" w:rsidRDefault="00E83BD2" w:rsidP="00E83BD2">
            <w:pPr>
              <w:pStyle w:val="Heading2"/>
              <w:rPr>
                <w:color w:val="548AB7" w:themeColor="accent1" w:themeShade="BF"/>
              </w:rPr>
            </w:pPr>
            <w:r w:rsidRPr="002927C5">
              <w:rPr>
                <w:color w:val="548AB7" w:themeColor="accent1" w:themeShade="BF"/>
              </w:rPr>
              <w:t>Major AccomplishmentS</w:t>
            </w:r>
          </w:p>
          <w:p w:rsidR="00E83BD2" w:rsidRPr="00C01EC9" w:rsidRDefault="002C1342" w:rsidP="00C01EC9">
            <w:pPr>
              <w:pStyle w:val="ListParagraph"/>
              <w:numPr>
                <w:ilvl w:val="0"/>
                <w:numId w:val="33"/>
              </w:numPr>
              <w:rPr>
                <w:color w:val="002060"/>
              </w:rPr>
            </w:pPr>
            <w:r w:rsidRPr="00C01EC9">
              <w:rPr>
                <w:color w:val="002060"/>
              </w:rPr>
              <w:t xml:space="preserve">Won the ‘Best product </w:t>
            </w:r>
            <w:r w:rsidR="00577550" w:rsidRPr="00C01EC9">
              <w:rPr>
                <w:color w:val="002060"/>
              </w:rPr>
              <w:t xml:space="preserve">&amp; destination </w:t>
            </w:r>
            <w:r w:rsidRPr="00C01EC9">
              <w:rPr>
                <w:color w:val="002060"/>
              </w:rPr>
              <w:t>knowledge award</w:t>
            </w:r>
            <w:r w:rsidR="00C01EC9" w:rsidRPr="00C01EC9">
              <w:rPr>
                <w:color w:val="002060"/>
              </w:rPr>
              <w:t xml:space="preserve"> </w:t>
            </w:r>
            <w:r w:rsidRPr="00C01EC9">
              <w:rPr>
                <w:color w:val="002060"/>
              </w:rPr>
              <w:t>MakeMy</w:t>
            </w:r>
            <w:r w:rsidR="008449CD" w:rsidRPr="00C01EC9">
              <w:rPr>
                <w:color w:val="002060"/>
              </w:rPr>
              <w:t>Trip.Com</w:t>
            </w:r>
            <w:r w:rsidRPr="00C01EC9">
              <w:rPr>
                <w:color w:val="002060"/>
              </w:rPr>
              <w:t>”</w:t>
            </w:r>
            <w:r w:rsidR="00E83BD2" w:rsidRPr="00C01EC9">
              <w:rPr>
                <w:color w:val="002060"/>
              </w:rPr>
              <w:t xml:space="preserve">award for the </w:t>
            </w:r>
            <w:r w:rsidR="008449CD" w:rsidRPr="00C01EC9">
              <w:rPr>
                <w:color w:val="002060"/>
              </w:rPr>
              <w:t>year 2009</w:t>
            </w:r>
          </w:p>
          <w:p w:rsidR="002C1342" w:rsidRPr="00C01EC9" w:rsidRDefault="002C1342" w:rsidP="00C01EC9">
            <w:pPr>
              <w:pStyle w:val="ListParagraph"/>
              <w:numPr>
                <w:ilvl w:val="0"/>
                <w:numId w:val="33"/>
              </w:numPr>
              <w:rPr>
                <w:color w:val="002060"/>
              </w:rPr>
            </w:pPr>
            <w:r w:rsidRPr="00C01EC9">
              <w:rPr>
                <w:color w:val="002060"/>
              </w:rPr>
              <w:t xml:space="preserve">Won the ‘Best </w:t>
            </w:r>
            <w:r w:rsidR="008155E4" w:rsidRPr="00C01EC9">
              <w:rPr>
                <w:color w:val="002060"/>
              </w:rPr>
              <w:t xml:space="preserve">Sales </w:t>
            </w:r>
            <w:r w:rsidRPr="00C01EC9">
              <w:rPr>
                <w:color w:val="002060"/>
              </w:rPr>
              <w:t>Employee of MakeMyTrip.Com” award for the year 2010</w:t>
            </w:r>
          </w:p>
          <w:p w:rsidR="00E83BD2" w:rsidRPr="002927C5" w:rsidRDefault="002C1342" w:rsidP="00C01EC9">
            <w:pPr>
              <w:pStyle w:val="ListParagraph"/>
              <w:numPr>
                <w:ilvl w:val="0"/>
                <w:numId w:val="33"/>
              </w:numPr>
            </w:pPr>
            <w:r w:rsidRPr="00C01EC9">
              <w:rPr>
                <w:color w:val="002060"/>
              </w:rPr>
              <w:t>Won the “Best B2B partner award of MakeMyTrip.Com” for the year 2012</w:t>
            </w:r>
          </w:p>
        </w:tc>
      </w:tr>
      <w:tr w:rsidR="008449CD" w:rsidRPr="002927C5" w:rsidTr="00AA40F9">
        <w:trPr>
          <w:trHeight w:val="80"/>
        </w:trPr>
        <w:tc>
          <w:tcPr>
            <w:tcW w:w="3929" w:type="dxa"/>
          </w:tcPr>
          <w:p w:rsidR="008449CD" w:rsidRPr="002927C5" w:rsidRDefault="008449CD" w:rsidP="00E83BD2">
            <w:pPr>
              <w:pStyle w:val="Heading3"/>
              <w:rPr>
                <w:rFonts w:ascii="Tahoma" w:hAnsi="Tahoma" w:cs="Tahoma"/>
                <w:noProof/>
                <w:sz w:val="20"/>
                <w:szCs w:val="20"/>
                <w:lang w:eastAsia="en-US"/>
              </w:rPr>
            </w:pPr>
          </w:p>
        </w:tc>
        <w:tc>
          <w:tcPr>
            <w:tcW w:w="466" w:type="dxa"/>
          </w:tcPr>
          <w:p w:rsidR="008449CD" w:rsidRPr="002927C5" w:rsidRDefault="008449CD" w:rsidP="00E83BD2">
            <w:pPr>
              <w:tabs>
                <w:tab w:val="left" w:pos="990"/>
              </w:tabs>
            </w:pPr>
          </w:p>
        </w:tc>
        <w:tc>
          <w:tcPr>
            <w:tcW w:w="7006" w:type="dxa"/>
          </w:tcPr>
          <w:p w:rsidR="008449CD" w:rsidRPr="002927C5" w:rsidRDefault="008449CD" w:rsidP="00E83BD2">
            <w:pPr>
              <w:pStyle w:val="Heading2"/>
              <w:rPr>
                <w:color w:val="00B0F0"/>
              </w:rPr>
            </w:pPr>
          </w:p>
        </w:tc>
      </w:tr>
    </w:tbl>
    <w:p w:rsidR="000E7543" w:rsidRPr="002927C5" w:rsidRDefault="000E7543" w:rsidP="00AA40F9">
      <w:pPr>
        <w:tabs>
          <w:tab w:val="left" w:pos="990"/>
        </w:tabs>
      </w:pPr>
    </w:p>
    <w:sectPr w:rsidR="000E7543" w:rsidRPr="002927C5" w:rsidSect="001D47FF">
      <w:headerReference w:type="default" r:id="rId14"/>
      <w:footerReference w:type="even" r:id="rId15"/>
      <w:footerReference w:type="default" r:id="rId16"/>
      <w:pgSz w:w="12240" w:h="15840"/>
      <w:pgMar w:top="-142" w:right="720" w:bottom="720" w:left="720" w:header="15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935" w:rsidRDefault="00F35935" w:rsidP="000C45FF">
      <w:r>
        <w:separator/>
      </w:r>
    </w:p>
  </w:endnote>
  <w:endnote w:type="continuationSeparator" w:id="1">
    <w:p w:rsidR="00F35935" w:rsidRDefault="00F35935" w:rsidP="000C45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A71" w:rsidRDefault="00600A87" w:rsidP="00233BC3">
    <w:pPr>
      <w:pStyle w:val="Footer"/>
      <w:framePr w:wrap="around" w:vAnchor="text" w:hAnchor="margin" w:xAlign="center" w:y="1"/>
      <w:rPr>
        <w:rStyle w:val="PageNumber"/>
      </w:rPr>
    </w:pPr>
    <w:r>
      <w:rPr>
        <w:rStyle w:val="PageNumber"/>
      </w:rPr>
      <w:fldChar w:fldCharType="begin"/>
    </w:r>
    <w:r w:rsidR="00314A71">
      <w:rPr>
        <w:rStyle w:val="PageNumber"/>
      </w:rPr>
      <w:instrText xml:space="preserve">PAGE  </w:instrText>
    </w:r>
    <w:r>
      <w:rPr>
        <w:rStyle w:val="PageNumber"/>
      </w:rPr>
      <w:fldChar w:fldCharType="end"/>
    </w:r>
  </w:p>
  <w:p w:rsidR="00314A71" w:rsidRDefault="00314A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A71" w:rsidRDefault="00600A87" w:rsidP="00233BC3">
    <w:pPr>
      <w:pStyle w:val="Footer"/>
      <w:framePr w:wrap="around" w:vAnchor="text" w:hAnchor="margin" w:xAlign="center" w:y="1"/>
      <w:rPr>
        <w:rStyle w:val="PageNumber"/>
      </w:rPr>
    </w:pPr>
    <w:r>
      <w:rPr>
        <w:rStyle w:val="PageNumber"/>
      </w:rPr>
      <w:fldChar w:fldCharType="begin"/>
    </w:r>
    <w:r w:rsidR="00314A71">
      <w:rPr>
        <w:rStyle w:val="PageNumber"/>
      </w:rPr>
      <w:instrText xml:space="preserve">PAGE  </w:instrText>
    </w:r>
    <w:r>
      <w:rPr>
        <w:rStyle w:val="PageNumber"/>
      </w:rPr>
      <w:fldChar w:fldCharType="separate"/>
    </w:r>
    <w:r w:rsidR="00834005">
      <w:rPr>
        <w:rStyle w:val="PageNumber"/>
        <w:noProof/>
      </w:rPr>
      <w:t>1</w:t>
    </w:r>
    <w:r>
      <w:rPr>
        <w:rStyle w:val="PageNumber"/>
      </w:rPr>
      <w:fldChar w:fldCharType="end"/>
    </w:r>
  </w:p>
  <w:p w:rsidR="00314A71" w:rsidRDefault="00314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935" w:rsidRDefault="00F35935" w:rsidP="000C45FF">
      <w:r>
        <w:separator/>
      </w:r>
    </w:p>
  </w:footnote>
  <w:footnote w:type="continuationSeparator" w:id="1">
    <w:p w:rsidR="00F35935" w:rsidRDefault="00F35935" w:rsidP="000C45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543" w:rsidRDefault="000E7543" w:rsidP="00E63DF5">
    <w:pPr>
      <w:pStyle w:val="Header"/>
      <w:jc w:val="center"/>
      <w:rPr>
        <w:b/>
        <w:bCs/>
        <w:sz w:val="32"/>
        <w:szCs w:val="32"/>
      </w:rPr>
    </w:pPr>
    <w:r w:rsidRPr="008646AC">
      <w:rPr>
        <w:b/>
        <w:bCs/>
        <w:noProof/>
        <w:color w:val="0070C0"/>
        <w:sz w:val="32"/>
        <w:szCs w:val="32"/>
        <w:lang w:eastAsia="en-US"/>
      </w:rPr>
      <w:drawing>
        <wp:anchor distT="0" distB="0" distL="114300" distR="114300" simplePos="0" relativeHeight="251657216" behindDoc="1" locked="0" layoutInCell="1" allowOverlap="1">
          <wp:simplePos x="0" y="0"/>
          <wp:positionH relativeFrom="page">
            <wp:posOffset>259080</wp:posOffset>
          </wp:positionH>
          <wp:positionV relativeFrom="paragraph">
            <wp:posOffset>-243840</wp:posOffset>
          </wp:positionV>
          <wp:extent cx="7259955" cy="9628505"/>
          <wp:effectExtent l="0" t="0" r="0" b="0"/>
          <wp:wrapNone/>
          <wp:docPr id="11" name="Graphic 11">
            <a:extLst xmlns:a="http://schemas.openxmlformats.org/drawingml/2006/main">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7259955" cy="962850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369"/>
    <w:multiLevelType w:val="hybridMultilevel"/>
    <w:tmpl w:val="559E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95B21"/>
    <w:multiLevelType w:val="hybridMultilevel"/>
    <w:tmpl w:val="9BCA23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6E7897"/>
    <w:multiLevelType w:val="hybridMultilevel"/>
    <w:tmpl w:val="4C3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689"/>
    <w:multiLevelType w:val="hybridMultilevel"/>
    <w:tmpl w:val="4C54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83410"/>
    <w:multiLevelType w:val="hybridMultilevel"/>
    <w:tmpl w:val="F3A4641E"/>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5">
    <w:nsid w:val="0CFB1A31"/>
    <w:multiLevelType w:val="hybridMultilevel"/>
    <w:tmpl w:val="10666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460B00"/>
    <w:multiLevelType w:val="hybridMultilevel"/>
    <w:tmpl w:val="73DC3302"/>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7">
    <w:nsid w:val="10815231"/>
    <w:multiLevelType w:val="hybridMultilevel"/>
    <w:tmpl w:val="C038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D406B"/>
    <w:multiLevelType w:val="hybridMultilevel"/>
    <w:tmpl w:val="30989738"/>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9">
    <w:nsid w:val="18BE60F1"/>
    <w:multiLevelType w:val="hybridMultilevel"/>
    <w:tmpl w:val="728A7E42"/>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10">
    <w:nsid w:val="19B02714"/>
    <w:multiLevelType w:val="hybridMultilevel"/>
    <w:tmpl w:val="EAB4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747D8"/>
    <w:multiLevelType w:val="hybridMultilevel"/>
    <w:tmpl w:val="FB4C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C2503"/>
    <w:multiLevelType w:val="hybridMultilevel"/>
    <w:tmpl w:val="4AD68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D3D63"/>
    <w:multiLevelType w:val="hybridMultilevel"/>
    <w:tmpl w:val="6F580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8E0EB5"/>
    <w:multiLevelType w:val="hybridMultilevel"/>
    <w:tmpl w:val="8C447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267B6"/>
    <w:multiLevelType w:val="hybridMultilevel"/>
    <w:tmpl w:val="F2C4E62A"/>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16">
    <w:nsid w:val="32C977D2"/>
    <w:multiLevelType w:val="hybridMultilevel"/>
    <w:tmpl w:val="F3B29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946DC7"/>
    <w:multiLevelType w:val="hybridMultilevel"/>
    <w:tmpl w:val="6A547E5A"/>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18">
    <w:nsid w:val="34485EB8"/>
    <w:multiLevelType w:val="hybridMultilevel"/>
    <w:tmpl w:val="FBC8B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96468FC"/>
    <w:multiLevelType w:val="hybridMultilevel"/>
    <w:tmpl w:val="8DB61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8573C"/>
    <w:multiLevelType w:val="hybridMultilevel"/>
    <w:tmpl w:val="C1B0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736500"/>
    <w:multiLevelType w:val="hybridMultilevel"/>
    <w:tmpl w:val="E7E61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0D0C8E"/>
    <w:multiLevelType w:val="hybridMultilevel"/>
    <w:tmpl w:val="8F46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31E6C"/>
    <w:multiLevelType w:val="hybridMultilevel"/>
    <w:tmpl w:val="91C80B12"/>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24">
    <w:nsid w:val="621C2268"/>
    <w:multiLevelType w:val="hybridMultilevel"/>
    <w:tmpl w:val="43EAE2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22903DE"/>
    <w:multiLevelType w:val="hybridMultilevel"/>
    <w:tmpl w:val="F91A14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803C99"/>
    <w:multiLevelType w:val="hybridMultilevel"/>
    <w:tmpl w:val="D586F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2A382F"/>
    <w:multiLevelType w:val="hybridMultilevel"/>
    <w:tmpl w:val="67CA4D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DA2125"/>
    <w:multiLevelType w:val="hybridMultilevel"/>
    <w:tmpl w:val="A1549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0B707F"/>
    <w:multiLevelType w:val="hybridMultilevel"/>
    <w:tmpl w:val="2898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84A382D"/>
    <w:multiLevelType w:val="hybridMultilevel"/>
    <w:tmpl w:val="CE1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490EE1"/>
    <w:multiLevelType w:val="hybridMultilevel"/>
    <w:tmpl w:val="01C2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B2B28"/>
    <w:multiLevelType w:val="hybridMultilevel"/>
    <w:tmpl w:val="765E86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3"/>
  </w:num>
  <w:num w:numId="4">
    <w:abstractNumId w:val="6"/>
  </w:num>
  <w:num w:numId="5">
    <w:abstractNumId w:val="17"/>
  </w:num>
  <w:num w:numId="6">
    <w:abstractNumId w:val="20"/>
  </w:num>
  <w:num w:numId="7">
    <w:abstractNumId w:val="8"/>
  </w:num>
  <w:num w:numId="8">
    <w:abstractNumId w:val="15"/>
  </w:num>
  <w:num w:numId="9">
    <w:abstractNumId w:val="27"/>
  </w:num>
  <w:num w:numId="10">
    <w:abstractNumId w:val="1"/>
  </w:num>
  <w:num w:numId="11">
    <w:abstractNumId w:val="16"/>
  </w:num>
  <w:num w:numId="12">
    <w:abstractNumId w:val="13"/>
  </w:num>
  <w:num w:numId="13">
    <w:abstractNumId w:val="21"/>
  </w:num>
  <w:num w:numId="14">
    <w:abstractNumId w:val="18"/>
  </w:num>
  <w:num w:numId="15">
    <w:abstractNumId w:val="30"/>
  </w:num>
  <w:num w:numId="16">
    <w:abstractNumId w:val="22"/>
  </w:num>
  <w:num w:numId="17">
    <w:abstractNumId w:val="14"/>
  </w:num>
  <w:num w:numId="18">
    <w:abstractNumId w:val="0"/>
  </w:num>
  <w:num w:numId="19">
    <w:abstractNumId w:val="11"/>
  </w:num>
  <w:num w:numId="20">
    <w:abstractNumId w:val="25"/>
  </w:num>
  <w:num w:numId="21">
    <w:abstractNumId w:val="24"/>
  </w:num>
  <w:num w:numId="22">
    <w:abstractNumId w:val="28"/>
  </w:num>
  <w:num w:numId="23">
    <w:abstractNumId w:val="26"/>
  </w:num>
  <w:num w:numId="24">
    <w:abstractNumId w:val="29"/>
  </w:num>
  <w:num w:numId="25">
    <w:abstractNumId w:val="10"/>
  </w:num>
  <w:num w:numId="26">
    <w:abstractNumId w:val="5"/>
  </w:num>
  <w:num w:numId="27">
    <w:abstractNumId w:val="7"/>
  </w:num>
  <w:num w:numId="28">
    <w:abstractNumId w:val="31"/>
  </w:num>
  <w:num w:numId="29">
    <w:abstractNumId w:val="3"/>
  </w:num>
  <w:num w:numId="30">
    <w:abstractNumId w:val="2"/>
  </w:num>
  <w:num w:numId="31">
    <w:abstractNumId w:val="12"/>
  </w:num>
  <w:num w:numId="32">
    <w:abstractNumId w:val="19"/>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5004"/>
  <w:stylePaneSortMethod w:val="00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E63DF5"/>
    <w:rsid w:val="0003220E"/>
    <w:rsid w:val="00036450"/>
    <w:rsid w:val="00052928"/>
    <w:rsid w:val="000736D3"/>
    <w:rsid w:val="00094499"/>
    <w:rsid w:val="000A7CCD"/>
    <w:rsid w:val="000B7273"/>
    <w:rsid w:val="000C0F08"/>
    <w:rsid w:val="000C45FF"/>
    <w:rsid w:val="000D5125"/>
    <w:rsid w:val="000E3FD1"/>
    <w:rsid w:val="000E7543"/>
    <w:rsid w:val="000F78E8"/>
    <w:rsid w:val="00101E97"/>
    <w:rsid w:val="00104E73"/>
    <w:rsid w:val="00110CDA"/>
    <w:rsid w:val="00112054"/>
    <w:rsid w:val="001434CA"/>
    <w:rsid w:val="001525E1"/>
    <w:rsid w:val="00153CFE"/>
    <w:rsid w:val="0017035B"/>
    <w:rsid w:val="0017119F"/>
    <w:rsid w:val="00180329"/>
    <w:rsid w:val="00182EFB"/>
    <w:rsid w:val="0019001F"/>
    <w:rsid w:val="00197D21"/>
    <w:rsid w:val="001A669B"/>
    <w:rsid w:val="001A74A5"/>
    <w:rsid w:val="001B2ABD"/>
    <w:rsid w:val="001B7EEC"/>
    <w:rsid w:val="001D47FF"/>
    <w:rsid w:val="001D5FC9"/>
    <w:rsid w:val="001E0391"/>
    <w:rsid w:val="001E1759"/>
    <w:rsid w:val="001F1ECC"/>
    <w:rsid w:val="001F511E"/>
    <w:rsid w:val="00201F6A"/>
    <w:rsid w:val="00221D8A"/>
    <w:rsid w:val="0023447F"/>
    <w:rsid w:val="002400EB"/>
    <w:rsid w:val="0024122C"/>
    <w:rsid w:val="00256CF7"/>
    <w:rsid w:val="00281FD5"/>
    <w:rsid w:val="00282E03"/>
    <w:rsid w:val="002852CA"/>
    <w:rsid w:val="002927C5"/>
    <w:rsid w:val="002A5F26"/>
    <w:rsid w:val="002B11DD"/>
    <w:rsid w:val="002B4363"/>
    <w:rsid w:val="002B7C43"/>
    <w:rsid w:val="002C1342"/>
    <w:rsid w:val="002D3496"/>
    <w:rsid w:val="002D6176"/>
    <w:rsid w:val="002F3B9A"/>
    <w:rsid w:val="0030481B"/>
    <w:rsid w:val="00307F15"/>
    <w:rsid w:val="00314A71"/>
    <w:rsid w:val="003156FC"/>
    <w:rsid w:val="003254B5"/>
    <w:rsid w:val="00330FD8"/>
    <w:rsid w:val="00331CC5"/>
    <w:rsid w:val="00331E44"/>
    <w:rsid w:val="00357A8C"/>
    <w:rsid w:val="0037121F"/>
    <w:rsid w:val="00377FF2"/>
    <w:rsid w:val="00381949"/>
    <w:rsid w:val="00386594"/>
    <w:rsid w:val="003A6B7D"/>
    <w:rsid w:val="003B06CA"/>
    <w:rsid w:val="003B33B7"/>
    <w:rsid w:val="003C7721"/>
    <w:rsid w:val="003D2539"/>
    <w:rsid w:val="003F4D07"/>
    <w:rsid w:val="004071FC"/>
    <w:rsid w:val="0043555E"/>
    <w:rsid w:val="00445947"/>
    <w:rsid w:val="00445F8C"/>
    <w:rsid w:val="004813B3"/>
    <w:rsid w:val="00486EDB"/>
    <w:rsid w:val="00491A3F"/>
    <w:rsid w:val="00491C00"/>
    <w:rsid w:val="00496591"/>
    <w:rsid w:val="004B7AC3"/>
    <w:rsid w:val="004C63E4"/>
    <w:rsid w:val="004D3011"/>
    <w:rsid w:val="004F1C5A"/>
    <w:rsid w:val="004F7D74"/>
    <w:rsid w:val="00510976"/>
    <w:rsid w:val="0051194F"/>
    <w:rsid w:val="00524B41"/>
    <w:rsid w:val="005262AC"/>
    <w:rsid w:val="00531FD3"/>
    <w:rsid w:val="00577550"/>
    <w:rsid w:val="005910E4"/>
    <w:rsid w:val="00592296"/>
    <w:rsid w:val="005A7C5F"/>
    <w:rsid w:val="005B0C30"/>
    <w:rsid w:val="005C5BD0"/>
    <w:rsid w:val="005E39D5"/>
    <w:rsid w:val="005F1A96"/>
    <w:rsid w:val="005F1C3E"/>
    <w:rsid w:val="005F4E56"/>
    <w:rsid w:val="00600670"/>
    <w:rsid w:val="00600A87"/>
    <w:rsid w:val="0062123A"/>
    <w:rsid w:val="00631266"/>
    <w:rsid w:val="00646E75"/>
    <w:rsid w:val="00650CAE"/>
    <w:rsid w:val="006771D0"/>
    <w:rsid w:val="00683EB5"/>
    <w:rsid w:val="006B2659"/>
    <w:rsid w:val="006B49EC"/>
    <w:rsid w:val="006C4E69"/>
    <w:rsid w:val="00702586"/>
    <w:rsid w:val="007025F7"/>
    <w:rsid w:val="00715FCB"/>
    <w:rsid w:val="0072798F"/>
    <w:rsid w:val="00743101"/>
    <w:rsid w:val="00744C40"/>
    <w:rsid w:val="00765C79"/>
    <w:rsid w:val="007775E1"/>
    <w:rsid w:val="007867A0"/>
    <w:rsid w:val="007927F5"/>
    <w:rsid w:val="00793D07"/>
    <w:rsid w:val="007B7218"/>
    <w:rsid w:val="007F11AB"/>
    <w:rsid w:val="00802CA0"/>
    <w:rsid w:val="00812AB7"/>
    <w:rsid w:val="008155E4"/>
    <w:rsid w:val="00834005"/>
    <w:rsid w:val="008449CD"/>
    <w:rsid w:val="008646AC"/>
    <w:rsid w:val="00877E94"/>
    <w:rsid w:val="00893ECA"/>
    <w:rsid w:val="008B0050"/>
    <w:rsid w:val="008E3288"/>
    <w:rsid w:val="00901C0E"/>
    <w:rsid w:val="00914D13"/>
    <w:rsid w:val="009177FA"/>
    <w:rsid w:val="009239BD"/>
    <w:rsid w:val="0092484E"/>
    <w:rsid w:val="009260CD"/>
    <w:rsid w:val="00927B4D"/>
    <w:rsid w:val="00935EAF"/>
    <w:rsid w:val="00952C25"/>
    <w:rsid w:val="00955A2B"/>
    <w:rsid w:val="00956D53"/>
    <w:rsid w:val="009601B3"/>
    <w:rsid w:val="0096559B"/>
    <w:rsid w:val="009B3438"/>
    <w:rsid w:val="009D4716"/>
    <w:rsid w:val="009E3C19"/>
    <w:rsid w:val="009F0578"/>
    <w:rsid w:val="009F32D6"/>
    <w:rsid w:val="00A0553B"/>
    <w:rsid w:val="00A2118D"/>
    <w:rsid w:val="00A2363F"/>
    <w:rsid w:val="00A27E9C"/>
    <w:rsid w:val="00A6570B"/>
    <w:rsid w:val="00AA40F9"/>
    <w:rsid w:val="00AC0475"/>
    <w:rsid w:val="00AC336B"/>
    <w:rsid w:val="00AD542D"/>
    <w:rsid w:val="00AD76E2"/>
    <w:rsid w:val="00AE25B6"/>
    <w:rsid w:val="00B00CB5"/>
    <w:rsid w:val="00B20152"/>
    <w:rsid w:val="00B359E4"/>
    <w:rsid w:val="00B53B70"/>
    <w:rsid w:val="00B540BF"/>
    <w:rsid w:val="00B544EC"/>
    <w:rsid w:val="00B57D98"/>
    <w:rsid w:val="00B70850"/>
    <w:rsid w:val="00B72C6B"/>
    <w:rsid w:val="00BB0620"/>
    <w:rsid w:val="00BF6070"/>
    <w:rsid w:val="00C01E6F"/>
    <w:rsid w:val="00C01EC9"/>
    <w:rsid w:val="00C066B6"/>
    <w:rsid w:val="00C23BB7"/>
    <w:rsid w:val="00C32452"/>
    <w:rsid w:val="00C34914"/>
    <w:rsid w:val="00C34CAA"/>
    <w:rsid w:val="00C37BA1"/>
    <w:rsid w:val="00C4674C"/>
    <w:rsid w:val="00C506CF"/>
    <w:rsid w:val="00C5076B"/>
    <w:rsid w:val="00C51C87"/>
    <w:rsid w:val="00C57768"/>
    <w:rsid w:val="00C679D8"/>
    <w:rsid w:val="00C71CAA"/>
    <w:rsid w:val="00C72BED"/>
    <w:rsid w:val="00C9578B"/>
    <w:rsid w:val="00CB0055"/>
    <w:rsid w:val="00CB6643"/>
    <w:rsid w:val="00CC5AF0"/>
    <w:rsid w:val="00CC698D"/>
    <w:rsid w:val="00CC6CE8"/>
    <w:rsid w:val="00CF7A96"/>
    <w:rsid w:val="00D0628D"/>
    <w:rsid w:val="00D2522B"/>
    <w:rsid w:val="00D264D0"/>
    <w:rsid w:val="00D422DE"/>
    <w:rsid w:val="00D5459D"/>
    <w:rsid w:val="00D74757"/>
    <w:rsid w:val="00D867C6"/>
    <w:rsid w:val="00DA1F4D"/>
    <w:rsid w:val="00DD172A"/>
    <w:rsid w:val="00DF1988"/>
    <w:rsid w:val="00E0555C"/>
    <w:rsid w:val="00E07559"/>
    <w:rsid w:val="00E252D8"/>
    <w:rsid w:val="00E25A26"/>
    <w:rsid w:val="00E4381A"/>
    <w:rsid w:val="00E505FB"/>
    <w:rsid w:val="00E559DA"/>
    <w:rsid w:val="00E55D74"/>
    <w:rsid w:val="00E63DF5"/>
    <w:rsid w:val="00E83BD2"/>
    <w:rsid w:val="00EB0069"/>
    <w:rsid w:val="00EC151A"/>
    <w:rsid w:val="00EC1D89"/>
    <w:rsid w:val="00ED4F26"/>
    <w:rsid w:val="00EE7261"/>
    <w:rsid w:val="00EF42E9"/>
    <w:rsid w:val="00F34D71"/>
    <w:rsid w:val="00F35935"/>
    <w:rsid w:val="00F60274"/>
    <w:rsid w:val="00F65CAA"/>
    <w:rsid w:val="00F77FB9"/>
    <w:rsid w:val="00FA7C63"/>
    <w:rsid w:val="00FB068F"/>
    <w:rsid w:val="00FB5067"/>
    <w:rsid w:val="00FF21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11"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E63DF5"/>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customStyle="1" w:styleId="Heading5Char">
    <w:name w:val="Heading 5 Char"/>
    <w:basedOn w:val="DefaultParagraphFont"/>
    <w:link w:val="Heading5"/>
    <w:uiPriority w:val="9"/>
    <w:semiHidden/>
    <w:rsid w:val="00E63DF5"/>
    <w:rPr>
      <w:rFonts w:asciiTheme="majorHAnsi" w:eastAsiaTheme="majorEastAsia" w:hAnsiTheme="majorHAnsi" w:cstheme="majorBidi"/>
      <w:color w:val="548AB7" w:themeColor="accent1" w:themeShade="BF"/>
      <w:sz w:val="18"/>
      <w:szCs w:val="22"/>
    </w:rPr>
  </w:style>
  <w:style w:type="paragraph" w:styleId="ListParagraph">
    <w:name w:val="List Paragraph"/>
    <w:basedOn w:val="Normal"/>
    <w:uiPriority w:val="34"/>
    <w:semiHidden/>
    <w:qFormat/>
    <w:rsid w:val="00491C00"/>
    <w:pPr>
      <w:ind w:left="720"/>
      <w:contextualSpacing/>
    </w:pPr>
  </w:style>
  <w:style w:type="paragraph" w:styleId="BodyText">
    <w:name w:val="Body Text"/>
    <w:basedOn w:val="Normal"/>
    <w:link w:val="BodyTextChar"/>
    <w:uiPriority w:val="1"/>
    <w:qFormat/>
    <w:rsid w:val="002B4363"/>
    <w:pPr>
      <w:widowControl w:val="0"/>
      <w:autoSpaceDE w:val="0"/>
      <w:autoSpaceDN w:val="0"/>
    </w:pPr>
    <w:rPr>
      <w:rFonts w:ascii="Tahoma" w:eastAsia="Tahoma" w:hAnsi="Tahoma" w:cs="Tahoma"/>
      <w:sz w:val="21"/>
      <w:szCs w:val="21"/>
      <w:lang w:eastAsia="en-US" w:bidi="en-US"/>
    </w:rPr>
  </w:style>
  <w:style w:type="character" w:customStyle="1" w:styleId="BodyTextChar">
    <w:name w:val="Body Text Char"/>
    <w:basedOn w:val="DefaultParagraphFont"/>
    <w:link w:val="BodyText"/>
    <w:uiPriority w:val="1"/>
    <w:rsid w:val="002B4363"/>
    <w:rPr>
      <w:rFonts w:ascii="Tahoma" w:eastAsia="Tahoma" w:hAnsi="Tahoma" w:cs="Tahoma"/>
      <w:sz w:val="21"/>
      <w:szCs w:val="21"/>
      <w:lang w:eastAsia="en-US" w:bidi="en-US"/>
    </w:rPr>
  </w:style>
  <w:style w:type="paragraph" w:styleId="NormalWeb">
    <w:name w:val="Normal (Web)"/>
    <w:basedOn w:val="Normal"/>
    <w:uiPriority w:val="99"/>
    <w:unhideWhenUsed/>
    <w:rsid w:val="001F511E"/>
    <w:pPr>
      <w:spacing w:before="100" w:beforeAutospacing="1" w:after="100" w:afterAutospacing="1"/>
    </w:pPr>
    <w:rPr>
      <w:rFonts w:ascii="Times New Roman" w:eastAsia="Times New Roman" w:hAnsi="Times New Roman" w:cs="Times New Roman"/>
      <w:sz w:val="24"/>
      <w:szCs w:val="24"/>
      <w:lang w:val="en-IN" w:eastAsia="en-IN"/>
    </w:rPr>
  </w:style>
  <w:style w:type="character" w:styleId="PageNumber">
    <w:name w:val="page number"/>
    <w:basedOn w:val="DefaultParagraphFont"/>
    <w:uiPriority w:val="99"/>
    <w:semiHidden/>
    <w:unhideWhenUsed/>
    <w:rsid w:val="000E7543"/>
  </w:style>
  <w:style w:type="character" w:customStyle="1" w:styleId="UnresolvedMention2">
    <w:name w:val="Unresolved Mention2"/>
    <w:basedOn w:val="DefaultParagraphFont"/>
    <w:uiPriority w:val="99"/>
    <w:semiHidden/>
    <w:unhideWhenUsed/>
    <w:rsid w:val="00702586"/>
    <w:rPr>
      <w:color w:val="605E5C"/>
      <w:shd w:val="clear" w:color="auto" w:fill="E1DFDD"/>
    </w:rPr>
  </w:style>
  <w:style w:type="paragraph" w:styleId="BalloonText">
    <w:name w:val="Balloon Text"/>
    <w:basedOn w:val="Normal"/>
    <w:link w:val="BalloonTextChar"/>
    <w:uiPriority w:val="99"/>
    <w:semiHidden/>
    <w:unhideWhenUsed/>
    <w:rsid w:val="00EB0069"/>
    <w:rPr>
      <w:rFonts w:ascii="Tahoma" w:hAnsi="Tahoma" w:cs="Tahoma"/>
      <w:sz w:val="16"/>
      <w:szCs w:val="16"/>
    </w:rPr>
  </w:style>
  <w:style w:type="character" w:customStyle="1" w:styleId="BalloonTextChar">
    <w:name w:val="Balloon Text Char"/>
    <w:basedOn w:val="DefaultParagraphFont"/>
    <w:link w:val="BalloonText"/>
    <w:uiPriority w:val="99"/>
    <w:semiHidden/>
    <w:rsid w:val="00EB00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0451486">
      <w:bodyDiv w:val="1"/>
      <w:marLeft w:val="0"/>
      <w:marRight w:val="0"/>
      <w:marTop w:val="0"/>
      <w:marBottom w:val="0"/>
      <w:divBdr>
        <w:top w:val="none" w:sz="0" w:space="0" w:color="auto"/>
        <w:left w:val="none" w:sz="0" w:space="0" w:color="auto"/>
        <w:bottom w:val="none" w:sz="0" w:space="0" w:color="auto"/>
        <w:right w:val="none" w:sz="0" w:space="0" w:color="auto"/>
      </w:divBdr>
      <w:divsChild>
        <w:div w:id="838622521">
          <w:marLeft w:val="0"/>
          <w:marRight w:val="0"/>
          <w:marTop w:val="0"/>
          <w:marBottom w:val="0"/>
          <w:divBdr>
            <w:top w:val="none" w:sz="0" w:space="0" w:color="auto"/>
            <w:left w:val="none" w:sz="0" w:space="0" w:color="auto"/>
            <w:bottom w:val="none" w:sz="0" w:space="0" w:color="auto"/>
            <w:right w:val="none" w:sz="0" w:space="0" w:color="auto"/>
          </w:divBdr>
        </w:div>
        <w:div w:id="1845507723">
          <w:marLeft w:val="0"/>
          <w:marRight w:val="0"/>
          <w:marTop w:val="0"/>
          <w:marBottom w:val="0"/>
          <w:divBdr>
            <w:top w:val="none" w:sz="0" w:space="0" w:color="auto"/>
            <w:left w:val="none" w:sz="0" w:space="0" w:color="auto"/>
            <w:bottom w:val="none" w:sz="0" w:space="0" w:color="auto"/>
            <w:right w:val="none" w:sz="0" w:space="0" w:color="auto"/>
          </w:divBdr>
        </w:div>
      </w:divsChild>
    </w:div>
    <w:div w:id="486285190">
      <w:bodyDiv w:val="1"/>
      <w:marLeft w:val="0"/>
      <w:marRight w:val="0"/>
      <w:marTop w:val="0"/>
      <w:marBottom w:val="0"/>
      <w:divBdr>
        <w:top w:val="none" w:sz="0" w:space="0" w:color="auto"/>
        <w:left w:val="none" w:sz="0" w:space="0" w:color="auto"/>
        <w:bottom w:val="none" w:sz="0" w:space="0" w:color="auto"/>
        <w:right w:val="none" w:sz="0" w:space="0" w:color="auto"/>
      </w:divBdr>
      <w:divsChild>
        <w:div w:id="251746746">
          <w:marLeft w:val="0"/>
          <w:marRight w:val="0"/>
          <w:marTop w:val="0"/>
          <w:marBottom w:val="0"/>
          <w:divBdr>
            <w:top w:val="none" w:sz="0" w:space="0" w:color="auto"/>
            <w:left w:val="none" w:sz="0" w:space="0" w:color="auto"/>
            <w:bottom w:val="none" w:sz="0" w:space="0" w:color="auto"/>
            <w:right w:val="none" w:sz="0" w:space="0" w:color="auto"/>
          </w:divBdr>
        </w:div>
        <w:div w:id="1576547556">
          <w:marLeft w:val="0"/>
          <w:marRight w:val="0"/>
          <w:marTop w:val="0"/>
          <w:marBottom w:val="0"/>
          <w:divBdr>
            <w:top w:val="none" w:sz="0" w:space="0" w:color="auto"/>
            <w:left w:val="none" w:sz="0" w:space="0" w:color="auto"/>
            <w:bottom w:val="none" w:sz="0" w:space="0" w:color="auto"/>
            <w:right w:val="none" w:sz="0" w:space="0" w:color="auto"/>
          </w:divBdr>
        </w:div>
      </w:divsChild>
    </w:div>
    <w:div w:id="1617521138">
      <w:bodyDiv w:val="1"/>
      <w:marLeft w:val="0"/>
      <w:marRight w:val="0"/>
      <w:marTop w:val="0"/>
      <w:marBottom w:val="0"/>
      <w:divBdr>
        <w:top w:val="none" w:sz="0" w:space="0" w:color="auto"/>
        <w:left w:val="none" w:sz="0" w:space="0" w:color="auto"/>
        <w:bottom w:val="none" w:sz="0" w:space="0" w:color="auto"/>
        <w:right w:val="none" w:sz="0" w:space="0" w:color="auto"/>
      </w:divBdr>
      <w:divsChild>
        <w:div w:id="204605712">
          <w:marLeft w:val="0"/>
          <w:marRight w:val="0"/>
          <w:marTop w:val="0"/>
          <w:marBottom w:val="0"/>
          <w:divBdr>
            <w:top w:val="none" w:sz="0" w:space="0" w:color="auto"/>
            <w:left w:val="none" w:sz="0" w:space="0" w:color="auto"/>
            <w:bottom w:val="none" w:sz="0" w:space="0" w:color="auto"/>
            <w:right w:val="none" w:sz="0" w:space="0" w:color="auto"/>
          </w:divBdr>
        </w:div>
        <w:div w:id="1211654133">
          <w:marLeft w:val="0"/>
          <w:marRight w:val="0"/>
          <w:marTop w:val="0"/>
          <w:marBottom w:val="0"/>
          <w:divBdr>
            <w:top w:val="none" w:sz="0" w:space="0" w:color="auto"/>
            <w:left w:val="none" w:sz="0" w:space="0" w:color="auto"/>
            <w:bottom w:val="none" w:sz="0" w:space="0" w:color="auto"/>
            <w:right w:val="none" w:sz="0" w:space="0" w:color="auto"/>
          </w:divBdr>
        </w:div>
        <w:div w:id="1856728207">
          <w:marLeft w:val="0"/>
          <w:marRight w:val="0"/>
          <w:marTop w:val="0"/>
          <w:marBottom w:val="0"/>
          <w:divBdr>
            <w:top w:val="none" w:sz="0" w:space="0" w:color="auto"/>
            <w:left w:val="none" w:sz="0" w:space="0" w:color="auto"/>
            <w:bottom w:val="none" w:sz="0" w:space="0" w:color="auto"/>
            <w:right w:val="none" w:sz="0" w:space="0" w:color="auto"/>
          </w:divBdr>
        </w:div>
      </w:divsChild>
    </w:div>
    <w:div w:id="1670323692">
      <w:bodyDiv w:val="1"/>
      <w:marLeft w:val="0"/>
      <w:marRight w:val="0"/>
      <w:marTop w:val="0"/>
      <w:marBottom w:val="0"/>
      <w:divBdr>
        <w:top w:val="none" w:sz="0" w:space="0" w:color="auto"/>
        <w:left w:val="none" w:sz="0" w:space="0" w:color="auto"/>
        <w:bottom w:val="none" w:sz="0" w:space="0" w:color="auto"/>
        <w:right w:val="none" w:sz="0" w:space="0" w:color="auto"/>
      </w:divBdr>
    </w:div>
    <w:div w:id="2085834442">
      <w:bodyDiv w:val="1"/>
      <w:marLeft w:val="0"/>
      <w:marRight w:val="0"/>
      <w:marTop w:val="0"/>
      <w:marBottom w:val="0"/>
      <w:divBdr>
        <w:top w:val="none" w:sz="0" w:space="0" w:color="auto"/>
        <w:left w:val="none" w:sz="0" w:space="0" w:color="auto"/>
        <w:bottom w:val="none" w:sz="0" w:space="0" w:color="auto"/>
        <w:right w:val="none" w:sz="0" w:space="0" w:color="auto"/>
      </w:divBdr>
      <w:divsChild>
        <w:div w:id="1597983027">
          <w:marLeft w:val="0"/>
          <w:marRight w:val="0"/>
          <w:marTop w:val="0"/>
          <w:marBottom w:val="0"/>
          <w:divBdr>
            <w:top w:val="none" w:sz="0" w:space="0" w:color="auto"/>
            <w:left w:val="none" w:sz="0" w:space="0" w:color="auto"/>
            <w:bottom w:val="none" w:sz="0" w:space="0" w:color="auto"/>
            <w:right w:val="none" w:sz="0" w:space="0" w:color="auto"/>
          </w:divBdr>
        </w:div>
        <w:div w:id="1064331331">
          <w:marLeft w:val="0"/>
          <w:marRight w:val="0"/>
          <w:marTop w:val="0"/>
          <w:marBottom w:val="0"/>
          <w:divBdr>
            <w:top w:val="none" w:sz="0" w:space="0" w:color="auto"/>
            <w:left w:val="none" w:sz="0" w:space="0" w:color="auto"/>
            <w:bottom w:val="none" w:sz="0" w:space="0" w:color="auto"/>
            <w:right w:val="none" w:sz="0" w:space="0" w:color="auto"/>
          </w:divBdr>
        </w:div>
      </w:divsChild>
    </w:div>
    <w:div w:id="2139226859">
      <w:bodyDiv w:val="1"/>
      <w:marLeft w:val="0"/>
      <w:marRight w:val="0"/>
      <w:marTop w:val="0"/>
      <w:marBottom w:val="0"/>
      <w:divBdr>
        <w:top w:val="none" w:sz="0" w:space="0" w:color="auto"/>
        <w:left w:val="none" w:sz="0" w:space="0" w:color="auto"/>
        <w:bottom w:val="none" w:sz="0" w:space="0" w:color="auto"/>
        <w:right w:val="none" w:sz="0" w:space="0" w:color="auto"/>
      </w:divBdr>
      <w:divsChild>
        <w:div w:id="256906949">
          <w:marLeft w:val="0"/>
          <w:marRight w:val="0"/>
          <w:marTop w:val="0"/>
          <w:marBottom w:val="0"/>
          <w:divBdr>
            <w:top w:val="none" w:sz="0" w:space="0" w:color="auto"/>
            <w:left w:val="none" w:sz="0" w:space="0" w:color="auto"/>
            <w:bottom w:val="none" w:sz="0" w:space="0" w:color="auto"/>
            <w:right w:val="none" w:sz="0" w:space="0" w:color="auto"/>
          </w:divBdr>
        </w:div>
        <w:div w:id="46338353">
          <w:marLeft w:val="0"/>
          <w:marRight w:val="0"/>
          <w:marTop w:val="0"/>
          <w:marBottom w:val="0"/>
          <w:divBdr>
            <w:top w:val="none" w:sz="0" w:space="0" w:color="auto"/>
            <w:left w:val="none" w:sz="0" w:space="0" w:color="auto"/>
            <w:bottom w:val="none" w:sz="0" w:space="0" w:color="auto"/>
            <w:right w:val="none" w:sz="0" w:space="0" w:color="auto"/>
          </w:divBdr>
        </w:div>
        <w:div w:id="75520617">
          <w:marLeft w:val="0"/>
          <w:marRight w:val="0"/>
          <w:marTop w:val="0"/>
          <w:marBottom w:val="0"/>
          <w:divBdr>
            <w:top w:val="none" w:sz="0" w:space="0" w:color="auto"/>
            <w:left w:val="none" w:sz="0" w:space="0" w:color="auto"/>
            <w:bottom w:val="none" w:sz="0" w:space="0" w:color="auto"/>
            <w:right w:val="none" w:sz="0" w:space="0" w:color="auto"/>
          </w:divBdr>
        </w:div>
        <w:div w:id="362445864">
          <w:marLeft w:val="0"/>
          <w:marRight w:val="0"/>
          <w:marTop w:val="0"/>
          <w:marBottom w:val="0"/>
          <w:divBdr>
            <w:top w:val="none" w:sz="0" w:space="0" w:color="auto"/>
            <w:left w:val="none" w:sz="0" w:space="0" w:color="auto"/>
            <w:bottom w:val="none" w:sz="0" w:space="0" w:color="auto"/>
            <w:right w:val="none" w:sz="0" w:space="0" w:color="auto"/>
          </w:divBdr>
        </w:div>
        <w:div w:id="78489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nkedin.com/in/priyanka-singh-50a032131"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erky.prits@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na%20Prakash%20S\AppData\Local\Microsoft\Office\16.0\DTS\en-US%7bDDD4FAF5-13AC-445D-961E-66861D2E4038%7d\%7bD4ED2FAC-2F78-4EFA-9122-CBFB1546BB7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E8E60EA12A4426AB5D93C481F9F097"/>
        <w:category>
          <w:name w:val="General"/>
          <w:gallery w:val="placeholder"/>
        </w:category>
        <w:types>
          <w:type w:val="bbPlcHdr"/>
        </w:types>
        <w:behaviors>
          <w:behavior w:val="content"/>
        </w:behaviors>
        <w:guid w:val="{98DDEE09-6270-429C-9657-7CE25DB01378}"/>
      </w:docPartPr>
      <w:docPartBody>
        <w:p w:rsidR="00D34453" w:rsidRDefault="003B520D" w:rsidP="003B520D">
          <w:pPr>
            <w:pStyle w:val="64E8E60EA12A4426AB5D93C481F9F097"/>
          </w:pPr>
          <w:r w:rsidRPr="00CB0055">
            <w:t>Contact</w:t>
          </w:r>
        </w:p>
      </w:docPartBody>
    </w:docPart>
    <w:docPart>
      <w:docPartPr>
        <w:name w:val="6B10BE25BA8147E1BD30C13FF7BF6882"/>
        <w:category>
          <w:name w:val="General"/>
          <w:gallery w:val="placeholder"/>
        </w:category>
        <w:types>
          <w:type w:val="bbPlcHdr"/>
        </w:types>
        <w:behaviors>
          <w:behavior w:val="content"/>
        </w:behaviors>
        <w:guid w:val="{67FC20B5-95CD-4E0A-8137-69F495437181}"/>
      </w:docPartPr>
      <w:docPartBody>
        <w:p w:rsidR="00D34453" w:rsidRDefault="003B520D" w:rsidP="003B520D">
          <w:pPr>
            <w:pStyle w:val="6B10BE25BA8147E1BD30C13FF7BF6882"/>
          </w:pPr>
          <w:r w:rsidRPr="004D3011">
            <w:t>EMAIL:</w:t>
          </w:r>
        </w:p>
      </w:docPartBody>
    </w:docPart>
    <w:docPart>
      <w:docPartPr>
        <w:name w:val="C036C32F37D446B4A750CA15593CB222"/>
        <w:category>
          <w:name w:val="General"/>
          <w:gallery w:val="placeholder"/>
        </w:category>
        <w:types>
          <w:type w:val="bbPlcHdr"/>
        </w:types>
        <w:behaviors>
          <w:behavior w:val="content"/>
        </w:behaviors>
        <w:guid w:val="{01E3DD6E-A96B-461B-B433-C81EC06CC907}"/>
      </w:docPartPr>
      <w:docPartBody>
        <w:p w:rsidR="00D34453" w:rsidRDefault="003B520D" w:rsidP="003B520D">
          <w:pPr>
            <w:pStyle w:val="C036C32F37D446B4A750CA15593CB222"/>
          </w:pPr>
          <w:r w:rsidRPr="00036450">
            <w:t>WORK EXPERIENCE</w:t>
          </w:r>
        </w:p>
      </w:docPartBody>
    </w:docPart>
    <w:docPart>
      <w:docPartPr>
        <w:name w:val="CF76F6F9DA204640AA9E51EF09F7CDE7"/>
        <w:category>
          <w:name w:val="General"/>
          <w:gallery w:val="placeholder"/>
        </w:category>
        <w:types>
          <w:type w:val="bbPlcHdr"/>
        </w:types>
        <w:behaviors>
          <w:behavior w:val="content"/>
        </w:behaviors>
        <w:guid w:val="{5D66E5B7-E1CC-4CA1-84E6-44E819273D7E}"/>
      </w:docPartPr>
      <w:docPartBody>
        <w:p w:rsidR="00D34453" w:rsidRDefault="003B520D" w:rsidP="003B520D">
          <w:pPr>
            <w:pStyle w:val="CF76F6F9DA204640AA9E51EF09F7CDE7"/>
          </w:pPr>
          <w:r w:rsidRPr="00036450">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18D9"/>
    <w:rsid w:val="0032273B"/>
    <w:rsid w:val="003B520D"/>
    <w:rsid w:val="005008E4"/>
    <w:rsid w:val="005D5E6F"/>
    <w:rsid w:val="00650336"/>
    <w:rsid w:val="006918D9"/>
    <w:rsid w:val="00715147"/>
    <w:rsid w:val="00803336"/>
    <w:rsid w:val="0099726F"/>
    <w:rsid w:val="009D7C82"/>
    <w:rsid w:val="00AC66C7"/>
    <w:rsid w:val="00D34453"/>
    <w:rsid w:val="00D63592"/>
    <w:rsid w:val="00D809F1"/>
    <w:rsid w:val="00DC2688"/>
    <w:rsid w:val="00DE2E75"/>
    <w:rsid w:val="00E71AF5"/>
    <w:rsid w:val="00F64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12D"/>
  </w:style>
  <w:style w:type="paragraph" w:styleId="Heading2">
    <w:name w:val="heading 2"/>
    <w:basedOn w:val="Normal"/>
    <w:next w:val="Normal"/>
    <w:link w:val="Heading2Char"/>
    <w:uiPriority w:val="9"/>
    <w:qFormat/>
    <w:rsid w:val="006918D9"/>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8E60EA12A4426AB5D93C481F9F097">
    <w:name w:val="64E8E60EA12A4426AB5D93C481F9F097"/>
    <w:rsid w:val="003B520D"/>
  </w:style>
  <w:style w:type="paragraph" w:customStyle="1" w:styleId="6B10BE25BA8147E1BD30C13FF7BF6882">
    <w:name w:val="6B10BE25BA8147E1BD30C13FF7BF6882"/>
    <w:rsid w:val="003B520D"/>
  </w:style>
  <w:style w:type="paragraph" w:customStyle="1" w:styleId="C036C32F37D446B4A750CA15593CB222">
    <w:name w:val="C036C32F37D446B4A750CA15593CB222"/>
    <w:rsid w:val="003B520D"/>
  </w:style>
  <w:style w:type="character" w:styleId="Hyperlink">
    <w:name w:val="Hyperlink"/>
    <w:basedOn w:val="DefaultParagraphFont"/>
    <w:uiPriority w:val="99"/>
    <w:unhideWhenUsed/>
    <w:rsid w:val="006918D9"/>
    <w:rPr>
      <w:color w:val="943634" w:themeColor="accent2" w:themeShade="BF"/>
      <w:u w:val="single"/>
    </w:rPr>
  </w:style>
  <w:style w:type="paragraph" w:customStyle="1" w:styleId="CF76F6F9DA204640AA9E51EF09F7CDE7">
    <w:name w:val="CF76F6F9DA204640AA9E51EF09F7CDE7"/>
    <w:rsid w:val="003B520D"/>
  </w:style>
  <w:style w:type="character" w:customStyle="1" w:styleId="Heading2Char">
    <w:name w:val="Heading 2 Char"/>
    <w:basedOn w:val="DefaultParagraphFont"/>
    <w:link w:val="Heading2"/>
    <w:uiPriority w:val="9"/>
    <w:rsid w:val="006918D9"/>
    <w:rPr>
      <w:rFonts w:asciiTheme="majorHAnsi" w:eastAsiaTheme="majorEastAsia" w:hAnsiTheme="majorHAnsi" w:cstheme="majorBidi"/>
      <w:b/>
      <w:bCs/>
      <w:caps/>
      <w:szCs w:val="26"/>
      <w:lang w:val="en-US" w:eastAsia="ja-JP"/>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73C6EA-A7A3-1447-AA9C-3063F5B66D84}">
  <ds:schemaRefs>
    <ds:schemaRef ds:uri="http://schemas.openxmlformats.org/officeDocument/2006/bibliography"/>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{D4ED2FAC-2F78-4EFA-9122-CBFB1546BB75}tf00546271_win32</Template>
  <TotalTime>0</TotalTime>
  <Pages>5</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2023-09-24T11:13:00Z</dcterms:created>
  <dcterms:modified xsi:type="dcterms:W3CDTF">2023-09-24T11:13:00Z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