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ackground w:color="ffffff">
    <v:background o:targetscreensize="1024,768">
      <v:fill type="solid" color="#ffffff" opacity="1.0" color2="#ffffff" o:opacity2="1.0" rotate="f" angle="0.0" focusposition="0.0,0.0"/>
    </v:background>
  </w:background>
  <w:body>
    <w:p>
      <w:pPr>
        <w:pStyle w:val="Normal"/>
        <w:rPr>
          <w:rFonts w:ascii="Trebuchet MS" w:hAnsi="Trebuchet MS"/>
          <w:b/>
          <w:color w:val="0000ff"/>
        </w:rPr>
      </w:pPr>
    </w:p>
    <w:p>
      <w:pPr>
        <w:pStyle w:val="Normal"/>
        <w:ind w:right="-525"/>
        <w:jc w:val="center"/>
        <w:rPr>
          <w:rFonts w:ascii="Arial" w:cs="Arial" w:hAnsi="Arial"/>
          <w:b/>
          <w:sz w:val="24"/>
          <w:lang w:val="fr-FR"/>
        </w:rPr>
      </w:pPr>
      <w:r>
        <w:rPr>
          <w:rFonts w:ascii="Arial" w:cs="Arial" w:hAnsi="Arial"/>
          <w:b/>
          <w:sz w:val="24"/>
          <w:lang w:val="fr-FR"/>
        </w:rPr>
        <w:t>Shivani Singh</w:t>
      </w:r>
    </w:p>
    <w:p>
      <w:pPr>
        <w:pStyle w:val="Normal"/>
        <w:jc w:val="center"/>
        <w:rPr>
          <w:rFonts w:ascii="Arial" w:cs="Arial" w:hAnsi="Arial"/>
          <w:lang w:val="fr-FR"/>
        </w:rPr>
      </w:pPr>
      <w:r>
        <w:rPr>
          <w:rFonts w:ascii="Arial" w:cs="Arial" w:hAnsi="Arial"/>
          <w:b/>
          <w:lang w:val="fr-FR"/>
        </w:rPr>
        <w:t xml:space="preserve">        shivanisingh0406@gmail.com</w:t>
      </w:r>
    </w:p>
    <w:p>
      <w:pPr>
        <w:pStyle w:val="Normal"/>
        <w:ind w:left="3600"/>
        <w:rPr>
          <w:rFonts w:ascii="Arial" w:cs="Arial" w:hAnsi="Arial"/>
          <w:lang w:val="fr-FR"/>
        </w:rPr>
      </w:pPr>
      <w:r>
        <w:rPr>
          <w:rFonts w:ascii="Arial" w:cs="Arial" w:hAnsi="Arial"/>
          <w:lang w:val="fr-FR"/>
        </w:rPr>
        <w:t xml:space="preserve">   Phone: +91-9833411272</w:t>
      </w:r>
    </w:p>
    <w:p>
      <w:pPr>
        <w:pStyle w:val="Normal"/>
        <w:ind w:left="3600"/>
        <w:rPr>
          <w:rFonts w:ascii="Arial" w:cs="Arial" w:hAnsi="Arial"/>
          <w:b/>
          <w:lang w:val="fr-FR"/>
        </w:rPr>
      </w:pPr>
    </w:p>
    <w:p>
      <w:pPr>
        <w:pStyle w:val="Heading1"/>
        <w:shd w:val="pct20" w:color="auto" w:fill="ffffff"/>
        <w:ind w:right="-180"/>
        <w:jc w:val="both"/>
        <w:rPr>
          <w:rFonts w:ascii="Arial" w:cs="Arial" w:hAnsi="Arial"/>
          <w:sz w:val="20"/>
        </w:rPr>
      </w:pPr>
      <w:r>
        <w:rPr>
          <w:rFonts w:ascii="Arial" w:cs="Arial" w:hAnsi="Arial"/>
          <w:sz w:val="20"/>
        </w:rPr>
        <w:t>Objective</w:t>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p>
    <w:p>
      <w:pPr>
        <w:pStyle w:val="Normal"/>
        <w:jc w:val="both"/>
        <w:rPr>
          <w:rFonts w:ascii="Trebuchet MS" w:hAnsi="Trebuchet MS"/>
        </w:rPr>
      </w:pPr>
    </w:p>
    <w:p>
      <w:pPr>
        <w:pStyle w:val="Normal"/>
        <w:jc w:val="both"/>
        <w:rPr>
          <w:rFonts w:ascii="Arial" w:cs="Arial" w:hAnsi="Arial"/>
          <w:lang w:val="en-IN"/>
        </w:rPr>
      </w:pPr>
      <w:r>
        <w:rPr>
          <w:rFonts w:ascii="Arial" w:cs="Arial" w:hAnsi="Arial"/>
          <w:lang w:val="en-IN"/>
        </w:rPr>
        <w:t>Software Engineer seeking to work in a challenging environment for the maximum utilization of my broad skills and expertise in making a positive difference to the organization</w:t>
      </w:r>
    </w:p>
    <w:p>
      <w:pPr>
        <w:pStyle w:val="Normal"/>
        <w:jc w:val="both"/>
        <w:rPr>
          <w:rFonts w:ascii="Arial" w:cs="Arial" w:hAnsi="Arial"/>
          <w:lang w:val="en-IN"/>
        </w:rPr>
      </w:pPr>
    </w:p>
    <w:p>
      <w:pPr>
        <w:pStyle w:val="Heading1"/>
        <w:shd w:val="pct20" w:color="auto" w:fill="ffffff"/>
        <w:ind w:right="-180"/>
        <w:jc w:val="both"/>
        <w:rPr>
          <w:rFonts w:ascii="Arial" w:cs="Arial" w:hAnsi="Arial"/>
          <w:sz w:val="20"/>
        </w:rPr>
      </w:pPr>
      <w:r>
        <w:rPr>
          <w:rFonts w:ascii="Arial" w:cs="Arial" w:hAnsi="Arial"/>
          <w:sz w:val="20"/>
        </w:rPr>
        <w:t>Experience Summary</w:t>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p>
    <w:p>
      <w:pPr>
        <w:pStyle w:val="Normal"/>
        <w:rPr>
          <w:rFonts w:ascii="Trebuchet MS" w:hAnsi="Trebuchet MS"/>
        </w:rPr>
      </w:pPr>
    </w:p>
    <w:p>
      <w:pPr>
        <w:pStyle w:val="Bodytext2"/>
        <w:numPr>
          <w:ilvl w:val="0"/>
        </w:numPr>
        <w:rPr>
          <w:rFonts w:cs="Arial"/>
          <w:b/>
        </w:rPr>
      </w:pPr>
      <w:r>
        <w:rPr>
          <w:rFonts w:cs="Arial"/>
          <w:b/>
        </w:rPr>
        <w:t xml:space="preserve">Having Total </w:t>
      </w:r>
      <w:r>
        <w:rPr>
          <w:rFonts w:cs="Arial"/>
          <w:b/>
          <w:lang w:val="en-US"/>
        </w:rPr>
        <w:t>7</w:t>
      </w:r>
      <w:r>
        <w:rPr>
          <w:rFonts w:cs="Arial"/>
          <w:b/>
        </w:rPr>
        <w:t xml:space="preserve"> years of experience in IT expertise in MAINFRAME technology </w:t>
      </w:r>
    </w:p>
    <w:p>
      <w:pPr>
        <w:pStyle w:val="Bodytext2"/>
        <w:numPr>
          <w:ilvl w:val="0"/>
        </w:numPr>
        <w:rPr>
          <w:rFonts w:cs="Arial"/>
        </w:rPr>
      </w:pPr>
      <w:r>
        <w:rPr>
          <w:rFonts w:cs="Arial"/>
        </w:rPr>
        <w:t xml:space="preserve">Having knowledge of </w:t>
      </w:r>
      <w:r>
        <w:rPr>
          <w:rFonts w:cs="Arial"/>
          <w:lang w:val="en-US"/>
        </w:rPr>
        <w:t xml:space="preserve"> </w:t>
      </w:r>
      <w:r>
        <w:rPr>
          <w:rFonts w:cs="Arial"/>
          <w:b/>
        </w:rPr>
        <w:t xml:space="preserve">COBOL, CICS, DB2, VSAM and JCL </w:t>
      </w:r>
      <w:r>
        <w:rPr>
          <w:rFonts w:cs="Arial"/>
        </w:rPr>
        <w:t>in MAINFRAME technology.</w:t>
      </w:r>
    </w:p>
    <w:p>
      <w:pPr>
        <w:pStyle w:val="Normal"/>
        <w:numPr>
          <w:ilvl w:val="0"/>
        </w:numPr>
        <w:jc w:val="both"/>
        <w:rPr>
          <w:rFonts w:ascii="Arial" w:cs="Arial" w:hAnsi="Arial"/>
        </w:rPr>
      </w:pPr>
      <w:r>
        <w:rPr>
          <w:rFonts w:ascii="Arial" w:cs="Arial" w:hAnsi="Arial"/>
          <w:color w:val="000000"/>
        </w:rPr>
        <w:t>Having good programming, analytical &amp; problem solving skills.</w:t>
      </w:r>
    </w:p>
    <w:p>
      <w:pPr>
        <w:pStyle w:val="Normal"/>
        <w:rPr>
          <w:rFonts w:ascii="Trebuchet MS" w:hAnsi="Trebuchet MS"/>
        </w:rPr>
      </w:pPr>
    </w:p>
    <w:p>
      <w:pPr>
        <w:pStyle w:val="Heading1"/>
        <w:shd w:val="pct20" w:color="auto" w:fill="ffffff"/>
        <w:ind w:right="-180"/>
        <w:jc w:val="both"/>
        <w:rPr>
          <w:rFonts w:ascii="Trebuchet MS" w:hAnsi="Trebuchet MS"/>
          <w:sz w:val="20"/>
        </w:rPr>
      </w:pPr>
      <w:r>
        <w:rPr>
          <w:rFonts w:ascii="Arial" w:cs="Arial" w:hAnsi="Arial"/>
          <w:sz w:val="20"/>
        </w:rPr>
        <w:t>Professional Experience</w:t>
      </w:r>
      <w:r>
        <w:rPr>
          <w:rFonts w:ascii="Arial" w:cs="Arial" w:hAnsi="Arial"/>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p>
    <w:p>
      <w:pPr>
        <w:pStyle w:val="Normal"/>
        <w:jc w:val="both"/>
        <w:rPr>
          <w:rFonts w:ascii="Trebuchet MS" w:hAnsi="Trebuchet MS"/>
        </w:rPr>
      </w:pPr>
    </w:p>
    <w:p>
      <w:pPr>
        <w:pStyle w:val="Heading3"/>
        <w:numPr>
          <w:ilvl w:val="0"/>
        </w:numPr>
        <w:tabs>
          <w:tab w:val="left" w:leader="none" w:pos="180"/>
        </w:tabs>
        <w:ind w:left="720" w:right="-396"/>
        <w:rPr>
          <w:rFonts w:ascii="Arial" w:cs="Arial" w:hAnsi="Arial"/>
          <w:b w:val="off"/>
          <w:sz w:val="20"/>
        </w:rPr>
      </w:pPr>
      <w:r>
        <w:rPr>
          <w:rFonts w:ascii="Arial" w:cs="Arial" w:hAnsi="Arial"/>
          <w:b w:val="off"/>
          <w:sz w:val="20"/>
        </w:rPr>
        <w:t xml:space="preserve">I am presently working with Genpact </w:t>
      </w:r>
      <w:r>
        <w:rPr>
          <w:rFonts w:ascii="Arial" w:cs="Arial" w:hAnsi="Arial"/>
          <w:b w:val="off"/>
          <w:sz w:val="20"/>
          <w:lang w:val="en-US"/>
        </w:rPr>
        <w:t>Headstrong</w:t>
      </w:r>
      <w:r>
        <w:rPr>
          <w:rFonts w:ascii="Arial" w:cs="Arial" w:hAnsi="Arial"/>
          <w:b w:val="off"/>
          <w:sz w:val="20"/>
        </w:rPr>
        <w:t xml:space="preserve">, </w:t>
      </w:r>
      <w:r>
        <w:rPr>
          <w:rFonts w:ascii="Arial" w:cs="Arial" w:hAnsi="Arial"/>
          <w:b w:val="off"/>
          <w:sz w:val="20"/>
          <w:lang w:val="en-US"/>
        </w:rPr>
        <w:t>Noida</w:t>
      </w:r>
      <w:r>
        <w:rPr>
          <w:rFonts w:ascii="Arial" w:cs="Arial" w:hAnsi="Arial"/>
          <w:b w:val="off"/>
          <w:sz w:val="20"/>
        </w:rPr>
        <w:t xml:space="preserve"> from Feb' 15 to till the date as Management train</w:t>
      </w:r>
      <w:r>
        <w:rPr>
          <w:rFonts w:ascii="Arial" w:cs="Arial" w:hAnsi="Arial"/>
          <w:b w:val="off"/>
          <w:sz w:val="20"/>
          <w:lang w:val="en-US"/>
        </w:rPr>
        <w:t>e</w:t>
      </w:r>
      <w:r>
        <w:rPr>
          <w:rFonts w:ascii="Arial" w:cs="Arial" w:hAnsi="Arial"/>
          <w:b w:val="off"/>
          <w:sz w:val="20"/>
        </w:rPr>
        <w:t xml:space="preserve">e cum Developer. </w:t>
      </w:r>
    </w:p>
    <w:p>
      <w:pPr>
        <w:pStyle w:val="Heading3"/>
        <w:numPr>
          <w:ilvl w:val="0"/>
        </w:numPr>
        <w:tabs>
          <w:tab w:val="left" w:leader="none" w:pos="180"/>
        </w:tabs>
        <w:ind w:left="720" w:right="-396"/>
        <w:rPr>
          <w:rFonts w:ascii="Arial" w:cs="Arial" w:hAnsi="Arial"/>
          <w:b w:val="off"/>
          <w:sz w:val="20"/>
        </w:rPr>
      </w:pPr>
      <w:r>
        <w:rPr>
          <w:rFonts w:ascii="Arial" w:cs="Arial" w:hAnsi="Arial"/>
          <w:b w:val="off"/>
          <w:sz w:val="20"/>
        </w:rPr>
        <w:t>Previously, I worked with IGATE Global Solutions Ltd, Mumbai from Aug' 10 to June' 14 as Software Engineer cum Developer and with Hexaware Technologies Ltd, Mumbai from June’ 14 to Jan’ 15 as Sr. Software Engineer cum Developer.</w:t>
      </w:r>
    </w:p>
    <w:p>
      <w:pPr>
        <w:pStyle w:val="Heading3"/>
        <w:numPr>
          <w:ilvl w:val="0"/>
        </w:numPr>
        <w:tabs>
          <w:tab w:val="left" w:leader="none" w:pos="180"/>
        </w:tabs>
        <w:ind w:left="720" w:right="-396"/>
        <w:rPr>
          <w:rFonts w:ascii="Arial" w:cs="Arial" w:hAnsi="Arial"/>
          <w:b w:val="off"/>
          <w:sz w:val="20"/>
        </w:rPr>
      </w:pPr>
      <w:r>
        <w:rPr>
          <w:rFonts w:ascii="Arial" w:cs="Arial" w:hAnsi="Arial"/>
          <w:b w:val="off"/>
          <w:sz w:val="20"/>
        </w:rPr>
        <w:t>While working on my current and previous assignment, I have got a valuable experience on various phases of SDLC cycle such as Requirement Gathering, Requirement Analysis, Design, Test Cases Preparation, Coding, Unit Testing, System Testing, Maintenance and Support. . I have worked in all the phases of SDLC of development and maintenance project.</w:t>
      </w:r>
    </w:p>
    <w:p>
      <w:pPr>
        <w:pStyle w:val="Normal"/>
        <w:numPr>
          <w:ilvl w:val="0"/>
        </w:numPr>
        <w:rPr>
          <w:rFonts w:ascii="Arial" w:cs="Arial" w:hAnsi="Arial"/>
        </w:rPr>
      </w:pPr>
      <w:r>
        <w:rPr>
          <w:rFonts w:ascii="Arial" w:cs="Arial" w:hAnsi="Arial"/>
        </w:rPr>
        <w:t>My core areas of skill are design, development, maintenance and testing of applications        using CICS, COBOL, JCL and DB2.</w:t>
      </w:r>
    </w:p>
    <w:p>
      <w:pPr>
        <w:pStyle w:val="Normal"/>
        <w:numPr>
          <w:ilvl w:val="0"/>
        </w:numPr>
        <w:rPr>
          <w:rFonts w:ascii="Arial" w:cs="Arial" w:hAnsi="Arial"/>
        </w:rPr>
      </w:pPr>
      <w:r>
        <w:rPr>
          <w:rFonts w:ascii="Arial" w:cs="Arial" w:hAnsi="Arial"/>
        </w:rPr>
        <w:t>Have worked on MQSeries and VSAM too.</w:t>
      </w:r>
    </w:p>
    <w:p>
      <w:pPr>
        <w:pStyle w:val="Objective"/>
        <w:spacing w:before="0" w:after="0" w:line="240" w:lineRule="auto"/>
        <w:rPr>
          <w:rFonts w:ascii="Trebuchet MS" w:hAnsi="Trebuchet MS"/>
        </w:rPr>
      </w:pPr>
      <w:r>
        <w:rPr>
          <w:rFonts w:ascii="Trebuchet MS" w:cs="Arial" w:hAnsi="Trebuchet MS"/>
        </w:rPr>
        <w:t xml:space="preserve">            </w:t>
      </w:r>
    </w:p>
    <w:p>
      <w:pPr>
        <w:pStyle w:val="Normal"/>
        <w:jc w:val="both"/>
        <w:rPr>
          <w:rFonts w:ascii="Trebuchet MS" w:hAnsi="Trebuchet MS"/>
        </w:rPr>
      </w:pPr>
    </w:p>
    <w:p>
      <w:pPr>
        <w:pStyle w:val="Heading1"/>
        <w:shd w:val="pct20" w:color="auto" w:fill="ffffff"/>
        <w:ind w:right="-180"/>
        <w:jc w:val="both"/>
        <w:rPr>
          <w:rFonts w:ascii="Trebuchet MS" w:hAnsi="Trebuchet MS"/>
          <w:sz w:val="20"/>
        </w:rPr>
      </w:pPr>
      <w:r>
        <w:rPr>
          <w:rFonts w:ascii="Arial" w:cs="Arial" w:hAnsi="Arial"/>
          <w:sz w:val="20"/>
        </w:rPr>
        <w:t>Qualification</w:t>
      </w:r>
      <w:r>
        <w:rPr>
          <w:rFonts w:ascii="Arial" w:cs="Arial" w:hAnsi="Arial"/>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p>
    <w:p>
      <w:pPr>
        <w:pStyle w:val="Normal"/>
        <w:jc w:val="both"/>
        <w:rPr>
          <w:rFonts w:ascii="Trebuchet MS" w:hAnsi="Trebuchet MS"/>
          <w:b/>
        </w:rPr>
      </w:pPr>
    </w:p>
    <w:p>
      <w:pPr>
        <w:pStyle w:val="Bodytext3"/>
        <w:rPr>
          <w:rFonts w:ascii="Arial" w:cs="Arial" w:hAnsi="Arial"/>
          <w:b/>
          <w:sz w:val="20"/>
        </w:rPr>
      </w:pPr>
      <w:r>
        <w:rPr>
          <w:rFonts w:ascii="Arial" w:cs="Arial" w:hAnsi="Arial"/>
          <w:b/>
          <w:sz w:val="20"/>
        </w:rPr>
        <w:t xml:space="preserve">B.Tech in Electronics and Communication Engineering </w:t>
      </w:r>
      <w:r>
        <w:rPr>
          <w:rFonts w:ascii="Arial" w:cs="Arial" w:hAnsi="Arial"/>
          <w:sz w:val="20"/>
        </w:rPr>
        <w:t xml:space="preserve">from Graphic Era Institute of Technology, </w:t>
      </w:r>
      <w:r>
        <w:rPr>
          <w:rFonts w:ascii="Arial" w:cs="Arial" w:hAnsi="Arial"/>
          <w:b/>
          <w:sz w:val="20"/>
        </w:rPr>
        <w:t>Uttarakhand University in 2010 with First Class.</w:t>
      </w:r>
    </w:p>
    <w:p>
      <w:pPr>
        <w:pStyle w:val="Heading1"/>
        <w:shd w:val="pct20" w:color="auto" w:fill="ffffff"/>
        <w:ind w:right="-180"/>
        <w:jc w:val="both"/>
        <w:rPr>
          <w:rFonts w:ascii="Trebuchet MS" w:hAnsi="Trebuchet MS"/>
          <w:sz w:val="20"/>
        </w:rPr>
      </w:pPr>
      <w:r>
        <w:rPr>
          <w:rFonts w:ascii="Arial" w:cs="Arial" w:hAnsi="Arial"/>
          <w:sz w:val="20"/>
        </w:rPr>
        <w:t>Skill Set in MAINFRAME Technology:</w:t>
      </w:r>
      <w:r>
        <w:rPr>
          <w:rFonts w:ascii="Arial" w:cs="Arial" w:hAnsi="Arial"/>
          <w:sz w:val="20"/>
        </w:rPr>
        <w:tab/>
      </w:r>
      <w:r>
        <w:rPr>
          <w:rFonts w:ascii="Arial" w:cs="Arial" w:hAnsi="Arial"/>
          <w:sz w:val="20"/>
        </w:rPr>
        <w:tab/>
      </w:r>
      <w:r>
        <w:rPr>
          <w:rFonts w:ascii="Arial" w:cs="Arial" w:hAnsi="Arial"/>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p>
    <w:p>
      <w:pPr>
        <w:pStyle w:val="Header"/>
        <w:tabs>
          <w:tab w:val="clear" w:leader="none" w:pos="4320"/>
          <w:tab w:val="clear" w:leader="none" w:pos="8640"/>
        </w:tabs>
        <w:rPr>
          <w:rFonts w:ascii="Arial" w:cs="Arial" w:hAnsi="Arial"/>
        </w:rPr>
      </w:pPr>
    </w:p>
    <w:tbl>
      <w:tblPr>
        <w:tblStyle w:val="Normaltable"/>
        <w:tblInd w:w="450" w:type="dxa"/>
        <w:tblBorders>
          <w:top w:val="single" w:color="auto" w:sz="4"/>
          <w:left w:val="single" w:color="auto" w:sz="4"/>
          <w:bottom w:val="single" w:color="auto" w:sz="4"/>
          <w:right w:val="single" w:color="auto" w:sz="4"/>
          <w:insideH w:val="single" w:color="auto" w:sz="4"/>
          <w:insideV w:val="single" w:color="auto" w:sz="4"/>
        </w:tblBorders>
        <w:tblCellMar>
          <w:top w:w="0" w:type="dxa"/>
          <w:left w:w="40" w:type="dxa"/>
          <w:bottom w:w="0" w:type="dxa"/>
          <w:right w:w="40" w:type="dxa"/>
        </w:tblCellMar>
      </w:tblPr>
      <w:tblGrid>
        <w:gridCol w:w="2130"/>
        <w:gridCol w:w="6870"/>
      </w:tblGrid>
      <w:tr>
        <w:trPr/>
        <w:tc>
          <w:tcPr>
            <w:cnfStyle w:val="100010000000"/>
            <w:tcW w:w="2130" w:type="dxa"/>
            <w:gridSpan w:val="1"/>
            <w:vAlign w:val="top"/>
          </w:tcPr>
          <w:p>
            <w:pPr>
              <w:pStyle w:val="SectionSubtitle"/>
              <w:spacing w:before="0" w:line="360" w:lineRule="auto"/>
              <w:rPr>
                <w:rFonts w:ascii="Arial" w:cs="Arial" w:hAnsi="Arial"/>
              </w:rPr>
            </w:pPr>
            <w:r>
              <w:rPr>
                <w:rFonts w:ascii="Arial" w:cs="Arial" w:hAnsi="Arial"/>
              </w:rPr>
              <w:t>Database</w:t>
            </w:r>
          </w:p>
        </w:tc>
        <w:tc>
          <w:tcPr>
            <w:cnfStyle w:val="100001000000"/>
            <w:tcW w:w="6870" w:type="dxa"/>
            <w:gridSpan w:val="1"/>
            <w:vAlign w:val="top"/>
          </w:tcPr>
          <w:p>
            <w:pPr>
              <w:pStyle w:val="Normal"/>
              <w:spacing w:line="360" w:lineRule="auto"/>
              <w:ind w:left="500" w:right="108" w:hanging="500"/>
              <w:rPr>
                <w:rFonts w:ascii="Arial" w:cs="Arial" w:hAnsi="Arial"/>
              </w:rPr>
            </w:pPr>
            <w:r>
              <w:rPr>
                <w:rFonts w:ascii="Arial" w:cs="Arial" w:hAnsi="Arial"/>
              </w:rPr>
              <w:t xml:space="preserve"> DB2</w:t>
            </w:r>
          </w:p>
        </w:tc>
      </w:tr>
      <w:tr>
        <w:trPr/>
        <w:tc>
          <w:tcPr>
            <w:cnfStyle w:val="000010000000"/>
            <w:tcW w:w="2130" w:type="dxa"/>
            <w:gridSpan w:val="1"/>
            <w:vAlign w:val="top"/>
          </w:tcPr>
          <w:p>
            <w:pPr>
              <w:pStyle w:val="SectionSubtitle"/>
              <w:spacing w:before="0" w:line="360" w:lineRule="auto"/>
              <w:rPr>
                <w:rFonts w:ascii="Arial" w:cs="Arial" w:hAnsi="Arial"/>
              </w:rPr>
            </w:pPr>
            <w:r>
              <w:rPr>
                <w:rFonts w:ascii="Arial" w:cs="Arial" w:hAnsi="Arial"/>
              </w:rPr>
              <w:t>Languages &amp; Tools</w:t>
            </w:r>
          </w:p>
        </w:tc>
        <w:tc>
          <w:tcPr>
            <w:cnfStyle w:val="000001000000"/>
            <w:tcW w:w="6870" w:type="dxa"/>
            <w:gridSpan w:val="1"/>
            <w:vAlign w:val="top"/>
          </w:tcPr>
          <w:p>
            <w:pPr>
              <w:pStyle w:val="Normal"/>
              <w:spacing w:line="360" w:lineRule="auto"/>
              <w:ind w:right="108"/>
              <w:rPr>
                <w:rFonts w:ascii="Arial" w:cs="Arial" w:hAnsi="Arial"/>
              </w:rPr>
            </w:pPr>
            <w:r>
              <w:rPr>
                <w:rFonts w:ascii="Arial" w:cs="Arial" w:hAnsi="Arial"/>
              </w:rPr>
              <w:t>COBOL, JCL, CICS, VSAM, MQSeries, Xpeditor, Intertest</w:t>
            </w:r>
            <w:r>
              <w:rPr>
                <w:rFonts w:ascii="Arial" w:cs="Arial" w:hAnsi="Arial"/>
                <w:lang w:val="en-US"/>
              </w:rPr>
              <w:t>, File-Aid, PANVALET, MSAccess</w:t>
            </w:r>
          </w:p>
        </w:tc>
      </w:tr>
      <w:tr>
        <w:trPr/>
        <w:tc>
          <w:tcPr>
            <w:cnfStyle w:val="000010000000"/>
            <w:tcW w:w="2130" w:type="dxa"/>
            <w:gridSpan w:val="1"/>
            <w:vAlign w:val="top"/>
          </w:tcPr>
          <w:p>
            <w:pPr>
              <w:pStyle w:val="SectionSubtitle"/>
              <w:spacing w:before="0" w:line="360" w:lineRule="auto"/>
              <w:rPr>
                <w:rFonts w:ascii="Arial" w:cs="Arial" w:hAnsi="Arial"/>
              </w:rPr>
            </w:pPr>
            <w:r>
              <w:rPr>
                <w:rFonts w:ascii="Arial" w:cs="Arial" w:hAnsi="Arial"/>
              </w:rPr>
              <w:t>Operating Systems</w:t>
            </w:r>
          </w:p>
        </w:tc>
        <w:tc>
          <w:tcPr>
            <w:cnfStyle w:val="000001000000"/>
            <w:tcW w:w="6870" w:type="dxa"/>
            <w:gridSpan w:val="1"/>
            <w:vAlign w:val="top"/>
          </w:tcPr>
          <w:p>
            <w:pPr>
              <w:pStyle w:val="Normal"/>
              <w:spacing w:line="360" w:lineRule="auto"/>
              <w:ind w:left="500" w:right="108" w:hanging="500"/>
              <w:rPr>
                <w:rFonts w:ascii="Arial" w:cs="Arial" w:hAnsi="Arial"/>
              </w:rPr>
            </w:pPr>
            <w:r>
              <w:rPr>
                <w:rFonts w:ascii="Arial" w:cs="Arial" w:hAnsi="Arial"/>
              </w:rPr>
              <w:t xml:space="preserve"> Windows XP, Z/OS</w:t>
            </w:r>
          </w:p>
        </w:tc>
      </w:tr>
    </w:tbl>
    <w:p>
      <w:pPr>
        <w:pStyle w:val="Normal"/>
        <w:spacing w:line="360" w:lineRule="auto"/>
        <w:jc w:val="both"/>
        <w:rPr>
          <w:rFonts w:ascii="Arial" w:cs="Arial" w:hAnsi="Arial"/>
        </w:rPr>
      </w:pPr>
    </w:p>
    <w:p>
      <w:pPr>
        <w:pStyle w:val="Heading1"/>
        <w:shd w:val="pct20" w:color="auto" w:fill="ffffff"/>
        <w:ind w:right="-180"/>
        <w:jc w:val="both"/>
        <w:rPr>
          <w:rFonts w:ascii="Arial" w:cs="Arial" w:hAnsi="Arial"/>
          <w:sz w:val="20"/>
        </w:rPr>
      </w:pPr>
      <w:r>
        <w:rPr>
          <w:rFonts w:ascii="Arial" w:cs="Arial" w:hAnsi="Arial"/>
          <w:sz w:val="20"/>
        </w:rPr>
        <w:t>Training</w:t>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p>
    <w:p>
      <w:pPr>
        <w:pStyle w:val="Normal"/>
        <w:spacing w:line="360" w:lineRule="auto"/>
        <w:jc w:val="both"/>
        <w:rPr>
          <w:rFonts w:ascii="Arial" w:cs="Arial" w:hAnsi="Arial"/>
        </w:rPr>
      </w:pPr>
    </w:p>
    <w:p>
      <w:pPr>
        <w:pStyle w:val="Normal"/>
        <w:jc w:val="both"/>
        <w:rPr>
          <w:rFonts w:ascii="Arial" w:cs="Arial" w:hAnsi="Arial"/>
        </w:rPr>
      </w:pPr>
      <w:r>
        <w:rPr>
          <w:rFonts w:ascii="Arial" w:cs="Arial" w:hAnsi="Arial"/>
        </w:rPr>
        <w:t xml:space="preserve">Joined Patni Computer Systems Ltd in August 2010 as Software Engineer and have undergone following trainings. </w:t>
      </w:r>
    </w:p>
    <w:p>
      <w:pPr>
        <w:pStyle w:val="Normal"/>
        <w:jc w:val="both"/>
        <w:rPr>
          <w:rFonts w:ascii="Arial" w:cs="Arial" w:hAnsi="Arial"/>
        </w:rPr>
      </w:pPr>
    </w:p>
    <w:p>
      <w:pPr>
        <w:pStyle w:val="Normal"/>
        <w:numPr>
          <w:ilvl w:val="0"/>
        </w:numPr>
        <w:tabs>
          <w:tab w:val="left" w:leader="none" w:pos="336"/>
        </w:tabs>
        <w:ind w:left="336"/>
        <w:jc w:val="both"/>
        <w:rPr>
          <w:rFonts w:ascii="Arial" w:cs="Arial" w:hAnsi="Arial"/>
        </w:rPr>
      </w:pPr>
      <w:r>
        <w:rPr>
          <w:rFonts w:ascii="Arial" w:cs="Arial" w:hAnsi="Arial"/>
        </w:rPr>
        <w:t>Completed IBM-Mainframe Training (which includes MVS, JCL, VSAM, DB2, COBOL and CICS) from Patni Training facility.</w:t>
      </w:r>
    </w:p>
    <w:p>
      <w:pPr>
        <w:pStyle w:val="Normal"/>
        <w:numPr>
          <w:ilvl w:val="0"/>
        </w:numPr>
        <w:tabs>
          <w:tab w:val="left" w:leader="none" w:pos="336"/>
        </w:tabs>
        <w:ind w:left="336"/>
        <w:jc w:val="both"/>
        <w:rPr>
          <w:rFonts w:ascii="Arial" w:cs="Arial" w:hAnsi="Arial"/>
        </w:rPr>
      </w:pPr>
      <w:r>
        <w:rPr>
          <w:rFonts w:ascii="Arial" w:cs="Arial" w:hAnsi="Arial"/>
        </w:rPr>
        <w:t>Defect Prevention Trained.</w:t>
      </w:r>
    </w:p>
    <w:p>
      <w:pPr>
        <w:pStyle w:val="Normal"/>
        <w:numPr>
          <w:ilvl w:val="0"/>
        </w:numPr>
        <w:tabs>
          <w:tab w:val="left" w:leader="none" w:pos="336"/>
        </w:tabs>
        <w:ind w:left="336"/>
        <w:jc w:val="both"/>
        <w:rPr>
          <w:rFonts w:ascii="Arial" w:cs="Arial" w:hAnsi="Arial"/>
        </w:rPr>
      </w:pPr>
      <w:r>
        <w:rPr>
          <w:rFonts w:ascii="Arial" w:cs="Arial" w:hAnsi="Arial"/>
        </w:rPr>
        <w:t>High Performance Team Training.</w:t>
      </w:r>
    </w:p>
    <w:p>
      <w:pPr>
        <w:pStyle w:val="Normal"/>
        <w:numPr>
          <w:ilvl w:val="0"/>
        </w:numPr>
        <w:tabs>
          <w:tab w:val="left" w:leader="none" w:pos="336"/>
        </w:tabs>
        <w:ind w:left="360"/>
        <w:jc w:val="both"/>
        <w:rPr>
          <w:rFonts w:ascii="Arial" w:cs="Arial" w:hAnsi="Arial"/>
        </w:rPr>
      </w:pPr>
      <w:r>
        <w:rPr>
          <w:rFonts w:ascii="Arial" w:cs="Arial" w:hAnsi="Arial"/>
        </w:rPr>
        <w:t>Communication and Problem Solving Training.</w:t>
      </w:r>
    </w:p>
    <w:p>
      <w:pPr>
        <w:pStyle w:val="Normal"/>
        <w:spacing w:line="360" w:lineRule="auto"/>
        <w:jc w:val="both"/>
        <w:rPr>
          <w:rFonts w:ascii="Arial" w:cs="Arial" w:hAnsi="Arial"/>
        </w:rPr>
      </w:pPr>
    </w:p>
    <w:p>
      <w:pPr>
        <w:pStyle w:val="Normal"/>
        <w:spacing w:line="360" w:lineRule="auto"/>
        <w:jc w:val="both"/>
        <w:rPr>
          <w:rFonts w:ascii="Arial" w:cs="Arial" w:hAnsi="Arial"/>
        </w:rPr>
      </w:pPr>
    </w:p>
    <w:p>
      <w:pPr>
        <w:pStyle w:val="Normal"/>
        <w:spacing w:line="360" w:lineRule="auto"/>
        <w:jc w:val="both"/>
        <w:rPr>
          <w:rFonts w:ascii="Arial" w:cs="Arial" w:hAnsi="Arial"/>
        </w:rPr>
      </w:pPr>
    </w:p>
    <w:p>
      <w:pPr>
        <w:pStyle w:val="Normal"/>
        <w:spacing w:line="360" w:lineRule="auto"/>
        <w:jc w:val="both"/>
        <w:rPr>
          <w:rFonts w:ascii="Arial" w:cs="Arial" w:hAnsi="Arial"/>
        </w:rPr>
      </w:pPr>
    </w:p>
    <w:p>
      <w:pPr>
        <w:pStyle w:val="Normal"/>
        <w:spacing w:line="360" w:lineRule="auto"/>
        <w:jc w:val="both"/>
        <w:rPr>
          <w:rFonts w:ascii="Arial" w:cs="Arial" w:hAnsi="Arial"/>
        </w:rPr>
      </w:pPr>
    </w:p>
    <w:p>
      <w:pPr>
        <w:pStyle w:val="Normal"/>
        <w:spacing w:line="360" w:lineRule="auto"/>
        <w:jc w:val="both"/>
        <w:rPr>
          <w:rFonts w:ascii="Arial" w:cs="Arial" w:hAnsi="Arial"/>
        </w:rPr>
      </w:pPr>
    </w:p>
    <w:p>
      <w:pPr>
        <w:pStyle w:val="Normal"/>
        <w:spacing w:line="360" w:lineRule="auto"/>
        <w:jc w:val="both"/>
        <w:rPr>
          <w:rFonts w:ascii="Arial" w:cs="Arial" w:hAnsi="Arial"/>
        </w:rPr>
      </w:pPr>
    </w:p>
    <w:p>
      <w:pPr>
        <w:pStyle w:val="Normal"/>
        <w:spacing w:line="360" w:lineRule="auto"/>
        <w:jc w:val="both"/>
        <w:rPr>
          <w:rFonts w:ascii="Arial" w:cs="Arial" w:hAnsi="Arial"/>
        </w:rPr>
      </w:pPr>
    </w:p>
    <w:p>
      <w:pPr>
        <w:pStyle w:val="Heading1"/>
        <w:shd w:val="pct20" w:color="auto" w:fill="ffffff"/>
        <w:ind w:right="-180"/>
        <w:jc w:val="both"/>
        <w:rPr>
          <w:rFonts w:ascii="Arial" w:cs="Arial" w:hAnsi="Arial"/>
          <w:sz w:val="20"/>
        </w:rPr>
      </w:pPr>
      <w:r>
        <w:rPr>
          <w:rFonts w:ascii="Arial" w:cs="Arial" w:hAnsi="Arial"/>
          <w:sz w:val="20"/>
        </w:rPr>
        <w:t>Experience</w:t>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p>
    <w:p>
      <w:pPr>
        <w:pStyle w:val="Normal"/>
        <w:jc w:val="both"/>
        <w:rPr>
          <w:rFonts w:ascii="Arial" w:cs="Arial" w:hAnsi="Arial"/>
        </w:rPr>
      </w:pPr>
    </w:p>
    <w:p>
      <w:pPr>
        <w:pStyle w:val="Normal"/>
        <w:jc w:val="both"/>
        <w:rPr>
          <w:rFonts w:ascii="Arial" w:cs="Arial" w:hAnsi="Arial"/>
        </w:rPr>
      </w:pPr>
    </w:p>
    <w:tbl>
      <w:tblPr>
        <w:tblStyle w:val="Normaltable"/>
        <w:tblInd w:w="0" w:type="dxa"/>
        <w:tblCellMar>
          <w:top w:w="0" w:type="dxa"/>
          <w:left w:w="108" w:type="dxa"/>
          <w:bottom w:w="0" w:type="dxa"/>
          <w:right w:w="108" w:type="dxa"/>
        </w:tblCellMar>
      </w:tblPr>
      <w:tblGrid>
        <w:gridCol w:w="1620"/>
      </w:tblGrid>
      <w:tr>
        <w:trPr/>
        <w:tc>
          <w:tcPr>
            <w:cnfStyle w:val="100010000000"/>
            <w:tcW w:w="1620" w:type="dxa"/>
            <w:gridSpan w:val="1"/>
            <w:shd w:val="pct20" w:color="auto" w:fill="ffffff"/>
            <w:vAlign w:val="top"/>
          </w:tcPr>
          <w:p>
            <w:pPr>
              <w:pStyle w:val="Heading3"/>
              <w:rPr>
                <w:rFonts w:ascii="Arial" w:cs="Arial" w:hAnsi="Arial"/>
                <w:sz w:val="20"/>
              </w:rPr>
            </w:pPr>
            <w:r>
              <w:rPr>
                <w:rFonts w:ascii="Arial" w:cs="Arial" w:hAnsi="Arial"/>
                <w:sz w:val="20"/>
              </w:rPr>
              <w:t>Project: 1</w:t>
            </w:r>
          </w:p>
        </w:tc>
      </w:tr>
    </w:tbl>
    <w:p>
      <w:pPr>
        <w:pStyle w:val="Normal"/>
        <w:ind w:right="-720"/>
        <w:jc w:val="both"/>
        <w:rPr>
          <w:rFonts w:ascii="Arial" w:cs="Arial" w:eastAsia="Batang" w:hAnsi="Arial"/>
          <w:b/>
        </w:rPr>
      </w:pPr>
    </w:p>
    <w:p>
      <w:pPr>
        <w:pStyle w:val="Normal"/>
        <w:rPr>
          <w:rFonts w:ascii="Arial" w:cs="Arial" w:hAnsi="Arial"/>
        </w:rPr>
      </w:pPr>
      <w:r>
        <w:rPr>
          <w:rFonts w:ascii="Arial" w:cs="Arial" w:eastAsia="Batang" w:hAnsi="Arial"/>
          <w:b/>
        </w:rPr>
        <w:t>Title</w:t>
      </w:r>
      <w:r>
        <w:rPr>
          <w:rFonts w:ascii="Arial" w:cs="Arial" w:eastAsia="Batang" w:hAnsi="Arial"/>
          <w:b/>
        </w:rPr>
        <w:tab/>
      </w:r>
      <w:r>
        <w:rPr>
          <w:rFonts w:ascii="Arial" w:cs="Arial" w:eastAsia="Batang" w:hAnsi="Arial"/>
          <w:b/>
        </w:rPr>
        <w:tab/>
      </w:r>
      <w:r>
        <w:rPr>
          <w:rFonts w:ascii="Arial" w:cs="Arial" w:eastAsia="Batang" w:hAnsi="Arial"/>
          <w:b/>
        </w:rPr>
        <w:t xml:space="preserve"> </w:t>
      </w:r>
      <w:r>
        <w:rPr>
          <w:rFonts w:ascii="Arial" w:cs="Arial" w:eastAsia="Batang" w:hAnsi="Arial"/>
          <w:b/>
        </w:rPr>
        <w:tab/>
      </w:r>
      <w:r>
        <w:rPr>
          <w:rFonts w:ascii="Arial" w:cs="Arial" w:eastAsia="Batang" w:hAnsi="Arial"/>
          <w:b/>
        </w:rPr>
        <w:t xml:space="preserve">: </w:t>
      </w:r>
      <w:r>
        <w:rPr>
          <w:rFonts w:ascii="Arial" w:cs="Arial" w:eastAsia="Batang" w:hAnsi="Arial"/>
          <w:b/>
          <w:lang w:val="en-US"/>
        </w:rPr>
        <w:t>SAT</w:t>
      </w:r>
      <w:r>
        <w:rPr>
          <w:rFonts w:ascii="Arial" w:cs="Arial" w:hAnsi="Arial"/>
          <w:b/>
        </w:rPr>
        <w:t xml:space="preserve"> (</w:t>
      </w:r>
      <w:r>
        <w:rPr>
          <w:rFonts w:ascii="Arial" w:cs="Arial" w:hAnsi="Arial"/>
          <w:b/>
          <w:lang w:val="en-US"/>
        </w:rPr>
        <w:t>Syndicate Trading and Allocating System</w:t>
      </w:r>
      <w:r>
        <w:rPr>
          <w:rFonts w:ascii="Arial" w:cs="Arial" w:hAnsi="Arial"/>
          <w:b/>
        </w:rPr>
        <w:t>)</w:t>
      </w:r>
    </w:p>
    <w:p>
      <w:pPr>
        <w:pStyle w:val="Normal"/>
        <w:ind w:right="-720"/>
        <w:jc w:val="both"/>
        <w:rPr>
          <w:rFonts w:ascii="Arial" w:cs="Arial" w:hAnsi="Arial"/>
        </w:rPr>
      </w:pPr>
      <w:r>
        <w:rPr>
          <w:rFonts w:ascii="Arial" w:cs="Arial" w:eastAsia="Batang" w:hAnsi="Arial"/>
        </w:rPr>
        <w:t>Client</w:t>
      </w:r>
      <w:r>
        <w:rPr>
          <w:rFonts w:ascii="Arial" w:cs="Arial" w:eastAsia="Batang" w:hAnsi="Arial"/>
          <w:b/>
        </w:rPr>
        <w:tab/>
      </w:r>
      <w:r>
        <w:rPr>
          <w:rFonts w:ascii="Arial" w:cs="Arial" w:eastAsia="Batang" w:hAnsi="Arial"/>
          <w:b/>
        </w:rPr>
        <w:tab/>
      </w:r>
      <w:r>
        <w:rPr>
          <w:rFonts w:ascii="Arial" w:cs="Arial" w:eastAsia="Batang" w:hAnsi="Arial"/>
          <w:b/>
        </w:rPr>
        <w:tab/>
      </w:r>
      <w:r>
        <w:rPr>
          <w:rFonts w:ascii="Arial" w:cs="Arial" w:eastAsia="Batang" w:hAnsi="Arial"/>
        </w:rPr>
        <w:t xml:space="preserve">: </w:t>
      </w:r>
      <w:r>
        <w:rPr>
          <w:rFonts w:ascii="Arial" w:cs="Arial" w:eastAsia="Batang" w:hAnsi="Arial"/>
          <w:lang w:val="en-US"/>
        </w:rPr>
        <w:t>Morgan Stanley</w:t>
      </w:r>
    </w:p>
    <w:p>
      <w:pPr>
        <w:pStyle w:val="Plaintext"/>
        <w:ind w:left="2160" w:hanging="2160"/>
        <w:jc w:val="both"/>
        <w:rPr>
          <w:rFonts w:ascii="Arial" w:cs="Arial" w:hAnsi="Arial"/>
        </w:rPr>
      </w:pPr>
      <w:r>
        <w:rPr>
          <w:rFonts w:ascii="Arial" w:cs="Arial" w:hAnsi="Arial"/>
        </w:rPr>
        <w:t>Duration</w:t>
      </w:r>
      <w:r>
        <w:rPr>
          <w:rFonts w:ascii="Arial" w:cs="Arial" w:hAnsi="Arial"/>
        </w:rPr>
        <w:tab/>
      </w:r>
      <w:r>
        <w:rPr>
          <w:rFonts w:ascii="Arial" w:cs="Arial" w:hAnsi="Arial"/>
        </w:rPr>
        <w:t xml:space="preserve">: </w:t>
      </w:r>
      <w:r>
        <w:rPr>
          <w:rFonts w:ascii="Arial" w:cs="Arial" w:hAnsi="Arial"/>
          <w:lang w:val="en-US"/>
        </w:rPr>
        <w:t>Jan</w:t>
      </w:r>
      <w:r>
        <w:rPr>
          <w:rFonts w:ascii="Arial" w:cs="Arial" w:hAnsi="Arial"/>
        </w:rPr>
        <w:t>’1</w:t>
      </w:r>
      <w:r>
        <w:rPr>
          <w:rFonts w:ascii="Arial" w:cs="Arial" w:hAnsi="Arial"/>
          <w:lang w:val="en-US"/>
        </w:rPr>
        <w:t>7</w:t>
      </w:r>
      <w:r>
        <w:rPr>
          <w:rFonts w:ascii="Arial" w:cs="Arial" w:hAnsi="Arial"/>
        </w:rPr>
        <w:t xml:space="preserve"> to till date</w:t>
      </w:r>
    </w:p>
    <w:p>
      <w:pPr>
        <w:pStyle w:val="Plaintext"/>
        <w:ind w:left="2160" w:hanging="2160"/>
        <w:jc w:val="both"/>
        <w:rPr>
          <w:rFonts w:ascii="Arial" w:cs="Arial" w:hAnsi="Arial"/>
        </w:rPr>
      </w:pPr>
      <w:r>
        <w:rPr>
          <w:rFonts w:ascii="Arial" w:cs="Arial" w:hAnsi="Arial"/>
        </w:rPr>
        <w:t>Platform</w:t>
      </w:r>
      <w:r>
        <w:rPr>
          <w:rFonts w:ascii="Arial" w:cs="Arial" w:hAnsi="Arial"/>
        </w:rPr>
        <w:tab/>
      </w:r>
      <w:r>
        <w:rPr>
          <w:rFonts w:ascii="Arial" w:cs="Arial" w:hAnsi="Arial"/>
        </w:rPr>
        <w:t>: Mainframe</w:t>
      </w:r>
    </w:p>
    <w:p>
      <w:pPr>
        <w:pStyle w:val="Plaintext"/>
        <w:ind w:left="2160" w:hanging="2160"/>
        <w:jc w:val="both"/>
        <w:rPr>
          <w:rFonts w:ascii="Arial" w:cs="Arial" w:hAnsi="Arial"/>
        </w:rPr>
      </w:pPr>
      <w:r>
        <w:rPr>
          <w:rFonts w:ascii="Arial" w:cs="Arial" w:hAnsi="Arial"/>
        </w:rPr>
        <w:t xml:space="preserve">Type                        </w:t>
      </w:r>
      <w:r>
        <w:rPr>
          <w:rFonts w:ascii="Arial" w:cs="Arial" w:hAnsi="Arial"/>
        </w:rPr>
        <w:tab/>
      </w:r>
      <w:r>
        <w:rPr>
          <w:rFonts w:ascii="Arial" w:cs="Arial" w:hAnsi="Arial"/>
        </w:rPr>
        <w:t>: Maintenance &amp; Enhancement</w:t>
      </w:r>
      <w:r>
        <w:rPr>
          <w:rFonts w:ascii="Arial" w:cs="Arial" w:hAnsi="Arial"/>
        </w:rPr>
        <w:tab/>
      </w:r>
      <w:r>
        <w:rPr>
          <w:rFonts w:ascii="Arial" w:cs="Arial" w:hAnsi="Arial"/>
        </w:rPr>
        <w:t xml:space="preserve"> </w:t>
      </w:r>
    </w:p>
    <w:p>
      <w:pPr>
        <w:pStyle w:val="Plaintext"/>
        <w:ind w:left="2160" w:hanging="2160"/>
        <w:jc w:val="both"/>
        <w:rPr>
          <w:rFonts w:ascii="Arial" w:cs="Arial" w:hAnsi="Arial"/>
        </w:rPr>
      </w:pPr>
      <w:r>
        <w:rPr>
          <w:rFonts w:ascii="Arial" w:cs="Arial" w:hAnsi="Arial"/>
        </w:rPr>
        <w:t>Role</w:t>
      </w:r>
      <w:r>
        <w:rPr>
          <w:rFonts w:ascii="Arial" w:cs="Arial" w:hAnsi="Arial"/>
        </w:rPr>
        <w:tab/>
      </w:r>
      <w:r>
        <w:rPr>
          <w:rFonts w:ascii="Arial" w:cs="Arial" w:hAnsi="Arial"/>
        </w:rPr>
        <w:t>: Developer</w:t>
      </w:r>
    </w:p>
    <w:p>
      <w:pPr>
        <w:pStyle w:val="Normal"/>
        <w:tabs>
          <w:tab w:val="left" w:leader="none" w:pos="1080"/>
        </w:tabs>
        <w:jc w:val="both"/>
        <w:rPr>
          <w:rFonts w:ascii="Arial" w:cs="Arial" w:eastAsia="Batang" w:hAnsi="Arial"/>
          <w:b/>
        </w:rPr>
      </w:pPr>
      <w:r>
        <w:rPr>
          <w:rFonts w:ascii="Arial" w:cs="Arial" w:eastAsia="Batang" w:hAnsi="Arial"/>
        </w:rPr>
        <w:t>Technical Stuff</w:t>
      </w:r>
      <w:r>
        <w:rPr>
          <w:rFonts w:ascii="Arial" w:cs="Arial" w:eastAsia="Batang" w:hAnsi="Arial"/>
        </w:rPr>
        <w:tab/>
      </w:r>
      <w:r>
        <w:rPr>
          <w:rFonts w:ascii="Arial" w:cs="Arial" w:eastAsia="Batang" w:hAnsi="Arial"/>
        </w:rPr>
        <w:tab/>
      </w:r>
      <w:r>
        <w:rPr>
          <w:rFonts w:ascii="Arial" w:cs="Arial" w:eastAsia="Batang" w:hAnsi="Arial"/>
        </w:rPr>
        <w:t xml:space="preserve">: </w:t>
      </w:r>
      <w:r>
        <w:rPr>
          <w:rFonts w:ascii="Arial" w:cs="Arial" w:hAnsi="Arial"/>
        </w:rPr>
        <w:t xml:space="preserve">COBOL, CICS, DB2, VSAM, JCL </w:t>
      </w:r>
    </w:p>
    <w:p>
      <w:pPr>
        <w:pStyle w:val="Normal"/>
        <w:tabs>
          <w:tab w:val="left" w:leader="none" w:pos="1080"/>
        </w:tabs>
        <w:jc w:val="both"/>
        <w:rPr>
          <w:rFonts w:ascii="Arial" w:cs="Arial" w:eastAsia="Batang" w:hAnsi="Arial"/>
          <w:b/>
        </w:rPr>
      </w:pPr>
    </w:p>
    <w:p>
      <w:pPr>
        <w:pStyle w:val="Normal"/>
        <w:tabs>
          <w:tab w:val="left" w:leader="none" w:pos="1080"/>
        </w:tabs>
        <w:jc w:val="both"/>
        <w:rPr>
          <w:rFonts w:ascii="Arial" w:cs="Arial" w:eastAsia="Batang" w:hAnsi="Arial"/>
          <w:b/>
        </w:rPr>
      </w:pPr>
      <w:r>
        <w:rPr>
          <w:rFonts w:ascii="Arial" w:cs="Arial" w:eastAsia="Batang" w:hAnsi="Arial"/>
          <w:b/>
        </w:rPr>
        <w:t>Description:</w:t>
      </w:r>
    </w:p>
    <w:p>
      <w:pPr>
        <w:pStyle w:val="Normal"/>
        <w:tabs>
          <w:tab w:val="left" w:leader="none" w:pos="1080"/>
        </w:tabs>
        <w:jc w:val="both"/>
        <w:rPr>
          <w:rFonts w:ascii="Arial" w:cs="Arial" w:eastAsia="Batang" w:hAnsi="Arial"/>
          <w:b/>
        </w:rPr>
      </w:pPr>
    </w:p>
    <w:p>
      <w:pPr>
        <w:pStyle w:val="Bodytext"/>
        <w:rPr>
          <w:rFonts w:ascii="Calibri"/>
          <w:color w:val="222222"/>
          <w:sz w:val="22"/>
          <w:shd w:val="clear" w:color="auto" w:fill="ffffff"/>
          <w:lang w:val="en-US"/>
        </w:rPr>
      </w:pPr>
      <w:r>
        <w:rPr>
          <w:rFonts w:ascii="Calibri"/>
          <w:color w:val="222222"/>
          <w:sz w:val="22"/>
          <w:shd w:val="clear" w:color="auto" w:fill="ffffff"/>
          <w:lang w:val="en-US"/>
        </w:rPr>
        <w:t xml:space="preserve">SAT is the Syndicate Allocation and Trading Application for Morgan Stanley. Financial Advisors and Syndicate desk are primary users of this app. </w:t>
      </w:r>
      <w:r>
        <w:rPr>
          <w:rFonts w:ascii="Calibri"/>
          <w:color w:val="222222"/>
          <w:sz w:val="22"/>
          <w:shd w:val="clear" w:color="auto" w:fill="ffffff"/>
          <w:lang w:val="en-US"/>
        </w:rPr>
        <w:t>A syndicate is a temporary professional financial services group formed for the purpose of handling a large transaction that would be hard or impossible for the entities involved to handle individually. Syndication allows companies to pool their resources and share risks. There are several different types of syndicates, including underwriting syndicates, banking syndicates and insurance syndicates.</w:t>
      </w:r>
    </w:p>
    <w:p>
      <w:pPr>
        <w:pStyle w:val="Bodytext"/>
        <w:rPr>
          <w:rFonts w:ascii="Arial" w:cs="Arial" w:hAnsi="Arial"/>
          <w:b/>
        </w:rPr>
      </w:pPr>
    </w:p>
    <w:p>
      <w:pPr>
        <w:pStyle w:val="Bodytext"/>
        <w:rPr>
          <w:rFonts w:ascii="Arial" w:cs="Arial" w:eastAsia="MS Mincho" w:hAnsi="Arial"/>
        </w:rPr>
      </w:pPr>
      <w:r>
        <w:rPr>
          <w:rFonts w:ascii="Arial" w:cs="Arial" w:hAnsi="Arial"/>
          <w:b/>
        </w:rPr>
        <w:t>Role &amp; Responsibilities</w:t>
      </w:r>
      <w:r>
        <w:rPr>
          <w:rFonts w:ascii="Arial" w:cs="Arial" w:hAnsi="Arial"/>
        </w:rPr>
        <w:t xml:space="preserve">: </w:t>
      </w:r>
    </w:p>
    <w:p>
      <w:pPr>
        <w:pStyle w:val="Normal"/>
        <w:numPr>
          <w:ilvl w:val="0"/>
        </w:numPr>
        <w:tabs>
          <w:tab w:val="left" w:leader="none" w:pos="720"/>
        </w:tabs>
        <w:jc w:val="both"/>
        <w:rPr>
          <w:rFonts w:ascii="Arial" w:cs="Arial" w:hAnsi="Arial"/>
        </w:rPr>
      </w:pPr>
      <w:r>
        <w:rPr>
          <w:rFonts w:ascii="Arial" w:cs="Arial" w:hAnsi="Arial"/>
        </w:rPr>
        <w:t>Requirements and Analysis: Understanding the requirements of the client and act as an offshore sole functional resource.</w:t>
      </w:r>
    </w:p>
    <w:p>
      <w:pPr>
        <w:pStyle w:val="Normal"/>
        <w:numPr>
          <w:ilvl w:val="0"/>
        </w:numPr>
        <w:tabs>
          <w:tab w:val="left" w:leader="none" w:pos="720"/>
        </w:tabs>
        <w:jc w:val="both"/>
        <w:rPr>
          <w:rFonts w:ascii="Arial" w:cs="Arial" w:hAnsi="Arial"/>
        </w:rPr>
      </w:pPr>
      <w:r>
        <w:rPr>
          <w:rFonts w:ascii="Arial" w:cs="Arial" w:hAnsi="Arial"/>
        </w:rPr>
        <w:t>Interacting with the clients &amp; OSC on various forums to discuss the status of the project, clarify any queries regarding the functionality &amp; daily batch jobs etc.</w:t>
      </w:r>
    </w:p>
    <w:p>
      <w:pPr>
        <w:pStyle w:val="Normal"/>
        <w:numPr>
          <w:ilvl w:val="0"/>
        </w:numPr>
        <w:tabs>
          <w:tab w:val="left" w:leader="none" w:pos="720"/>
        </w:tabs>
        <w:jc w:val="both"/>
        <w:rPr>
          <w:rFonts w:ascii="Arial" w:cs="Arial" w:hAnsi="Arial"/>
        </w:rPr>
      </w:pPr>
      <w:r>
        <w:rPr>
          <w:rFonts w:ascii="Arial" w:cs="Arial" w:hAnsi="Arial"/>
        </w:rPr>
        <w:t>Prepare Requirement, Analysis, Design and Test Case Documents along with the other necessary client deliverables.</w:t>
      </w:r>
    </w:p>
    <w:p>
      <w:pPr>
        <w:pStyle w:val="Normal"/>
        <w:numPr>
          <w:ilvl w:val="0"/>
        </w:numPr>
        <w:tabs>
          <w:tab w:val="left" w:leader="none" w:pos="720"/>
        </w:tabs>
        <w:jc w:val="both"/>
        <w:rPr>
          <w:rFonts w:ascii="Arial" w:cs="Arial" w:hAnsi="Arial"/>
        </w:rPr>
      </w:pPr>
      <w:r>
        <w:rPr>
          <w:rFonts w:ascii="Arial" w:cs="Arial" w:hAnsi="Arial"/>
        </w:rPr>
        <w:t>Coding, Testing &amp; debugging</w:t>
      </w:r>
    </w:p>
    <w:p>
      <w:pPr>
        <w:pStyle w:val="Plaintext"/>
        <w:numPr>
          <w:ilvl w:val="0"/>
          <w:numId w:val="0"/>
        </w:numPr>
        <w:jc w:val="both"/>
        <w:rPr>
          <w:rFonts w:ascii="Arial" w:cs="Arial" w:hAnsi="Arial"/>
          <w:sz w:val="20"/>
          <w:lang w:val="en-US"/>
        </w:rPr>
      </w:pPr>
    </w:p>
    <w:p>
      <w:pPr>
        <w:pStyle w:val="Normal"/>
        <w:jc w:val="both"/>
        <w:rPr>
          <w:rFonts w:ascii="Arial" w:cs="Arial" w:hAnsi="Arial"/>
          <w:sz w:val="20"/>
          <w:lang w:val="en-US"/>
        </w:rPr>
      </w:pPr>
    </w:p>
    <w:p>
      <w:pPr>
        <w:pStyle w:val="Heading1"/>
        <w:shd w:val="pct20" w:color="auto" w:fill="ffffff"/>
        <w:ind w:right="-180"/>
        <w:jc w:val="both"/>
        <w:rPr>
          <w:rFonts w:ascii="Arial" w:cs="Arial" w:hAnsi="Arial"/>
          <w:sz w:val="20"/>
        </w:rPr>
      </w:pPr>
      <w:r>
        <w:rPr>
          <w:rFonts w:ascii="Arial" w:cs="Arial" w:hAnsi="Arial"/>
          <w:sz w:val="20"/>
          <w:lang w:val="en-US"/>
        </w:rPr>
        <w:t>E</w:t>
      </w:r>
      <w:r>
        <w:rPr>
          <w:rFonts w:ascii="Arial" w:cs="Arial" w:hAnsi="Arial"/>
          <w:sz w:val="20"/>
        </w:rPr>
        <w:t>xperience</w:t>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r>
        <w:rPr>
          <w:rFonts w:ascii="Arial" w:cs="Arial" w:hAnsi="Arial"/>
          <w:sz w:val="20"/>
        </w:rPr>
        <w:tab/>
      </w:r>
    </w:p>
    <w:p>
      <w:pPr>
        <w:pStyle w:val="Normal"/>
        <w:jc w:val="both"/>
        <w:rPr>
          <w:rFonts w:ascii="Arial" w:cs="Arial" w:hAnsi="Arial"/>
        </w:rPr>
      </w:pPr>
    </w:p>
    <w:p>
      <w:pPr>
        <w:pStyle w:val="Normal"/>
        <w:jc w:val="both"/>
        <w:rPr>
          <w:rFonts w:ascii="Arial" w:cs="Arial" w:hAnsi="Arial"/>
        </w:rPr>
      </w:pPr>
    </w:p>
    <w:tbl>
      <w:tblPr>
        <w:tblStyle w:val="Normaltable"/>
        <w:tblInd w:w="0" w:type="dxa"/>
        <w:tblCellMar>
          <w:top w:w="0" w:type="dxa"/>
          <w:left w:w="108" w:type="dxa"/>
          <w:bottom w:w="0" w:type="dxa"/>
          <w:right w:w="108" w:type="dxa"/>
        </w:tblCellMar>
      </w:tblPr>
      <w:tblGrid>
        <w:gridCol w:w="1620"/>
      </w:tblGrid>
      <w:tr>
        <w:trPr/>
        <w:tc>
          <w:tcPr>
            <w:cnfStyle w:val="100010000000"/>
            <w:tcW w:w="1620" w:type="dxa"/>
            <w:gridSpan w:val="1"/>
            <w:shd w:val="pct20" w:color="auto" w:fill="ffffff"/>
            <w:vAlign w:val="top"/>
          </w:tcPr>
          <w:p>
            <w:pPr>
              <w:pStyle w:val="Heading3"/>
              <w:rPr>
                <w:rFonts w:ascii="Arial" w:cs="Arial" w:hAnsi="Arial"/>
                <w:sz w:val="20"/>
              </w:rPr>
            </w:pPr>
            <w:r>
              <w:rPr>
                <w:rFonts w:ascii="Arial" w:cs="Arial" w:hAnsi="Arial"/>
                <w:sz w:val="20"/>
              </w:rPr>
              <w:t xml:space="preserve">Project: </w:t>
            </w:r>
            <w:r>
              <w:rPr>
                <w:rFonts w:ascii="Arial" w:cs="Arial" w:hAnsi="Arial"/>
                <w:sz w:val="20"/>
                <w:lang w:val="en-US"/>
              </w:rPr>
              <w:t>2</w:t>
            </w:r>
          </w:p>
        </w:tc>
      </w:tr>
    </w:tbl>
    <w:p>
      <w:pPr>
        <w:pStyle w:val="Normal"/>
        <w:ind w:right="-720"/>
        <w:jc w:val="both"/>
        <w:rPr>
          <w:rFonts w:ascii="Arial" w:cs="Arial" w:eastAsia="Batang" w:hAnsi="Arial"/>
          <w:b/>
        </w:rPr>
      </w:pPr>
    </w:p>
    <w:p>
      <w:pPr>
        <w:pStyle w:val="Normal"/>
        <w:rPr>
          <w:rFonts w:ascii="Arial" w:cs="Arial" w:hAnsi="Arial"/>
        </w:rPr>
      </w:pPr>
      <w:r>
        <w:rPr>
          <w:rFonts w:ascii="Arial" w:cs="Arial" w:eastAsia="Batang" w:hAnsi="Arial"/>
          <w:b/>
        </w:rPr>
        <w:t>Title</w:t>
      </w:r>
      <w:r>
        <w:rPr>
          <w:rFonts w:ascii="Arial" w:cs="Arial" w:eastAsia="Batang" w:hAnsi="Arial"/>
          <w:b/>
        </w:rPr>
        <w:tab/>
      </w:r>
      <w:r>
        <w:rPr>
          <w:rFonts w:ascii="Arial" w:cs="Arial" w:eastAsia="Batang" w:hAnsi="Arial"/>
          <w:b/>
        </w:rPr>
        <w:tab/>
      </w:r>
      <w:r>
        <w:rPr>
          <w:rFonts w:ascii="Arial" w:cs="Arial" w:eastAsia="Batang" w:hAnsi="Arial"/>
          <w:b/>
        </w:rPr>
        <w:t xml:space="preserve"> </w:t>
      </w:r>
      <w:r>
        <w:rPr>
          <w:rFonts w:ascii="Arial" w:cs="Arial" w:eastAsia="Batang" w:hAnsi="Arial"/>
          <w:b/>
        </w:rPr>
        <w:tab/>
      </w:r>
      <w:r>
        <w:rPr>
          <w:rFonts w:ascii="Arial" w:cs="Arial" w:eastAsia="Batang" w:hAnsi="Arial"/>
          <w:b/>
        </w:rPr>
        <w:t xml:space="preserve">: </w:t>
      </w:r>
      <w:r>
        <w:rPr>
          <w:rFonts w:ascii="Arial" w:cs="Arial" w:eastAsia="Batang" w:hAnsi="Arial"/>
          <w:b/>
          <w:lang w:val="en-US"/>
        </w:rPr>
        <w:t>SOLAR</w:t>
      </w:r>
      <w:r>
        <w:rPr>
          <w:rFonts w:ascii="Arial" w:cs="Arial" w:hAnsi="Arial"/>
          <w:b/>
        </w:rPr>
        <w:t xml:space="preserve"> (</w:t>
      </w:r>
      <w:r>
        <w:rPr>
          <w:rFonts w:ascii="Arial" w:cs="Arial" w:hAnsi="Arial"/>
          <w:b/>
          <w:lang w:val="en-US"/>
        </w:rPr>
        <w:t>Sales Office Licensing and Reporting</w:t>
      </w:r>
      <w:r>
        <w:rPr>
          <w:rFonts w:ascii="Arial" w:cs="Arial" w:hAnsi="Arial"/>
          <w:b/>
        </w:rPr>
        <w:t>)</w:t>
      </w:r>
    </w:p>
    <w:p>
      <w:pPr>
        <w:pStyle w:val="Normal"/>
        <w:ind w:right="-720"/>
        <w:jc w:val="both"/>
        <w:rPr>
          <w:rFonts w:ascii="Arial" w:cs="Arial" w:hAnsi="Arial"/>
        </w:rPr>
      </w:pPr>
      <w:r>
        <w:rPr>
          <w:rFonts w:ascii="Arial" w:cs="Arial" w:eastAsia="Batang" w:hAnsi="Arial"/>
        </w:rPr>
        <w:t>Client</w:t>
      </w:r>
      <w:r>
        <w:rPr>
          <w:rFonts w:ascii="Arial" w:cs="Arial" w:eastAsia="Batang" w:hAnsi="Arial"/>
          <w:b/>
        </w:rPr>
        <w:tab/>
      </w:r>
      <w:r>
        <w:rPr>
          <w:rFonts w:ascii="Arial" w:cs="Arial" w:eastAsia="Batang" w:hAnsi="Arial"/>
          <w:b/>
        </w:rPr>
        <w:tab/>
      </w:r>
      <w:r>
        <w:rPr>
          <w:rFonts w:ascii="Arial" w:cs="Arial" w:eastAsia="Batang" w:hAnsi="Arial"/>
          <w:b/>
        </w:rPr>
        <w:tab/>
      </w:r>
      <w:r>
        <w:rPr>
          <w:rFonts w:ascii="Arial" w:cs="Arial" w:eastAsia="Batang" w:hAnsi="Arial"/>
        </w:rPr>
        <w:t>: Humana</w:t>
      </w:r>
    </w:p>
    <w:p>
      <w:pPr>
        <w:pStyle w:val="Plaintext"/>
        <w:ind w:left="2160" w:hanging="2160"/>
        <w:jc w:val="both"/>
        <w:rPr>
          <w:rFonts w:ascii="Arial" w:cs="Arial" w:hAnsi="Arial"/>
        </w:rPr>
      </w:pPr>
      <w:r>
        <w:rPr>
          <w:rFonts w:ascii="Arial" w:cs="Arial" w:hAnsi="Arial"/>
        </w:rPr>
        <w:t>Duration</w:t>
      </w:r>
      <w:r>
        <w:rPr>
          <w:rFonts w:ascii="Arial" w:cs="Arial" w:hAnsi="Arial"/>
        </w:rPr>
        <w:tab/>
      </w:r>
      <w:r>
        <w:rPr>
          <w:rFonts w:ascii="Arial" w:cs="Arial" w:hAnsi="Arial"/>
        </w:rPr>
        <w:t xml:space="preserve">: Feb’15 to </w:t>
      </w:r>
      <w:r>
        <w:rPr>
          <w:rFonts w:ascii="Arial" w:cs="Arial" w:hAnsi="Arial"/>
          <w:lang w:val="en-US"/>
        </w:rPr>
        <w:t>Dec</w:t>
      </w:r>
      <w:r>
        <w:rPr>
          <w:rFonts w:ascii="Arial" w:cs="Arial" w:hAnsi="Arial"/>
          <w:lang w:val="en-US"/>
        </w:rPr>
        <w:t>’16</w:t>
      </w:r>
    </w:p>
    <w:p>
      <w:pPr>
        <w:pStyle w:val="Plaintext"/>
        <w:ind w:left="2160" w:hanging="2160"/>
        <w:jc w:val="both"/>
        <w:rPr>
          <w:rFonts w:ascii="Arial" w:cs="Arial" w:hAnsi="Arial"/>
        </w:rPr>
      </w:pPr>
      <w:r>
        <w:rPr>
          <w:rFonts w:ascii="Arial" w:cs="Arial" w:hAnsi="Arial"/>
        </w:rPr>
        <w:t>Platform</w:t>
      </w:r>
      <w:r>
        <w:rPr>
          <w:rFonts w:ascii="Arial" w:cs="Arial" w:hAnsi="Arial"/>
        </w:rPr>
        <w:tab/>
      </w:r>
      <w:r>
        <w:rPr>
          <w:rFonts w:ascii="Arial" w:cs="Arial" w:hAnsi="Arial"/>
        </w:rPr>
        <w:t>: Mainframe</w:t>
      </w:r>
    </w:p>
    <w:p>
      <w:pPr>
        <w:pStyle w:val="Plaintext"/>
        <w:ind w:left="2160" w:hanging="2160"/>
        <w:jc w:val="both"/>
        <w:rPr>
          <w:rFonts w:ascii="Arial" w:cs="Arial" w:hAnsi="Arial"/>
        </w:rPr>
      </w:pPr>
      <w:r>
        <w:rPr>
          <w:rFonts w:ascii="Arial" w:cs="Arial" w:hAnsi="Arial"/>
        </w:rPr>
        <w:t xml:space="preserve">Type                        </w:t>
      </w:r>
      <w:r>
        <w:rPr>
          <w:rFonts w:ascii="Arial" w:cs="Arial" w:hAnsi="Arial"/>
        </w:rPr>
        <w:tab/>
      </w:r>
      <w:r>
        <w:rPr>
          <w:rFonts w:ascii="Arial" w:cs="Arial" w:hAnsi="Arial"/>
        </w:rPr>
        <w:t>: Maintenance &amp; Enhancement</w:t>
      </w:r>
      <w:r>
        <w:rPr>
          <w:rFonts w:ascii="Arial" w:cs="Arial" w:hAnsi="Arial"/>
        </w:rPr>
        <w:tab/>
      </w:r>
      <w:r>
        <w:rPr>
          <w:rFonts w:ascii="Arial" w:cs="Arial" w:hAnsi="Arial"/>
        </w:rPr>
        <w:t xml:space="preserve"> </w:t>
      </w:r>
    </w:p>
    <w:p>
      <w:pPr>
        <w:pStyle w:val="Plaintext"/>
        <w:ind w:left="2160" w:hanging="2160"/>
        <w:jc w:val="both"/>
        <w:rPr>
          <w:rFonts w:ascii="Arial" w:cs="Arial" w:hAnsi="Arial"/>
        </w:rPr>
      </w:pPr>
      <w:r>
        <w:rPr>
          <w:rFonts w:ascii="Arial" w:cs="Arial" w:hAnsi="Arial"/>
        </w:rPr>
        <w:t>Role</w:t>
      </w:r>
      <w:r>
        <w:rPr>
          <w:rFonts w:ascii="Arial" w:cs="Arial" w:hAnsi="Arial"/>
        </w:rPr>
        <w:tab/>
      </w:r>
      <w:r>
        <w:rPr>
          <w:rFonts w:ascii="Arial" w:cs="Arial" w:hAnsi="Arial"/>
        </w:rPr>
        <w:t>: Developer</w:t>
      </w:r>
    </w:p>
    <w:p>
      <w:pPr>
        <w:pStyle w:val="Normal"/>
        <w:tabs>
          <w:tab w:val="left" w:leader="none" w:pos="1080"/>
        </w:tabs>
        <w:jc w:val="both"/>
        <w:rPr>
          <w:rFonts w:ascii="Arial" w:cs="Arial" w:eastAsia="Batang" w:hAnsi="Arial"/>
          <w:b/>
        </w:rPr>
      </w:pPr>
      <w:r>
        <w:rPr>
          <w:rFonts w:ascii="Arial" w:cs="Arial" w:eastAsia="Batang" w:hAnsi="Arial"/>
        </w:rPr>
        <w:t>Technical Stuff</w:t>
      </w:r>
      <w:r>
        <w:rPr>
          <w:rFonts w:ascii="Arial" w:cs="Arial" w:eastAsia="Batang" w:hAnsi="Arial"/>
        </w:rPr>
        <w:tab/>
      </w:r>
      <w:r>
        <w:rPr>
          <w:rFonts w:ascii="Arial" w:cs="Arial" w:eastAsia="Batang" w:hAnsi="Arial"/>
        </w:rPr>
        <w:tab/>
      </w:r>
      <w:r>
        <w:rPr>
          <w:rFonts w:ascii="Arial" w:cs="Arial" w:eastAsia="Batang" w:hAnsi="Arial"/>
        </w:rPr>
        <w:t xml:space="preserve">: </w:t>
      </w:r>
      <w:r>
        <w:rPr>
          <w:rFonts w:ascii="Arial" w:cs="Arial" w:hAnsi="Arial"/>
        </w:rPr>
        <w:t xml:space="preserve">COBOL, CICS, DB2, VSAM, JCL </w:t>
      </w:r>
    </w:p>
    <w:p>
      <w:pPr>
        <w:pStyle w:val="Normal"/>
        <w:tabs>
          <w:tab w:val="left" w:leader="none" w:pos="1080"/>
        </w:tabs>
        <w:jc w:val="both"/>
        <w:rPr>
          <w:rFonts w:ascii="Arial" w:cs="Arial" w:eastAsia="Batang" w:hAnsi="Arial"/>
          <w:b/>
        </w:rPr>
      </w:pPr>
    </w:p>
    <w:p>
      <w:pPr>
        <w:pStyle w:val="Normal"/>
        <w:tabs>
          <w:tab w:val="left" w:leader="none" w:pos="1080"/>
        </w:tabs>
        <w:jc w:val="both"/>
        <w:rPr>
          <w:rFonts w:ascii="Arial" w:cs="Arial" w:eastAsia="Batang" w:hAnsi="Arial"/>
          <w:b/>
        </w:rPr>
      </w:pPr>
      <w:r>
        <w:rPr>
          <w:rFonts w:ascii="Arial" w:cs="Arial" w:eastAsia="Batang" w:hAnsi="Arial"/>
          <w:b/>
        </w:rPr>
        <w:t>Description:</w:t>
      </w:r>
    </w:p>
    <w:p>
      <w:pPr>
        <w:pStyle w:val="Normal"/>
        <w:tabs>
          <w:tab w:val="left" w:leader="none" w:pos="1080"/>
        </w:tabs>
        <w:jc w:val="both"/>
        <w:rPr>
          <w:rFonts w:ascii="Arial" w:cs="Arial" w:eastAsia="Batang" w:hAnsi="Arial"/>
          <w:b/>
        </w:rPr>
      </w:pPr>
    </w:p>
    <w:p>
      <w:pPr>
        <w:pStyle w:val="Normal"/>
        <w:shd w:val="solid" w:color="ffffff" w:fill="auto"/>
        <w:rPr>
          <w:rFonts w:ascii="Calibri"/>
          <w:color w:val="222222"/>
          <w:sz w:val="22"/>
          <w:shd w:val="clear" w:color="auto" w:fill="ffffff"/>
        </w:rPr>
      </w:pPr>
      <w:r>
        <w:rPr>
          <w:rFonts w:ascii="Calibri"/>
          <w:color w:val="222222"/>
          <w:sz w:val="22"/>
          <w:shd w:val="clear" w:color="auto" w:fill="ffffff"/>
          <w:lang w:val="en-US"/>
        </w:rPr>
        <w:t xml:space="preserve">SOLAR </w:t>
      </w:r>
      <w:r>
        <w:rPr>
          <w:rFonts w:ascii="Calibri"/>
          <w:color w:val="222222"/>
          <w:sz w:val="22"/>
          <w:shd w:val="clear" w:color="auto" w:fill="ffffff"/>
        </w:rPr>
        <w:t>is the part of Agency Management Team. Agency Management is responsible for processing and tracking agent and associate insurance licenses and appointments with various state insurance departments. We assure compliance with the state insurance department regulation regarding agent licenses and the submission of business, servicing of business and payment of commissions. Quest does user acceptance testing for the applications and systems involved in various process for Agency management.</w:t>
      </w:r>
    </w:p>
    <w:p>
      <w:pPr>
        <w:pStyle w:val="Bodytext"/>
        <w:rPr>
          <w:rFonts w:ascii="Arial" w:cs="Arial" w:hAnsi="Arial"/>
          <w:b/>
        </w:rPr>
      </w:pPr>
    </w:p>
    <w:p>
      <w:pPr>
        <w:pStyle w:val="Bodytext"/>
        <w:rPr>
          <w:rFonts w:ascii="Arial" w:cs="Arial" w:eastAsia="MS Mincho" w:hAnsi="Arial"/>
        </w:rPr>
      </w:pPr>
      <w:r>
        <w:rPr>
          <w:rFonts w:ascii="Arial" w:cs="Arial" w:hAnsi="Arial"/>
          <w:b/>
        </w:rPr>
        <w:t>Role &amp; Responsibilities</w:t>
      </w:r>
      <w:r>
        <w:rPr>
          <w:rFonts w:ascii="Arial" w:cs="Arial" w:hAnsi="Arial"/>
        </w:rPr>
        <w:t xml:space="preserve">: </w:t>
      </w:r>
    </w:p>
    <w:p>
      <w:pPr>
        <w:pStyle w:val="Normal"/>
        <w:numPr>
          <w:ilvl w:val="0"/>
        </w:numPr>
        <w:jc w:val="both"/>
        <w:rPr>
          <w:rFonts w:ascii="Arial" w:cs="Arial" w:hAnsi="Arial"/>
        </w:rPr>
      </w:pPr>
      <w:r>
        <w:rPr>
          <w:rFonts w:ascii="Arial" w:cs="Arial" w:hAnsi="Arial"/>
        </w:rPr>
        <w:t>Requirements and Analysis: Understanding the requirements of the client and act as an offshore sole functional resource.</w:t>
      </w:r>
    </w:p>
    <w:p>
      <w:pPr>
        <w:pStyle w:val="Normal"/>
        <w:numPr>
          <w:ilvl w:val="0"/>
        </w:numPr>
        <w:jc w:val="both"/>
        <w:rPr>
          <w:rFonts w:ascii="Arial" w:cs="Arial" w:hAnsi="Arial"/>
        </w:rPr>
      </w:pPr>
      <w:r>
        <w:rPr>
          <w:rFonts w:ascii="Arial" w:cs="Arial" w:hAnsi="Arial"/>
        </w:rPr>
        <w:t>Coding, Testing &amp; debugging</w:t>
      </w:r>
    </w:p>
    <w:p>
      <w:pPr>
        <w:pStyle w:val="Normal"/>
        <w:numPr>
          <w:ilvl w:val="0"/>
        </w:numPr>
        <w:jc w:val="both"/>
        <w:rPr>
          <w:rFonts w:ascii="Arial" w:cs="Arial" w:hAnsi="Arial"/>
        </w:rPr>
      </w:pPr>
      <w:r>
        <w:rPr>
          <w:rFonts w:ascii="Arial" w:cs="Arial" w:hAnsi="Arial"/>
        </w:rPr>
        <w:t>Interacting with the clients &amp; OSC on various forums to discuss the status of the project, clarify any queries regarding the functionality &amp; inquires etc.</w:t>
      </w:r>
    </w:p>
    <w:p>
      <w:pPr>
        <w:pStyle w:val="Normal"/>
        <w:jc w:val="both"/>
        <w:rPr>
          <w:rFonts w:ascii="Arial" w:cs="Arial" w:hAnsi="Arial"/>
        </w:rPr>
      </w:pPr>
    </w:p>
    <w:p>
      <w:pPr>
        <w:pStyle w:val="Normal"/>
        <w:jc w:val="both"/>
        <w:rPr>
          <w:rFonts w:ascii="Arial" w:cs="Arial" w:hAnsi="Arial"/>
        </w:rPr>
      </w:pPr>
    </w:p>
    <w:tbl>
      <w:tblPr>
        <w:tblStyle w:val="Normaltable"/>
        <w:tblInd w:w="0" w:type="dxa"/>
        <w:tblCellMar>
          <w:top w:w="0" w:type="dxa"/>
          <w:left w:w="108" w:type="dxa"/>
          <w:bottom w:w="0" w:type="dxa"/>
          <w:right w:w="108" w:type="dxa"/>
        </w:tblCellMar>
      </w:tblPr>
      <w:tblGrid>
        <w:gridCol w:w="1620"/>
      </w:tblGrid>
      <w:tr>
        <w:trPr/>
        <w:tc>
          <w:tcPr>
            <w:cnfStyle w:val="100010000000"/>
            <w:tcW w:w="1620" w:type="dxa"/>
            <w:gridSpan w:val="1"/>
            <w:shd w:val="pct20" w:color="auto" w:fill="ffffff"/>
            <w:vAlign w:val="top"/>
          </w:tcPr>
          <w:p>
            <w:pPr>
              <w:pStyle w:val="Heading3"/>
              <w:rPr>
                <w:rFonts w:ascii="Arial" w:cs="Arial" w:hAnsi="Arial"/>
                <w:sz w:val="20"/>
              </w:rPr>
            </w:pPr>
            <w:r>
              <w:rPr>
                <w:rFonts w:ascii="Arial" w:cs="Arial" w:hAnsi="Arial"/>
                <w:sz w:val="20"/>
              </w:rPr>
              <w:t xml:space="preserve">Project: </w:t>
            </w:r>
            <w:r>
              <w:rPr>
                <w:rFonts w:ascii="Arial" w:cs="Arial" w:hAnsi="Arial"/>
                <w:sz w:val="20"/>
                <w:lang w:val="en-US"/>
              </w:rPr>
              <w:t>3</w:t>
            </w:r>
          </w:p>
        </w:tc>
      </w:tr>
    </w:tbl>
    <w:p>
      <w:pPr>
        <w:pStyle w:val="Normal"/>
        <w:ind w:right="-720"/>
        <w:jc w:val="both"/>
        <w:rPr>
          <w:rFonts w:ascii="Arial" w:cs="Arial" w:eastAsia="Batang" w:hAnsi="Arial"/>
          <w:b/>
        </w:rPr>
      </w:pPr>
    </w:p>
    <w:p>
      <w:pPr>
        <w:pStyle w:val="Normal"/>
        <w:rPr>
          <w:rFonts w:ascii="Arial" w:cs="Arial" w:hAnsi="Arial"/>
        </w:rPr>
      </w:pPr>
      <w:r>
        <w:rPr>
          <w:rFonts w:ascii="Arial" w:cs="Arial" w:eastAsia="Batang" w:hAnsi="Arial"/>
          <w:b/>
        </w:rPr>
        <w:t>Title</w:t>
      </w:r>
      <w:r>
        <w:rPr>
          <w:rFonts w:ascii="Arial" w:cs="Arial" w:eastAsia="Batang" w:hAnsi="Arial"/>
          <w:b/>
        </w:rPr>
        <w:tab/>
      </w:r>
      <w:r>
        <w:rPr>
          <w:rFonts w:ascii="Arial" w:cs="Arial" w:eastAsia="Batang" w:hAnsi="Arial"/>
          <w:b/>
        </w:rPr>
        <w:tab/>
      </w:r>
      <w:r>
        <w:rPr>
          <w:rFonts w:ascii="Arial" w:cs="Arial" w:eastAsia="Batang" w:hAnsi="Arial"/>
          <w:b/>
        </w:rPr>
        <w:t xml:space="preserve"> </w:t>
      </w:r>
      <w:r>
        <w:rPr>
          <w:rFonts w:ascii="Arial" w:cs="Arial" w:eastAsia="Batang" w:hAnsi="Arial"/>
          <w:b/>
        </w:rPr>
        <w:tab/>
      </w:r>
      <w:r>
        <w:rPr>
          <w:rFonts w:ascii="Arial" w:cs="Arial" w:eastAsia="Batang" w:hAnsi="Arial"/>
          <w:b/>
        </w:rPr>
        <w:t>: Trade Processing</w:t>
      </w:r>
      <w:r>
        <w:rPr>
          <w:rFonts w:ascii="Arial" w:cs="Arial" w:hAnsi="Arial"/>
          <w:b/>
        </w:rPr>
        <w:t xml:space="preserve"> (CCS)</w:t>
      </w:r>
    </w:p>
    <w:p>
      <w:pPr>
        <w:pStyle w:val="Normal"/>
        <w:ind w:right="-720"/>
        <w:jc w:val="both"/>
        <w:rPr>
          <w:rFonts w:ascii="Arial" w:cs="Arial" w:hAnsi="Arial"/>
        </w:rPr>
      </w:pPr>
      <w:r>
        <w:rPr>
          <w:rFonts w:ascii="Arial" w:cs="Arial" w:eastAsia="Batang" w:hAnsi="Arial"/>
        </w:rPr>
        <w:t>Client</w:t>
      </w:r>
      <w:r>
        <w:rPr>
          <w:rFonts w:ascii="Arial" w:cs="Arial" w:eastAsia="Batang" w:hAnsi="Arial"/>
          <w:b/>
        </w:rPr>
        <w:tab/>
      </w:r>
      <w:r>
        <w:rPr>
          <w:rFonts w:ascii="Arial" w:cs="Arial" w:eastAsia="Batang" w:hAnsi="Arial"/>
          <w:b/>
        </w:rPr>
        <w:tab/>
      </w:r>
      <w:r>
        <w:rPr>
          <w:rFonts w:ascii="Arial" w:cs="Arial" w:eastAsia="Batang" w:hAnsi="Arial"/>
          <w:b/>
        </w:rPr>
        <w:tab/>
      </w:r>
      <w:r>
        <w:rPr>
          <w:rFonts w:ascii="Arial" w:cs="Arial" w:eastAsia="Batang" w:hAnsi="Arial"/>
        </w:rPr>
        <w:t>: Brown Brothers Harriman</w:t>
      </w:r>
    </w:p>
    <w:p>
      <w:pPr>
        <w:pStyle w:val="Plaintext"/>
        <w:ind w:left="2160" w:hanging="2160"/>
        <w:jc w:val="both"/>
        <w:rPr>
          <w:rFonts w:ascii="Arial" w:cs="Arial" w:hAnsi="Arial"/>
        </w:rPr>
      </w:pPr>
      <w:r>
        <w:rPr>
          <w:rFonts w:ascii="Arial" w:cs="Arial" w:hAnsi="Arial"/>
        </w:rPr>
        <w:t>Duration</w:t>
      </w:r>
      <w:r>
        <w:rPr>
          <w:rFonts w:ascii="Arial" w:cs="Arial" w:hAnsi="Arial"/>
        </w:rPr>
        <w:tab/>
      </w:r>
      <w:r>
        <w:rPr>
          <w:rFonts w:ascii="Arial" w:cs="Arial" w:hAnsi="Arial"/>
        </w:rPr>
        <w:t>: July’14 to Jan’15</w:t>
      </w:r>
    </w:p>
    <w:p>
      <w:pPr>
        <w:pStyle w:val="Plaintext"/>
        <w:ind w:left="2160" w:hanging="2160"/>
        <w:jc w:val="both"/>
        <w:rPr>
          <w:rFonts w:ascii="Arial" w:cs="Arial" w:hAnsi="Arial"/>
        </w:rPr>
      </w:pPr>
      <w:r>
        <w:rPr>
          <w:rFonts w:ascii="Arial" w:cs="Arial" w:hAnsi="Arial"/>
        </w:rPr>
        <w:t>Platform</w:t>
      </w:r>
      <w:r>
        <w:rPr>
          <w:rFonts w:ascii="Arial" w:cs="Arial" w:hAnsi="Arial"/>
        </w:rPr>
        <w:tab/>
      </w:r>
      <w:r>
        <w:rPr>
          <w:rFonts w:ascii="Arial" w:cs="Arial" w:hAnsi="Arial"/>
        </w:rPr>
        <w:t>: Mainframe</w:t>
      </w:r>
    </w:p>
    <w:p>
      <w:pPr>
        <w:pStyle w:val="Plaintext"/>
        <w:ind w:left="2160" w:hanging="2160"/>
        <w:jc w:val="both"/>
        <w:rPr>
          <w:rFonts w:ascii="Arial" w:cs="Arial" w:hAnsi="Arial"/>
        </w:rPr>
      </w:pPr>
      <w:r>
        <w:rPr>
          <w:rFonts w:ascii="Arial" w:cs="Arial" w:hAnsi="Arial"/>
        </w:rPr>
        <w:t xml:space="preserve">Type                        </w:t>
      </w:r>
      <w:r>
        <w:rPr>
          <w:rFonts w:ascii="Arial" w:cs="Arial" w:hAnsi="Arial"/>
        </w:rPr>
        <w:tab/>
      </w:r>
      <w:r>
        <w:rPr>
          <w:rFonts w:ascii="Arial" w:cs="Arial" w:hAnsi="Arial"/>
        </w:rPr>
        <w:t xml:space="preserve">: Maintenance &amp; Enhancement </w:t>
      </w:r>
    </w:p>
    <w:p>
      <w:pPr>
        <w:pStyle w:val="Plaintext"/>
        <w:ind w:left="2160" w:hanging="2160"/>
        <w:jc w:val="both"/>
        <w:rPr>
          <w:rFonts w:ascii="Arial" w:cs="Arial" w:hAnsi="Arial"/>
        </w:rPr>
      </w:pPr>
      <w:r>
        <w:rPr>
          <w:rFonts w:ascii="Arial" w:cs="Arial" w:hAnsi="Arial"/>
        </w:rPr>
        <w:t>Role</w:t>
      </w:r>
      <w:r>
        <w:rPr>
          <w:rFonts w:ascii="Arial" w:cs="Arial" w:hAnsi="Arial"/>
        </w:rPr>
        <w:tab/>
      </w:r>
      <w:r>
        <w:rPr>
          <w:rFonts w:ascii="Arial" w:cs="Arial" w:hAnsi="Arial"/>
        </w:rPr>
        <w:t xml:space="preserve">: Developer </w:t>
      </w:r>
    </w:p>
    <w:p>
      <w:pPr>
        <w:pStyle w:val="Normal"/>
        <w:tabs>
          <w:tab w:val="left" w:leader="none" w:pos="1080"/>
        </w:tabs>
        <w:jc w:val="both"/>
        <w:rPr>
          <w:rFonts w:ascii="Arial" w:cs="Arial" w:eastAsia="Batang" w:hAnsi="Arial"/>
        </w:rPr>
      </w:pPr>
      <w:r>
        <w:rPr>
          <w:rFonts w:ascii="Arial" w:cs="Arial" w:eastAsia="Batang" w:hAnsi="Arial"/>
        </w:rPr>
        <w:t>Technical Stuff</w:t>
      </w:r>
      <w:r>
        <w:rPr>
          <w:rFonts w:ascii="Arial" w:cs="Arial" w:eastAsia="Batang" w:hAnsi="Arial"/>
        </w:rPr>
        <w:tab/>
      </w:r>
      <w:r>
        <w:rPr>
          <w:rFonts w:ascii="Arial" w:cs="Arial" w:eastAsia="Batang" w:hAnsi="Arial"/>
        </w:rPr>
        <w:tab/>
      </w:r>
      <w:r>
        <w:rPr>
          <w:rFonts w:ascii="Arial" w:cs="Arial" w:eastAsia="Batang" w:hAnsi="Arial"/>
        </w:rPr>
        <w:t xml:space="preserve">: </w:t>
      </w:r>
      <w:r>
        <w:rPr>
          <w:rFonts w:ascii="Arial" w:cs="Arial" w:hAnsi="Arial"/>
        </w:rPr>
        <w:t>COBOL, CICS, DB2, VSAM, JCL and MQSeries</w:t>
      </w:r>
    </w:p>
    <w:p>
      <w:pPr>
        <w:pStyle w:val="Normal"/>
        <w:tabs>
          <w:tab w:val="left" w:leader="none" w:pos="1080"/>
        </w:tabs>
        <w:jc w:val="both"/>
        <w:rPr>
          <w:rFonts w:ascii="Arial" w:cs="Arial" w:eastAsia="Batang" w:hAnsi="Arial"/>
          <w:b/>
        </w:rPr>
      </w:pPr>
    </w:p>
    <w:p>
      <w:pPr>
        <w:pStyle w:val="Normal"/>
        <w:tabs>
          <w:tab w:val="left" w:leader="none" w:pos="1080"/>
        </w:tabs>
        <w:jc w:val="both"/>
        <w:rPr>
          <w:rFonts w:ascii="Arial" w:cs="Arial" w:eastAsia="Batang" w:hAnsi="Arial"/>
          <w:b/>
        </w:rPr>
      </w:pPr>
    </w:p>
    <w:p>
      <w:pPr>
        <w:pStyle w:val="Normal"/>
        <w:tabs>
          <w:tab w:val="left" w:leader="none" w:pos="1080"/>
        </w:tabs>
        <w:jc w:val="both"/>
        <w:rPr>
          <w:rFonts w:ascii="Arial" w:cs="Arial" w:eastAsia="Batang" w:hAnsi="Arial"/>
          <w:b/>
        </w:rPr>
      </w:pPr>
      <w:r>
        <w:rPr>
          <w:rFonts w:ascii="Arial" w:cs="Arial" w:eastAsia="Batang" w:hAnsi="Arial"/>
          <w:b/>
        </w:rPr>
        <w:t>Description:</w:t>
      </w:r>
    </w:p>
    <w:p>
      <w:pPr>
        <w:pStyle w:val="Normal"/>
        <w:tabs>
          <w:tab w:val="left" w:leader="none" w:pos="1080"/>
        </w:tabs>
        <w:jc w:val="both"/>
        <w:rPr>
          <w:rFonts w:ascii="Arial" w:cs="Arial" w:eastAsia="Batang" w:hAnsi="Arial"/>
          <w:b/>
        </w:rPr>
      </w:pPr>
    </w:p>
    <w:p>
      <w:pPr>
        <w:pStyle w:val="Normal"/>
        <w:shd w:val="solid" w:color="ffffff" w:fill="auto"/>
        <w:rPr>
          <w:rFonts w:ascii="Calibri"/>
          <w:color w:val="222222"/>
          <w:sz w:val="22"/>
          <w:shd w:val="clear" w:color="auto" w:fill="ffffff"/>
        </w:rPr>
      </w:pPr>
      <w:r>
        <w:rPr>
          <w:rFonts w:ascii="Calibri"/>
          <w:color w:val="222222"/>
          <w:sz w:val="22"/>
          <w:shd w:val="clear" w:color="auto" w:fill="ffffff"/>
        </w:rPr>
        <w:t>CCS Sonic is centralized security movement and clearance control application at BBH. It supports both clearances of custody and brokerage transactions.</w:t>
      </w:r>
    </w:p>
    <w:p>
      <w:pPr>
        <w:pStyle w:val="Normal"/>
        <w:shd w:val="solid" w:color="ffffff" w:fill="auto"/>
        <w:rPr>
          <w:rFonts w:ascii="Calibri"/>
          <w:color w:val="222222"/>
          <w:sz w:val="22"/>
          <w:shd w:val="clear" w:color="auto" w:fill="ffffff"/>
        </w:rPr>
      </w:pPr>
      <w:r>
        <w:rPr>
          <w:rFonts w:ascii="Calibri"/>
          <w:color w:val="222222"/>
          <w:sz w:val="22"/>
          <w:shd w:val="clear" w:color="auto" w:fill="ffffff"/>
        </w:rPr>
        <w:t>It was originally developed as BBH’s Order Entry and clearance systems under the name of Sonic. The Order Entry system of Sonic was later replaced by GTPS system and Sonic was significantly enhanced to become the core Clearance system for BBH hence named Centralized Clearance System or CCS.</w:t>
      </w:r>
    </w:p>
    <w:p>
      <w:pPr>
        <w:pStyle w:val="Normal"/>
        <w:shd w:val="solid" w:color="ffffff" w:fill="auto"/>
        <w:rPr>
          <w:rFonts w:ascii="Calibri"/>
          <w:color w:val="222222"/>
          <w:sz w:val="22"/>
          <w:shd w:val="clear" w:color="auto" w:fill="ffffff"/>
        </w:rPr>
      </w:pPr>
      <w:r>
        <w:rPr>
          <w:rFonts w:ascii="Calibri"/>
          <w:color w:val="222222"/>
          <w:sz w:val="22"/>
          <w:shd w:val="clear" w:color="auto" w:fill="ffffff"/>
        </w:rPr>
        <w:t>CCS is primarily built on mainframe using COBOL, CICS, VSAM, JCL, MQ Series and DB2. It is highly automated application with 30+ CICS background tasks running throughout the day, processing almost 70000+ clearances every day.</w:t>
      </w:r>
    </w:p>
    <w:p>
      <w:pPr>
        <w:pStyle w:val="Normal"/>
        <w:shd w:val="solid" w:color="ffffff" w:fill="auto"/>
        <w:rPr>
          <w:rFonts w:ascii="Calibri"/>
          <w:color w:val="222222"/>
          <w:sz w:val="22"/>
          <w:shd w:val="clear" w:color="auto" w:fill="ffffff"/>
        </w:rPr>
      </w:pPr>
      <w:r>
        <w:rPr>
          <w:rFonts w:ascii="Calibri"/>
          <w:color w:val="222222"/>
          <w:sz w:val="22"/>
          <w:shd w:val="clear" w:color="auto" w:fill="ffffff"/>
        </w:rPr>
        <w:t>The type of trades processed by BBH are Equities, Options, Corporate Bonds, Municipal Bonds, Treasury Instruments, Mortgage Backed Securities, Bankers' Acceptances, Certificates of Deposit, Time Deposits, Repo Instruments, and Precious Metals.</w:t>
      </w:r>
    </w:p>
    <w:p>
      <w:pPr>
        <w:pStyle w:val="Bodytext"/>
        <w:rPr>
          <w:rFonts w:ascii="Arial" w:cs="Arial" w:hAnsi="Arial"/>
          <w:b/>
        </w:rPr>
      </w:pPr>
    </w:p>
    <w:p>
      <w:pPr>
        <w:pStyle w:val="Bodytext"/>
        <w:rPr>
          <w:rFonts w:ascii="Arial" w:cs="Arial" w:eastAsia="MS Mincho" w:hAnsi="Arial"/>
        </w:rPr>
      </w:pPr>
      <w:bookmarkStart w:id="0" w:name="OLE_LINK1"/>
      <w:r>
        <w:rPr>
          <w:rFonts w:ascii="Arial" w:cs="Arial" w:hAnsi="Arial"/>
          <w:b/>
        </w:rPr>
        <w:t>Role &amp; Responsibilities</w:t>
      </w:r>
      <w:r>
        <w:rPr>
          <w:rFonts w:ascii="Arial" w:cs="Arial" w:hAnsi="Arial"/>
        </w:rPr>
        <w:t xml:space="preserve">: </w:t>
      </w:r>
    </w:p>
    <w:p>
      <w:pPr>
        <w:pStyle w:val="Normal"/>
        <w:numPr>
          <w:ilvl w:val="0"/>
        </w:numPr>
        <w:jc w:val="both"/>
        <w:rPr>
          <w:rFonts w:ascii="Arial" w:cs="Arial" w:hAnsi="Arial"/>
        </w:rPr>
      </w:pPr>
      <w:r>
        <w:rPr>
          <w:rFonts w:ascii="Arial" w:cs="Arial" w:hAnsi="Arial"/>
        </w:rPr>
        <w:t>Requirements and Analysis: Understanding the requirements of the client and act as an offshore sole functional resource.</w:t>
      </w:r>
    </w:p>
    <w:p>
      <w:pPr>
        <w:pStyle w:val="Normal"/>
        <w:numPr>
          <w:ilvl w:val="0"/>
        </w:numPr>
        <w:jc w:val="both"/>
        <w:rPr>
          <w:rFonts w:ascii="Arial" w:cs="Arial" w:hAnsi="Arial"/>
        </w:rPr>
      </w:pPr>
      <w:r>
        <w:rPr>
          <w:rFonts w:ascii="Arial" w:cs="Arial" w:hAnsi="Arial"/>
        </w:rPr>
        <w:t>Interacting with the clients &amp; OSC on various forums to discuss the status of the project, clarify any queries regarding the functionality &amp; daily batch jobs etc.</w:t>
      </w:r>
    </w:p>
    <w:p>
      <w:pPr>
        <w:pStyle w:val="Normal"/>
        <w:numPr>
          <w:ilvl w:val="0"/>
        </w:numPr>
        <w:jc w:val="both"/>
        <w:rPr>
          <w:rFonts w:ascii="Arial" w:cs="Arial" w:hAnsi="Arial"/>
        </w:rPr>
      </w:pPr>
      <w:r>
        <w:rPr>
          <w:rFonts w:ascii="Arial" w:cs="Arial" w:hAnsi="Arial"/>
        </w:rPr>
        <w:t>Prepare Requirement, Analysis, Design and Test Case Documents along with the other necessary client deliverables.</w:t>
      </w:r>
    </w:p>
    <w:p>
      <w:pPr>
        <w:pStyle w:val="Normal"/>
        <w:numPr>
          <w:ilvl w:val="0"/>
        </w:numPr>
        <w:jc w:val="both"/>
        <w:rPr>
          <w:rFonts w:ascii="Arial" w:cs="Arial" w:hAnsi="Arial"/>
        </w:rPr>
      </w:pPr>
      <w:r>
        <w:rPr>
          <w:rFonts w:ascii="Arial" w:cs="Arial" w:hAnsi="Arial"/>
        </w:rPr>
        <w:t>Coding, Testing &amp; debugging</w:t>
      </w:r>
    </w:p>
    <w:p>
      <w:pPr>
        <w:pStyle w:val="Plaintext"/>
        <w:numPr>
          <w:ilvl w:val="0"/>
        </w:numPr>
        <w:jc w:val="both"/>
        <w:rPr>
          <w:rFonts w:ascii="Arial" w:cs="Arial" w:eastAsia="MS Mincho" w:hAnsi="Arial"/>
        </w:rPr>
      </w:pPr>
      <w:r>
        <w:rPr>
          <w:rFonts w:ascii="Arial" w:cs="Arial" w:eastAsia="MS Mincho" w:hAnsi="Arial"/>
        </w:rPr>
        <w:t>Production Support</w:t>
      </w:r>
    </w:p>
    <w:p>
      <w:pPr>
        <w:pStyle w:val="Normal"/>
        <w:jc w:val="both"/>
        <w:rPr>
          <w:rFonts w:ascii="Arial" w:cs="Arial" w:hAnsi="Arial"/>
        </w:rPr>
      </w:pPr>
      <w:bookmarkEnd w:id="0"/>
    </w:p>
    <w:p>
      <w:pPr>
        <w:pStyle w:val="Normal"/>
        <w:jc w:val="both"/>
        <w:rPr>
          <w:rFonts w:ascii="Arial" w:cs="Arial" w:hAnsi="Arial"/>
        </w:rPr>
      </w:pPr>
    </w:p>
    <w:tbl>
      <w:tblPr>
        <w:tblStyle w:val="Normaltable"/>
        <w:tblInd w:w="0" w:type="dxa"/>
        <w:tblCellMar>
          <w:top w:w="0" w:type="dxa"/>
          <w:left w:w="108" w:type="dxa"/>
          <w:bottom w:w="0" w:type="dxa"/>
          <w:right w:w="108" w:type="dxa"/>
        </w:tblCellMar>
      </w:tblPr>
      <w:tblGrid>
        <w:gridCol w:w="1620"/>
      </w:tblGrid>
      <w:tr>
        <w:trPr/>
        <w:tc>
          <w:tcPr>
            <w:cnfStyle w:val="100010000000"/>
            <w:tcW w:w="1620" w:type="dxa"/>
            <w:gridSpan w:val="1"/>
            <w:shd w:val="pct20" w:color="auto" w:fill="ffffff"/>
            <w:vAlign w:val="top"/>
          </w:tcPr>
          <w:p>
            <w:pPr>
              <w:pStyle w:val="Heading3"/>
              <w:rPr>
                <w:rFonts w:ascii="Arial" w:cs="Arial" w:hAnsi="Arial"/>
                <w:sz w:val="20"/>
              </w:rPr>
            </w:pPr>
            <w:r>
              <w:rPr>
                <w:rFonts w:ascii="Arial" w:cs="Arial" w:hAnsi="Arial"/>
                <w:sz w:val="20"/>
              </w:rPr>
              <w:t xml:space="preserve">Project: </w:t>
            </w:r>
            <w:r>
              <w:rPr>
                <w:rFonts w:ascii="Arial" w:cs="Arial" w:hAnsi="Arial"/>
                <w:sz w:val="20"/>
                <w:lang w:val="en-US"/>
              </w:rPr>
              <w:t>4</w:t>
            </w:r>
          </w:p>
        </w:tc>
      </w:tr>
    </w:tbl>
    <w:p>
      <w:pPr>
        <w:pStyle w:val="Normal"/>
        <w:ind w:right="-720"/>
        <w:jc w:val="both"/>
        <w:rPr>
          <w:rFonts w:ascii="Arial" w:cs="Arial" w:eastAsia="Batang" w:hAnsi="Arial"/>
          <w:b/>
        </w:rPr>
      </w:pPr>
    </w:p>
    <w:p>
      <w:pPr>
        <w:pStyle w:val="Normal"/>
        <w:rPr>
          <w:rFonts w:ascii="Arial" w:cs="Arial" w:hAnsi="Arial"/>
        </w:rPr>
      </w:pPr>
      <w:r>
        <w:rPr>
          <w:rFonts w:ascii="Arial" w:cs="Arial" w:eastAsia="Batang" w:hAnsi="Arial"/>
          <w:b/>
        </w:rPr>
        <w:t>Title</w:t>
      </w:r>
      <w:r>
        <w:rPr>
          <w:rFonts w:ascii="Arial" w:cs="Arial" w:eastAsia="Batang" w:hAnsi="Arial"/>
          <w:b/>
        </w:rPr>
        <w:tab/>
      </w:r>
      <w:r>
        <w:rPr>
          <w:rFonts w:ascii="Arial" w:cs="Arial" w:eastAsia="Batang" w:hAnsi="Arial"/>
          <w:b/>
        </w:rPr>
        <w:tab/>
      </w:r>
      <w:r>
        <w:rPr>
          <w:rFonts w:ascii="Arial" w:cs="Arial" w:eastAsia="Batang" w:hAnsi="Arial"/>
          <w:b/>
        </w:rPr>
        <w:t xml:space="preserve"> </w:t>
      </w:r>
      <w:r>
        <w:rPr>
          <w:rFonts w:ascii="Arial" w:cs="Arial" w:eastAsia="Batang" w:hAnsi="Arial"/>
          <w:b/>
        </w:rPr>
        <w:tab/>
      </w:r>
      <w:r>
        <w:rPr>
          <w:rFonts w:ascii="Arial" w:cs="Arial" w:eastAsia="Batang" w:hAnsi="Arial"/>
          <w:b/>
        </w:rPr>
        <w:t xml:space="preserve">: </w:t>
      </w:r>
      <w:r>
        <w:rPr>
          <w:rFonts w:ascii="Arial" w:cs="Arial" w:hAnsi="Arial"/>
          <w:b/>
        </w:rPr>
        <w:t>Internal Billing System (IBS)</w:t>
      </w:r>
    </w:p>
    <w:p>
      <w:pPr>
        <w:pStyle w:val="Normal"/>
        <w:ind w:right="-720"/>
        <w:jc w:val="both"/>
        <w:rPr>
          <w:rFonts w:ascii="Arial" w:cs="Arial" w:hAnsi="Arial"/>
        </w:rPr>
      </w:pPr>
      <w:r>
        <w:rPr>
          <w:rFonts w:ascii="Arial" w:cs="Arial" w:eastAsia="Batang" w:hAnsi="Arial"/>
        </w:rPr>
        <w:t>Client</w:t>
      </w:r>
      <w:r>
        <w:rPr>
          <w:rFonts w:ascii="Arial" w:cs="Arial" w:eastAsia="Batang" w:hAnsi="Arial"/>
          <w:b/>
        </w:rPr>
        <w:tab/>
      </w:r>
      <w:r>
        <w:rPr>
          <w:rFonts w:ascii="Arial" w:cs="Arial" w:eastAsia="Batang" w:hAnsi="Arial"/>
          <w:b/>
        </w:rPr>
        <w:tab/>
      </w:r>
      <w:r>
        <w:rPr>
          <w:rFonts w:ascii="Arial" w:cs="Arial" w:eastAsia="Batang" w:hAnsi="Arial"/>
          <w:b/>
        </w:rPr>
        <w:tab/>
      </w:r>
      <w:r>
        <w:rPr>
          <w:rFonts w:ascii="Arial" w:cs="Arial" w:eastAsia="Batang" w:hAnsi="Arial"/>
        </w:rPr>
        <w:t xml:space="preserve">: </w:t>
      </w:r>
      <w:r>
        <w:rPr>
          <w:rFonts w:ascii="Arial" w:cs="Arial" w:hAnsi="Arial"/>
        </w:rPr>
        <w:t>GE – Corporate</w:t>
      </w:r>
    </w:p>
    <w:p>
      <w:pPr>
        <w:pStyle w:val="Plaintext"/>
        <w:ind w:left="2160" w:hanging="2160"/>
        <w:jc w:val="both"/>
        <w:rPr>
          <w:rFonts w:ascii="Arial" w:cs="Arial" w:hAnsi="Arial"/>
        </w:rPr>
      </w:pPr>
      <w:r>
        <w:rPr>
          <w:rFonts w:ascii="Arial" w:cs="Arial" w:hAnsi="Arial"/>
        </w:rPr>
        <w:t>Duration</w:t>
      </w:r>
      <w:r>
        <w:rPr>
          <w:rFonts w:ascii="Arial" w:cs="Arial" w:hAnsi="Arial"/>
        </w:rPr>
        <w:tab/>
      </w:r>
      <w:r>
        <w:rPr>
          <w:rFonts w:ascii="Arial" w:cs="Arial" w:hAnsi="Arial"/>
        </w:rPr>
        <w:t>: Dec’10 to June'14</w:t>
      </w:r>
    </w:p>
    <w:p>
      <w:pPr>
        <w:pStyle w:val="Plaintext"/>
        <w:ind w:left="2160" w:hanging="2160"/>
        <w:jc w:val="both"/>
        <w:rPr>
          <w:rFonts w:ascii="Arial" w:cs="Arial" w:hAnsi="Arial"/>
        </w:rPr>
      </w:pPr>
      <w:r>
        <w:rPr>
          <w:rFonts w:ascii="Arial" w:cs="Arial" w:hAnsi="Arial"/>
        </w:rPr>
        <w:t>Platform</w:t>
      </w:r>
      <w:r>
        <w:rPr>
          <w:rFonts w:ascii="Arial" w:cs="Arial" w:hAnsi="Arial"/>
        </w:rPr>
        <w:tab/>
      </w:r>
      <w:r>
        <w:rPr>
          <w:rFonts w:ascii="Arial" w:cs="Arial" w:hAnsi="Arial"/>
        </w:rPr>
        <w:t>: Mainframe</w:t>
      </w:r>
    </w:p>
    <w:p>
      <w:pPr>
        <w:pStyle w:val="Plaintext"/>
        <w:ind w:left="2160" w:hanging="2160"/>
        <w:jc w:val="both"/>
        <w:rPr>
          <w:rFonts w:ascii="Arial" w:cs="Arial" w:hAnsi="Arial"/>
        </w:rPr>
      </w:pPr>
      <w:r>
        <w:rPr>
          <w:rFonts w:ascii="Arial" w:cs="Arial" w:hAnsi="Arial"/>
        </w:rPr>
        <w:t xml:space="preserve">Type                        </w:t>
      </w:r>
      <w:r>
        <w:rPr>
          <w:rFonts w:ascii="Arial" w:cs="Arial" w:hAnsi="Arial"/>
        </w:rPr>
        <w:tab/>
      </w:r>
      <w:r>
        <w:rPr>
          <w:rFonts w:ascii="Arial" w:cs="Arial" w:hAnsi="Arial"/>
        </w:rPr>
        <w:t xml:space="preserve">: Maintenance &amp; Enhancement </w:t>
      </w:r>
    </w:p>
    <w:p>
      <w:pPr>
        <w:pStyle w:val="Plaintext"/>
        <w:ind w:left="2160" w:hanging="2160"/>
        <w:jc w:val="both"/>
        <w:rPr>
          <w:rFonts w:ascii="Arial" w:cs="Arial" w:hAnsi="Arial"/>
        </w:rPr>
      </w:pPr>
      <w:r>
        <w:rPr>
          <w:rFonts w:ascii="Arial" w:cs="Arial" w:hAnsi="Arial"/>
        </w:rPr>
        <w:t>Role</w:t>
      </w:r>
      <w:r>
        <w:rPr>
          <w:rFonts w:ascii="Arial" w:cs="Arial" w:hAnsi="Arial"/>
        </w:rPr>
        <w:tab/>
      </w:r>
      <w:r>
        <w:rPr>
          <w:rFonts w:ascii="Arial" w:cs="Arial" w:hAnsi="Arial"/>
        </w:rPr>
        <w:t xml:space="preserve">: Developer </w:t>
      </w:r>
    </w:p>
    <w:p>
      <w:pPr>
        <w:pStyle w:val="Normal"/>
        <w:tabs>
          <w:tab w:val="left" w:leader="none" w:pos="1080"/>
        </w:tabs>
        <w:jc w:val="both"/>
        <w:rPr>
          <w:rFonts w:ascii="Arial" w:cs="Arial" w:eastAsia="Batang" w:hAnsi="Arial"/>
        </w:rPr>
      </w:pPr>
      <w:r>
        <w:rPr>
          <w:rFonts w:ascii="Arial" w:cs="Arial" w:eastAsia="Batang" w:hAnsi="Arial"/>
        </w:rPr>
        <w:t>Technical Stuff</w:t>
      </w:r>
      <w:r>
        <w:rPr>
          <w:rFonts w:ascii="Arial" w:cs="Arial" w:eastAsia="Batang" w:hAnsi="Arial"/>
        </w:rPr>
        <w:tab/>
      </w:r>
      <w:r>
        <w:rPr>
          <w:rFonts w:ascii="Arial" w:cs="Arial" w:eastAsia="Batang" w:hAnsi="Arial"/>
        </w:rPr>
        <w:tab/>
      </w:r>
      <w:r>
        <w:rPr>
          <w:rFonts w:ascii="Arial" w:cs="Arial" w:eastAsia="Batang" w:hAnsi="Arial"/>
        </w:rPr>
        <w:t xml:space="preserve">: </w:t>
      </w:r>
      <w:r>
        <w:rPr>
          <w:rFonts w:ascii="Arial" w:cs="Arial" w:hAnsi="Arial"/>
        </w:rPr>
        <w:t>COBOL, CICS, DB2 &amp; JCL</w:t>
      </w:r>
    </w:p>
    <w:p>
      <w:pPr>
        <w:pStyle w:val="Normal"/>
        <w:tabs>
          <w:tab w:val="left" w:leader="none" w:pos="1080"/>
        </w:tabs>
        <w:jc w:val="both"/>
        <w:rPr>
          <w:rFonts w:ascii="Arial" w:cs="Arial" w:eastAsia="Batang" w:hAnsi="Arial"/>
          <w:b/>
        </w:rPr>
      </w:pPr>
    </w:p>
    <w:p>
      <w:pPr>
        <w:pStyle w:val="Normal"/>
        <w:tabs>
          <w:tab w:val="left" w:leader="none" w:pos="1080"/>
        </w:tabs>
        <w:jc w:val="both"/>
        <w:rPr>
          <w:rFonts w:ascii="Arial" w:cs="Arial" w:eastAsia="Batang" w:hAnsi="Arial"/>
          <w:b/>
        </w:rPr>
      </w:pPr>
      <w:r>
        <w:rPr>
          <w:rFonts w:ascii="Arial" w:cs="Arial" w:eastAsia="Batang" w:hAnsi="Arial"/>
          <w:b/>
        </w:rPr>
        <w:t>Description:</w:t>
      </w:r>
    </w:p>
    <w:p>
      <w:pPr>
        <w:pStyle w:val="Normal"/>
        <w:tabs>
          <w:tab w:val="left" w:leader="none" w:pos="1080"/>
        </w:tabs>
        <w:jc w:val="both"/>
        <w:rPr>
          <w:rFonts w:ascii="Arial" w:cs="Arial" w:eastAsia="Batang" w:hAnsi="Arial"/>
          <w:b/>
        </w:rPr>
      </w:pPr>
    </w:p>
    <w:p>
      <w:pPr>
        <w:pStyle w:val="Normal"/>
        <w:jc w:val="both"/>
        <w:rPr>
          <w:rFonts w:ascii="Arial" w:cs="Arial" w:hAnsi="Arial"/>
        </w:rPr>
      </w:pPr>
      <w:r>
        <w:rPr>
          <w:rFonts w:ascii="Arial" w:cs="Arial" w:hAnsi="Arial"/>
        </w:rPr>
        <w:t>The GE Internal Billing System (IBS) is an electronic invoicing system, which is used by the various GE businesses for transmitting invoices to other GE components. Basically this is a leading company in US primarily engaged in Automobile, Energy, Aviation and Fleet along with many other services.  To cater the transactions with their huge client database, they have devised their system on Mainframe background with Web interface application like IBM mainframes with Java web interfaces.  All their web interfaces are CICS screens mapped with web applications.</w:t>
      </w:r>
    </w:p>
    <w:p>
      <w:pPr>
        <w:pStyle w:val="Bodytext"/>
        <w:rPr>
          <w:rFonts w:ascii="Arial" w:cs="Arial" w:hAnsi="Arial"/>
          <w:b/>
        </w:rPr>
      </w:pPr>
    </w:p>
    <w:p>
      <w:pPr>
        <w:pStyle w:val="Bodytext"/>
        <w:rPr>
          <w:rFonts w:ascii="Arial" w:cs="Arial" w:eastAsia="MS Mincho" w:hAnsi="Arial"/>
        </w:rPr>
      </w:pPr>
      <w:r>
        <w:rPr>
          <w:rFonts w:ascii="Arial" w:cs="Arial" w:hAnsi="Arial"/>
          <w:b/>
        </w:rPr>
        <w:t>Role &amp; Responsibilities</w:t>
      </w:r>
      <w:r>
        <w:rPr>
          <w:rFonts w:ascii="Arial" w:cs="Arial" w:hAnsi="Arial"/>
        </w:rPr>
        <w:t xml:space="preserve">: </w:t>
      </w:r>
    </w:p>
    <w:p>
      <w:pPr>
        <w:pStyle w:val="Normal"/>
        <w:numPr>
          <w:ilvl w:val="0"/>
        </w:numPr>
        <w:jc w:val="both"/>
        <w:rPr>
          <w:rFonts w:ascii="Arial" w:cs="Arial" w:hAnsi="Arial"/>
        </w:rPr>
      </w:pPr>
      <w:r>
        <w:rPr>
          <w:rFonts w:ascii="Arial" w:cs="Arial" w:hAnsi="Arial"/>
        </w:rPr>
        <w:t>Requirements and Analysis: Understanding the requirements of the client and act as an offshore sole functional resource.</w:t>
      </w:r>
    </w:p>
    <w:p>
      <w:pPr>
        <w:pStyle w:val="Normal"/>
        <w:numPr>
          <w:ilvl w:val="0"/>
        </w:numPr>
        <w:jc w:val="both"/>
        <w:rPr>
          <w:rFonts w:ascii="Arial" w:cs="Arial" w:hAnsi="Arial"/>
        </w:rPr>
      </w:pPr>
      <w:r>
        <w:rPr>
          <w:rFonts w:ascii="Arial" w:cs="Arial" w:hAnsi="Arial"/>
        </w:rPr>
        <w:t>Interacting with the clients &amp; OSC on various forums to discuss the status of the project, clarify any queries regarding the functionality &amp; daily batch jobs etc.</w:t>
      </w:r>
    </w:p>
    <w:p>
      <w:pPr>
        <w:pStyle w:val="Normal"/>
        <w:numPr>
          <w:ilvl w:val="0"/>
        </w:numPr>
        <w:jc w:val="both"/>
        <w:rPr>
          <w:rFonts w:ascii="Arial" w:cs="Arial" w:hAnsi="Arial"/>
        </w:rPr>
      </w:pPr>
      <w:r>
        <w:rPr>
          <w:rFonts w:ascii="Arial" w:cs="Arial" w:hAnsi="Arial"/>
        </w:rPr>
        <w:t>Prepare Requirement, Analysis, Design and Test Case Documents along with the other necessary client deliverables.</w:t>
      </w:r>
    </w:p>
    <w:p>
      <w:pPr>
        <w:pStyle w:val="Normal"/>
        <w:numPr>
          <w:ilvl w:val="0"/>
        </w:numPr>
        <w:jc w:val="both"/>
        <w:rPr>
          <w:rFonts w:ascii="Arial" w:cs="Arial" w:hAnsi="Arial"/>
        </w:rPr>
      </w:pPr>
      <w:r>
        <w:rPr>
          <w:rFonts w:ascii="Arial" w:cs="Arial" w:hAnsi="Arial"/>
        </w:rPr>
        <w:t>Coding, Testing &amp; debugging</w:t>
      </w:r>
    </w:p>
    <w:p>
      <w:pPr>
        <w:pStyle w:val="Plaintext"/>
        <w:numPr>
          <w:ilvl w:val="0"/>
        </w:numPr>
        <w:jc w:val="both"/>
        <w:rPr>
          <w:rFonts w:ascii="Arial" w:cs="Arial" w:eastAsia="MS Mincho" w:hAnsi="Arial"/>
        </w:rPr>
      </w:pPr>
      <w:r>
        <w:rPr>
          <w:rFonts w:ascii="Arial" w:cs="Arial" w:eastAsia="MS Mincho" w:hAnsi="Arial"/>
        </w:rPr>
        <w:t>Production Support</w:t>
      </w:r>
    </w:p>
    <w:p>
      <w:pPr>
        <w:pStyle w:val="Plaintext"/>
        <w:rPr>
          <w:rFonts w:ascii="Arial" w:cs="Arial" w:eastAsia="MS Mincho" w:hAnsi="Arial"/>
          <w:lang w:val="en-GB"/>
        </w:rPr>
      </w:pPr>
    </w:p>
    <w:p>
      <w:pPr>
        <w:pStyle w:val="Normal"/>
        <w:jc w:val="both"/>
        <w:rPr>
          <w:rFonts w:ascii="Arial" w:cs="Arial" w:hAnsi="Arial"/>
        </w:rPr>
      </w:pPr>
    </w:p>
    <w:p>
      <w:pPr>
        <w:pStyle w:val="Plaintext"/>
        <w:rPr>
          <w:rFonts w:ascii="Arial" w:cs="Arial" w:eastAsia="MS Mincho" w:hAnsi="Arial"/>
          <w:lang w:val="en-GB"/>
        </w:rPr>
      </w:pPr>
      <w:r>
        <w:rPr>
          <w:rFonts w:ascii="Arial" w:cs="Arial" w:eastAsia="MS Mincho" w:hAnsi="Arial"/>
          <w:lang w:val="en-GB"/>
        </w:rPr>
        <w:t>Apart from above responsibilities, I am also involved in some other project-related/ non-project related activities. Below are some of them:</w:t>
      </w:r>
    </w:p>
    <w:p>
      <w:pPr>
        <w:pStyle w:val="Plaintext"/>
        <w:numPr>
          <w:ilvl w:val="0"/>
        </w:numPr>
        <w:rPr>
          <w:rFonts w:ascii="Arial" w:cs="Arial" w:eastAsia="MS Mincho" w:hAnsi="Arial"/>
          <w:lang w:val="en-GB"/>
        </w:rPr>
      </w:pPr>
      <w:r>
        <w:rPr>
          <w:rFonts w:ascii="Arial" w:cs="Arial" w:eastAsia="MS Mincho" w:hAnsi="Arial"/>
          <w:lang w:val="en-GB"/>
        </w:rPr>
        <w:t>K-Rep (Knowledge Representative)</w:t>
      </w:r>
    </w:p>
    <w:p>
      <w:pPr>
        <w:pStyle w:val="Plaintext"/>
        <w:numPr>
          <w:ilvl w:val="0"/>
        </w:numPr>
        <w:rPr>
          <w:rFonts w:ascii="Arial" w:cs="Arial" w:eastAsia="MS Mincho" w:hAnsi="Arial"/>
          <w:lang w:val="en-GB"/>
        </w:rPr>
      </w:pPr>
      <w:r>
        <w:rPr>
          <w:rFonts w:ascii="Arial" w:cs="Arial" w:eastAsia="MS Mincho" w:hAnsi="Arial"/>
          <w:lang w:val="en-GB"/>
        </w:rPr>
        <w:t>Active member of K-ENRICH team.</w:t>
      </w:r>
    </w:p>
    <w:p>
      <w:pPr>
        <w:pStyle w:val="Plaintext"/>
        <w:numPr>
          <w:ilvl w:val="0"/>
        </w:numPr>
        <w:rPr>
          <w:rFonts w:ascii="Arial" w:cs="Arial" w:eastAsia="MS Mincho" w:hAnsi="Arial"/>
          <w:lang w:val="en-GB"/>
        </w:rPr>
      </w:pPr>
      <w:r>
        <w:rPr>
          <w:rFonts w:ascii="Arial" w:cs="Arial" w:eastAsia="MS Mincho" w:hAnsi="Arial"/>
          <w:lang w:val="en-GB"/>
        </w:rPr>
        <w:t>Event Organiser.</w:t>
      </w:r>
    </w:p>
    <w:p>
      <w:pPr>
        <w:pStyle w:val="Normal"/>
        <w:jc w:val="both"/>
        <w:rPr>
          <w:rFonts w:ascii="Arial" w:cs="Arial" w:hAnsi="Arial"/>
        </w:rPr>
      </w:pPr>
    </w:p>
    <w:p>
      <w:pPr>
        <w:pStyle w:val="Plaintext"/>
        <w:ind w:left="360"/>
        <w:jc w:val="both"/>
        <w:rPr>
          <w:rFonts w:ascii="Arial" w:cs="Arial" w:eastAsia="MS Mincho" w:hAnsi="Arial"/>
        </w:rPr>
      </w:pPr>
    </w:p>
    <w:tbl>
      <w:tblPr>
        <w:tblStyle w:val="Normaltable"/>
        <w:tblInd w:w="0" w:type="dxa"/>
        <w:tblCellMar>
          <w:top w:w="0" w:type="dxa"/>
          <w:left w:w="108" w:type="dxa"/>
          <w:bottom w:w="0" w:type="dxa"/>
          <w:right w:w="108" w:type="dxa"/>
        </w:tblCellMar>
      </w:tblPr>
      <w:tblGrid>
        <w:gridCol w:w="1620"/>
      </w:tblGrid>
      <w:tr>
        <w:trPr>
          <w:trHeight w:val="218" w:hRule="atLeast"/>
        </w:trPr>
        <w:tc>
          <w:tcPr>
            <w:cnfStyle w:val="100010000000"/>
            <w:tcW w:w="1620" w:type="dxa"/>
            <w:gridSpan w:val="1"/>
            <w:shd w:val="pct20" w:color="auto" w:fill="ffffff"/>
            <w:vAlign w:val="top"/>
          </w:tcPr>
          <w:p>
            <w:pPr>
              <w:pStyle w:val="Heading3"/>
              <w:rPr>
                <w:rFonts w:ascii="Arial" w:cs="Arial" w:hAnsi="Arial"/>
                <w:sz w:val="20"/>
              </w:rPr>
            </w:pPr>
            <w:r>
              <w:rPr>
                <w:rFonts w:ascii="Arial" w:cs="Arial" w:hAnsi="Arial"/>
                <w:sz w:val="20"/>
              </w:rPr>
              <w:t>Achievements</w:t>
            </w:r>
          </w:p>
        </w:tc>
      </w:tr>
    </w:tbl>
    <w:p>
      <w:pPr>
        <w:pStyle w:val="Heading3"/>
        <w:rPr>
          <w:rFonts w:ascii="Arial" w:cs="Arial" w:hAnsi="Arial"/>
          <w:sz w:val="20"/>
        </w:rPr>
      </w:pPr>
    </w:p>
    <w:p>
      <w:pPr>
        <w:pStyle w:val="Plaintext"/>
        <w:jc w:val="both"/>
        <w:rPr>
          <w:rFonts w:ascii="Arial" w:cs="Arial" w:eastAsia="MS Mincho" w:hAnsi="Arial"/>
          <w:lang w:val="en-GB"/>
        </w:rPr>
      </w:pPr>
    </w:p>
    <w:p>
      <w:pPr>
        <w:pStyle w:val="Plaintext"/>
        <w:numPr>
          <w:ilvl w:val="0"/>
        </w:numPr>
        <w:rPr>
          <w:rFonts w:ascii="Arial" w:cs="Arial" w:eastAsia="MS Mincho" w:hAnsi="Arial"/>
          <w:lang w:val="en-GB"/>
        </w:rPr>
      </w:pPr>
      <w:r>
        <w:rPr>
          <w:rFonts w:ascii="Arial" w:cs="Arial" w:eastAsia="MS Mincho" w:hAnsi="Arial"/>
          <w:b/>
          <w:lang w:val="en-GB"/>
        </w:rPr>
        <w:t>L1 Certification:</w:t>
      </w:r>
      <w:r>
        <w:rPr>
          <w:rFonts w:ascii="Arial" w:cs="Arial" w:eastAsia="MS Mincho" w:hAnsi="Arial"/>
          <w:lang w:val="en-GB"/>
        </w:rPr>
        <w:t xml:space="preserve"> Cleared Patni internal L1 certification in MAINFRAME.</w:t>
      </w:r>
    </w:p>
    <w:p>
      <w:pPr>
        <w:pStyle w:val="Normal"/>
        <w:rPr>
          <w:rFonts w:ascii="Arial" w:cs="Arial" w:hAnsi="Arial"/>
        </w:rPr>
      </w:pPr>
    </w:p>
    <w:p>
      <w:pPr>
        <w:pStyle w:val="Heading3"/>
        <w:rPr>
          <w:rFonts w:ascii="Arial" w:cs="Arial" w:hAnsi="Arial"/>
          <w:sz w:val="20"/>
        </w:rPr>
      </w:pPr>
      <w:r>
        <w:rPr>
          <w:rFonts w:ascii="Arial" w:cs="Arial" w:hAnsi="Arial"/>
          <w:sz w:val="20"/>
        </w:rPr>
        <w:t>Personal Vitae</w:t>
      </w:r>
    </w:p>
    <w:p>
      <w:pPr>
        <w:pStyle w:val="Normal"/>
        <w:rPr/>
      </w:pPr>
    </w:p>
    <w:p>
      <w:pPr>
        <w:pStyle w:val="Normal"/>
        <w:spacing w:line="360" w:lineRule="auto"/>
        <w:rPr>
          <w:rFonts w:ascii="Arial" w:cs="Arial" w:hAnsi="Arial"/>
          <w:color w:val="000000"/>
        </w:rPr>
      </w:pPr>
      <w:r>
        <w:rPr>
          <w:rFonts w:ascii="Arial" w:cs="Arial" w:hAnsi="Arial"/>
          <w:color w:val="000000"/>
        </w:rPr>
        <w:t xml:space="preserve">         Date of Birth</w:t>
      </w:r>
      <w:r>
        <w:rPr>
          <w:rFonts w:ascii="Arial" w:cs="Arial" w:hAnsi="Arial"/>
          <w:color w:val="000000"/>
        </w:rPr>
        <w:tab/>
      </w:r>
      <w:r>
        <w:rPr>
          <w:rFonts w:ascii="Arial" w:cs="Arial" w:hAnsi="Arial"/>
          <w:color w:val="000000"/>
        </w:rPr>
        <w:t>:  04-06-1988 (dd-mm-yyyy)</w:t>
      </w:r>
    </w:p>
    <w:p>
      <w:pPr>
        <w:pStyle w:val="Normal"/>
        <w:spacing w:line="360" w:lineRule="auto"/>
        <w:rPr>
          <w:rFonts w:ascii="Arial" w:cs="Arial" w:hAnsi="Arial"/>
          <w:color w:val="000000"/>
        </w:rPr>
      </w:pPr>
      <w:r>
        <w:rPr>
          <w:rFonts w:ascii="Arial" w:cs="Arial" w:hAnsi="Arial"/>
          <w:color w:val="000000"/>
        </w:rPr>
        <w:t xml:space="preserve">         Nationality</w:t>
      </w:r>
      <w:r>
        <w:rPr>
          <w:rFonts w:ascii="Arial" w:cs="Arial" w:hAnsi="Arial"/>
          <w:color w:val="000000"/>
        </w:rPr>
        <w:tab/>
      </w:r>
      <w:r>
        <w:rPr>
          <w:rFonts w:ascii="Arial" w:cs="Arial" w:hAnsi="Arial"/>
          <w:color w:val="000000"/>
        </w:rPr>
        <w:tab/>
      </w:r>
      <w:r>
        <w:rPr>
          <w:rFonts w:ascii="Arial" w:cs="Arial" w:hAnsi="Arial"/>
          <w:color w:val="000000"/>
        </w:rPr>
        <w:t>:   Indian</w:t>
      </w:r>
    </w:p>
    <w:p>
      <w:pPr>
        <w:pStyle w:val="Normal"/>
        <w:spacing w:line="360" w:lineRule="auto"/>
        <w:rPr>
          <w:rFonts w:ascii="Arial" w:cs="Arial" w:hAnsi="Arial"/>
          <w:color w:val="000000"/>
        </w:rPr>
      </w:pPr>
      <w:r>
        <w:rPr>
          <w:rFonts w:ascii="Arial" w:cs="Arial" w:hAnsi="Arial"/>
          <w:color w:val="000000"/>
        </w:rPr>
        <w:t xml:space="preserve">         Marital Status</w:t>
      </w:r>
      <w:r>
        <w:rPr>
          <w:rFonts w:ascii="Arial" w:cs="Arial" w:hAnsi="Arial"/>
          <w:color w:val="000000"/>
        </w:rPr>
        <w:tab/>
      </w:r>
      <w:r>
        <w:rPr>
          <w:rFonts w:ascii="Arial" w:cs="Arial" w:hAnsi="Arial"/>
          <w:color w:val="000000"/>
        </w:rPr>
        <w:t>:   Single</w:t>
      </w:r>
    </w:p>
    <w:p>
      <w:pPr>
        <w:pStyle w:val="Normal"/>
        <w:spacing w:line="360" w:lineRule="auto"/>
        <w:rPr>
          <w:rFonts w:ascii="Arial" w:cs="Arial" w:hAnsi="Arial"/>
          <w:color w:val="000000"/>
        </w:rPr>
      </w:pPr>
      <w:r>
        <w:rPr>
          <w:rFonts w:ascii="Arial" w:cs="Arial" w:hAnsi="Arial"/>
          <w:color w:val="000000"/>
        </w:rPr>
        <w:t xml:space="preserve">         Address</w:t>
      </w:r>
      <w:r>
        <w:rPr>
          <w:rFonts w:ascii="Arial" w:cs="Arial" w:hAnsi="Arial"/>
          <w:color w:val="000000"/>
        </w:rPr>
        <w:tab/>
      </w:r>
      <w:r>
        <w:rPr>
          <w:rFonts w:ascii="Arial" w:cs="Arial" w:hAnsi="Arial"/>
          <w:color w:val="000000"/>
        </w:rPr>
        <w:t xml:space="preserve">             :  724, Sector 15, Part 2, Gurgaon- 122001</w:t>
      </w:r>
    </w:p>
    <w:p>
      <w:pPr>
        <w:pStyle w:val="Normal"/>
        <w:spacing w:line="360" w:lineRule="auto"/>
        <w:rPr>
          <w:rFonts w:ascii="Arial" w:cs="Arial" w:hAnsi="Arial"/>
          <w:color w:val="000000"/>
        </w:rPr>
      </w:pPr>
      <w:r>
        <w:rPr>
          <w:rFonts w:ascii="Arial" w:cs="Arial" w:hAnsi="Arial"/>
          <w:color w:val="000000"/>
        </w:rPr>
        <w:t xml:space="preserve">         Passport                :  J2518308</w:t>
      </w:r>
    </w:p>
    <w:sectPr>
      <w:pgSz w:w="11909" w:h="16834"/>
      <w:pgMar w:top="547" w:right="1627" w:bottom="907" w:left="1267" w:header="720" w:footer="720" w:gutter="0"/>
    </w:sectPr>
  </w:body>
</w:document>
</file>

<file path=word/fontTable.xml><?xml version="1.0" encoding="utf-8"?>
<w:fonts xmlns:r="http://schemas.openxmlformats.org/officeDocument/2006/relationships" xmlns:w="http://schemas.openxmlformats.org/wordprocessingml/2006/main">
  <w:font w:name="Times New Roman">
    <w:panose1 w:val="020f0502020204030204"/>
    <w:charset w:val="86"/>
    <w:family w:val="auto"/>
    <w:pitch w:val="default"/>
    <w:sig w:usb0="e0002aff" w:usb1="c0007843" w:usb2="00000009" w:usb3="00000000" w:csb0="400001ff" w:csb1="ffff0000"/>
  </w:font>
  <w:font w:name="宋体">
    <w:altName w:val="SimSun"/>
    <w:panose1 w:val="020f0502020204030204"/>
    <w:charset w:val="86"/>
    <w:family w:val="auto"/>
    <w:pitch w:val="variable"/>
    <w:sig w:usb0="00000003" w:usb1="080e0000" w:usb2="00000010" w:usb3="00000000" w:csb0="00040001" w:csb1="00000000"/>
  </w:font>
  <w:font w:name="SimSun">
    <w:panose1 w:val="020f0502020204030204"/>
    <w:charset w:val="86"/>
    <w:family w:val="auto"/>
    <w:pitch w:val="default"/>
    <w:sig w:usb0="00000003" w:usb1="288f0000" w:usb2="00000006" w:usb3="00000000" w:csb0="00040001" w:csb1="00000000"/>
  </w:font>
  <w:font w:name="Symbol">
    <w:panose1 w:val="020f0502020204030204"/>
    <w:charset w:val="02"/>
    <w:family w:val="roman"/>
    <w:pitch w:val="default"/>
    <w:sig w:usb0="00000000" w:usb1="00000000" w:usb2="00000000" w:usb3="00000000" w:csb0="80000000" w:csb1="00000000"/>
  </w:font>
  <w:font w:name="Courier New">
    <w:panose1 w:val="020f0502020204030204"/>
    <w:charset w:val="00"/>
    <w:family w:val="modern"/>
    <w:pitch w:val="default"/>
    <w:sig w:usb0="e0002aff" w:usb1="c0007843" w:usb2="00000009" w:usb3="00000000" w:csb0="400001ff" w:csb1="ffff0000"/>
  </w:font>
  <w:font w:name="Wingdings">
    <w:panose1 w:val="020f0502020204030204"/>
    <w:charset w:val="02"/>
    <w:family w:val="auto"/>
    <w:pitch w:val="default"/>
    <w:sig w:usb0="00000000" w:usb1="00000000" w:usb2="00000000" w:usb3="00000000" w:csb0="80000000" w:csb1="00000000"/>
  </w:font>
  <w:font w:name="MS Mincho">
    <w:panose1 w:val="020f0502020204030204"/>
    <w:charset w:val="80"/>
    <w:family w:val="modern"/>
    <w:pitch w:val="default"/>
    <w:sig w:usb0="e00002ff" w:usb1="6ac7fdfb" w:usb2="08000012" w:usb3="00000000" w:csb0="4002009f" w:csb1="dfd70000"/>
  </w:font>
  <w:font w:name="Verdana">
    <w:panose1 w:val="020f0502020204030204"/>
    <w:charset w:val="00"/>
    <w:family w:val="swiss"/>
    <w:pitch w:val="default"/>
    <w:sig w:usb0="a10006ff" w:usb1="4000205b" w:usb2="00000010" w:usb3="00000000" w:csb0="2000019f" w:csb1="00000000"/>
  </w:font>
  <w:font w:name="Garamond">
    <w:altName w:val="PMingLiU"/>
    <w:panose1 w:val="020f0502020204030204"/>
    <w:charset w:val="00"/>
    <w:family w:val="roman"/>
    <w:pitch w:val="default"/>
    <w:sig w:usb0="00000287" w:usb1="00000000" w:usb2="00000000" w:usb3="00000000" w:csb0="0000009f" w:csb1="dfd70000"/>
  </w:font>
  <w:font w:name="Tahoma">
    <w:panose1 w:val="020f0502020204030204"/>
    <w:charset w:val="00"/>
    <w:family w:val="swiss"/>
    <w:pitch w:val="default"/>
    <w:sig w:usb0="e1002eff" w:usb1="c000605b" w:usb2="00000029" w:usb3="00000000" w:csb0="200101ff" w:csb1="20280000"/>
  </w:font>
  <w:font w:name="Arial">
    <w:panose1 w:val="020f0502020204030204"/>
    <w:charset w:val="00"/>
    <w:family w:val="swiss"/>
    <w:pitch w:val="default"/>
    <w:sig w:usb0="e0002aff" w:usb1="c0007843" w:usb2="00000009" w:usb3="00000000" w:csb0="400001ff" w:csb1="ffff0000"/>
  </w:font>
  <w:font w:name="Arial Black">
    <w:panose1 w:val="020f0502020204030204"/>
    <w:charset w:val="00"/>
    <w:family w:val="swiss"/>
    <w:pitch w:val="default"/>
    <w:sig w:usb0="a00002af" w:usb1="400078fb" w:usb2="00000000" w:usb3="00000000" w:csb0="6000009f" w:csb1="dfd70000"/>
  </w:font>
  <w:font w:name="Arial Narrow">
    <w:altName w:val="Arial"/>
    <w:panose1 w:val="020f0502020204030204"/>
    <w:charset w:val="00"/>
    <w:family w:val="swiss"/>
    <w:pitch w:val="default"/>
    <w:sig w:usb0="00000287" w:usb1="00000800" w:usb2="00000000" w:usb3="00000000" w:csb0="2000009f" w:csb1="dfd70000"/>
  </w:font>
  <w:font w:name="Trebuchet MS">
    <w:panose1 w:val="020f0502020204030204"/>
    <w:charset w:val="00"/>
    <w:family w:val="swiss"/>
    <w:pitch w:val="default"/>
    <w:sig w:usb0="00000287" w:usb1="00000003" w:usb2="00000000" w:usb3="00000000" w:csb0="2000009f" w:csb1="00000000"/>
  </w:font>
  <w:font w:name="Batang">
    <w:panose1 w:val="020f0502020204030204"/>
    <w:charset w:val="81"/>
    <w:family w:val="roman"/>
    <w:pitch w:val="default"/>
    <w:sig w:usb0="b00002af" w:usb1="69d77cfb" w:usb2="00000030" w:usb3="00000000" w:csb0="4008009f" w:csb1="dfd7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isplayBackgroundShape w:val="off"/>
  <w:trackRevisions w:val="off"/>
  <w:compat>
    <w:compatSetting w:name="compatibilityMode" w:uri="http://schemas.microsoft.com/office/word" w:val="15"/>
  </w:compat>
  <w:footnotePr/>
  <w:endnotePr/>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sz w:val="20"/>
      </w:rPr>
    </w:rPrDefault>
    <w:pPrDefault/>
  </w:docDefaults>
  <w:style w:type="paragraph" w:default="1" w:styleId="Normal">
    <w:name w:val="Normal"/>
    <w:uiPriority w:val="0"/>
    <w:qFormat w:val="on"/>
    <w:pPr/>
    <w:rPr>
      <w:lang w:val="en-US" w:bidi="ar-SA" w:eastAsia="en-US"/>
    </w:rPr>
  </w:style>
  <w:style w:type="paragraph" w:styleId="Heading1">
    <w:name w:val="Heading 1"/>
    <w:basedOn w:val="Normal"/>
    <w:next w:val="Normal"/>
    <w:uiPriority w:val="0"/>
    <w:qFormat w:val="on"/>
    <w:pPr>
      <w:keepNext w:val="on"/>
    </w:pPr>
    <w:rPr>
      <w:rFonts w:ascii="Garamond" w:hAnsi="Garamond"/>
      <w:b/>
      <w:sz w:val="24"/>
    </w:rPr>
  </w:style>
  <w:style w:type="paragraph" w:styleId="Heading2">
    <w:name w:val="Heading 2"/>
    <w:basedOn w:val="Normal"/>
    <w:next w:val="Normal"/>
    <w:uiPriority w:val="0"/>
    <w:qFormat w:val="on"/>
    <w:pPr>
      <w:keepNext w:val="on"/>
    </w:pPr>
    <w:rPr>
      <w:sz w:val="24"/>
    </w:rPr>
  </w:style>
  <w:style w:type="paragraph" w:styleId="Heading3">
    <w:name w:val="Heading 3"/>
    <w:basedOn w:val="Normal"/>
    <w:next w:val="Normal"/>
    <w:uiPriority w:val="0"/>
    <w:qFormat w:val="on"/>
    <w:pPr>
      <w:keepNext w:val="on"/>
    </w:pPr>
    <w:rPr>
      <w:b/>
      <w:sz w:val="24"/>
    </w:rPr>
  </w:style>
  <w:style w:type="paragraph" w:styleId="Heading4">
    <w:name w:val="Heading 4"/>
    <w:basedOn w:val="Normal"/>
    <w:next w:val="Normal"/>
    <w:uiPriority w:val="0"/>
    <w:qFormat w:val="on"/>
    <w:pPr>
      <w:keepNext w:val="on"/>
      <w:spacing w:before="240" w:after="60"/>
    </w:pPr>
    <w:rPr>
      <w:b/>
      <w:sz w:val="28"/>
    </w:rPr>
  </w:style>
  <w:style w:type="paragraph" w:styleId="Heading5">
    <w:name w:val="Heading 5"/>
    <w:basedOn w:val="Normal"/>
    <w:next w:val="Normal"/>
    <w:uiPriority w:val="0"/>
    <w:qFormat w:val="on"/>
    <w:pPr>
      <w:keepNext w:val="on"/>
      <w:ind w:right="-720"/>
      <w:jc w:val="both"/>
    </w:pPr>
    <w:rPr>
      <w:rFonts w:ascii="Verdana" w:hAnsi="Verdana"/>
      <w:b/>
    </w:rPr>
  </w:style>
  <w:style w:type="paragraph" w:styleId="Heading6">
    <w:name w:val="Heading 6"/>
    <w:basedOn w:val="Normal"/>
    <w:next w:val="Normal"/>
    <w:uiPriority w:val="0"/>
    <w:qFormat w:val="on"/>
    <w:pPr>
      <w:spacing w:before="240" w:after="60"/>
    </w:pPr>
    <w:rPr>
      <w:b/>
      <w:sz w:val="22"/>
    </w:rPr>
  </w:style>
  <w:style w:type="paragraph" w:styleId="Heading7">
    <w:name w:val="Heading 7"/>
    <w:basedOn w:val="Normal"/>
    <w:next w:val="Normal"/>
    <w:uiPriority w:val="0"/>
    <w:qFormat w:val="on"/>
    <w:pPr>
      <w:keepNext w:val="on"/>
    </w:pPr>
    <w:rPr>
      <w:rFonts w:eastAsia="MS Mincho"/>
      <w:color w:val="000000"/>
      <w:sz w:val="24"/>
    </w:rPr>
  </w:style>
  <w:style w:type="character" w:default="1" w:styleId="Defaultparagraphfont">
    <w:name w:val="Default paragraph font"/>
    <w:uiPriority w:val="0"/>
    <w:rPr/>
  </w:style>
  <w:style w:type="table" w:default="1" w:styleId="Normaltable">
    <w:name w:val="Normal table"/>
    <w:uiPriority w:val="99"/>
    <w:pPr/>
    <w:rPr/>
    <w:tblPr>
      <w:tblCellMar>
        <w:top w:w="0" w:type="dxa"/>
        <w:left w:w="108" w:type="dxa"/>
        <w:bottom w:w="0" w:type="dxa"/>
        <w:right w:w="108" w:type="dxa"/>
      </w:tblCellMar>
    </w:tblPr>
  </w:style>
  <w:style w:type="character" w:customStyle="1" w:styleId="Ss">
    <w:name w:val="Ss"/>
    <w:basedOn w:val="Defaultparagraphfont"/>
    <w:uiPriority w:val="0"/>
    <w:rPr/>
  </w:style>
  <w:style w:type="character" w:styleId="Hyperlink">
    <w:name w:val="Hyperlink"/>
    <w:uiPriority w:val="0"/>
    <w:rPr>
      <w:color w:val="0000ff"/>
      <w:u w:val="single"/>
    </w:rPr>
  </w:style>
  <w:style w:type="character" w:styleId="Followedhyperlink">
    <w:name w:val="Followedhyperlink"/>
    <w:uiPriority w:val="0"/>
    <w:rPr>
      <w:color w:val="800080"/>
      <w:u w:val="single"/>
    </w:rPr>
  </w:style>
  <w:style w:type="character" w:styleId="Htmltypewriter">
    <w:name w:val="Html typewriter"/>
    <w:uiPriority w:val="0"/>
    <w:rPr>
      <w:rFonts w:ascii="Courier New" w:eastAsia="Times New Roman" w:hAnsi="Courier New"/>
      <w:sz w:val="20"/>
    </w:rPr>
  </w:style>
  <w:style w:type="character" w:customStyle="1" w:styleId="Apple-style-span">
    <w:name w:val="Apple-style-span"/>
    <w:basedOn w:val="Defaultparagraphfont"/>
    <w:uiPriority w:val="0"/>
    <w:rPr/>
  </w:style>
  <w:style w:type="paragraph" w:styleId="Htmlpreformatted">
    <w:name w:val="Html preformatted"/>
    <w:basedOn w:val="Normal"/>
    <w:uiPriority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rFonts w:ascii="Courier New" w:cs="Courier New" w:hAnsi="Courier New"/>
    </w:rPr>
  </w:style>
  <w:style w:type="paragraph" w:styleId="Bodytext">
    <w:name w:val="Body text"/>
    <w:basedOn w:val="Normal"/>
    <w:uiPriority w:val="0"/>
    <w:pPr>
      <w:spacing w:after="120"/>
    </w:pPr>
    <w:rPr/>
  </w:style>
  <w:style w:type="paragraph" w:styleId="Header">
    <w:name w:val="Header"/>
    <w:basedOn w:val="Normal"/>
    <w:uiPriority w:val="0"/>
    <w:pPr>
      <w:tabs>
        <w:tab w:val="center" w:leader="none" w:pos="4320"/>
        <w:tab w:val="right" w:leader="none" w:pos="8640"/>
      </w:tabs>
    </w:pPr>
    <w:rPr/>
  </w:style>
  <w:style w:type="paragraph" w:styleId="Plaintext">
    <w:name w:val="Plain text"/>
    <w:basedOn w:val="Normal"/>
    <w:uiPriority w:val="0"/>
    <w:pPr/>
    <w:rPr>
      <w:rFonts w:ascii="Courier New" w:hAnsi="Courier New"/>
    </w:rPr>
  </w:style>
  <w:style w:type="paragraph" w:styleId="Bodytextindent">
    <w:name w:val="Body text indent"/>
    <w:basedOn w:val="Normal"/>
    <w:uiPriority w:val="0"/>
    <w:pPr>
      <w:ind w:right="-720" w:firstLine="720"/>
      <w:jc w:val="both"/>
    </w:pPr>
    <w:rPr>
      <w:rFonts w:ascii="Verdana" w:hAnsi="Verdana"/>
      <w:sz w:val="18"/>
    </w:rPr>
  </w:style>
  <w:style w:type="paragraph" w:styleId="Bodytext3">
    <w:name w:val="Body text 3"/>
    <w:basedOn w:val="Normal"/>
    <w:uiPriority w:val="0"/>
    <w:pPr>
      <w:spacing w:after="120"/>
    </w:pPr>
    <w:rPr>
      <w:sz w:val="16"/>
    </w:rPr>
  </w:style>
  <w:style w:type="paragraph" w:styleId="Footer">
    <w:name w:val="Footer"/>
    <w:basedOn w:val="Normal"/>
    <w:uiPriority w:val="0"/>
    <w:pPr>
      <w:tabs>
        <w:tab w:val="center" w:leader="none" w:pos="4320"/>
        <w:tab w:val="right" w:leader="none" w:pos="8640"/>
      </w:tabs>
    </w:pPr>
    <w:rPr/>
  </w:style>
  <w:style w:type="paragraph" w:styleId="Bodytextindent3">
    <w:name w:val="Body text indent 3"/>
    <w:basedOn w:val="Normal"/>
    <w:uiPriority w:val="0"/>
    <w:pPr>
      <w:spacing w:after="120"/>
      <w:ind w:left="720"/>
      <w:jc w:val="both"/>
    </w:pPr>
    <w:rPr>
      <w:sz w:val="24"/>
    </w:rPr>
  </w:style>
  <w:style w:type="paragraph" w:styleId="Documentmap">
    <w:name w:val="Document map"/>
    <w:basedOn w:val="Normal"/>
    <w:uiPriority w:val="0"/>
    <w:pPr>
      <w:shd w:val="clear" w:color="auto" w:fill="000080"/>
    </w:pPr>
    <w:rPr>
      <w:rFonts w:ascii="Tahoma" w:cs="Tahoma" w:hAnsi="Tahoma"/>
      <w:sz w:val="24"/>
    </w:rPr>
  </w:style>
  <w:style w:type="paragraph" w:styleId="Bodytextindent2">
    <w:name w:val="Body text indent 2"/>
    <w:basedOn w:val="Normal"/>
    <w:uiPriority w:val="0"/>
    <w:pPr>
      <w:spacing w:after="120" w:line="480" w:lineRule="auto"/>
      <w:ind w:left="360"/>
    </w:pPr>
    <w:rPr/>
  </w:style>
  <w:style w:type="paragraph" w:styleId="Bodytext2">
    <w:name w:val="Body text 2"/>
    <w:basedOn w:val="Normal"/>
    <w:uiPriority w:val="0"/>
    <w:pPr>
      <w:jc w:val="both"/>
    </w:pPr>
    <w:rPr>
      <w:rFonts w:ascii="Arial" w:hAnsi="Arial"/>
    </w:rPr>
  </w:style>
  <w:style w:type="paragraph" w:customStyle="1" w:styleId="SectionSubtitle">
    <w:name w:val="Section Subtitle"/>
    <w:basedOn w:val="Normal"/>
    <w:next w:val="Normal"/>
    <w:uiPriority w:val="0"/>
    <w:pPr>
      <w:spacing w:before="220" w:line="220" w:lineRule="atLeast"/>
    </w:pPr>
    <w:rPr>
      <w:rFonts w:ascii="Arial Black" w:hAnsi="Arial Black"/>
      <w:b/>
    </w:rPr>
  </w:style>
  <w:style w:type="paragraph" w:styleId="Normal(web)">
    <w:name w:val="Normal (web)"/>
    <w:basedOn w:val="Normal"/>
    <w:uiPriority w:val="0"/>
    <w:pPr>
      <w:spacing w:before="100" w:after="100"/>
    </w:pPr>
    <w:rPr>
      <w:sz w:val="24"/>
    </w:rPr>
  </w:style>
  <w:style w:type="paragraph" w:styleId="Title">
    <w:name w:val="Title"/>
    <w:basedOn w:val="Normal"/>
    <w:uiPriority w:val="0"/>
    <w:qFormat w:val="on"/>
    <w:pPr>
      <w:jc w:val="center"/>
    </w:pPr>
    <w:rPr>
      <w:rFonts w:ascii="Garamond" w:hAnsi="Garamond"/>
      <w:b/>
      <w:sz w:val="28"/>
    </w:rPr>
  </w:style>
  <w:style w:type="paragraph" w:customStyle="1" w:styleId="CharCharCharCharCharChar">
    <w:name w:val=" Char Char Char Char Char Char"/>
    <w:basedOn w:val="Normal"/>
    <w:uiPriority w:val="0"/>
    <w:pPr>
      <w:spacing w:before="120" w:after="120" w:line="240" w:lineRule="exact"/>
      <w:jc w:val="both"/>
    </w:pPr>
    <w:rPr>
      <w:rFonts w:ascii="Verdana" w:hAnsi="Verdana"/>
    </w:rPr>
  </w:style>
  <w:style w:type="paragraph" w:customStyle="1" w:styleId="ResAreaKnowledge">
    <w:name w:val="ResAreaKnowledge"/>
    <w:basedOn w:val="Normal"/>
    <w:uiPriority w:val="0"/>
    <w:pPr>
      <w:pBdr>
        <w:top w:val="single" w:color="auto" w:sz="6"/>
        <w:left w:val="single" w:color="auto" w:sz="6"/>
        <w:bottom w:val="single" w:color="auto" w:sz="6"/>
        <w:right w:val="single" w:color="auto" w:sz="6"/>
      </w:pBdr>
      <w:ind w:left="187" w:right="29"/>
    </w:pPr>
    <w:rPr>
      <w:rFonts w:ascii="Arial Narrow" w:hAnsi="Arial Narrow"/>
      <w:sz w:val="18"/>
      <w:lang w:val="en-GB"/>
    </w:rPr>
  </w:style>
  <w:style w:type="paragraph" w:customStyle="1" w:styleId="Anormal">
    <w:name w:val="Anormal"/>
    <w:basedOn w:val="Normal"/>
    <w:uiPriority w:val="0"/>
    <w:pPr>
      <w:jc w:val="both"/>
    </w:pPr>
    <w:rPr>
      <w:rFonts w:ascii="Tahoma" w:cs="Tahoma" w:hAnsi="Tahoma"/>
    </w:rPr>
  </w:style>
  <w:style w:type="paragraph" w:customStyle="1" w:styleId="_level1">
    <w:name w:val="_level1"/>
    <w:basedOn w:val="Normal"/>
    <w:uiPriority w:val="0"/>
    <w:pPr>
      <w:tabs>
        <w:tab w:val="left" w:leader="none" w:pos="36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ind w:left="360" w:hanging="360"/>
    </w:pPr>
    <w:rPr>
      <w:color w:val="000000"/>
      <w:sz w:val="22"/>
    </w:rPr>
  </w:style>
  <w:style w:type="paragraph" w:customStyle="1" w:styleId="Objective">
    <w:name w:val="Objective"/>
    <w:basedOn w:val="Normal"/>
    <w:next w:val="Bodytext"/>
    <w:uiPriority w:val="0"/>
    <w:pPr>
      <w:spacing w:before="240" w:after="220" w:line="220" w:lineRule="atLeast"/>
    </w:pPr>
    <w:rPr>
      <w:rFonts w:ascii="Arial" w:hAnsi="Arial"/>
    </w:rPr>
  </w:style>
  <w:style w:type="character" w:customStyle="1" w:styleId="Heading7Char">
    <w:name w:val="Heading 7 Char"/>
    <w:basedOn w:val="Defaultparagraphfont"/>
    <w:uiPriority w:val="9"/>
    <w:rPr>
      <w:rFonts w:asciiTheme="majorHAnsi" w:cstheme="majorBidi" w:eastAsiaTheme="majorEastAsia" w:hAnsiTheme="majorHAnsi"/>
      <w:i/>
      <w:color w:val="404040"/>
    </w:rPr>
  </w:style>
  <w:style w:type="character" w:customStyle="1" w:styleId="Heading4Char">
    <w:name w:val="Heading 4 Char"/>
    <w:basedOn w:val="Defaultparagraphfont"/>
    <w:uiPriority w:val="9"/>
    <w:rPr>
      <w:rFonts w:asciiTheme="majorHAnsi" w:cstheme="majorBidi" w:eastAsiaTheme="majorEastAsia" w:hAnsiTheme="majorHAnsi"/>
      <w:b/>
      <w:i/>
      <w:color w:val="4f81bd"/>
    </w:rPr>
  </w:style>
  <w:style w:type="paragraph" w:styleId="Quote">
    <w:name w:val="Quote"/>
    <w:basedOn w:val="Normal"/>
    <w:next w:val="Normal"/>
    <w:link w:val="QuoteChar"/>
    <w:uiPriority w:val="29"/>
    <w:qFormat w:val="on"/>
    <w:rPr>
      <w:i/>
      <w:color w:val="00000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4f81bd"/>
      <w:spacing w:val="15"/>
      <w:sz w:val="24"/>
    </w:rPr>
  </w:style>
  <w:style w:type="character" w:customStyle="1" w:styleId="EndnoteTextChar">
    <w:name w:val="Endnote Text Char"/>
    <w:basedOn w:val="Defaultparagraphfont"/>
    <w:link w:val="Endnotetext"/>
    <w:uiPriority w:val="99"/>
    <w:semiHidden w:val="on"/>
    <w:rPr>
      <w:sz w:val="20"/>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spacing w:val="15"/>
      <w:sz w:val="24"/>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styleId="SubtleReference">
    <w:name w:val="Subtle Reference"/>
    <w:basedOn w:val="Defaultparagraphfont"/>
    <w:uiPriority w:val="31"/>
    <w:qFormat w:val="on"/>
    <w:rPr>
      <w:smallCaps/>
      <w:color w:val="c0504d"/>
      <w:u w:val="single"/>
    </w:rPr>
  </w:style>
  <w:style w:type="character" w:customStyle="1" w:styleId="Heading2Char">
    <w:name w:val="Heading 2 Char"/>
    <w:basedOn w:val="Defaultparagraphfont"/>
    <w:uiPriority w:val="9"/>
    <w:rPr>
      <w:rFonts w:asciiTheme="majorHAnsi" w:cstheme="majorBidi" w:eastAsiaTheme="majorEastAsia" w:hAnsiTheme="majorHAnsi"/>
      <w:b/>
      <w:color w:val="4f81bd"/>
      <w:sz w:val="26"/>
    </w:rPr>
  </w:style>
  <w:style w:type="character" w:customStyle="1" w:styleId="IntenseQuoteChar">
    <w:name w:val="Intense Quote Char"/>
    <w:basedOn w:val="Defaultparagraphfont"/>
    <w:link w:val="IntenseQuote"/>
    <w:uiPriority w:val="30"/>
    <w:rPr>
      <w:b/>
      <w:i/>
      <w:color w:val="4f81bd"/>
    </w:rPr>
  </w:style>
  <w:style w:type="character" w:customStyle="1" w:styleId="FootnoteTextChar">
    <w:name w:val="Footnote Text Char"/>
    <w:basedOn w:val="Defaultparagraphfont"/>
    <w:link w:val="Footnotetext"/>
    <w:uiPriority w:val="99"/>
    <w:semiHidden w:val="on"/>
    <w:rPr>
      <w:sz w:val="20"/>
    </w:rPr>
  </w:style>
  <w:style w:type="character" w:styleId="IntenseReference">
    <w:name w:val="Intense Reference"/>
    <w:basedOn w:val="Defaultparagraphfont"/>
    <w:uiPriority w:val="32"/>
    <w:qFormat w:val="on"/>
    <w:rPr>
      <w:b/>
      <w:smallCaps/>
      <w:color w:val="c0504d"/>
      <w:spacing w:val="5"/>
      <w:u w:val="single"/>
    </w:rPr>
  </w:style>
  <w:style w:type="paragraph" w:styleId="NoSpacing">
    <w:name w:val="No Spacing"/>
    <w:uiPriority w:val="1"/>
    <w:qFormat w:val="on"/>
    <w:pPr>
      <w:spacing w:after="0" w:line="240" w:lineRule="auto"/>
    </w:pPr>
  </w:style>
  <w:style w:type="character" w:styleId="Emphasis">
    <w:name w:val="Emphasis"/>
    <w:basedOn w:val="Defaultparagraphfont"/>
    <w:uiPriority w:val="20"/>
    <w:qFormat w:val="on"/>
    <w:rPr>
      <w:i/>
    </w:rPr>
  </w:style>
  <w:style w:type="character" w:customStyle="1" w:styleId="Heading5Char">
    <w:name w:val="Heading 5 Char"/>
    <w:basedOn w:val="Defaultparagraphfont"/>
    <w:uiPriority w:val="9"/>
    <w:rPr>
      <w:rFonts w:asciiTheme="majorHAnsi" w:cstheme="majorBidi" w:eastAsiaTheme="majorEastAsia" w:hAnsiTheme="majorHAnsi"/>
      <w:color w:val="243f60"/>
    </w:rPr>
  </w:style>
  <w:style w:type="numbering" w:default="1" w:styleId="NoList">
    <w:name w:val="No List"/>
    <w:uiPriority w:val="99"/>
    <w:semiHidden w:val="on"/>
    <w:unhideWhenUsed w:val="on"/>
    <w:unhideWhenUsed w:val="on"/>
  </w:style>
  <w:style w:type="character" w:styleId="SubtleEmphasis">
    <w:name w:val="Subtle Emphasis"/>
    <w:basedOn w:val="Defaultparagraphfont"/>
    <w:uiPriority w:val="19"/>
    <w:qFormat w:val="on"/>
    <w:rPr>
      <w:i/>
      <w:color w:val="808080"/>
    </w:rPr>
  </w:style>
  <w:style w:type="character" w:customStyle="1" w:styleId="PlainTextChar">
    <w:name w:val="Plain Text Char"/>
    <w:basedOn w:val="Defaultparagraphfont"/>
    <w:uiPriority w:val="99"/>
    <w:rPr>
      <w:rFonts w:ascii="Courier New" w:cs="Courier New" w:hAnsi="Courier New"/>
      <w:sz w:val="21"/>
    </w:rPr>
  </w:style>
  <w:style w:type="character" w:customStyle="1" w:styleId="QuoteChar">
    <w:name w:val="Quote Char"/>
    <w:basedOn w:val="Defaultparagraphfont"/>
    <w:link w:val="Quote"/>
    <w:uiPriority w:val="29"/>
    <w:rPr>
      <w:i/>
      <w:color w:val="000000"/>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character" w:customStyle="1" w:styleId="Heading1Char">
    <w:name w:val="Heading 1 Char"/>
    <w:basedOn w:val="Defaultparagraphfont"/>
    <w:uiPriority w:val="9"/>
    <w:rPr>
      <w:rFonts w:asciiTheme="majorHAnsi" w:cstheme="majorBidi" w:eastAsiaTheme="majorEastAsia" w:hAnsiTheme="majorHAnsi"/>
      <w:b/>
      <w:color w:val="365f91"/>
      <w:sz w:val="28"/>
    </w:rPr>
  </w:style>
  <w:style w:type="character" w:customStyle="1" w:styleId="Heading3Char">
    <w:name w:val="Heading 3 Char"/>
    <w:basedOn w:val="Defaultparagraphfont"/>
    <w:uiPriority w:val="9"/>
    <w:rPr>
      <w:rFonts w:asciiTheme="majorHAnsi" w:cstheme="majorBidi" w:eastAsiaTheme="majorEastAsia" w:hAnsiTheme="majorHAnsi"/>
      <w:b/>
      <w:color w:val="4f81bd"/>
    </w:rPr>
  </w:style>
  <w:style w:type="character" w:customStyle="1" w:styleId="TitleChar">
    <w:name w:val="Title Char"/>
    <w:basedOn w:val="Defaultparagraphfont"/>
    <w:uiPriority w:val="10"/>
    <w:rPr>
      <w:rFonts w:asciiTheme="majorHAnsi" w:cstheme="majorBidi" w:eastAsiaTheme="majorEastAsia" w:hAnsiTheme="majorHAnsi"/>
      <w:color w:val="17365d"/>
      <w:spacing w:val="5"/>
      <w:sz w:val="52"/>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character" w:styleId="Strong">
    <w:name w:val="Strong"/>
    <w:basedOn w:val="Defaultparagraphfont"/>
    <w:uiPriority w:val="22"/>
    <w:qFormat w:val="on"/>
    <w:rPr>
      <w:b/>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sz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sz w:val="20"/>
    </w:rPr>
  </w:style>
  <w:style w:type="paragraph" w:styleId="ListParagraph">
    <w:name w:val="List Paragraph"/>
    <w:basedOn w:val="Normal"/>
    <w:uiPriority w:val="34"/>
    <w:qFormat w:val="on"/>
    <w:pPr>
      <w:ind w:left="720"/>
      <w:contextualSpacing w:val="on"/>
    </w:pPr>
  </w:style>
  <w:style w:type="character" w:styleId="IntenseEmphasis">
    <w:name w:val="Intense Emphasis"/>
    <w:basedOn w:val="Defaultparagraphfont"/>
    <w:uiPriority w:val="21"/>
    <w:qFormat w:val="on"/>
    <w:rPr>
      <w:b/>
      <w:i/>
      <w:color w:val="4f81bd"/>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sz w:val="20"/>
    </w:rPr>
  </w:style>
  <w:style w:type="character" w:customStyle="1" w:styleId="Heading6Char">
    <w:name w:val="Heading 6 Char"/>
    <w:basedOn w:val="Defaultparagraphfont"/>
    <w:uiPriority w:val="9"/>
    <w:rPr>
      <w:rFonts w:asciiTheme="majorHAnsi" w:cstheme="majorBidi" w:eastAsiaTheme="majorEastAsia" w:hAnsiTheme="majorHAnsi"/>
      <w:i/>
      <w:color w:val="243f60"/>
    </w:rPr>
  </w:style>
  <w:style w:type="character" w:styleId="BookTitle">
    <w:name w:val="Book Title"/>
    <w:basedOn w:val="Defaultparagraphfont"/>
    <w:uiPriority w:val="33"/>
    <w:qFormat w:val="on"/>
    <w:rPr>
      <w:b/>
      <w:smallCaps/>
      <w:spacing w:val="5"/>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sz w:val="20"/>
    </w:rPr>
  </w:style>
  <w:style w:type="paragraph" w:styleId="IntenseQuote">
    <w:name w:val="Intense Quote"/>
    <w:basedOn w:val="Normal"/>
    <w:next w:val="Normal"/>
    <w:link w:val="IntenseQuoteChar"/>
    <w:uiPriority w:val="30"/>
    <w:qFormat w:val="on"/>
    <w:pPr>
      <w:pBdr>
        <w:bottom w:val="single" w:color="4f81bd" w:sz="4"/>
      </w:pBdr>
      <w:spacing w:before="200" w:after="280"/>
      <w:ind w:left="936" w:right="936"/>
    </w:pPr>
    <w:rPr>
      <w:b/>
      <w:i/>
      <w:color w:val="4f81bd"/>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 Id="rId1" Type="http://schemas.openxmlformats.org/officeDocument/2006/relationships/theme" Target="theme/theme1.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Ram</dc:creator>
  <cp:lastModifiedBy>Shivani Singh</cp:lastModifiedBy>
</cp:coreProperties>
</file>