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F93D" w14:textId="17B909EA" w:rsidR="00E80651" w:rsidRPr="006B560F" w:rsidRDefault="00AA6885" w:rsidP="00E80651">
      <w:pPr>
        <w:pStyle w:val="ContactInfo"/>
        <w:jc w:val="left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lang w:eastAsia="en-US"/>
        </w:rPr>
        <w:drawing>
          <wp:anchor distT="0" distB="0" distL="114300" distR="114300" simplePos="0" relativeHeight="251658240" behindDoc="0" locked="0" layoutInCell="1" allowOverlap="1" wp14:anchorId="04187914" wp14:editId="40FB0F0D">
            <wp:simplePos x="0" y="0"/>
            <wp:positionH relativeFrom="margin">
              <wp:posOffset>5280660</wp:posOffset>
            </wp:positionH>
            <wp:positionV relativeFrom="margin">
              <wp:posOffset>-106680</wp:posOffset>
            </wp:positionV>
            <wp:extent cx="1120140" cy="11201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651" w:rsidRPr="006B560F">
        <w:rPr>
          <w:rFonts w:asciiTheme="majorHAnsi" w:hAnsiTheme="majorHAnsi" w:cstheme="majorHAnsi"/>
          <w:color w:val="000000" w:themeColor="text1"/>
          <w:sz w:val="20"/>
        </w:rPr>
        <w:t>Contact</w:t>
      </w:r>
      <w:r w:rsidR="00DD33B7">
        <w:rPr>
          <w:rFonts w:asciiTheme="majorHAnsi" w:hAnsiTheme="majorHAnsi" w:cstheme="majorHAnsi"/>
          <w:color w:val="000000" w:themeColor="text1"/>
          <w:sz w:val="20"/>
        </w:rPr>
        <w:t xml:space="preserve"> #</w:t>
      </w:r>
      <w:sdt>
        <w:sdtPr>
          <w:rPr>
            <w:rFonts w:asciiTheme="majorHAnsi" w:hAnsiTheme="majorHAnsi" w:cstheme="majorHAnsi"/>
            <w:color w:val="000000" w:themeColor="text1"/>
            <w:sz w:val="20"/>
          </w:rPr>
          <w:alias w:val="Telephone"/>
          <w:tag w:val="Telephone"/>
          <w:id w:val="265643126"/>
          <w:placeholder>
            <w:docPart w:val="BBD33F0EAA594537A3E79E656C6470F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E80651" w:rsidRPr="006B560F">
            <w:rPr>
              <w:rFonts w:asciiTheme="majorHAnsi" w:hAnsiTheme="majorHAnsi" w:cstheme="majorHAnsi"/>
              <w:color w:val="000000" w:themeColor="text1"/>
              <w:sz w:val="20"/>
            </w:rPr>
            <w:t xml:space="preserve"> </w:t>
          </w:r>
          <w:r w:rsidR="00275878">
            <w:rPr>
              <w:rFonts w:asciiTheme="majorHAnsi" w:hAnsiTheme="majorHAnsi" w:cstheme="majorHAnsi"/>
              <w:color w:val="000000" w:themeColor="text1"/>
              <w:sz w:val="20"/>
            </w:rPr>
            <w:t>+91 9623077466</w:t>
          </w:r>
        </w:sdtContent>
      </w:sdt>
    </w:p>
    <w:p w14:paraId="4E516BCE" w14:textId="77777777" w:rsidR="00B60CCE" w:rsidRPr="006B560F" w:rsidRDefault="00B60CCE" w:rsidP="00803768">
      <w:pPr>
        <w:pStyle w:val="ContactInfo"/>
        <w:jc w:val="left"/>
        <w:rPr>
          <w:rFonts w:asciiTheme="majorHAnsi" w:hAnsiTheme="majorHAnsi" w:cstheme="majorHAnsi"/>
          <w:noProof/>
          <w:color w:val="000000" w:themeColor="text1"/>
          <w:sz w:val="20"/>
          <w:lang w:eastAsia="en-US"/>
        </w:rPr>
      </w:pPr>
      <w:r w:rsidRPr="006B560F">
        <w:rPr>
          <w:rFonts w:asciiTheme="majorHAnsi" w:hAnsiTheme="majorHAnsi" w:cstheme="majorHAnsi"/>
          <w:noProof/>
          <w:color w:val="000000" w:themeColor="text1"/>
          <w:sz w:val="20"/>
          <w:lang w:eastAsia="en-US"/>
        </w:rPr>
        <w:t>Email ID : patilmayup@gmail.com</w:t>
      </w:r>
    </w:p>
    <w:p w14:paraId="24A1A517" w14:textId="77777777" w:rsidR="002C42BC" w:rsidRPr="006B560F" w:rsidRDefault="005F3A38" w:rsidP="00803768">
      <w:pPr>
        <w:pStyle w:val="ContactInfo"/>
        <w:jc w:val="left"/>
        <w:rPr>
          <w:rFonts w:asciiTheme="majorHAnsi" w:hAnsiTheme="majorHAnsi" w:cstheme="majorHAnsi"/>
          <w:color w:val="000000" w:themeColor="text1"/>
          <w:sz w:val="20"/>
        </w:rPr>
      </w:pPr>
      <w:r w:rsidRPr="006B560F">
        <w:rPr>
          <w:rFonts w:asciiTheme="majorHAnsi" w:hAnsiTheme="majorHAnsi" w:cstheme="majorHAnsi"/>
          <w:noProof/>
          <w:color w:val="000000" w:themeColor="text1"/>
          <w:sz w:val="20"/>
          <w:lang w:eastAsia="en-US"/>
        </w:rPr>
        <w:t>Linked In Profile :</w:t>
      </w:r>
      <w:r w:rsidR="00057823">
        <w:rPr>
          <w:rFonts w:asciiTheme="majorHAnsi" w:hAnsiTheme="majorHAnsi" w:cstheme="majorHAnsi"/>
          <w:noProof/>
          <w:color w:val="000000" w:themeColor="text1"/>
          <w:sz w:val="20"/>
          <w:lang w:eastAsia="en-US"/>
        </w:rPr>
        <w:t xml:space="preserve"> </w:t>
      </w:r>
      <w:hyperlink r:id="rId12" w:tgtFrame="_blank" w:history="1">
        <w:r w:rsidRPr="00803C33">
          <w:rPr>
            <w:rStyle w:val="Hyperlink"/>
            <w:rFonts w:asciiTheme="majorHAnsi" w:hAnsiTheme="majorHAnsi" w:cstheme="majorHAnsi"/>
            <w:color w:val="1155CC"/>
            <w:sz w:val="20"/>
            <w:shd w:val="clear" w:color="auto" w:fill="FFFFFF"/>
          </w:rPr>
          <w:t>https://www.linkedin.com/in/mayuri-patil-19b899103</w:t>
        </w:r>
      </w:hyperlink>
    </w:p>
    <w:p w14:paraId="6847225E" w14:textId="781C2B04" w:rsidR="00A54039" w:rsidRPr="00275878" w:rsidRDefault="00B20B4F" w:rsidP="00275878">
      <w:pPr>
        <w:pStyle w:val="Name"/>
        <w:rPr>
          <w:sz w:val="24"/>
          <w:szCs w:val="16"/>
        </w:rPr>
      </w:pPr>
      <w:r w:rsidRPr="00275878">
        <w:rPr>
          <w:sz w:val="24"/>
          <w:szCs w:val="16"/>
        </w:rPr>
        <w:t xml:space="preserve">mayuri </w:t>
      </w:r>
      <w:r w:rsidR="00C945A8" w:rsidRPr="00275878">
        <w:rPr>
          <w:sz w:val="24"/>
          <w:szCs w:val="16"/>
        </w:rPr>
        <w:t>patil</w:t>
      </w:r>
      <w:r w:rsidR="008B23CD">
        <w:rPr>
          <w:sz w:val="24"/>
          <w:szCs w:val="16"/>
        </w:rPr>
        <w:t xml:space="preserve"> </w:t>
      </w:r>
      <w:r w:rsidR="00BA4A1D">
        <w:rPr>
          <w:sz w:val="24"/>
          <w:szCs w:val="16"/>
        </w:rPr>
        <w:t>(BE</w:t>
      </w:r>
      <w:r w:rsidR="008B23CD">
        <w:rPr>
          <w:sz w:val="24"/>
          <w:szCs w:val="16"/>
        </w:rPr>
        <w:t xml:space="preserve"> in IT from University of PUen)</w:t>
      </w:r>
    </w:p>
    <w:p w14:paraId="0BFE6723" w14:textId="77777777" w:rsidR="00A54039" w:rsidRDefault="00A54039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  <w:t>PROFILE:</w:t>
      </w:r>
    </w:p>
    <w:p w14:paraId="32DE54FD" w14:textId="67F93916" w:rsidR="00A54039" w:rsidRPr="006B560F" w:rsidRDefault="00A54039" w:rsidP="00A54039">
      <w:pPr>
        <w:pStyle w:val="ListParagraph"/>
        <w:numPr>
          <w:ilvl w:val="0"/>
          <w:numId w:val="7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 am an experienced, </w:t>
      </w:r>
      <w:r w:rsidR="0027587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confident,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enthusiastic </w:t>
      </w:r>
      <w:bookmarkStart w:id="0" w:name="_Hlk142911136"/>
      <w:r w:rsidR="002B10A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BE in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IT Engineer </w:t>
      </w:r>
      <w:r w:rsidR="002B10AF">
        <w:rPr>
          <w:rFonts w:asciiTheme="majorHAnsi" w:hAnsiTheme="majorHAnsi" w:cstheme="majorHAnsi"/>
          <w:color w:val="000000" w:themeColor="text1"/>
          <w:sz w:val="22"/>
          <w:szCs w:val="22"/>
        </w:rPr>
        <w:t>graduate</w:t>
      </w:r>
      <w:bookmarkEnd w:id="0"/>
      <w:r w:rsidR="002B10A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with an extensive experience in Incident, Problem &amp; Change Management processes under ITIL framework.</w:t>
      </w:r>
    </w:p>
    <w:p w14:paraId="166F346C" w14:textId="05A8BFA9" w:rsidR="00A54039" w:rsidRPr="006B560F" w:rsidRDefault="00A54039" w:rsidP="00A54039">
      <w:pPr>
        <w:pStyle w:val="ListParagraph"/>
        <w:numPr>
          <w:ilvl w:val="0"/>
          <w:numId w:val="7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I have been entrusted with IT teams throughout co</w:t>
      </w:r>
      <w:r w:rsidR="00AC042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mplex support and maintenance -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day to day activities, frequently employing ITIL techniques to improve Incident</w:t>
      </w:r>
      <w:r w:rsidR="00114DB3">
        <w:rPr>
          <w:rFonts w:asciiTheme="majorHAnsi" w:hAnsiTheme="majorHAnsi" w:cstheme="majorHAnsi"/>
          <w:color w:val="000000" w:themeColor="text1"/>
          <w:sz w:val="22"/>
          <w:szCs w:val="22"/>
        </w:rPr>
        <w:t>, Change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Problem management processes with an aim to maximize business results.</w:t>
      </w:r>
    </w:p>
    <w:p w14:paraId="433AC3CA" w14:textId="3210F552" w:rsidR="00A54039" w:rsidRPr="006B560F" w:rsidRDefault="00A54039" w:rsidP="00A54039">
      <w:pPr>
        <w:pStyle w:val="ListParagraph"/>
        <w:numPr>
          <w:ilvl w:val="0"/>
          <w:numId w:val="7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 </w:t>
      </w:r>
      <w:r w:rsidR="0027587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could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develop strong working relationships, both with internal and external organizations and internal stakeholders.</w:t>
      </w:r>
    </w:p>
    <w:p w14:paraId="4075EAD5" w14:textId="0F268485" w:rsidR="00A54039" w:rsidRPr="006B560F" w:rsidRDefault="00A54039" w:rsidP="00A54039">
      <w:pPr>
        <w:pStyle w:val="ListParagraph"/>
        <w:numPr>
          <w:ilvl w:val="0"/>
          <w:numId w:val="7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With </w:t>
      </w:r>
      <w:r w:rsidR="00CC0176">
        <w:rPr>
          <w:rFonts w:asciiTheme="majorHAnsi" w:hAnsiTheme="majorHAnsi" w:cstheme="majorHAnsi"/>
          <w:color w:val="000000" w:themeColor="text1"/>
          <w:sz w:val="22"/>
          <w:szCs w:val="22"/>
        </w:rPr>
        <w:t>7.5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years of </w:t>
      </w:r>
      <w:r w:rsidR="0027587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experience,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 am now looking for a new opportunity and position in IT.</w:t>
      </w:r>
    </w:p>
    <w:p w14:paraId="06BECE0A" w14:textId="77777777" w:rsidR="00A54039" w:rsidRPr="006B560F" w:rsidRDefault="00A54039" w:rsidP="00A54039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0F3153F" w14:textId="1CBB32EE" w:rsidR="00A54039" w:rsidRDefault="00A54039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  <w:t>PROFESSIONAL EXPERIENCE:</w:t>
      </w:r>
    </w:p>
    <w:p w14:paraId="549D9EF0" w14:textId="3DE74C28" w:rsidR="00E83140" w:rsidRDefault="00E83140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</w:p>
    <w:p w14:paraId="6D6174BE" w14:textId="1C16BC4D" w:rsidR="00E83140" w:rsidRDefault="00E83140" w:rsidP="00A54039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bookmarkStart w:id="1" w:name="_Hlk142911127"/>
      <w:r w:rsidRPr="00E83140">
        <w:rPr>
          <w:rFonts w:asciiTheme="majorHAnsi" w:hAnsiTheme="majorHAnsi" w:cstheme="majorHAnsi"/>
          <w:color w:val="000000" w:themeColor="text1"/>
          <w:sz w:val="22"/>
          <w:szCs w:val="22"/>
        </w:rPr>
        <w:t>I have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 career gap of </w:t>
      </w:r>
      <w:r w:rsidR="00B6537B">
        <w:rPr>
          <w:rFonts w:asciiTheme="majorHAnsi" w:hAnsiTheme="majorHAnsi" w:cstheme="majorHAnsi"/>
          <w:color w:val="000000" w:themeColor="text1"/>
          <w:sz w:val="22"/>
          <w:szCs w:val="22"/>
        </w:rPr>
        <w:t>4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years due to my health issues for which Doctors have advised enough </w:t>
      </w:r>
      <w:r w:rsidR="00A154EA">
        <w:rPr>
          <w:rFonts w:asciiTheme="majorHAnsi" w:hAnsiTheme="majorHAnsi" w:cstheme="majorHAnsi"/>
          <w:color w:val="000000" w:themeColor="text1"/>
          <w:sz w:val="22"/>
          <w:szCs w:val="22"/>
        </w:rPr>
        <w:t>rest unless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health conditions get stable during </w:t>
      </w:r>
      <w:r w:rsidR="00396EF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pregnancy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</w:t>
      </w:r>
      <w:r w:rsidR="00396EF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post of delivery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when I was in Dubai.</w:t>
      </w:r>
    </w:p>
    <w:bookmarkEnd w:id="1"/>
    <w:p w14:paraId="547169E4" w14:textId="77777777" w:rsidR="00E83140" w:rsidRPr="00E83140" w:rsidRDefault="00E83140" w:rsidP="00A54039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2D36226" w14:textId="0224327C" w:rsidR="000C7487" w:rsidRDefault="00D240F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T-Systems</w:t>
      </w:r>
      <w:r w:rsidRPr="00D240F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ICT India Pvt. Ltd.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As</w:t>
      </w:r>
      <w:r w:rsidR="00FF38F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IT</w:t>
      </w:r>
      <w:r w:rsidR="00F74B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Command Center Operations Engineer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D240F9">
        <w:rPr>
          <w:rFonts w:asciiTheme="majorHAnsi" w:hAnsiTheme="majorHAnsi" w:cstheme="majorHAnsi"/>
          <w:color w:val="000000" w:themeColor="text1"/>
          <w:sz w:val="22"/>
          <w:szCs w:val="22"/>
        </w:rPr>
        <w:t>L1</w:t>
      </w:r>
      <w:r w:rsidR="00FF38F4">
        <w:rPr>
          <w:rFonts w:asciiTheme="majorHAnsi" w:hAnsiTheme="majorHAnsi" w:cstheme="majorHAnsi"/>
          <w:color w:val="000000" w:themeColor="text1"/>
          <w:sz w:val="22"/>
          <w:szCs w:val="22"/>
        </w:rPr>
        <w:t>.5</w:t>
      </w:r>
      <w:r w:rsidR="00C644A3">
        <w:rPr>
          <w:rFonts w:asciiTheme="majorHAnsi" w:hAnsiTheme="majorHAnsi" w:cstheme="majorHAnsi"/>
          <w:color w:val="000000" w:themeColor="text1"/>
          <w:sz w:val="22"/>
          <w:szCs w:val="22"/>
        </w:rPr>
        <w:t>- May 2022 till the date</w:t>
      </w:r>
      <w:r w:rsidR="00F74B8A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="00C644A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4D033F8B" w14:textId="7AED5C5F" w:rsidR="00D240F9" w:rsidRDefault="00D240F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Tech Mahindra as IT Service Desk Engineer - August 2021 </w:t>
      </w:r>
      <w:r w:rsidR="00C644A3">
        <w:rPr>
          <w:rFonts w:asciiTheme="majorHAnsi" w:hAnsiTheme="majorHAnsi" w:cstheme="majorHAnsi"/>
          <w:color w:val="000000" w:themeColor="text1"/>
          <w:sz w:val="22"/>
          <w:szCs w:val="22"/>
        </w:rPr>
        <w:t>to May 2022.</w:t>
      </w:r>
    </w:p>
    <w:p w14:paraId="02690A00" w14:textId="77777777" w:rsidR="001A3FB3" w:rsidRDefault="00DD33B7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Future Tele R</w:t>
      </w:r>
      <w:r w:rsidR="001A3FB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adiology Solutions </w:t>
      </w:r>
      <w:r w:rsidR="00914FE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as IT Operations Engineer </w:t>
      </w:r>
      <w:r w:rsidR="001A3FB3">
        <w:rPr>
          <w:rFonts w:asciiTheme="majorHAnsi" w:hAnsiTheme="majorHAnsi" w:cstheme="majorHAnsi"/>
          <w:color w:val="000000" w:themeColor="text1"/>
          <w:sz w:val="22"/>
          <w:szCs w:val="22"/>
        </w:rPr>
        <w:t>- September 2020 to August 2021</w:t>
      </w:r>
    </w:p>
    <w:p w14:paraId="12B14C57" w14:textId="77777777" w:rsidR="001A3FB3" w:rsidRPr="001A3FB3" w:rsidRDefault="001A3FB3" w:rsidP="001A3FB3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ISON Technologies as</w:t>
      </w:r>
      <w:r w:rsidR="002E02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IT Operations Engineer - October 2015 to October 2016 Dubai, UAE.</w:t>
      </w:r>
    </w:p>
    <w:p w14:paraId="36CA61C5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Systems Plus as Associate Consultant P1 - October 2013 to Apr 2015 Pune, India.</w:t>
      </w:r>
    </w:p>
    <w:p w14:paraId="0D158F51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Mphasis An HP Company as Associate Infrastructure Engineer -</w:t>
      </w:r>
      <w:r w:rsidR="002145C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September 2012 to May 2013 Pune, India</w:t>
      </w:r>
    </w:p>
    <w:p w14:paraId="0F27C20A" w14:textId="23EF26A3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V</w:t>
      </w:r>
      <w:r w:rsidR="004A111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Customer Services (Videocon Ltd.) as</w:t>
      </w:r>
      <w:r w:rsidR="002145C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IT Customer Support Executive -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Jan 2010 to June 2011 Pune, India.</w:t>
      </w:r>
    </w:p>
    <w:p w14:paraId="3D68FFF8" w14:textId="77777777" w:rsidR="0041045D" w:rsidRPr="006B560F" w:rsidRDefault="0041045D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</w:p>
    <w:p w14:paraId="0030AE0E" w14:textId="35E41400" w:rsidR="00A54039" w:rsidRDefault="00A54039" w:rsidP="00A54039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AXELOSITIL</w:t>
      </w:r>
      <w:r w:rsidR="00BD373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6B560F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v</w:t>
      </w:r>
      <w:r w:rsidR="00AC0423">
        <w:rPr>
          <w:rFonts w:asciiTheme="majorHAnsi" w:hAnsiTheme="majorHAnsi" w:cstheme="majorHAnsi"/>
          <w:color w:val="000000" w:themeColor="text1"/>
          <w:sz w:val="22"/>
          <w:szCs w:val="22"/>
        </w:rPr>
        <w:t>3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FOUNDATION Certified</w:t>
      </w:r>
    </w:p>
    <w:p w14:paraId="66920435" w14:textId="77777777" w:rsidR="0041045D" w:rsidRPr="006B560F" w:rsidRDefault="0041045D" w:rsidP="00A54039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AB85D25" w14:textId="77777777" w:rsidR="00A54039" w:rsidRPr="006B560F" w:rsidRDefault="00A54039" w:rsidP="00A54039">
      <w:pPr>
        <w:spacing w:before="60" w:after="6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noProof/>
          <w:color w:val="000000" w:themeColor="text1"/>
          <w:sz w:val="22"/>
          <w:szCs w:val="22"/>
          <w:lang w:eastAsia="en-US"/>
        </w:rPr>
        <w:drawing>
          <wp:inline distT="0" distB="0" distL="0" distR="0" wp14:anchorId="52370851" wp14:editId="2E9D3FD8">
            <wp:extent cx="1613139" cy="557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IL 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139" cy="5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B580" w14:textId="77777777" w:rsidR="004A1112" w:rsidRPr="006B560F" w:rsidRDefault="004A1112" w:rsidP="00A54039">
      <w:pPr>
        <w:spacing w:before="60" w:after="6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C4FFB32" w14:textId="01F99936" w:rsidR="00A54039" w:rsidRPr="00852591" w:rsidRDefault="007F7E38" w:rsidP="00A54039">
      <w:pPr>
        <w:spacing w:before="60" w:after="60" w:line="276" w:lineRule="auto"/>
        <w:rPr>
          <w:rFonts w:asciiTheme="majorHAnsi" w:eastAsiaTheme="majorEastAsia" w:hAnsiTheme="majorHAnsi" w:cstheme="majorHAnsi"/>
          <w:b/>
          <w:bCs/>
          <w:caps/>
          <w:color w:val="000000" w:themeColor="text1"/>
          <w:sz w:val="22"/>
          <w:szCs w:val="22"/>
        </w:rPr>
      </w:pPr>
      <w:r w:rsidRPr="00852591">
        <w:rPr>
          <w:rFonts w:asciiTheme="majorHAnsi" w:eastAsiaTheme="majorEastAsia" w:hAnsiTheme="majorHAnsi" w:cstheme="majorHAnsi"/>
          <w:b/>
          <w:bCs/>
          <w:caps/>
          <w:color w:val="000000" w:themeColor="text1"/>
          <w:sz w:val="22"/>
          <w:szCs w:val="22"/>
        </w:rPr>
        <w:t xml:space="preserve">IT </w:t>
      </w:r>
      <w:r w:rsidR="00396EF5" w:rsidRPr="00852591">
        <w:rPr>
          <w:rFonts w:asciiTheme="majorHAnsi" w:eastAsiaTheme="majorEastAsia" w:hAnsiTheme="majorHAnsi" w:cstheme="majorHAnsi"/>
          <w:b/>
          <w:bCs/>
          <w:caps/>
          <w:color w:val="000000" w:themeColor="text1"/>
          <w:sz w:val="22"/>
          <w:szCs w:val="22"/>
        </w:rPr>
        <w:t>SKILLS,</w:t>
      </w:r>
      <w:r w:rsidRPr="00852591">
        <w:rPr>
          <w:rFonts w:asciiTheme="majorHAnsi" w:eastAsiaTheme="majorEastAsia" w:hAnsiTheme="majorHAnsi" w:cstheme="majorHAnsi"/>
          <w:b/>
          <w:bCs/>
          <w:caps/>
          <w:color w:val="000000" w:themeColor="text1"/>
          <w:sz w:val="22"/>
          <w:szCs w:val="22"/>
        </w:rPr>
        <w:t xml:space="preserve"> Tools and </w:t>
      </w:r>
      <w:r w:rsidR="00A54039" w:rsidRPr="00852591">
        <w:rPr>
          <w:rFonts w:asciiTheme="majorHAnsi" w:eastAsiaTheme="majorEastAsia" w:hAnsiTheme="majorHAnsi" w:cstheme="majorHAnsi"/>
          <w:b/>
          <w:bCs/>
          <w:caps/>
          <w:color w:val="000000" w:themeColor="text1"/>
          <w:sz w:val="22"/>
          <w:szCs w:val="22"/>
        </w:rPr>
        <w:t>TECHNOLOGIES Awareness:</w:t>
      </w:r>
    </w:p>
    <w:p w14:paraId="4067CF20" w14:textId="686B1582" w:rsidR="003960C9" w:rsidRPr="00CF7E1C" w:rsidRDefault="003960C9" w:rsidP="00F55976">
      <w:pPr>
        <w:pStyle w:val="ListParagraph"/>
        <w:numPr>
          <w:ilvl w:val="0"/>
          <w:numId w:val="5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F7E1C">
        <w:rPr>
          <w:rFonts w:asciiTheme="majorHAnsi" w:hAnsiTheme="majorHAnsi" w:cstheme="majorHAnsi"/>
          <w:color w:val="000000" w:themeColor="text1"/>
          <w:sz w:val="22"/>
          <w:szCs w:val="22"/>
        </w:rPr>
        <w:t>ITIL Process Management, ITSM, ISO20000, ISO 27001, PMP &amp;</w:t>
      </w:r>
      <w:r w:rsidR="00883ACC" w:rsidRPr="00CF7E1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CF7E1C">
        <w:rPr>
          <w:rFonts w:asciiTheme="majorHAnsi" w:hAnsiTheme="majorHAnsi" w:cstheme="majorHAnsi"/>
          <w:color w:val="000000" w:themeColor="text1"/>
          <w:sz w:val="22"/>
          <w:szCs w:val="22"/>
        </w:rPr>
        <w:t>SIX SIGMA</w:t>
      </w:r>
      <w:r w:rsidRPr="00CF7E1C">
        <w:rPr>
          <w:rFonts w:asciiTheme="majorHAnsi" w:eastAsiaTheme="majorEastAsia" w:hAnsiTheme="majorHAnsi" w:cstheme="majorHAnsi"/>
          <w:bCs/>
          <w:color w:val="000000" w:themeColor="text1"/>
          <w:sz w:val="22"/>
          <w:szCs w:val="22"/>
        </w:rPr>
        <w:t>,</w:t>
      </w:r>
      <w:r w:rsidRPr="00CF7E1C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 w:rsidRPr="00CF7E1C">
        <w:rPr>
          <w:rFonts w:asciiTheme="majorHAnsi" w:hAnsiTheme="majorHAnsi" w:cstheme="majorHAnsi"/>
          <w:color w:val="000000" w:themeColor="text1"/>
          <w:sz w:val="22"/>
          <w:szCs w:val="22"/>
        </w:rPr>
        <w:t>SDLC, IT Audit process, IT Infrastructure Monitoring, RIM, IT Policies, Change Management, Incident Management, Event Management, Risk Management, ITIL</w:t>
      </w:r>
      <w:r w:rsidR="000D43F7" w:rsidRPr="00CF7E1C">
        <w:rPr>
          <w:rFonts w:asciiTheme="majorHAnsi" w:hAnsiTheme="majorHAnsi" w:cstheme="majorHAnsi"/>
          <w:color w:val="000000" w:themeColor="text1"/>
          <w:sz w:val="22"/>
          <w:szCs w:val="22"/>
        </w:rPr>
        <w:t>, creating test cases and manual testing of smart devices.</w:t>
      </w:r>
    </w:p>
    <w:p w14:paraId="6EF0C13F" w14:textId="77777777" w:rsidR="003960C9" w:rsidRDefault="003960C9" w:rsidP="00A54039">
      <w:pPr>
        <w:pStyle w:val="ListParagraph"/>
        <w:numPr>
          <w:ilvl w:val="0"/>
          <w:numId w:val="5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CONTROL M Job Monitoring and working on job related instructions.</w:t>
      </w:r>
    </w:p>
    <w:p w14:paraId="00765C0B" w14:textId="2326374C" w:rsidR="00C36036" w:rsidRPr="006B560F" w:rsidRDefault="003960C9" w:rsidP="00A54039">
      <w:pPr>
        <w:pStyle w:val="ListParagraph"/>
        <w:numPr>
          <w:ilvl w:val="0"/>
          <w:numId w:val="5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A2EF0">
        <w:rPr>
          <w:rFonts w:asciiTheme="majorHAnsi" w:eastAsiaTheme="majorEastAsia" w:hAnsiTheme="majorHAnsi" w:cstheme="majorHAnsi"/>
          <w:bCs/>
          <w:color w:val="000000" w:themeColor="text1"/>
          <w:sz w:val="22"/>
          <w:szCs w:val="22"/>
        </w:rPr>
        <w:t>Manage Engine Plus</w:t>
      </w:r>
      <w:r>
        <w:rPr>
          <w:rFonts w:asciiTheme="majorHAnsi" w:eastAsiaTheme="majorEastAsia" w:hAnsiTheme="majorHAnsi" w:cstheme="majorHAnsi"/>
          <w:bCs/>
          <w:color w:val="000000" w:themeColor="text1"/>
          <w:sz w:val="22"/>
          <w:szCs w:val="22"/>
        </w:rPr>
        <w:t xml:space="preserve">, </w:t>
      </w:r>
      <w:r w:rsidR="00483852" w:rsidRPr="006A2EF0">
        <w:rPr>
          <w:rFonts w:asciiTheme="majorHAnsi" w:eastAsiaTheme="majorEastAsia" w:hAnsiTheme="majorHAnsi" w:cstheme="majorHAnsi"/>
          <w:bCs/>
          <w:color w:val="000000" w:themeColor="text1"/>
          <w:sz w:val="22"/>
          <w:szCs w:val="22"/>
        </w:rPr>
        <w:t>SNOW</w:t>
      </w:r>
      <w:r w:rsidR="00483852">
        <w:rPr>
          <w:rFonts w:asciiTheme="majorHAnsi" w:eastAsiaTheme="majorEastAsia" w:hAnsiTheme="majorHAnsi" w:cstheme="majorHAnsi"/>
          <w:bCs/>
          <w:color w:val="000000" w:themeColor="text1"/>
          <w:sz w:val="22"/>
          <w:szCs w:val="22"/>
        </w:rPr>
        <w:t>,</w:t>
      </w:r>
      <w:r>
        <w:rPr>
          <w:rFonts w:asciiTheme="majorHAnsi" w:eastAsiaTheme="majorEastAsia" w:hAnsiTheme="majorHAnsi" w:cstheme="majorHAnsi"/>
          <w:bCs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Everest OBM, NNMI and Nagios alert monitoring tools.</w:t>
      </w:r>
    </w:p>
    <w:p w14:paraId="6ABFDD90" w14:textId="4661739D" w:rsidR="006A2EF0" w:rsidRDefault="00A54039" w:rsidP="00A54039">
      <w:pPr>
        <w:pStyle w:val="ListParagraph"/>
        <w:numPr>
          <w:ilvl w:val="0"/>
          <w:numId w:val="5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A2EF0">
        <w:rPr>
          <w:rFonts w:asciiTheme="majorHAnsi" w:eastAsiaTheme="majorEastAsia" w:hAnsiTheme="majorHAnsi" w:cstheme="majorHAnsi"/>
          <w:color w:val="000000" w:themeColor="text1"/>
          <w:sz w:val="22"/>
          <w:szCs w:val="22"/>
        </w:rPr>
        <w:t>NETWORK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 w:rsidRPr="006A2EF0">
        <w:rPr>
          <w:rFonts w:asciiTheme="majorHAnsi" w:eastAsiaTheme="majorEastAsia" w:hAnsiTheme="majorHAnsi" w:cstheme="majorHAnsi"/>
          <w:color w:val="000000" w:themeColor="text1"/>
          <w:sz w:val="22"/>
          <w:szCs w:val="22"/>
        </w:rPr>
        <w:t>SYSTEMS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: </w:t>
      </w:r>
      <w:r w:rsidR="008520D9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Active Directory, Exchange 2010, Windows Server OS </w:t>
      </w:r>
    </w:p>
    <w:p w14:paraId="5DA27E78" w14:textId="687440A0" w:rsidR="003960C9" w:rsidRDefault="003960C9" w:rsidP="003960C9">
      <w:pPr>
        <w:pStyle w:val="ListParagraph"/>
        <w:numPr>
          <w:ilvl w:val="0"/>
          <w:numId w:val="5"/>
        </w:num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A2EF0">
        <w:rPr>
          <w:rFonts w:asciiTheme="majorHAnsi" w:eastAsiaTheme="majorEastAsia" w:hAnsiTheme="majorHAnsi" w:cstheme="majorHAnsi"/>
          <w:color w:val="000000" w:themeColor="text1"/>
          <w:sz w:val="22"/>
          <w:szCs w:val="22"/>
        </w:rPr>
        <w:t>OPERATING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 w:rsidRPr="006A2EF0">
        <w:rPr>
          <w:rFonts w:asciiTheme="majorHAnsi" w:eastAsiaTheme="majorEastAsia" w:hAnsiTheme="majorHAnsi" w:cstheme="majorHAnsi"/>
          <w:color w:val="000000" w:themeColor="text1"/>
          <w:sz w:val="22"/>
          <w:szCs w:val="22"/>
        </w:rPr>
        <w:t>SYSTEMS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: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Linux/Unix, MS-DOS,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Windows 7</w:t>
      </w:r>
      <w:r w:rsidR="00483852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x, Windows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8, Windows 9x, Windows 10, Windows 2008 Server</w:t>
      </w:r>
    </w:p>
    <w:p w14:paraId="4EE01B9B" w14:textId="2D853B1F" w:rsidR="00A154EA" w:rsidRDefault="00A154EA" w:rsidP="00A154EA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B39EFD2" w14:textId="51FC5178" w:rsidR="00A154EA" w:rsidRDefault="00A154EA" w:rsidP="00A154EA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7CE3C36" w14:textId="1DE8D8BC" w:rsidR="009A6FED" w:rsidRDefault="009A6FED" w:rsidP="00A154EA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8CF541B" w14:textId="77777777" w:rsidR="009A6FED" w:rsidRPr="00A154EA" w:rsidRDefault="009A6FED" w:rsidP="00A154EA">
      <w:pPr>
        <w:spacing w:before="0" w:after="0" w:line="0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32F713A" w14:textId="77777777" w:rsidR="00BB1B00" w:rsidRPr="006B560F" w:rsidRDefault="00BB1B00" w:rsidP="00BB1B00">
      <w:p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E17B6C7" w14:textId="77777777" w:rsidR="00BB1B00" w:rsidRPr="00852591" w:rsidRDefault="00BB1B00" w:rsidP="00BB1B00">
      <w:pPr>
        <w:spacing w:before="0" w:after="0" w:line="240" w:lineRule="auto"/>
        <w:ind w:left="360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852591">
        <w:rPr>
          <w:rFonts w:asciiTheme="majorHAnsi" w:eastAsiaTheme="majorEastAsia" w:hAnsiTheme="majorHAnsi" w:cstheme="majorHAnsi"/>
          <w:bCs/>
          <w:color w:val="000000" w:themeColor="text1"/>
          <w:sz w:val="22"/>
          <w:szCs w:val="22"/>
        </w:rPr>
        <w:lastRenderedPageBreak/>
        <w:t>Technical Delivery:</w:t>
      </w:r>
    </w:p>
    <w:p w14:paraId="6ECBE21B" w14:textId="5ADA131D" w:rsidR="00BB1B00" w:rsidRPr="006B560F" w:rsidRDefault="00BB1B00" w:rsidP="00BB1B0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bookmarkStart w:id="2" w:name="OLE_LINK3"/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Sound knowledge of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Service Now ticketing tool and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Active Directory management, Domain id creation, deletion, and modification in access.</w:t>
      </w:r>
    </w:p>
    <w:p w14:paraId="1EAE22B7" w14:textId="77777777" w:rsidR="00BB1B00" w:rsidRPr="006B560F" w:rsidRDefault="00BB1B00" w:rsidP="00BB1B0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Creation of individual exchange mail id and distribution list.</w:t>
      </w:r>
    </w:p>
    <w:bookmarkEnd w:id="2"/>
    <w:p w14:paraId="19769888" w14:textId="77777777" w:rsidR="00BB1B00" w:rsidRPr="006B560F" w:rsidRDefault="00BB1B00" w:rsidP="00BB1B0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Resolving user’s issues via remote desktop tools.</w:t>
      </w:r>
    </w:p>
    <w:p w14:paraId="75C648E8" w14:textId="77777777" w:rsidR="00BB1B00" w:rsidRPr="006B560F" w:rsidRDefault="00BB1B00" w:rsidP="00BB1B0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Remote installation and un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-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installation of license software’s.</w:t>
      </w:r>
    </w:p>
    <w:p w14:paraId="52E7F2A0" w14:textId="77777777" w:rsidR="00BB1B00" w:rsidRPr="006B560F" w:rsidRDefault="00BB1B00" w:rsidP="00BB1B0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Configuration and troubleshooting MS outlook, Desktop and Printer issues.</w:t>
      </w:r>
    </w:p>
    <w:p w14:paraId="2753D831" w14:textId="77777777" w:rsidR="00BB1B00" w:rsidRPr="006B560F" w:rsidRDefault="00BB1B00" w:rsidP="00BB1B0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Maintaining global asset inventory information.</w:t>
      </w:r>
    </w:p>
    <w:p w14:paraId="56999123" w14:textId="77777777" w:rsidR="00BB1B00" w:rsidRPr="006B560F" w:rsidRDefault="00BB1B00" w:rsidP="00BB1B0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Managing CISCO WebEx tool for meetings.</w:t>
      </w:r>
    </w:p>
    <w:p w14:paraId="17395AE8" w14:textId="77777777" w:rsidR="00C86544" w:rsidRPr="006B560F" w:rsidRDefault="00C86544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</w:p>
    <w:p w14:paraId="0E6129E9" w14:textId="591EC1CB" w:rsidR="00A54039" w:rsidRDefault="00A54039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  <w:t>Achievements:</w:t>
      </w:r>
    </w:p>
    <w:p w14:paraId="409188E4" w14:textId="079121EA" w:rsidR="00A54039" w:rsidRDefault="00115664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RNR award receiver </w:t>
      </w:r>
      <w:r w:rsidR="008346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performance </w:t>
      </w:r>
      <w:r w:rsidR="008346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2023 in T- Systems Ltd</w:t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3A4D9C03" w14:textId="0522B9BF" w:rsidR="00115664" w:rsidRPr="00115664" w:rsidRDefault="0026662F" w:rsidP="00115664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Re</w:t>
      </w:r>
      <w:r w:rsidR="00115664">
        <w:rPr>
          <w:rFonts w:asciiTheme="majorHAnsi" w:hAnsiTheme="majorHAnsi" w:cstheme="majorHAnsi"/>
          <w:color w:val="000000" w:themeColor="text1"/>
          <w:sz w:val="22"/>
          <w:szCs w:val="22"/>
        </w:rPr>
        <w:t>warded</w:t>
      </w:r>
      <w:r w:rsidR="00115664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as a Star Performer for the month of MAY 2014 by SYSTEMS PLUS.</w:t>
      </w:r>
    </w:p>
    <w:p w14:paraId="2A3D63FA" w14:textId="4EC4F294" w:rsidR="00A54039" w:rsidRPr="006B560F" w:rsidRDefault="00115664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Rewarded</w:t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as a productive and flexible employee within Team.</w:t>
      </w:r>
    </w:p>
    <w:p w14:paraId="10313CCC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Nominated for the Designation of Team Leader.</w:t>
      </w:r>
    </w:p>
    <w:p w14:paraId="4BF622D1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Attended certified one day workshop by MITCON on Entrepreneurship.</w:t>
      </w:r>
    </w:p>
    <w:p w14:paraId="3CA29B6B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Certified INFOSYS Campus Connect Program with grade A.</w:t>
      </w:r>
    </w:p>
    <w:p w14:paraId="45313C80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Was working as a secretariat for NSUI at College Level.</w:t>
      </w:r>
    </w:p>
    <w:p w14:paraId="0CEAD22B" w14:textId="77777777" w:rsidR="00A54039" w:rsidRPr="006B560F" w:rsidRDefault="00A54039" w:rsidP="00A54039">
      <w:p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78D8308" w14:textId="1B8EBA98" w:rsidR="00A54039" w:rsidRDefault="00A54039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  <w:t>EXPERIENCE SUMMARY:</w:t>
      </w:r>
    </w:p>
    <w:p w14:paraId="4D991F34" w14:textId="064EDA65" w:rsidR="003960C9" w:rsidRDefault="003960C9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</w:p>
    <w:p w14:paraId="696CED28" w14:textId="27939E89" w:rsidR="003960C9" w:rsidRPr="00D47985" w:rsidRDefault="003960C9" w:rsidP="003960C9">
      <w:pPr>
        <w:spacing w:before="0" w:after="0" w:line="240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D47985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T-Systems ICT India Pvt. Ltd. Pune India.</w:t>
      </w:r>
    </w:p>
    <w:p w14:paraId="12D3162A" w14:textId="61BB667B" w:rsidR="003960C9" w:rsidRPr="006B560F" w:rsidRDefault="003960C9" w:rsidP="003960C9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Role</w:t>
      </w:r>
      <w:r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: 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IT </w:t>
      </w:r>
      <w:r w:rsidRPr="00D4798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Consultant L1, C</w:t>
      </w:r>
      <w:r w:rsidR="00D4798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ommand </w:t>
      </w:r>
      <w:r w:rsidRPr="00D4798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</w:t>
      </w:r>
      <w:r w:rsidR="00D4798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enter </w:t>
      </w:r>
      <w:r w:rsidRPr="00D4798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O</w:t>
      </w:r>
      <w:r w:rsidR="00D4798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perations.</w:t>
      </w:r>
    </w:p>
    <w:p w14:paraId="4705FBAF" w14:textId="286E3977" w:rsidR="003960C9" w:rsidRDefault="003960C9" w:rsidP="003960C9">
      <w:pPr>
        <w:spacing w:before="0" w:after="0" w:line="240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Project: </w:t>
      </w:r>
      <w:r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AVNET </w:t>
      </w:r>
      <w:r w:rsidR="00D47985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and UKNO</w:t>
      </w:r>
    </w:p>
    <w:p w14:paraId="4B954BC7" w14:textId="77777777" w:rsidR="003960C9" w:rsidRPr="006B560F" w:rsidRDefault="003960C9" w:rsidP="003960C9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</w:p>
    <w:p w14:paraId="70EBE2EA" w14:textId="34F0E037" w:rsidR="00D47985" w:rsidRPr="006B560F" w:rsidRDefault="003960C9" w:rsidP="00D37B47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       Job Description: </w:t>
      </w:r>
    </w:p>
    <w:p w14:paraId="466A6F8A" w14:textId="2D967DAB" w:rsidR="00A17270" w:rsidRDefault="00A17270" w:rsidP="003960C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Alerts and incidents monitoring for more than</w:t>
      </w:r>
      <w:r w:rsidR="00B9289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8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clients and customers through monitoring tools like SNOW, Everest OBM, NNMI.</w:t>
      </w:r>
    </w:p>
    <w:p w14:paraId="5785A86F" w14:textId="0D88712C" w:rsidR="003960C9" w:rsidRDefault="00D47985" w:rsidP="003960C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Catch and dispatch the network and server incidents to the </w:t>
      </w:r>
      <w:r w:rsidR="00D1543F">
        <w:rPr>
          <w:rFonts w:asciiTheme="majorHAnsi" w:hAnsiTheme="majorHAnsi" w:cstheme="majorHAnsi"/>
          <w:color w:val="000000" w:themeColor="text1"/>
          <w:sz w:val="22"/>
          <w:szCs w:val="22"/>
        </w:rPr>
        <w:t>respective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team</w:t>
      </w:r>
      <w:r w:rsidR="00D1543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if it is P1 – P2 issues call out and notify via email to the respective technical support team.</w:t>
      </w:r>
    </w:p>
    <w:p w14:paraId="4EE2E5AB" w14:textId="1610BD68" w:rsidR="00D47985" w:rsidRDefault="00D47985" w:rsidP="00D47985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Escalate the Network and server incidents to the respective technical Teams and Vendors like ATT, Ecotel, Tata Telecom, Airtel, China Unicom, Verizon etc.</w:t>
      </w:r>
    </w:p>
    <w:p w14:paraId="1B3F03B8" w14:textId="2A5CB368" w:rsidR="00D1543F" w:rsidRPr="006B560F" w:rsidRDefault="00D1543F" w:rsidP="00D47985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Following up with Network Service vendors to receive RCA for any P1/P2 escalated issues and work closely with them on call or email to resolve the issue on priority</w:t>
      </w:r>
      <w:r w:rsidR="00BF36F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basis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2F3CE9D2" w14:textId="41C3F813" w:rsidR="00D47985" w:rsidRDefault="00D47985" w:rsidP="00D47985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Working on COMTROL M job requests received from Infosys </w:t>
      </w:r>
      <w:r w:rsidR="00D1543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SAP BASIS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Team like Hold, Kill, force okay, QR setting, Run in specific time intervals</w:t>
      </w:r>
    </w:p>
    <w:p w14:paraId="4D112FCF" w14:textId="1FE95AF0" w:rsidR="00D1543F" w:rsidRDefault="00D1543F" w:rsidP="00D47985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Created Routine Change for RFC requests received through email for globally located sites and servers.</w:t>
      </w:r>
    </w:p>
    <w:p w14:paraId="56526102" w14:textId="3C264AF2" w:rsidR="00D1543F" w:rsidRPr="006B560F" w:rsidRDefault="00D1543F" w:rsidP="00D47985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Creating MM in Thousand Eyes and SNOW for requested maintenance or release deployment activity. </w:t>
      </w:r>
    </w:p>
    <w:p w14:paraId="11B1565D" w14:textId="10CD3039" w:rsidR="003960C9" w:rsidRPr="006B560F" w:rsidRDefault="00A17270" w:rsidP="003960C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Working on various project like DELAVAL certificate installation, renewal management.</w:t>
      </w:r>
    </w:p>
    <w:p w14:paraId="5B4AF471" w14:textId="79D09DE3" w:rsidR="003960C9" w:rsidRPr="006B560F" w:rsidRDefault="00D47985" w:rsidP="003960C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Escalate the Network and server incidents to the respective technical Teams and Vendors like ATT, Ecotel, </w:t>
      </w:r>
      <w:r w:rsidR="00F168E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Cirion,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Tata Telecom, Airtel, China Unicom, Verizon etc.</w:t>
      </w:r>
    </w:p>
    <w:p w14:paraId="659077E7" w14:textId="32082BC3" w:rsidR="003960C9" w:rsidRDefault="00D47985" w:rsidP="003960C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Working on COMTROL M job requests received from Infosys Team like Hold, Kill, force okay, QR setting, Run </w:t>
      </w:r>
      <w:r w:rsidR="00BF36F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specific job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in specific time intervals.</w:t>
      </w:r>
    </w:p>
    <w:p w14:paraId="3540578B" w14:textId="77777777" w:rsidR="00D47985" w:rsidRDefault="00D47985" w:rsidP="00D47985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Logging calls through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SNOW (Service Now)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responding to calls and e-mails from customers and support teams at various locations and escalate to higher levels.</w:t>
      </w:r>
    </w:p>
    <w:p w14:paraId="071B45CE" w14:textId="77777777" w:rsidR="00F825CE" w:rsidRDefault="00F825CE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</w:p>
    <w:p w14:paraId="44B7436B" w14:textId="4B8EB608" w:rsidR="002B1E58" w:rsidRPr="00C36036" w:rsidRDefault="006A2EF0" w:rsidP="002B1E58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  <w:lang w:val="en-IN"/>
        </w:rPr>
      </w:pPr>
      <w:r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 xml:space="preserve">Elitser </w:t>
      </w:r>
      <w:r w:rsidR="00EE554C"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>Technologies</w:t>
      </w:r>
      <w:r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 xml:space="preserve"> </w:t>
      </w:r>
      <w:r w:rsidR="00B421A8"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>LLC</w:t>
      </w:r>
      <w:r w:rsidR="00C36036"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 xml:space="preserve"> </w:t>
      </w:r>
      <w:r w:rsid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 xml:space="preserve">- </w:t>
      </w:r>
      <w:r w:rsidR="00C36036" w:rsidRPr="00C36036">
        <w:rPr>
          <w:rFonts w:asciiTheme="majorHAnsi" w:eastAsiaTheme="majorEastAsia" w:hAnsiTheme="majorHAnsi" w:cstheme="majorHAnsi"/>
          <w:b/>
          <w:i/>
          <w:iCs/>
          <w:color w:val="000000" w:themeColor="text1"/>
          <w:sz w:val="22"/>
          <w:szCs w:val="22"/>
          <w:lang w:val="en-IN"/>
        </w:rPr>
        <w:t xml:space="preserve">Deployed </w:t>
      </w:r>
      <w:r w:rsidR="00C36036">
        <w:rPr>
          <w:rFonts w:asciiTheme="majorHAnsi" w:eastAsiaTheme="majorEastAsia" w:hAnsiTheme="majorHAnsi" w:cstheme="majorHAnsi"/>
          <w:b/>
          <w:i/>
          <w:iCs/>
          <w:color w:val="000000" w:themeColor="text1"/>
          <w:sz w:val="22"/>
          <w:szCs w:val="22"/>
          <w:lang w:val="en-IN"/>
        </w:rPr>
        <w:t>at</w:t>
      </w:r>
      <w:r w:rsidR="00C36036"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 xml:space="preserve"> </w:t>
      </w:r>
      <w:r w:rsid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Tech Mahindra</w:t>
      </w:r>
      <w:r w:rsidR="00B421A8"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>:</w:t>
      </w:r>
      <w:r w:rsidR="00897CFD"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 xml:space="preserve"> </w:t>
      </w:r>
      <w:r w:rsidR="002B1E58" w:rsidRPr="00C3603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  <w:lang w:val="en-IN"/>
        </w:rPr>
        <w:t>Pune, India.</w:t>
      </w:r>
    </w:p>
    <w:p w14:paraId="45A24519" w14:textId="508D579B" w:rsidR="002B1E58" w:rsidRPr="006B560F" w:rsidRDefault="00B421A8" w:rsidP="002B1E58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Role</w:t>
      </w:r>
      <w:r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:</w:t>
      </w:r>
      <w:r w:rsidR="0058790D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2B1E58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IT Service Desk </w:t>
      </w:r>
      <w:r w:rsidR="0058790D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engineer</w:t>
      </w:r>
    </w:p>
    <w:p w14:paraId="7D41B921" w14:textId="15B05E69" w:rsidR="002B1E58" w:rsidRPr="006B560F" w:rsidRDefault="002B1E58" w:rsidP="002B1E58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Project: </w:t>
      </w:r>
      <w:r w:rsidR="00B421A8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58790D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Majid Al </w:t>
      </w:r>
      <w:r w:rsidR="00B421A8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Futtaim,</w:t>
      </w:r>
      <w:r w:rsidR="0058790D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Dubai, United Arab Emirates</w:t>
      </w:r>
    </w:p>
    <w:p w14:paraId="5D681A27" w14:textId="77777777" w:rsidR="002B1E58" w:rsidRPr="006B560F" w:rsidRDefault="002B1E58" w:rsidP="002B1E58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</w:p>
    <w:p w14:paraId="7DC02B0C" w14:textId="77777777" w:rsidR="002B1E58" w:rsidRPr="006B560F" w:rsidRDefault="002B1E58" w:rsidP="002B1E58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       Job Description: </w:t>
      </w:r>
    </w:p>
    <w:p w14:paraId="5040663E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Logging calls through </w:t>
      </w:r>
      <w:r w:rsidR="007E7C1E">
        <w:rPr>
          <w:rFonts w:asciiTheme="majorHAnsi" w:hAnsiTheme="majorHAnsi" w:cstheme="majorHAnsi"/>
          <w:color w:val="000000" w:themeColor="text1"/>
          <w:sz w:val="22"/>
          <w:szCs w:val="22"/>
        </w:rPr>
        <w:t>SNOW (Service Now)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responding to calls and e-mails from customers and support teams at various locations and escalate to higher levels.</w:t>
      </w:r>
    </w:p>
    <w:p w14:paraId="519F2E2A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Responsible for Incident management process by providing L1 support then categorizing and assigning to appropriate team.</w:t>
      </w:r>
    </w:p>
    <w:p w14:paraId="62BAF2B3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IT Service Delivery as per ITIL Framework &amp; SLA Matrix.</w:t>
      </w:r>
    </w:p>
    <w:p w14:paraId="38FD9704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To troubleshoot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POS AX machines/tablets,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Desktop, Printer, Outlook issues</w:t>
      </w:r>
      <w:r w:rsidR="00F85E1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by providing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L1 support and administration of service desk application from second line fix to third line fix. </w:t>
      </w:r>
    </w:p>
    <w:p w14:paraId="7397540F" w14:textId="77777777" w:rsidR="002B1E58" w:rsidRDefault="00E602D4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Remote software installation and first level support</w:t>
      </w:r>
      <w:r w:rsidR="002B1E5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0F80BAF7" w14:textId="77777777" w:rsidR="00D84D95" w:rsidRPr="006B560F" w:rsidRDefault="00D84D95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Adding users to security awareness training from Litmus Portal. SOP </w:t>
      </w:r>
      <w:r w:rsidR="00C7114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creation and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management via One Drive, Working on DocuSign for </w:t>
      </w:r>
      <w:r w:rsidR="00C71140">
        <w:rPr>
          <w:rFonts w:asciiTheme="majorHAnsi" w:hAnsiTheme="majorHAnsi" w:cstheme="majorHAnsi"/>
          <w:color w:val="000000" w:themeColor="text1"/>
          <w:sz w:val="22"/>
          <w:szCs w:val="22"/>
        </w:rPr>
        <w:t>on boarding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requests. </w:t>
      </w:r>
    </w:p>
    <w:p w14:paraId="58913E6A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Complete life cycle management of service desk application </w:t>
      </w:r>
      <w:r w:rsidR="00D00B57">
        <w:rPr>
          <w:rFonts w:asciiTheme="majorHAnsi" w:hAnsiTheme="majorHAnsi" w:cstheme="majorHAnsi"/>
          <w:color w:val="000000" w:themeColor="text1"/>
          <w:sz w:val="22"/>
          <w:szCs w:val="22"/>
        </w:rPr>
        <w:t>(SNOW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57145A8C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Sending Incident management notification globally for major/minor outages.</w:t>
      </w:r>
    </w:p>
    <w:p w14:paraId="42E2983B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Take the proper follow ups of the ongoing </w:t>
      </w:r>
      <w:r w:rsidR="00D00B57">
        <w:rPr>
          <w:rFonts w:asciiTheme="majorHAnsi" w:hAnsiTheme="majorHAnsi" w:cstheme="majorHAnsi"/>
          <w:color w:val="000000" w:themeColor="text1"/>
          <w:sz w:val="22"/>
          <w:szCs w:val="22"/>
        </w:rPr>
        <w:t>issues faced majorly by users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understand the challenges appearing while </w:t>
      </w:r>
      <w:r w:rsidR="00D00B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resolving them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along with planning and taking actions to resolve them to complete timeline.</w:t>
      </w:r>
    </w:p>
    <w:p w14:paraId="09F6F471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Responsible for tickets and operations management.</w:t>
      </w:r>
    </w:p>
    <w:p w14:paraId="620C40D5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Tracking of major/minor outages and sending daily/weekly and monthly uptime reports. </w:t>
      </w:r>
    </w:p>
    <w:p w14:paraId="0B20048C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Sending daily </w:t>
      </w:r>
      <w:r w:rsidR="00127D5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health check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reports and Dashboard to higher Management and Client.</w:t>
      </w:r>
    </w:p>
    <w:p w14:paraId="665B282D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Built a teamwork environment that encourages hard work and collaboration.</w:t>
      </w:r>
    </w:p>
    <w:p w14:paraId="522144D3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Active </w:t>
      </w:r>
      <w:r w:rsidR="00E602D4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Directory </w:t>
      </w:r>
      <w:r w:rsidR="00E602D4">
        <w:rPr>
          <w:rFonts w:asciiTheme="majorHAnsi" w:hAnsiTheme="majorHAnsi" w:cstheme="majorHAnsi"/>
          <w:color w:val="000000" w:themeColor="text1"/>
          <w:sz w:val="22"/>
          <w:szCs w:val="22"/>
        </w:rPr>
        <w:t>&amp;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Email Administration</w:t>
      </w:r>
      <w:r w:rsidR="00E602D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through AD Manager Plus Application.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Creating new users and their email addresses, Access permissions in large IT infra.</w:t>
      </w:r>
    </w:p>
    <w:p w14:paraId="615A43DE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Escalate to customers &amp; higher management levels in a timely manner and within the SLA.</w:t>
      </w:r>
    </w:p>
    <w:p w14:paraId="5EEA8718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Coordinating globally with </w:t>
      </w:r>
      <w:r w:rsidR="00E602D4">
        <w:rPr>
          <w:rFonts w:asciiTheme="majorHAnsi" w:hAnsiTheme="majorHAnsi" w:cstheme="majorHAnsi"/>
          <w:color w:val="000000" w:themeColor="text1"/>
          <w:sz w:val="22"/>
          <w:szCs w:val="22"/>
        </w:rPr>
        <w:t>users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onsite teams.</w:t>
      </w:r>
    </w:p>
    <w:p w14:paraId="664D8FB0" w14:textId="19526343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Prepared and maintained documentation of technologies, </w:t>
      </w:r>
      <w:r w:rsidR="00AD17FB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standards,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procedures.</w:t>
      </w:r>
    </w:p>
    <w:p w14:paraId="488E4953" w14:textId="77777777" w:rsidR="002B1E58" w:rsidRPr="006B560F" w:rsidRDefault="002B1E58" w:rsidP="002B1E5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Dealing with customer enquiries face to face, via e-mail and over the telephone. </w:t>
      </w:r>
    </w:p>
    <w:p w14:paraId="7887F0BD" w14:textId="0AA7A7DE" w:rsidR="0041045D" w:rsidRPr="00963997" w:rsidRDefault="002B1E58" w:rsidP="00963997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Using and updating knowledge about product and services improve customer satisfaction.</w:t>
      </w:r>
    </w:p>
    <w:p w14:paraId="122B75C1" w14:textId="77777777" w:rsidR="0041045D" w:rsidRDefault="0041045D" w:rsidP="00B974EB">
      <w:pPr>
        <w:pStyle w:val="ListParagraph"/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B5C1287" w14:textId="39F95D61" w:rsidR="00B974EB" w:rsidRPr="006B560F" w:rsidRDefault="00B974EB" w:rsidP="00B974EB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Role: </w:t>
      </w:r>
      <w:r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Software Support Engineer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- IT </w:t>
      </w:r>
      <w:r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Operations Engineer</w:t>
      </w:r>
      <w:r w:rsidR="00AD17FB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(Freelancer)</w:t>
      </w:r>
    </w:p>
    <w:p w14:paraId="263F9E6F" w14:textId="77777777" w:rsidR="00B974EB" w:rsidRPr="00B974EB" w:rsidRDefault="00B974EB" w:rsidP="00B974EB">
      <w:pPr>
        <w:spacing w:before="0" w:after="0" w:line="240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Project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: </w:t>
      </w:r>
      <w:r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Software Support</w:t>
      </w:r>
      <w:r w:rsidR="002E023E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for Medsynaptic, Bronoplus &amp; Kins Cloud </w:t>
      </w:r>
      <w:r w:rsidR="007F4A4A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PACS </w:t>
      </w:r>
      <w:r w:rsidR="00580F5A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Vendors</w:t>
      </w:r>
    </w:p>
    <w:p w14:paraId="71ADD68C" w14:textId="77777777" w:rsidR="00B974EB" w:rsidRPr="006B560F" w:rsidRDefault="00B974EB" w:rsidP="00B974EB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</w:p>
    <w:p w14:paraId="350CAAFA" w14:textId="77777777" w:rsidR="00B974EB" w:rsidRPr="006B560F" w:rsidRDefault="00B974EB" w:rsidP="00B974EB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       Job Description: </w:t>
      </w:r>
    </w:p>
    <w:p w14:paraId="420804DF" w14:textId="77777777" w:rsidR="00B974EB" w:rsidRDefault="00AE0415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R</w:t>
      </w:r>
      <w:r w:rsidR="00B974EB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esponding to calls and e-mails from customers and support teams at various locations and escalate to higher levels.</w:t>
      </w:r>
    </w:p>
    <w:p w14:paraId="48AFC6DD" w14:textId="3E49FE35" w:rsidR="002E023E" w:rsidRDefault="002E023E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To install and establish connectivity of DICOM &amp; PACS (software) on </w:t>
      </w:r>
      <w:r w:rsidR="00B421A8">
        <w:rPr>
          <w:rFonts w:asciiTheme="majorHAnsi" w:hAnsiTheme="majorHAnsi" w:cstheme="majorHAnsi"/>
          <w:color w:val="000000" w:themeColor="text1"/>
          <w:sz w:val="22"/>
          <w:szCs w:val="22"/>
        </w:rPr>
        <w:t>client’s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remote system.</w:t>
      </w:r>
    </w:p>
    <w:p w14:paraId="1A6CDCB0" w14:textId="38D007FA" w:rsidR="002E023E" w:rsidRDefault="002E023E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Coordinating with external vendors or </w:t>
      </w:r>
      <w:r w:rsidR="0041045D">
        <w:rPr>
          <w:rFonts w:asciiTheme="majorHAnsi" w:hAnsiTheme="majorHAnsi" w:cstheme="majorHAnsi"/>
          <w:color w:val="000000" w:themeColor="text1"/>
          <w:sz w:val="22"/>
          <w:szCs w:val="22"/>
        </w:rPr>
        <w:t>client’s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modality engineers to get DICOM node created on </w:t>
      </w:r>
      <w:r w:rsidR="00B421A8">
        <w:rPr>
          <w:rFonts w:asciiTheme="majorHAnsi" w:hAnsiTheme="majorHAnsi" w:cstheme="majorHAnsi"/>
          <w:color w:val="000000" w:themeColor="text1"/>
          <w:sz w:val="22"/>
          <w:szCs w:val="22"/>
        </w:rPr>
        <w:t>client’s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system.</w:t>
      </w:r>
    </w:p>
    <w:p w14:paraId="5D5AFB97" w14:textId="64F3DE87" w:rsidR="002E023E" w:rsidRDefault="002E023E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Creating and mapping of the </w:t>
      </w:r>
      <w:r w:rsidR="00B421A8">
        <w:rPr>
          <w:rFonts w:asciiTheme="majorHAnsi" w:hAnsiTheme="majorHAnsi" w:cstheme="majorHAnsi"/>
          <w:color w:val="000000" w:themeColor="text1"/>
          <w:sz w:val="22"/>
          <w:szCs w:val="22"/>
        </w:rPr>
        <w:t>client’s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sites in DICOM Database.</w:t>
      </w:r>
    </w:p>
    <w:p w14:paraId="0672BDC7" w14:textId="77777777" w:rsidR="002E023E" w:rsidRPr="006B560F" w:rsidRDefault="002E023E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Modification of center modalities in database.</w:t>
      </w:r>
    </w:p>
    <w:p w14:paraId="7AE740AC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Responsible for Incident management process by providing L1 support then categorizing and assigning to appropriate team.</w:t>
      </w:r>
    </w:p>
    <w:p w14:paraId="14A90E55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To troubleshoot</w:t>
      </w:r>
      <w:r w:rsidR="002E02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ing </w:t>
      </w:r>
      <w:r w:rsidR="00AE0415">
        <w:rPr>
          <w:rFonts w:asciiTheme="majorHAnsi" w:hAnsiTheme="majorHAnsi" w:cstheme="majorHAnsi"/>
          <w:color w:val="000000" w:themeColor="text1"/>
          <w:sz w:val="22"/>
          <w:szCs w:val="22"/>
        </w:rPr>
        <w:t>CLOUD PACS issues at level 1 and depending on severity assigning to respective Technical Support Teams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administration of </w:t>
      </w:r>
      <w:r w:rsidR="00AE041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PACS software from </w:t>
      </w:r>
      <w:r w:rsidR="00F85E1D">
        <w:rPr>
          <w:rFonts w:asciiTheme="majorHAnsi" w:hAnsiTheme="majorHAnsi" w:cstheme="majorHAnsi"/>
          <w:color w:val="000000" w:themeColor="text1"/>
          <w:sz w:val="22"/>
          <w:szCs w:val="22"/>
        </w:rPr>
        <w:t>second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line fix to third line fix. </w:t>
      </w:r>
    </w:p>
    <w:p w14:paraId="3497927E" w14:textId="77777777" w:rsidR="00B974EB" w:rsidRPr="006B560F" w:rsidRDefault="00AE0415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Monitoring Cloud PACS &amp;</w:t>
      </w:r>
      <w:r w:rsidR="002E02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974EB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application performance.</w:t>
      </w:r>
    </w:p>
    <w:p w14:paraId="35DBCDC8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Acting as Incident Manager and liaising with the global teams.</w:t>
      </w:r>
    </w:p>
    <w:p w14:paraId="4C723B9C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Sending Incident management notification globally for major/minor outages.</w:t>
      </w:r>
    </w:p>
    <w:p w14:paraId="5565B43A" w14:textId="2BE2A5BC" w:rsidR="00B974EB" w:rsidRPr="006B560F" w:rsidRDefault="006B6505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Managing and escalating issues to software</w:t>
      </w:r>
      <w:r w:rsidR="00B974EB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Vendors </w:t>
      </w:r>
      <w:r w:rsidR="00B421A8">
        <w:rPr>
          <w:rFonts w:asciiTheme="majorHAnsi" w:hAnsiTheme="majorHAnsi" w:cstheme="majorHAnsi"/>
          <w:color w:val="000000" w:themeColor="text1"/>
          <w:sz w:val="22"/>
          <w:szCs w:val="22"/>
        </w:rPr>
        <w:t>Medsynaptic</w:t>
      </w:r>
      <w:r w:rsidR="00B974EB">
        <w:rPr>
          <w:rFonts w:asciiTheme="majorHAnsi" w:hAnsiTheme="majorHAnsi" w:cstheme="majorHAnsi"/>
          <w:color w:val="000000" w:themeColor="text1"/>
          <w:sz w:val="22"/>
          <w:szCs w:val="22"/>
        </w:rPr>
        <w:t>, Bronoplus and KINS Cloud Solutions</w:t>
      </w:r>
    </w:p>
    <w:p w14:paraId="39BFE5C5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Take the proper follow ups of the ongoing </w:t>
      </w:r>
      <w:r w:rsidR="00AE0415">
        <w:rPr>
          <w:rFonts w:asciiTheme="majorHAnsi" w:hAnsiTheme="majorHAnsi" w:cstheme="majorHAnsi"/>
          <w:color w:val="000000" w:themeColor="text1"/>
          <w:sz w:val="22"/>
          <w:szCs w:val="22"/>
        </w:rPr>
        <w:t>issues of clients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understand the challenges appearing while working on them along with planning and taking actions to resolve them to complete timeline.</w:t>
      </w:r>
    </w:p>
    <w:p w14:paraId="11DE8219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Responsible for tickets and operations management.</w:t>
      </w:r>
    </w:p>
    <w:p w14:paraId="2031B028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Built a teamwork environment that encourages hard work and collaboration.</w:t>
      </w:r>
    </w:p>
    <w:p w14:paraId="2D3FB56A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Escalate to </w:t>
      </w:r>
      <w:r w:rsidR="00AE0415">
        <w:rPr>
          <w:rFonts w:asciiTheme="majorHAnsi" w:hAnsiTheme="majorHAnsi" w:cstheme="majorHAnsi"/>
          <w:color w:val="000000" w:themeColor="text1"/>
          <w:sz w:val="22"/>
          <w:szCs w:val="22"/>
        </w:rPr>
        <w:t>Vendors</w:t>
      </w:r>
      <w:r w:rsidR="006B650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&amp; higher management levels in a timely manner and within the SLA.</w:t>
      </w:r>
    </w:p>
    <w:p w14:paraId="001F76E8" w14:textId="7D0B9231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Coordinatin</w:t>
      </w:r>
      <w:r w:rsidR="00AE0415">
        <w:rPr>
          <w:rFonts w:asciiTheme="majorHAnsi" w:hAnsiTheme="majorHAnsi" w:cstheme="majorHAnsi"/>
          <w:color w:val="000000" w:themeColor="text1"/>
          <w:sz w:val="22"/>
          <w:szCs w:val="22"/>
        </w:rPr>
        <w:t>g globally with customers and off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site teams</w:t>
      </w:r>
      <w:r w:rsidR="002E02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any </w:t>
      </w:r>
      <w:r w:rsidR="007F2A3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incidents and </w:t>
      </w:r>
      <w:r w:rsidR="002E023E">
        <w:rPr>
          <w:rFonts w:asciiTheme="majorHAnsi" w:hAnsiTheme="majorHAnsi" w:cstheme="majorHAnsi"/>
          <w:color w:val="000000" w:themeColor="text1"/>
          <w:sz w:val="22"/>
          <w:szCs w:val="22"/>
        </w:rPr>
        <w:t>reports related issue along with escalation management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2215C20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Dealing with customer enquiries face to face, via e-mail and over the telephone. </w:t>
      </w:r>
    </w:p>
    <w:p w14:paraId="64D81A28" w14:textId="77777777" w:rsidR="00B974EB" w:rsidRPr="006B560F" w:rsidRDefault="00B974EB" w:rsidP="00B974EB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Using and updating knowledge about product and services improve customer satisfaction.</w:t>
      </w:r>
    </w:p>
    <w:p w14:paraId="5D3800CB" w14:textId="77777777" w:rsidR="00CF00C5" w:rsidRPr="006B560F" w:rsidRDefault="00CF00C5" w:rsidP="00A54039">
      <w:pPr>
        <w:spacing w:before="0" w:after="0" w:line="240" w:lineRule="auto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</w:p>
    <w:p w14:paraId="48834D74" w14:textId="27E28248" w:rsidR="00A86135" w:rsidRDefault="00A54039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ISON </w:t>
      </w:r>
      <w:r w:rsidR="0041045D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Technologies</w:t>
      </w:r>
      <w:r w:rsidR="0041045D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:</w:t>
      </w:r>
      <w:r w:rsidR="002E023E"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r w:rsidR="004A1112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Etisalat Telecom</w:t>
      </w:r>
      <w:r w:rsidR="004A1112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,</w:t>
      </w:r>
      <w:r w:rsidR="00BF6E20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9C427B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Dubai</w:t>
      </w:r>
      <w:r w:rsidR="00647FB9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(Headquarters)</w:t>
      </w:r>
      <w:r w:rsidR="009C427B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, 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UAE </w:t>
      </w:r>
    </w:p>
    <w:p w14:paraId="703F2F95" w14:textId="77777777" w:rsidR="00A54039" w:rsidRPr="006B560F" w:rsidRDefault="009C427B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Role: </w:t>
      </w:r>
      <w:r w:rsidR="00857466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IT 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Operations Engineer </w:t>
      </w:r>
      <w:r w:rsidR="00D57B75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-</w:t>
      </w:r>
      <w:r w:rsidR="00A54039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L1 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Application </w:t>
      </w:r>
      <w:r w:rsidR="00A54039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Support</w:t>
      </w:r>
    </w:p>
    <w:p w14:paraId="43115C2B" w14:textId="77777777" w:rsidR="00A54039" w:rsidRPr="006B560F" w:rsidRDefault="00A54039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Project: Etisalat Telecom E2E Support</w:t>
      </w:r>
    </w:p>
    <w:p w14:paraId="0C09ACF9" w14:textId="77777777" w:rsidR="00A54039" w:rsidRPr="006B560F" w:rsidRDefault="00A54039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</w:p>
    <w:p w14:paraId="6A3D8DA4" w14:textId="77777777" w:rsidR="00A54039" w:rsidRPr="006B560F" w:rsidRDefault="00A54039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       Job Description:</w:t>
      </w:r>
    </w:p>
    <w:p w14:paraId="566FCDD4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Logging calls through Manage Engine and responding to tickets, calls and e-mails from customers and support teams at various locations and escalate to higher levels.</w:t>
      </w:r>
    </w:p>
    <w:p w14:paraId="1A382485" w14:textId="6A94A29A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Responsible for Incident management process by providing L1 support. Incident categorization and assigning to appropriate team, </w:t>
      </w:r>
      <w:r w:rsidR="00B421A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taking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follow up and resolving them within SLA.</w:t>
      </w:r>
    </w:p>
    <w:p w14:paraId="76DDC85F" w14:textId="77777777" w:rsidR="00A54039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IT Service Delivery as per ITIL Framework &amp; SLA Matrix.</w:t>
      </w:r>
    </w:p>
    <w:p w14:paraId="355CDE59" w14:textId="77777777" w:rsidR="00071D68" w:rsidRPr="00071D68" w:rsidRDefault="00071D68" w:rsidP="00071D6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Participating in weekly change advisory board meeting (CAB) Work with Client Technical Change Requests (CR), administrating CR and update the client with the results and outputs, Documentation skill.</w:t>
      </w:r>
    </w:p>
    <w:p w14:paraId="46CABD4B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User management line creation, deletion along with updating their roles as per Management request.</w:t>
      </w:r>
    </w:p>
    <w:p w14:paraId="6ACCD297" w14:textId="37ACC066" w:rsidR="00A54039" w:rsidRDefault="00A54039" w:rsidP="00A5403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Responsible for upgrading firmware for E2E Taztag</w:t>
      </w:r>
      <w:r w:rsidR="002E02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Devices and testing new generation’s devices, firmware to make sure it is working fine for devices versions.</w:t>
      </w:r>
    </w:p>
    <w:p w14:paraId="795DE464" w14:textId="466C7086" w:rsid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Writing manual test cases and UAT testing.</w:t>
      </w:r>
    </w:p>
    <w:p w14:paraId="7EADB68B" w14:textId="77777777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Create and maintain test cases for the client and internal projects.</w:t>
      </w:r>
    </w:p>
    <w:p w14:paraId="69410162" w14:textId="77777777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Read all the documents and understand what needs to be tested.</w:t>
      </w:r>
    </w:p>
    <w:p w14:paraId="7DDEF56C" w14:textId="77777777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Execute all the test case and report defects, define severity and priority for each defect.</w:t>
      </w:r>
    </w:p>
    <w:p w14:paraId="6D7A34DB" w14:textId="77777777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Carry out regression testing every time when changes are made to the code to fix defects.</w:t>
      </w:r>
    </w:p>
    <w:p w14:paraId="044AA2E2" w14:textId="77777777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Work closely with Developer and Test Manager to complete the test execution within the schedule.</w:t>
      </w:r>
    </w:p>
    <w:p w14:paraId="3E576C2D" w14:textId="77777777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Translate use case and test case documents into automated test cases. Fix or adapt the test cases if deemed necessary.</w:t>
      </w:r>
    </w:p>
    <w:p w14:paraId="3ADDDD67" w14:textId="77777777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Perform business as usual operations such as reporting bugs/problems that are discovered as part of the testing.</w:t>
      </w:r>
    </w:p>
    <w:p w14:paraId="6C839733" w14:textId="77777777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Innovate and maintain the existing test frameworks.</w:t>
      </w:r>
    </w:p>
    <w:p w14:paraId="49259F31" w14:textId="7C8B39FA" w:rsidR="00BF6E20" w:rsidRPr="00BF6E20" w:rsidRDefault="00BF6E20" w:rsidP="00BF6E20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F6E20">
        <w:rPr>
          <w:rFonts w:asciiTheme="majorHAnsi" w:hAnsiTheme="majorHAnsi" w:cstheme="majorHAnsi"/>
          <w:color w:val="000000" w:themeColor="text1"/>
          <w:sz w:val="22"/>
          <w:szCs w:val="22"/>
        </w:rPr>
        <w:t>Collaborating on quality assurance within a team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EB7DDB8" w14:textId="77777777" w:rsidR="00A54039" w:rsidRPr="006B560F" w:rsidRDefault="00A54039" w:rsidP="00A5403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Perform manual testing of E2E devices and provide analysis on upgraded software of devices to client.</w:t>
      </w:r>
    </w:p>
    <w:p w14:paraId="7EC1C736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To troubleshoot UNICAP applications issues via Remote access (Mobicontrol Application).</w:t>
      </w:r>
    </w:p>
    <w:p w14:paraId="6B046DFB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Generating activation issue logs on Secure CRT (Linux Environment).</w:t>
      </w:r>
    </w:p>
    <w:p w14:paraId="23FC30B2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Complete life cycle management of service desk application (Manage Engine Plus)</w:t>
      </w:r>
    </w:p>
    <w:p w14:paraId="1CE4CF8B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Coordinating with Vendors/ Development Team like Intense and escalating the issues as per escalation matrix.</w:t>
      </w:r>
    </w:p>
    <w:p w14:paraId="10FAC7CA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Take the proper follow ups of the ongoing project and understand the challenges appearing while working on them along with planning and taking actions to resolve them to complete timeline.</w:t>
      </w:r>
    </w:p>
    <w:p w14:paraId="7FCF3E03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Coordinate with Vendors involved in Device Replacement issues.</w:t>
      </w:r>
    </w:p>
    <w:p w14:paraId="4C8AEAAE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Monthly business review with client and service delivery manager.</w:t>
      </w:r>
    </w:p>
    <w:p w14:paraId="0859FD24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Tracking of major/minor outages and sending daily/weekly and monthly uptime reports. </w:t>
      </w:r>
    </w:p>
    <w:p w14:paraId="7F50FF14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Sending daily reports to higher Management and Client Mangers.</w:t>
      </w:r>
    </w:p>
    <w:p w14:paraId="61569A86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Built a teamwork environment that encourages hard work and collaboration.</w:t>
      </w:r>
    </w:p>
    <w:p w14:paraId="5272F50C" w14:textId="1D71906B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Prepared and maintained documentation of technologies, </w:t>
      </w:r>
      <w:r w:rsidR="00963997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standards,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procedures.</w:t>
      </w:r>
    </w:p>
    <w:p w14:paraId="1F2FBC8E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Using and updating knowledge about product and services improve customer satisfaction.</w:t>
      </w:r>
    </w:p>
    <w:p w14:paraId="05615C58" w14:textId="77777777" w:rsidR="00CF00C5" w:rsidRDefault="00CF00C5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</w:p>
    <w:p w14:paraId="03205DC3" w14:textId="77777777" w:rsidR="00A54039" w:rsidRPr="006B560F" w:rsidRDefault="00A54039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Systems Plus Solutions</w:t>
      </w:r>
      <w:r w:rsidRPr="006B560F"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  <w:t>:</w:t>
      </w:r>
      <w:r w:rsidR="002E023E"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Pune</w:t>
      </w:r>
      <w:r w:rsidR="007966F1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,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India</w:t>
      </w:r>
      <w:r w:rsidR="007966F1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.</w:t>
      </w:r>
    </w:p>
    <w:p w14:paraId="0BB9A163" w14:textId="77777777" w:rsidR="00A54039" w:rsidRPr="006B560F" w:rsidRDefault="00D57B75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Role: Associate Consultant P1 - </w:t>
      </w:r>
      <w:r w:rsidR="00A54039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IT Service Desk Administrator </w:t>
      </w:r>
    </w:p>
    <w:p w14:paraId="6B711880" w14:textId="77777777" w:rsidR="00A54039" w:rsidRDefault="00A54039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Project: Achilles Group Limited-UK-Abingdon</w:t>
      </w:r>
    </w:p>
    <w:p w14:paraId="6CC5C68C" w14:textId="77777777" w:rsidR="00CF00C5" w:rsidRPr="006B560F" w:rsidRDefault="00CF00C5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</w:p>
    <w:p w14:paraId="7A5ED4AE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       Job Description: </w:t>
      </w:r>
    </w:p>
    <w:p w14:paraId="2311FFBD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Logging calls through</w:t>
      </w:r>
      <w:r w:rsidR="002E02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Manage Engine and responding to calls and e-mails from customers and support teams at various locations and escalate to higher levels.</w:t>
      </w:r>
    </w:p>
    <w:p w14:paraId="048CB820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Responsible for Incident management process by providing L1 support then categorizing and assigning to appropriate team.</w:t>
      </w:r>
    </w:p>
    <w:p w14:paraId="25805B86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IT Service Delivery as per ITIL Framework &amp; SLA Matrix.</w:t>
      </w:r>
    </w:p>
    <w:p w14:paraId="4843EA7D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Responsible for a Backup Team Lead.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708789D6" w14:textId="77777777" w:rsidR="00A54039" w:rsidRPr="006B560F" w:rsidRDefault="002E023E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To troubleshoot</w:t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Desktop, Printer, Outlook issues, L1 support and administration of service desk application from second line fix to third line fix. </w:t>
      </w:r>
    </w:p>
    <w:p w14:paraId="1ABFBB13" w14:textId="2138865A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Monitoring and optimizing network, </w:t>
      </w:r>
      <w:r w:rsidR="00963997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desktop,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application performance.</w:t>
      </w:r>
    </w:p>
    <w:p w14:paraId="487883C5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Complete life cycle management of service desk application (Manage Engine Plus)</w:t>
      </w:r>
    </w:p>
    <w:p w14:paraId="5263FB6D" w14:textId="7637395A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Monitoring, </w:t>
      </w:r>
      <w:r w:rsidR="00963997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tracking,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reporting host and related services through NAGIOS application and reporting to the concern team for any outages.</w:t>
      </w:r>
    </w:p>
    <w:p w14:paraId="60B15CC9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Acting as Incident Manager and liaising with the global teams.</w:t>
      </w:r>
    </w:p>
    <w:p w14:paraId="0F418335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Sending Incident management notification globally for major/minor outages.</w:t>
      </w:r>
    </w:p>
    <w:p w14:paraId="5F534937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Management of Vendors like Telstra, Global Crossing, SAVVIS and SOFTCAT.</w:t>
      </w:r>
    </w:p>
    <w:p w14:paraId="624EF604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Take the proper follow ups of the ongoing project and understand the challenges appearing while working on them along with planning and taking actions to resolve them to complete timeline.</w:t>
      </w:r>
    </w:p>
    <w:p w14:paraId="0A40E2C1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Update the Project Progress status weekly in reports.</w:t>
      </w:r>
    </w:p>
    <w:p w14:paraId="3948A049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Monthly business review with client and service delivery manager.</w:t>
      </w:r>
    </w:p>
    <w:p w14:paraId="3239E976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Tracking of major/minor outages and sending daily/weekly and monthly uptime reports. </w:t>
      </w:r>
    </w:p>
    <w:p w14:paraId="72BE1EA5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Sending daily reports and Dashboard to higher Management and Client.</w:t>
      </w:r>
    </w:p>
    <w:p w14:paraId="02AA846D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Built a teamwork environment that encourages hard work and collaboration.</w:t>
      </w:r>
    </w:p>
    <w:p w14:paraId="38E06F41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Escalate to customers &amp; higher management levels in a timely manner and within the SLA.</w:t>
      </w:r>
    </w:p>
    <w:p w14:paraId="1518DA32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Participating in weekly change advisory board meeting (CAB) Work with Client Technical Change Requests (CR), administrating CR and update the client with the results and outputs, Documentation skill.</w:t>
      </w:r>
    </w:p>
    <w:p w14:paraId="757771E0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Coordinating globally with customers and onsite teams.</w:t>
      </w:r>
    </w:p>
    <w:p w14:paraId="025883AF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Implemented security policy and virus protection.</w:t>
      </w:r>
    </w:p>
    <w:p w14:paraId="18C073DE" w14:textId="1ECBD48A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Prepar</w:t>
      </w:r>
      <w:r w:rsidR="00E25E68"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maintain</w:t>
      </w:r>
      <w:r w:rsidR="00E25E6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documentation of technologies, </w:t>
      </w:r>
      <w:r w:rsidR="00B421A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standards,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procedures.</w:t>
      </w:r>
    </w:p>
    <w:p w14:paraId="2A29D455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Dealing with customer enquiries face to face, via e-mail and over the telephone. </w:t>
      </w:r>
    </w:p>
    <w:p w14:paraId="21C392B4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Using and updating knowledge about product and services improve customer satisfaction.</w:t>
      </w:r>
    </w:p>
    <w:p w14:paraId="30775517" w14:textId="77777777" w:rsidR="0041045D" w:rsidRDefault="0041045D" w:rsidP="00A54039">
      <w:p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D08301D" w14:textId="49AA0CCE" w:rsidR="00A54039" w:rsidRPr="006B560F" w:rsidRDefault="00B421A8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Mphasis</w:t>
      </w:r>
      <w:r w:rsidRPr="006B560F"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  <w:t xml:space="preserve"> (</w:t>
      </w:r>
      <w:r w:rsidR="00A54039" w:rsidRPr="006B560F"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  <w:t xml:space="preserve">HP </w:t>
      </w:r>
      <w:r w:rsidR="00A54039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Company</w:t>
      </w:r>
      <w:r w:rsidR="00360EA0" w:rsidRPr="006B560F"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  <w:t>):</w:t>
      </w:r>
      <w:r w:rsidR="002E023E"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r w:rsidR="00A54039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Pune</w:t>
      </w:r>
      <w:r w:rsidR="00A54039" w:rsidRPr="006B560F"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  <w:t xml:space="preserve">, </w:t>
      </w:r>
      <w:r w:rsidR="00A54039"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India</w:t>
      </w:r>
      <w:r w:rsidR="007966F1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.</w:t>
      </w:r>
    </w:p>
    <w:p w14:paraId="6E2AC3CA" w14:textId="333D4C6A" w:rsidR="00A54039" w:rsidRPr="006B560F" w:rsidRDefault="00A54039" w:rsidP="00A54039">
      <w:pPr>
        <w:pStyle w:val="Heading1"/>
        <w:spacing w:before="0" w:after="0"/>
        <w:ind w:left="360"/>
        <w:jc w:val="left"/>
        <w:rPr>
          <w:rFonts w:cstheme="majorHAnsi"/>
          <w:b/>
          <w:caps w:val="0"/>
          <w:color w:val="000000" w:themeColor="text1"/>
          <w:sz w:val="22"/>
          <w:szCs w:val="22"/>
        </w:rPr>
      </w:pPr>
      <w:r w:rsidRPr="006B560F">
        <w:rPr>
          <w:rFonts w:cstheme="majorHAnsi"/>
          <w:b/>
          <w:caps w:val="0"/>
          <w:color w:val="000000" w:themeColor="text1"/>
          <w:sz w:val="22"/>
          <w:szCs w:val="22"/>
        </w:rPr>
        <w:t>Role: Ass</w:t>
      </w:r>
      <w:r w:rsidR="004B4A7B">
        <w:rPr>
          <w:rFonts w:cstheme="majorHAnsi"/>
          <w:b/>
          <w:caps w:val="0"/>
          <w:color w:val="000000" w:themeColor="text1"/>
          <w:sz w:val="22"/>
          <w:szCs w:val="22"/>
        </w:rPr>
        <w:t xml:space="preserve">istant Infrastructure </w:t>
      </w:r>
      <w:r w:rsidR="00B421A8">
        <w:rPr>
          <w:rFonts w:cstheme="majorHAnsi"/>
          <w:b/>
          <w:caps w:val="0"/>
          <w:color w:val="000000" w:themeColor="text1"/>
          <w:sz w:val="22"/>
          <w:szCs w:val="22"/>
        </w:rPr>
        <w:t>Engineer -</w:t>
      </w:r>
      <w:r w:rsidR="004B4A7B">
        <w:rPr>
          <w:rFonts w:cstheme="majorHAnsi"/>
          <w:b/>
          <w:caps w:val="0"/>
          <w:color w:val="000000" w:themeColor="text1"/>
          <w:sz w:val="22"/>
          <w:szCs w:val="22"/>
        </w:rPr>
        <w:t xml:space="preserve"> </w:t>
      </w:r>
      <w:r w:rsidRPr="006B560F">
        <w:rPr>
          <w:rFonts w:cstheme="majorHAnsi"/>
          <w:b/>
          <w:caps w:val="0"/>
          <w:color w:val="000000" w:themeColor="text1"/>
          <w:sz w:val="22"/>
          <w:szCs w:val="22"/>
        </w:rPr>
        <w:t xml:space="preserve">Service Desk </w:t>
      </w:r>
      <w:r w:rsidR="00C86544" w:rsidRPr="006B560F">
        <w:rPr>
          <w:rFonts w:cstheme="majorHAnsi"/>
          <w:b/>
          <w:caps w:val="0"/>
          <w:color w:val="000000" w:themeColor="text1"/>
          <w:sz w:val="22"/>
          <w:szCs w:val="22"/>
        </w:rPr>
        <w:t>Level 1 Support</w:t>
      </w:r>
    </w:p>
    <w:p w14:paraId="79A614F0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Project: Royal Bank of Scotland.</w:t>
      </w:r>
    </w:p>
    <w:p w14:paraId="737E456D" w14:textId="77777777" w:rsidR="00A54039" w:rsidRPr="006B560F" w:rsidRDefault="00A54039" w:rsidP="00A54039">
      <w:pPr>
        <w:spacing w:before="0" w:after="0" w:line="240" w:lineRule="auto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</w:p>
    <w:p w14:paraId="4E3A6BBF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Job Description:</w:t>
      </w:r>
    </w:p>
    <w:p w14:paraId="32444FAF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Managing Core Banking Application Servers incidents of Royal Bank of Scotland</w:t>
      </w:r>
    </w:p>
    <w:p w14:paraId="01B1C97D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Monitoring of incident queues and providing L1 level troubleshooting.</w:t>
      </w:r>
    </w:p>
    <w:p w14:paraId="1C8B7CE1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Assigning incidents to appropriate teams in different domains.</w:t>
      </w:r>
    </w:p>
    <w:p w14:paraId="2E428D9F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Performing Daily Health Checks for all the critical application servers before beginning of the day.</w:t>
      </w:r>
    </w:p>
    <w:p w14:paraId="4A3FDAFD" w14:textId="4AC513B1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bookmarkStart w:id="3" w:name="OLE_LINK4"/>
      <w:bookmarkStart w:id="4" w:name="OLE_LINK5"/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Active Directory management, Domain id creation, </w:t>
      </w:r>
      <w:r w:rsidR="00B421A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deletion,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modification in access</w:t>
      </w:r>
    </w:p>
    <w:p w14:paraId="0EC0E7AA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Creation of individual exchange mail id and distribution list.</w:t>
      </w:r>
    </w:p>
    <w:bookmarkEnd w:id="3"/>
    <w:bookmarkEnd w:id="4"/>
    <w:p w14:paraId="198430BD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Providing Tier 1 Support for Servers along with their services and Applications on call 24x7.</w:t>
      </w:r>
    </w:p>
    <w:p w14:paraId="7F4E7D2D" w14:textId="663BFE9A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bookmarkStart w:id="5" w:name="OLE_LINK1"/>
      <w:bookmarkStart w:id="6" w:name="OLE_LINK2"/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Processes are purely </w:t>
      </w:r>
      <w:r w:rsidR="00B421A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based on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ITIL Standards.</w:t>
      </w:r>
    </w:p>
    <w:bookmarkEnd w:id="5"/>
    <w:bookmarkEnd w:id="6"/>
    <w:p w14:paraId="0125223C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Monitoring the entire Servers in Service Manager 9 Incident tool.</w:t>
      </w:r>
    </w:p>
    <w:p w14:paraId="089F0715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Managing OS and hardware issues and escalating it to Tier 2 Server Management Team in UK.</w:t>
      </w:r>
    </w:p>
    <w:p w14:paraId="57DF5558" w14:textId="1DCA3D10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Generating </w:t>
      </w:r>
      <w:r w:rsidR="00086F11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reports </w:t>
      </w:r>
      <w:r w:rsidR="001372A4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of incidents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resolution rate, maintaining </w:t>
      </w:r>
      <w:r w:rsidR="00B421A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documents,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updating it on timely basis for Audit Purpose.</w:t>
      </w:r>
    </w:p>
    <w:p w14:paraId="2DD9F676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Managing and monitoring HP Open view Service Centre 6.0 for Incident Management.</w:t>
      </w:r>
    </w:p>
    <w:p w14:paraId="1DD0D4CD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Managing Change Coordinator role for Production Changes scheduled for weekends and sometime during weekdays.</w:t>
      </w:r>
    </w:p>
    <w:p w14:paraId="6F807E55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Aligning resources for the changes scheduled for weekend and extra resource as per the requirement. For the same changes updating RCA Tool with proper 4 Eye Checks.</w:t>
      </w:r>
    </w:p>
    <w:p w14:paraId="2F7B761F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Problem Management Role and Updating RCA for Problem, recurring incidents and for the issues not having root cause.</w:t>
      </w:r>
    </w:p>
    <w:p w14:paraId="2E6F44D3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Performing and updating Root Cause Analysis report for Problem Management team and also coordinating with Vendor for analysis and RCA.</w:t>
      </w:r>
    </w:p>
    <w:p w14:paraId="7DB02A04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</w:p>
    <w:p w14:paraId="6A48D3B6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V Customer Service: Pune</w:t>
      </w:r>
      <w:r w:rsidR="007966F1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,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India</w:t>
      </w:r>
      <w:r w:rsidR="007966F1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.</w:t>
      </w:r>
    </w:p>
    <w:p w14:paraId="06EEDB7E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Role:</w:t>
      </w:r>
      <w:r w:rsidR="002E023E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4B4A7B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IT Customer Support Executive -</w:t>
      </w: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 IT Service Desk</w:t>
      </w:r>
    </w:p>
    <w:p w14:paraId="1467133E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>Project: Videocon Ltd.</w:t>
      </w:r>
    </w:p>
    <w:p w14:paraId="5159FA47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aps/>
          <w:color w:val="000000" w:themeColor="text1"/>
          <w:sz w:val="22"/>
          <w:szCs w:val="22"/>
        </w:rPr>
      </w:pPr>
    </w:p>
    <w:p w14:paraId="03E35DF3" w14:textId="77777777" w:rsidR="00A54039" w:rsidRPr="006B560F" w:rsidRDefault="00A54039" w:rsidP="00A54039">
      <w:pPr>
        <w:spacing w:before="0" w:after="0" w:line="240" w:lineRule="auto"/>
        <w:ind w:left="360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  <w:t xml:space="preserve">Job Description: </w:t>
      </w:r>
    </w:p>
    <w:p w14:paraId="4497D2D2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Monitoring Incident queue and assigning incidents to appropriate teams in different domains.</w:t>
      </w:r>
    </w:p>
    <w:p w14:paraId="0F7FAE30" w14:textId="6DB0B8F1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Active Directory management, Domain id creation, </w:t>
      </w:r>
      <w:r w:rsidR="00B421A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deletion,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modification in access</w:t>
      </w:r>
    </w:p>
    <w:p w14:paraId="304A307E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Creation of individual exchange mail id and distribution list.</w:t>
      </w:r>
    </w:p>
    <w:p w14:paraId="29332F6F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Performing Daily Health Checks for all the critical application servers before beginning of the day.</w:t>
      </w:r>
    </w:p>
    <w:p w14:paraId="2BAF911D" w14:textId="73683E5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Providing Tier1 Support for Servers along with their services and Applications.</w:t>
      </w:r>
    </w:p>
    <w:p w14:paraId="095ECC92" w14:textId="5D7E3B88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Managing Change Coordinator role for Production Changes scheduled for weekends and sometime during </w:t>
      </w:r>
      <w:r w:rsidR="00086F11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weekdays. Processes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are </w:t>
      </w:r>
      <w:r w:rsidR="00B421A8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based on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ITIL Standards.</w:t>
      </w:r>
    </w:p>
    <w:p w14:paraId="14DAB803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Aligning resources for the changes scheduled for weekend and extra resource as per the requirement. Also responsible for a Backup Team Lead.</w:t>
      </w:r>
    </w:p>
    <w:p w14:paraId="25D1FCB2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Quality checks and auditing of calls handled by Customer Care Executives.</w:t>
      </w:r>
    </w:p>
    <w:p w14:paraId="03D7F596" w14:textId="2EE0F1F3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To give Videocon product and </w:t>
      </w:r>
      <w:r w:rsidR="00733E5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IT </w:t>
      </w:r>
      <w:r w:rsidR="00FB46C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tickets management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process </w:t>
      </w:r>
      <w:r w:rsidR="00FB46C5">
        <w:rPr>
          <w:rFonts w:asciiTheme="majorHAnsi" w:hAnsiTheme="majorHAnsi" w:cstheme="majorHAnsi"/>
          <w:color w:val="000000" w:themeColor="text1"/>
          <w:sz w:val="22"/>
          <w:szCs w:val="22"/>
        </w:rPr>
        <w:t>related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training.</w:t>
      </w:r>
    </w:p>
    <w:p w14:paraId="0EF52275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Escalate customer’s issues to backend team and relevant teams.</w:t>
      </w:r>
    </w:p>
    <w:p w14:paraId="6D37A75C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Weekly reporting to clients about Service Accuracy and Quality maintain.</w:t>
      </w:r>
    </w:p>
    <w:p w14:paraId="0B1C71DB" w14:textId="77777777" w:rsidR="002E023E" w:rsidRPr="006B560F" w:rsidRDefault="002E023E" w:rsidP="00A54039">
      <w:p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D4894BB" w14:textId="77777777" w:rsidR="00A54039" w:rsidRPr="006B560F" w:rsidRDefault="00A54039" w:rsidP="00A54039">
      <w:pPr>
        <w:spacing w:before="0" w:after="0" w:line="0" w:lineRule="atLeast"/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</w:pPr>
      <w:r w:rsidRPr="006B560F">
        <w:rPr>
          <w:rFonts w:asciiTheme="majorHAnsi" w:eastAsiaTheme="majorEastAsia" w:hAnsiTheme="majorHAnsi" w:cstheme="majorHAnsi"/>
          <w:caps/>
          <w:color w:val="000000" w:themeColor="text1"/>
          <w:sz w:val="22"/>
          <w:szCs w:val="22"/>
        </w:rPr>
        <w:t>PERSONAL DOSSIER:</w:t>
      </w:r>
    </w:p>
    <w:p w14:paraId="447EB049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Date of Birth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:  04/05/1988</w:t>
      </w:r>
    </w:p>
    <w:p w14:paraId="4B3DBF01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Nationality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:  Indian</w:t>
      </w:r>
    </w:p>
    <w:p w14:paraId="1AD56514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Marital Status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  <w:t xml:space="preserve">:  Married </w:t>
      </w:r>
    </w:p>
    <w:p w14:paraId="07937055" w14:textId="77777777" w:rsidR="00A54039" w:rsidRPr="006B560F" w:rsidRDefault="006B5E57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Passport   </w:t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     :  N0353088, Validity : 04/06/2025</w:t>
      </w:r>
    </w:p>
    <w:p w14:paraId="3E492BF8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Languages Proficiency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:  English, Hindi, Marathi.</w:t>
      </w:r>
    </w:p>
    <w:p w14:paraId="1828A0B0" w14:textId="77777777" w:rsidR="00A54039" w:rsidRPr="006B560F" w:rsidRDefault="00A54039" w:rsidP="00A5403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Current Address </w:t>
      </w:r>
      <w:r w:rsidR="002E02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6F75AA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:  C/o, Mr. Prakash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Mahajan,</w:t>
      </w:r>
    </w:p>
    <w:p w14:paraId="69A94060" w14:textId="1984106A" w:rsidR="00A54039" w:rsidRPr="006B560F" w:rsidRDefault="00A54039" w:rsidP="00A54039">
      <w:pPr>
        <w:pStyle w:val="ListParagraph"/>
        <w:spacing w:before="0" w:after="0" w:line="240" w:lineRule="auto"/>
        <w:ind w:left="3075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Sr. No: 130/1, Shiv Parvati Housing Society, Jijamata Chowk             Walhekarwadi Road, Chinchwad 411033, Pune.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1D1784CF" w14:textId="77777777" w:rsidR="00A54039" w:rsidRPr="006B560F" w:rsidRDefault="00A54039" w:rsidP="00A54039">
      <w:pPr>
        <w:spacing w:before="0" w:after="0"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A4EBC30" w14:textId="0E42C3DD" w:rsidR="00A54039" w:rsidRDefault="00A54039" w:rsidP="00A54039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 hereby declare that the </w:t>
      </w:r>
      <w:r w:rsidR="00F33821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above</w:t>
      </w:r>
      <w:r w:rsidR="00E652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F33821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mentioned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details are true and correct to the best of my knowledge and belief.</w:t>
      </w:r>
    </w:p>
    <w:p w14:paraId="546B9939" w14:textId="3EE2120C" w:rsidR="004D12B2" w:rsidRDefault="004D12B2" w:rsidP="00A54039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1DB373F" w14:textId="77777777" w:rsidR="004D12B2" w:rsidRPr="006B560F" w:rsidRDefault="004D12B2" w:rsidP="00A54039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9963FC0" w14:textId="274D4D79" w:rsidR="002C42BC" w:rsidRPr="006B560F" w:rsidRDefault="00086F11" w:rsidP="00086F11">
      <w:pPr>
        <w:spacing w:before="0" w:after="0" w:line="240" w:lineRule="auto"/>
        <w:ind w:left="1440" w:firstLine="720"/>
        <w:jc w:val="right"/>
        <w:rPr>
          <w:rFonts w:asciiTheme="majorHAnsi" w:hAnsiTheme="majorHAnsi" w:cstheme="majorHAnsi"/>
          <w:sz w:val="22"/>
          <w:szCs w:val="22"/>
        </w:rPr>
      </w:pP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Sincerely Y</w:t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ours,</w:t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A54039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FD1CDB"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Mayuri Patil</w:t>
      </w:r>
      <w:r w:rsidRPr="006B560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sectPr w:rsidR="002C42BC" w:rsidRPr="006B560F" w:rsidSect="00E43369">
      <w:footerReference w:type="default" r:id="rId14"/>
      <w:footerReference w:type="first" r:id="rId15"/>
      <w:pgSz w:w="11909" w:h="16834" w:code="9"/>
      <w:pgMar w:top="1008" w:right="1008" w:bottom="1008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1E64" w14:textId="77777777" w:rsidR="00F8180E" w:rsidRDefault="00F8180E">
      <w:pPr>
        <w:spacing w:before="0" w:after="0" w:line="240" w:lineRule="auto"/>
      </w:pPr>
      <w:r>
        <w:separator/>
      </w:r>
    </w:p>
  </w:endnote>
  <w:endnote w:type="continuationSeparator" w:id="0">
    <w:p w14:paraId="00D9352C" w14:textId="77777777" w:rsidR="00F8180E" w:rsidRDefault="00F818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8E20" w14:textId="77777777" w:rsidR="002C42BC" w:rsidRDefault="00414819">
    <w:pPr>
      <w:pStyle w:val="Footer"/>
    </w:pPr>
    <w:r>
      <w:t xml:space="preserve">Page </w:t>
    </w:r>
    <w:r w:rsidR="00644319">
      <w:fldChar w:fldCharType="begin"/>
    </w:r>
    <w:r>
      <w:instrText xml:space="preserve"> PAGE </w:instrText>
    </w:r>
    <w:r w:rsidR="00644319">
      <w:fldChar w:fldCharType="separate"/>
    </w:r>
    <w:r w:rsidR="0095129D">
      <w:rPr>
        <w:noProof/>
      </w:rPr>
      <w:t>2</w:t>
    </w:r>
    <w:r w:rsidR="0064431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966B" w14:textId="77777777" w:rsidR="0028369E" w:rsidRDefault="0028369E" w:rsidP="0028369E">
    <w:pPr>
      <w:pStyle w:val="Footer"/>
    </w:pPr>
    <w:r>
      <w:t xml:space="preserve">Page </w:t>
    </w:r>
    <w:r w:rsidR="00644319">
      <w:fldChar w:fldCharType="begin"/>
    </w:r>
    <w:r>
      <w:instrText xml:space="preserve"> PAGE </w:instrText>
    </w:r>
    <w:r w:rsidR="00644319">
      <w:fldChar w:fldCharType="separate"/>
    </w:r>
    <w:r w:rsidR="0095129D">
      <w:rPr>
        <w:noProof/>
      </w:rPr>
      <w:t>1</w:t>
    </w:r>
    <w:r w:rsidR="0064431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4218" w14:textId="77777777" w:rsidR="00F8180E" w:rsidRDefault="00F8180E">
      <w:pPr>
        <w:spacing w:before="0" w:after="0" w:line="240" w:lineRule="auto"/>
      </w:pPr>
      <w:r>
        <w:separator/>
      </w:r>
    </w:p>
  </w:footnote>
  <w:footnote w:type="continuationSeparator" w:id="0">
    <w:p w14:paraId="3C892FD0" w14:textId="77777777" w:rsidR="00F8180E" w:rsidRDefault="00F818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CED"/>
    <w:multiLevelType w:val="hybridMultilevel"/>
    <w:tmpl w:val="76BA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3047"/>
    <w:multiLevelType w:val="hybridMultilevel"/>
    <w:tmpl w:val="986E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86DA1"/>
    <w:multiLevelType w:val="hybridMultilevel"/>
    <w:tmpl w:val="2418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6181"/>
    <w:multiLevelType w:val="multilevel"/>
    <w:tmpl w:val="988810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32995"/>
    <w:multiLevelType w:val="hybridMultilevel"/>
    <w:tmpl w:val="03120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3D39"/>
    <w:multiLevelType w:val="hybridMultilevel"/>
    <w:tmpl w:val="844AB338"/>
    <w:lvl w:ilvl="0" w:tplc="00725C90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04420BE"/>
    <w:multiLevelType w:val="hybridMultilevel"/>
    <w:tmpl w:val="B672C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70C1F"/>
    <w:multiLevelType w:val="multilevel"/>
    <w:tmpl w:val="51F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990862">
    <w:abstractNumId w:val="5"/>
  </w:num>
  <w:num w:numId="2" w16cid:durableId="1794248505">
    <w:abstractNumId w:val="3"/>
  </w:num>
  <w:num w:numId="3" w16cid:durableId="825783382">
    <w:abstractNumId w:val="2"/>
  </w:num>
  <w:num w:numId="4" w16cid:durableId="1554387132">
    <w:abstractNumId w:val="4"/>
  </w:num>
  <w:num w:numId="5" w16cid:durableId="233661364">
    <w:abstractNumId w:val="0"/>
  </w:num>
  <w:num w:numId="6" w16cid:durableId="1402675034">
    <w:abstractNumId w:val="6"/>
  </w:num>
  <w:num w:numId="7" w16cid:durableId="1617175465">
    <w:abstractNumId w:val="1"/>
  </w:num>
  <w:num w:numId="8" w16cid:durableId="127752424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6D"/>
    <w:rsid w:val="00002A3F"/>
    <w:rsid w:val="00020773"/>
    <w:rsid w:val="00021D6E"/>
    <w:rsid w:val="000245D0"/>
    <w:rsid w:val="000252ED"/>
    <w:rsid w:val="0002660D"/>
    <w:rsid w:val="00036252"/>
    <w:rsid w:val="0004352B"/>
    <w:rsid w:val="000511F2"/>
    <w:rsid w:val="00057823"/>
    <w:rsid w:val="00071939"/>
    <w:rsid w:val="00071D68"/>
    <w:rsid w:val="0007495A"/>
    <w:rsid w:val="0007514A"/>
    <w:rsid w:val="00086EB3"/>
    <w:rsid w:val="00086F11"/>
    <w:rsid w:val="0009084E"/>
    <w:rsid w:val="00091E34"/>
    <w:rsid w:val="000A16DB"/>
    <w:rsid w:val="000A5B8C"/>
    <w:rsid w:val="000B4CA7"/>
    <w:rsid w:val="000B60EC"/>
    <w:rsid w:val="000B64FE"/>
    <w:rsid w:val="000C585A"/>
    <w:rsid w:val="000C6008"/>
    <w:rsid w:val="000C7487"/>
    <w:rsid w:val="000D3F53"/>
    <w:rsid w:val="000D43F7"/>
    <w:rsid w:val="000D576D"/>
    <w:rsid w:val="000E2134"/>
    <w:rsid w:val="000E2DC3"/>
    <w:rsid w:val="000E4353"/>
    <w:rsid w:val="000E50EB"/>
    <w:rsid w:val="000F02AE"/>
    <w:rsid w:val="000F1EA5"/>
    <w:rsid w:val="000F2764"/>
    <w:rsid w:val="0010106D"/>
    <w:rsid w:val="0010738C"/>
    <w:rsid w:val="00112102"/>
    <w:rsid w:val="00112DC9"/>
    <w:rsid w:val="00114DB3"/>
    <w:rsid w:val="00115664"/>
    <w:rsid w:val="00117D9C"/>
    <w:rsid w:val="00124995"/>
    <w:rsid w:val="00127D52"/>
    <w:rsid w:val="001319D8"/>
    <w:rsid w:val="001372A4"/>
    <w:rsid w:val="001538AA"/>
    <w:rsid w:val="001627BC"/>
    <w:rsid w:val="00166D19"/>
    <w:rsid w:val="00183E2A"/>
    <w:rsid w:val="001A27BA"/>
    <w:rsid w:val="001A3FB3"/>
    <w:rsid w:val="001A7963"/>
    <w:rsid w:val="001B2A76"/>
    <w:rsid w:val="001B3A6A"/>
    <w:rsid w:val="001B5A81"/>
    <w:rsid w:val="001C6F21"/>
    <w:rsid w:val="001D1675"/>
    <w:rsid w:val="001E5D92"/>
    <w:rsid w:val="001F0DAA"/>
    <w:rsid w:val="001F3306"/>
    <w:rsid w:val="002045C2"/>
    <w:rsid w:val="00205216"/>
    <w:rsid w:val="00205981"/>
    <w:rsid w:val="00211A22"/>
    <w:rsid w:val="002145C0"/>
    <w:rsid w:val="00221EA1"/>
    <w:rsid w:val="002264C9"/>
    <w:rsid w:val="002279C2"/>
    <w:rsid w:val="00246269"/>
    <w:rsid w:val="00246C25"/>
    <w:rsid w:val="00252119"/>
    <w:rsid w:val="002618BB"/>
    <w:rsid w:val="0026662F"/>
    <w:rsid w:val="002721CF"/>
    <w:rsid w:val="00275878"/>
    <w:rsid w:val="002816A8"/>
    <w:rsid w:val="00281CB5"/>
    <w:rsid w:val="0028369E"/>
    <w:rsid w:val="002844C8"/>
    <w:rsid w:val="002B10AF"/>
    <w:rsid w:val="002B1E58"/>
    <w:rsid w:val="002B4C34"/>
    <w:rsid w:val="002C390E"/>
    <w:rsid w:val="002C42BC"/>
    <w:rsid w:val="002D4CC0"/>
    <w:rsid w:val="002D58FB"/>
    <w:rsid w:val="002D785F"/>
    <w:rsid w:val="002E023E"/>
    <w:rsid w:val="002E241E"/>
    <w:rsid w:val="0030164B"/>
    <w:rsid w:val="00310B10"/>
    <w:rsid w:val="003115CD"/>
    <w:rsid w:val="0031296F"/>
    <w:rsid w:val="003206C1"/>
    <w:rsid w:val="00320DAD"/>
    <w:rsid w:val="0032244C"/>
    <w:rsid w:val="00323AD9"/>
    <w:rsid w:val="003258FC"/>
    <w:rsid w:val="00326D3D"/>
    <w:rsid w:val="0033106E"/>
    <w:rsid w:val="0033338F"/>
    <w:rsid w:val="003442A2"/>
    <w:rsid w:val="0034490F"/>
    <w:rsid w:val="0034572C"/>
    <w:rsid w:val="003468D2"/>
    <w:rsid w:val="0035189D"/>
    <w:rsid w:val="003553DD"/>
    <w:rsid w:val="00360EA0"/>
    <w:rsid w:val="00373448"/>
    <w:rsid w:val="003767EA"/>
    <w:rsid w:val="00382688"/>
    <w:rsid w:val="0038458A"/>
    <w:rsid w:val="00386E58"/>
    <w:rsid w:val="003960C9"/>
    <w:rsid w:val="00396EF5"/>
    <w:rsid w:val="003A18E6"/>
    <w:rsid w:val="003B1559"/>
    <w:rsid w:val="003B5CB0"/>
    <w:rsid w:val="003C2578"/>
    <w:rsid w:val="003D6A0A"/>
    <w:rsid w:val="003E4B99"/>
    <w:rsid w:val="003E5253"/>
    <w:rsid w:val="003F15FF"/>
    <w:rsid w:val="00400044"/>
    <w:rsid w:val="004054E9"/>
    <w:rsid w:val="0041045D"/>
    <w:rsid w:val="00414819"/>
    <w:rsid w:val="00441138"/>
    <w:rsid w:val="0044180C"/>
    <w:rsid w:val="00443C57"/>
    <w:rsid w:val="00445E0E"/>
    <w:rsid w:val="00446941"/>
    <w:rsid w:val="00457027"/>
    <w:rsid w:val="00460EDE"/>
    <w:rsid w:val="00464181"/>
    <w:rsid w:val="004643C1"/>
    <w:rsid w:val="00483852"/>
    <w:rsid w:val="00483876"/>
    <w:rsid w:val="00484C63"/>
    <w:rsid w:val="00486465"/>
    <w:rsid w:val="004960BF"/>
    <w:rsid w:val="004A1112"/>
    <w:rsid w:val="004A41CB"/>
    <w:rsid w:val="004A46DC"/>
    <w:rsid w:val="004B1E2F"/>
    <w:rsid w:val="004B4A7B"/>
    <w:rsid w:val="004B7626"/>
    <w:rsid w:val="004D12B2"/>
    <w:rsid w:val="004D2C2A"/>
    <w:rsid w:val="004D3C0C"/>
    <w:rsid w:val="004D500B"/>
    <w:rsid w:val="004D70AB"/>
    <w:rsid w:val="004F2E68"/>
    <w:rsid w:val="004F3B40"/>
    <w:rsid w:val="005070FF"/>
    <w:rsid w:val="00520A1E"/>
    <w:rsid w:val="0052440C"/>
    <w:rsid w:val="005269A6"/>
    <w:rsid w:val="00530091"/>
    <w:rsid w:val="00536C1E"/>
    <w:rsid w:val="00542C60"/>
    <w:rsid w:val="005523FA"/>
    <w:rsid w:val="005540F1"/>
    <w:rsid w:val="00557EF1"/>
    <w:rsid w:val="00564A2C"/>
    <w:rsid w:val="005672AC"/>
    <w:rsid w:val="00572106"/>
    <w:rsid w:val="00575E25"/>
    <w:rsid w:val="00580F5A"/>
    <w:rsid w:val="005821C2"/>
    <w:rsid w:val="005852D3"/>
    <w:rsid w:val="005860E3"/>
    <w:rsid w:val="005866DF"/>
    <w:rsid w:val="0058790D"/>
    <w:rsid w:val="00591A51"/>
    <w:rsid w:val="005930B6"/>
    <w:rsid w:val="00593FA4"/>
    <w:rsid w:val="005954BF"/>
    <w:rsid w:val="005A21CB"/>
    <w:rsid w:val="005B2BF7"/>
    <w:rsid w:val="005B3624"/>
    <w:rsid w:val="005B6DE5"/>
    <w:rsid w:val="005C13FD"/>
    <w:rsid w:val="005D1720"/>
    <w:rsid w:val="005D32E9"/>
    <w:rsid w:val="005D3893"/>
    <w:rsid w:val="005F07AB"/>
    <w:rsid w:val="005F1FE7"/>
    <w:rsid w:val="005F3089"/>
    <w:rsid w:val="005F3465"/>
    <w:rsid w:val="005F3A38"/>
    <w:rsid w:val="005F7A4D"/>
    <w:rsid w:val="00601637"/>
    <w:rsid w:val="00611169"/>
    <w:rsid w:val="00624673"/>
    <w:rsid w:val="006247A5"/>
    <w:rsid w:val="00624E2B"/>
    <w:rsid w:val="00630F34"/>
    <w:rsid w:val="00634062"/>
    <w:rsid w:val="006347AA"/>
    <w:rsid w:val="00644319"/>
    <w:rsid w:val="00647FB9"/>
    <w:rsid w:val="006604CA"/>
    <w:rsid w:val="00676904"/>
    <w:rsid w:val="00682F59"/>
    <w:rsid w:val="006863E1"/>
    <w:rsid w:val="00695089"/>
    <w:rsid w:val="0069593C"/>
    <w:rsid w:val="00696F59"/>
    <w:rsid w:val="006972B3"/>
    <w:rsid w:val="00697C2A"/>
    <w:rsid w:val="00697EE8"/>
    <w:rsid w:val="006A2EF0"/>
    <w:rsid w:val="006A6195"/>
    <w:rsid w:val="006B0B55"/>
    <w:rsid w:val="006B2B3A"/>
    <w:rsid w:val="006B560F"/>
    <w:rsid w:val="006B5E57"/>
    <w:rsid w:val="006B6505"/>
    <w:rsid w:val="006B7C64"/>
    <w:rsid w:val="006E09CF"/>
    <w:rsid w:val="006E13B5"/>
    <w:rsid w:val="006E36EA"/>
    <w:rsid w:val="006E3F25"/>
    <w:rsid w:val="006E50EC"/>
    <w:rsid w:val="006F1006"/>
    <w:rsid w:val="006F377E"/>
    <w:rsid w:val="006F4143"/>
    <w:rsid w:val="006F75AA"/>
    <w:rsid w:val="007050D4"/>
    <w:rsid w:val="007110EC"/>
    <w:rsid w:val="00714192"/>
    <w:rsid w:val="00717166"/>
    <w:rsid w:val="00733E56"/>
    <w:rsid w:val="00734BE8"/>
    <w:rsid w:val="007376C4"/>
    <w:rsid w:val="007427CE"/>
    <w:rsid w:val="00747B7A"/>
    <w:rsid w:val="007524A5"/>
    <w:rsid w:val="00752E1D"/>
    <w:rsid w:val="00761ECA"/>
    <w:rsid w:val="00781271"/>
    <w:rsid w:val="00787D96"/>
    <w:rsid w:val="007966F1"/>
    <w:rsid w:val="007B3AAF"/>
    <w:rsid w:val="007C2905"/>
    <w:rsid w:val="007C50F1"/>
    <w:rsid w:val="007E25FA"/>
    <w:rsid w:val="007E51F9"/>
    <w:rsid w:val="007E7C1E"/>
    <w:rsid w:val="007F2A3D"/>
    <w:rsid w:val="007F4A4A"/>
    <w:rsid w:val="007F7E38"/>
    <w:rsid w:val="00802259"/>
    <w:rsid w:val="008036FE"/>
    <w:rsid w:val="00803768"/>
    <w:rsid w:val="00803C33"/>
    <w:rsid w:val="00812C3C"/>
    <w:rsid w:val="00813431"/>
    <w:rsid w:val="008215D3"/>
    <w:rsid w:val="008233BF"/>
    <w:rsid w:val="0082469F"/>
    <w:rsid w:val="00830FDA"/>
    <w:rsid w:val="008346A5"/>
    <w:rsid w:val="00842523"/>
    <w:rsid w:val="008520D9"/>
    <w:rsid w:val="00852591"/>
    <w:rsid w:val="00857466"/>
    <w:rsid w:val="00860311"/>
    <w:rsid w:val="008635FB"/>
    <w:rsid w:val="00863958"/>
    <w:rsid w:val="00873DFF"/>
    <w:rsid w:val="008832FB"/>
    <w:rsid w:val="00883ACC"/>
    <w:rsid w:val="00893B1F"/>
    <w:rsid w:val="00894E82"/>
    <w:rsid w:val="00895A37"/>
    <w:rsid w:val="00897CFD"/>
    <w:rsid w:val="008A0526"/>
    <w:rsid w:val="008A7B95"/>
    <w:rsid w:val="008B132B"/>
    <w:rsid w:val="008B23CD"/>
    <w:rsid w:val="008B3921"/>
    <w:rsid w:val="008B5097"/>
    <w:rsid w:val="008C7704"/>
    <w:rsid w:val="008E4E51"/>
    <w:rsid w:val="008F6A41"/>
    <w:rsid w:val="009045B4"/>
    <w:rsid w:val="00911155"/>
    <w:rsid w:val="00913410"/>
    <w:rsid w:val="00913883"/>
    <w:rsid w:val="00914FE0"/>
    <w:rsid w:val="0092524D"/>
    <w:rsid w:val="00925464"/>
    <w:rsid w:val="00925A4A"/>
    <w:rsid w:val="0092731C"/>
    <w:rsid w:val="00934B63"/>
    <w:rsid w:val="009351AF"/>
    <w:rsid w:val="00937AAF"/>
    <w:rsid w:val="009456A1"/>
    <w:rsid w:val="009465FB"/>
    <w:rsid w:val="0095129D"/>
    <w:rsid w:val="00963997"/>
    <w:rsid w:val="0097113D"/>
    <w:rsid w:val="00994C13"/>
    <w:rsid w:val="00997124"/>
    <w:rsid w:val="009A2EFF"/>
    <w:rsid w:val="009A48D8"/>
    <w:rsid w:val="009A6FED"/>
    <w:rsid w:val="009B6804"/>
    <w:rsid w:val="009C16B3"/>
    <w:rsid w:val="009C427B"/>
    <w:rsid w:val="009D3CCA"/>
    <w:rsid w:val="009F116E"/>
    <w:rsid w:val="009F33D1"/>
    <w:rsid w:val="009F510F"/>
    <w:rsid w:val="00A154EA"/>
    <w:rsid w:val="00A17270"/>
    <w:rsid w:val="00A205C1"/>
    <w:rsid w:val="00A26641"/>
    <w:rsid w:val="00A36ED0"/>
    <w:rsid w:val="00A411DD"/>
    <w:rsid w:val="00A54039"/>
    <w:rsid w:val="00A553F7"/>
    <w:rsid w:val="00A5671F"/>
    <w:rsid w:val="00A5681E"/>
    <w:rsid w:val="00A61022"/>
    <w:rsid w:val="00A640DE"/>
    <w:rsid w:val="00A73178"/>
    <w:rsid w:val="00A83C09"/>
    <w:rsid w:val="00A86135"/>
    <w:rsid w:val="00A919B5"/>
    <w:rsid w:val="00A97AD7"/>
    <w:rsid w:val="00A97F03"/>
    <w:rsid w:val="00AA6885"/>
    <w:rsid w:val="00AA7327"/>
    <w:rsid w:val="00AC0423"/>
    <w:rsid w:val="00AD17FB"/>
    <w:rsid w:val="00AE0415"/>
    <w:rsid w:val="00AF719D"/>
    <w:rsid w:val="00B068B2"/>
    <w:rsid w:val="00B1654F"/>
    <w:rsid w:val="00B20B4F"/>
    <w:rsid w:val="00B22204"/>
    <w:rsid w:val="00B26339"/>
    <w:rsid w:val="00B2703A"/>
    <w:rsid w:val="00B34836"/>
    <w:rsid w:val="00B421A8"/>
    <w:rsid w:val="00B60CCE"/>
    <w:rsid w:val="00B60FC8"/>
    <w:rsid w:val="00B65326"/>
    <w:rsid w:val="00B6537B"/>
    <w:rsid w:val="00B66E14"/>
    <w:rsid w:val="00B70632"/>
    <w:rsid w:val="00B747D5"/>
    <w:rsid w:val="00B86EFB"/>
    <w:rsid w:val="00B9289D"/>
    <w:rsid w:val="00B95BCE"/>
    <w:rsid w:val="00B974EB"/>
    <w:rsid w:val="00BA4A1D"/>
    <w:rsid w:val="00BA63A7"/>
    <w:rsid w:val="00BB1B00"/>
    <w:rsid w:val="00BB679B"/>
    <w:rsid w:val="00BC6C53"/>
    <w:rsid w:val="00BD373D"/>
    <w:rsid w:val="00BD40D5"/>
    <w:rsid w:val="00BE3FD6"/>
    <w:rsid w:val="00BE42DD"/>
    <w:rsid w:val="00BF36F1"/>
    <w:rsid w:val="00BF6E20"/>
    <w:rsid w:val="00C02459"/>
    <w:rsid w:val="00C12363"/>
    <w:rsid w:val="00C2496D"/>
    <w:rsid w:val="00C27801"/>
    <w:rsid w:val="00C31259"/>
    <w:rsid w:val="00C34F6F"/>
    <w:rsid w:val="00C36036"/>
    <w:rsid w:val="00C461D8"/>
    <w:rsid w:val="00C50022"/>
    <w:rsid w:val="00C5275D"/>
    <w:rsid w:val="00C62331"/>
    <w:rsid w:val="00C62A1C"/>
    <w:rsid w:val="00C644A3"/>
    <w:rsid w:val="00C71140"/>
    <w:rsid w:val="00C72166"/>
    <w:rsid w:val="00C775C7"/>
    <w:rsid w:val="00C81521"/>
    <w:rsid w:val="00C8282A"/>
    <w:rsid w:val="00C83B48"/>
    <w:rsid w:val="00C84608"/>
    <w:rsid w:val="00C85EF6"/>
    <w:rsid w:val="00C86544"/>
    <w:rsid w:val="00C941E6"/>
    <w:rsid w:val="00C945A8"/>
    <w:rsid w:val="00C95B6F"/>
    <w:rsid w:val="00CA65CB"/>
    <w:rsid w:val="00CC0176"/>
    <w:rsid w:val="00CC0D3B"/>
    <w:rsid w:val="00CC5B13"/>
    <w:rsid w:val="00CD46DC"/>
    <w:rsid w:val="00CE120C"/>
    <w:rsid w:val="00CE36F6"/>
    <w:rsid w:val="00CE41AD"/>
    <w:rsid w:val="00CF00C5"/>
    <w:rsid w:val="00CF7E1C"/>
    <w:rsid w:val="00D00B57"/>
    <w:rsid w:val="00D014A4"/>
    <w:rsid w:val="00D02DE7"/>
    <w:rsid w:val="00D05CB3"/>
    <w:rsid w:val="00D1543F"/>
    <w:rsid w:val="00D16B95"/>
    <w:rsid w:val="00D240F9"/>
    <w:rsid w:val="00D31316"/>
    <w:rsid w:val="00D36343"/>
    <w:rsid w:val="00D37B47"/>
    <w:rsid w:val="00D4273A"/>
    <w:rsid w:val="00D4367C"/>
    <w:rsid w:val="00D47985"/>
    <w:rsid w:val="00D503D0"/>
    <w:rsid w:val="00D52F18"/>
    <w:rsid w:val="00D57B75"/>
    <w:rsid w:val="00D64680"/>
    <w:rsid w:val="00D67D6D"/>
    <w:rsid w:val="00D84D95"/>
    <w:rsid w:val="00D87D94"/>
    <w:rsid w:val="00D976D1"/>
    <w:rsid w:val="00DC5DB0"/>
    <w:rsid w:val="00DD33B7"/>
    <w:rsid w:val="00DD5C99"/>
    <w:rsid w:val="00DE61D0"/>
    <w:rsid w:val="00DF067C"/>
    <w:rsid w:val="00DF4E84"/>
    <w:rsid w:val="00DF76A2"/>
    <w:rsid w:val="00E05F85"/>
    <w:rsid w:val="00E07DD8"/>
    <w:rsid w:val="00E1165F"/>
    <w:rsid w:val="00E129A1"/>
    <w:rsid w:val="00E22A96"/>
    <w:rsid w:val="00E25E68"/>
    <w:rsid w:val="00E27C3A"/>
    <w:rsid w:val="00E30E53"/>
    <w:rsid w:val="00E43369"/>
    <w:rsid w:val="00E602D4"/>
    <w:rsid w:val="00E60F90"/>
    <w:rsid w:val="00E63B02"/>
    <w:rsid w:val="00E6528A"/>
    <w:rsid w:val="00E73E5D"/>
    <w:rsid w:val="00E76ACD"/>
    <w:rsid w:val="00E80651"/>
    <w:rsid w:val="00E80798"/>
    <w:rsid w:val="00E8312A"/>
    <w:rsid w:val="00E83140"/>
    <w:rsid w:val="00E83971"/>
    <w:rsid w:val="00E87E2A"/>
    <w:rsid w:val="00E93452"/>
    <w:rsid w:val="00E94F35"/>
    <w:rsid w:val="00E96057"/>
    <w:rsid w:val="00EA343A"/>
    <w:rsid w:val="00EB3040"/>
    <w:rsid w:val="00EB4E0C"/>
    <w:rsid w:val="00ED1127"/>
    <w:rsid w:val="00ED6BDE"/>
    <w:rsid w:val="00ED701C"/>
    <w:rsid w:val="00EE554C"/>
    <w:rsid w:val="00EF5E11"/>
    <w:rsid w:val="00F00AD1"/>
    <w:rsid w:val="00F00F8B"/>
    <w:rsid w:val="00F134F8"/>
    <w:rsid w:val="00F168E7"/>
    <w:rsid w:val="00F243EE"/>
    <w:rsid w:val="00F33821"/>
    <w:rsid w:val="00F34768"/>
    <w:rsid w:val="00F43E39"/>
    <w:rsid w:val="00F5472C"/>
    <w:rsid w:val="00F624F3"/>
    <w:rsid w:val="00F66765"/>
    <w:rsid w:val="00F74A89"/>
    <w:rsid w:val="00F74B8A"/>
    <w:rsid w:val="00F7595C"/>
    <w:rsid w:val="00F80141"/>
    <w:rsid w:val="00F80527"/>
    <w:rsid w:val="00F80C67"/>
    <w:rsid w:val="00F8180E"/>
    <w:rsid w:val="00F825CE"/>
    <w:rsid w:val="00F82B71"/>
    <w:rsid w:val="00F83270"/>
    <w:rsid w:val="00F85E1D"/>
    <w:rsid w:val="00F90BEF"/>
    <w:rsid w:val="00F93653"/>
    <w:rsid w:val="00FA31ED"/>
    <w:rsid w:val="00FA353D"/>
    <w:rsid w:val="00FA678E"/>
    <w:rsid w:val="00FA70CC"/>
    <w:rsid w:val="00FB46C5"/>
    <w:rsid w:val="00FC5611"/>
    <w:rsid w:val="00FC66A6"/>
    <w:rsid w:val="00FD1CDB"/>
    <w:rsid w:val="00FD52D1"/>
    <w:rsid w:val="00FF38F4"/>
    <w:rsid w:val="00FF6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EA450"/>
  <w15:docId w15:val="{1DB3A951-8249-584B-81F9-4FC7FA49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C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747B7A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47B7A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B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B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B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B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B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B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747B7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747B7A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747B7A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747B7A"/>
    <w:rPr>
      <w:kern w:val="20"/>
    </w:rPr>
  </w:style>
  <w:style w:type="paragraph" w:customStyle="1" w:styleId="ResumeText">
    <w:name w:val="Resume Text"/>
    <w:basedOn w:val="Normal"/>
    <w:qFormat/>
    <w:rsid w:val="00747B7A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747B7A"/>
    <w:rPr>
      <w:color w:val="808080"/>
    </w:rPr>
  </w:style>
  <w:style w:type="table" w:styleId="TableGrid">
    <w:name w:val="Table Grid"/>
    <w:basedOn w:val="TableNormal"/>
    <w:uiPriority w:val="59"/>
    <w:rsid w:val="0074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47B7A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747B7A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7B7A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B7A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B7A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B7A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B7A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B7A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B7A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747B7A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747B7A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747B7A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747B7A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747B7A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747B7A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747B7A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747B7A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747B7A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747B7A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747B7A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747B7A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747B7A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747B7A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D64680"/>
    <w:pPr>
      <w:ind w:left="720"/>
      <w:contextualSpacing/>
    </w:pPr>
  </w:style>
  <w:style w:type="paragraph" w:styleId="BlockText">
    <w:name w:val="Block Text"/>
    <w:basedOn w:val="Normal"/>
    <w:uiPriority w:val="99"/>
    <w:rsid w:val="000A5B8C"/>
    <w:pPr>
      <w:spacing w:before="0" w:after="0" w:line="360" w:lineRule="auto"/>
      <w:ind w:left="-720" w:right="187"/>
      <w:jc w:val="both"/>
    </w:pPr>
    <w:rPr>
      <w:rFonts w:ascii="Arial" w:eastAsia="Times New Roman" w:hAnsi="Arial" w:cs="Arial"/>
      <w:color w:val="auto"/>
      <w:kern w:val="0"/>
      <w:sz w:val="22"/>
      <w:szCs w:val="22"/>
      <w:lang w:eastAsia="en-US" w:bidi="he-IL"/>
    </w:rPr>
  </w:style>
  <w:style w:type="table" w:styleId="TableGrid3">
    <w:name w:val="Table Grid 3"/>
    <w:basedOn w:val="TableNormal"/>
    <w:uiPriority w:val="99"/>
    <w:semiHidden/>
    <w:unhideWhenUsed/>
    <w:rsid w:val="00310B10"/>
    <w:pPr>
      <w:spacing w:before="0" w:after="0" w:line="240" w:lineRule="auto"/>
    </w:pPr>
    <w:rPr>
      <w:rFonts w:ascii="Calibri" w:eastAsia="Times New Roman" w:hAnsi="Calibri" w:cs="Times New Roman"/>
      <w:color w:val="auto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ratext">
    <w:name w:val="paratext"/>
    <w:basedOn w:val="Normal"/>
    <w:rsid w:val="00E87E2A"/>
    <w:pPr>
      <w:spacing w:before="100" w:beforeAutospacing="1" w:after="100" w:afterAutospacing="1" w:line="280" w:lineRule="atLeast"/>
    </w:pPr>
    <w:rPr>
      <w:rFonts w:ascii="Arial" w:eastAsia="Times New Roman" w:hAnsi="Arial" w:cs="Arial"/>
      <w:color w:val="000000"/>
      <w:kern w:val="0"/>
      <w:sz w:val="15"/>
      <w:szCs w:val="15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A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D7"/>
    <w:rPr>
      <w:rFonts w:ascii="Tahoma" w:hAnsi="Tahoma" w:cs="Tahoma"/>
      <w:kern w:val="20"/>
      <w:sz w:val="16"/>
      <w:szCs w:val="16"/>
    </w:rPr>
  </w:style>
  <w:style w:type="paragraph" w:customStyle="1" w:styleId="Default">
    <w:name w:val="Default"/>
    <w:rsid w:val="00446941"/>
    <w:pPr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89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character" w:customStyle="1" w:styleId="apple-converted-space">
    <w:name w:val="apple-converted-space"/>
    <w:rsid w:val="00894E82"/>
  </w:style>
  <w:style w:type="paragraph" w:styleId="PlainText">
    <w:name w:val="Plain Text"/>
    <w:basedOn w:val="Normal"/>
    <w:link w:val="PlainTextChar"/>
    <w:rsid w:val="00DF76A2"/>
    <w:pPr>
      <w:spacing w:before="0" w:after="0" w:line="240" w:lineRule="auto"/>
    </w:pPr>
    <w:rPr>
      <w:rFonts w:ascii="Courier New" w:eastAsia="Times New Roman" w:hAnsi="Courier New" w:cs="Times New Roman"/>
      <w:color w:val="auto"/>
      <w:kern w:val="0"/>
      <w:lang w:eastAsia="en-US"/>
    </w:rPr>
  </w:style>
  <w:style w:type="character" w:customStyle="1" w:styleId="PlainTextChar">
    <w:name w:val="Plain Text Char"/>
    <w:basedOn w:val="DefaultParagraphFont"/>
    <w:link w:val="PlainText"/>
    <w:rsid w:val="00DF76A2"/>
    <w:rPr>
      <w:rFonts w:ascii="Courier New" w:eastAsia="Times New Roman" w:hAnsi="Courier New" w:cs="Times New Roman"/>
      <w:color w:val="auto"/>
      <w:lang w:eastAsia="en-US"/>
    </w:rPr>
  </w:style>
  <w:style w:type="paragraph" w:customStyle="1" w:styleId="NormalArial">
    <w:name w:val="Normal+Arial"/>
    <w:basedOn w:val="Normal"/>
    <w:rsid w:val="00DF76A2"/>
    <w:pPr>
      <w:numPr>
        <w:numId w:val="1"/>
      </w:numPr>
      <w:spacing w:before="0" w:after="0" w:line="240" w:lineRule="auto"/>
    </w:pPr>
    <w:rPr>
      <w:rFonts w:ascii="Times New Roman" w:eastAsia="Times New Roman" w:hAnsi="Times New Roman" w:cs="Times New Roman"/>
      <w:color w:val="auto"/>
      <w:kern w:val="0"/>
      <w:lang w:eastAsia="en-US"/>
    </w:rPr>
  </w:style>
  <w:style w:type="paragraph" w:styleId="BodyText">
    <w:name w:val="Body Text"/>
    <w:basedOn w:val="Normal"/>
    <w:link w:val="BodyTextChar"/>
    <w:semiHidden/>
    <w:rsid w:val="00F90BEF"/>
    <w:pPr>
      <w:spacing w:before="0" w:after="0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90BEF"/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formw5">
    <w:name w:val="formw5"/>
    <w:basedOn w:val="DefaultParagraphFont"/>
    <w:rsid w:val="00ED701C"/>
  </w:style>
  <w:style w:type="character" w:styleId="Hyperlink">
    <w:name w:val="Hyperlink"/>
    <w:basedOn w:val="DefaultParagraphFont"/>
    <w:uiPriority w:val="99"/>
    <w:unhideWhenUsed/>
    <w:rsid w:val="005F3A38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yuri-patil-19b899103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ju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33F0EAA594537A3E79E656C647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64AD4-5566-4C5C-9B19-BE2DF0C46744}"/>
      </w:docPartPr>
      <w:docPartBody>
        <w:p w:rsidR="00FE12CE" w:rsidRDefault="00FA5561" w:rsidP="00FA5561">
          <w:pPr>
            <w:pStyle w:val="BBD33F0EAA594537A3E79E656C6470FD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B7E"/>
    <w:rsid w:val="000308BD"/>
    <w:rsid w:val="00030D03"/>
    <w:rsid w:val="00047235"/>
    <w:rsid w:val="0005140C"/>
    <w:rsid w:val="00076B56"/>
    <w:rsid w:val="00081E3D"/>
    <w:rsid w:val="000A044D"/>
    <w:rsid w:val="000F3FD1"/>
    <w:rsid w:val="001E526F"/>
    <w:rsid w:val="00211B7E"/>
    <w:rsid w:val="002967AD"/>
    <w:rsid w:val="002F7F04"/>
    <w:rsid w:val="00324627"/>
    <w:rsid w:val="00336E00"/>
    <w:rsid w:val="00377731"/>
    <w:rsid w:val="003A2AB8"/>
    <w:rsid w:val="003B4A61"/>
    <w:rsid w:val="003C16D7"/>
    <w:rsid w:val="00420A0A"/>
    <w:rsid w:val="00422A0C"/>
    <w:rsid w:val="004436A5"/>
    <w:rsid w:val="00450831"/>
    <w:rsid w:val="00451ADA"/>
    <w:rsid w:val="00481211"/>
    <w:rsid w:val="004B6C4F"/>
    <w:rsid w:val="004B7991"/>
    <w:rsid w:val="004C453E"/>
    <w:rsid w:val="004E6F07"/>
    <w:rsid w:val="004F3265"/>
    <w:rsid w:val="00543AAF"/>
    <w:rsid w:val="005831E7"/>
    <w:rsid w:val="00647A63"/>
    <w:rsid w:val="0065699E"/>
    <w:rsid w:val="0069432B"/>
    <w:rsid w:val="006A32EA"/>
    <w:rsid w:val="006F4541"/>
    <w:rsid w:val="007160F2"/>
    <w:rsid w:val="00774B05"/>
    <w:rsid w:val="007A1045"/>
    <w:rsid w:val="008608CE"/>
    <w:rsid w:val="00867E6B"/>
    <w:rsid w:val="00883F10"/>
    <w:rsid w:val="00884A18"/>
    <w:rsid w:val="008C4388"/>
    <w:rsid w:val="008C66BE"/>
    <w:rsid w:val="009373A5"/>
    <w:rsid w:val="00965B42"/>
    <w:rsid w:val="009663E2"/>
    <w:rsid w:val="00986D93"/>
    <w:rsid w:val="00996306"/>
    <w:rsid w:val="009C42F8"/>
    <w:rsid w:val="009C4AD9"/>
    <w:rsid w:val="009D02F0"/>
    <w:rsid w:val="009F4F29"/>
    <w:rsid w:val="00A96A7F"/>
    <w:rsid w:val="00AF4F92"/>
    <w:rsid w:val="00B07EAE"/>
    <w:rsid w:val="00BE0393"/>
    <w:rsid w:val="00BF6372"/>
    <w:rsid w:val="00C17831"/>
    <w:rsid w:val="00C17E13"/>
    <w:rsid w:val="00C34250"/>
    <w:rsid w:val="00CB069C"/>
    <w:rsid w:val="00CE6D53"/>
    <w:rsid w:val="00CF0B12"/>
    <w:rsid w:val="00D96197"/>
    <w:rsid w:val="00DC4CC3"/>
    <w:rsid w:val="00DE58E1"/>
    <w:rsid w:val="00E12829"/>
    <w:rsid w:val="00E20DD7"/>
    <w:rsid w:val="00E33541"/>
    <w:rsid w:val="00E35E5C"/>
    <w:rsid w:val="00E4762D"/>
    <w:rsid w:val="00EB560F"/>
    <w:rsid w:val="00F07B9F"/>
    <w:rsid w:val="00F32DE1"/>
    <w:rsid w:val="00F42DE5"/>
    <w:rsid w:val="00F65C80"/>
    <w:rsid w:val="00F97A6B"/>
    <w:rsid w:val="00FA1EC2"/>
    <w:rsid w:val="00FA5561"/>
    <w:rsid w:val="00FB12C7"/>
    <w:rsid w:val="00FE1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sid w:val="00FA5561"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211B7E"/>
    <w:rPr>
      <w:color w:val="808080"/>
    </w:rPr>
  </w:style>
  <w:style w:type="paragraph" w:customStyle="1" w:styleId="BBD33F0EAA594537A3E79E656C6470FD">
    <w:name w:val="BBD33F0EAA594537A3E79E656C6470FD"/>
    <w:rsid w:val="00FA5561"/>
    <w:pPr>
      <w:spacing w:after="200" w:line="276" w:lineRule="auto"/>
    </w:pPr>
    <w:rPr>
      <w:kern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Sharjah</CompanyAddress>
  <CompanyPhone> +91 9623077466</CompanyPhone>
  <CompanyFax/>
  <CompanyEmail>Email ID : patilmayup@gmail.com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6C00785-E838-43B7-97EB-C2910914B9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0</TotalTime>
  <Pages>6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patil</dc:creator>
  <cp:lastModifiedBy>Patil, Mayuri</cp:lastModifiedBy>
  <cp:revision>58</cp:revision>
  <cp:lastPrinted>2021-12-17T09:27:00Z</cp:lastPrinted>
  <dcterms:created xsi:type="dcterms:W3CDTF">2022-05-18T04:31:00Z</dcterms:created>
  <dcterms:modified xsi:type="dcterms:W3CDTF">2023-08-18T06:01:00Z</dcterms:modified>
  <cp:category>United Arab Emirates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TECHMAHINDRA\MP0C100098</vt:lpwstr>
  </property>
  <property fmtid="{D5CDD505-2E9C-101B-9397-08002B2CF9AE}" pid="5" name="DLPManualFileClassificationLastModificationDate">
    <vt:lpwstr>1638904684</vt:lpwstr>
  </property>
  <property fmtid="{D5CDD505-2E9C-101B-9397-08002B2CF9AE}" pid="6" name="DLPManualFileClassificationVersion">
    <vt:lpwstr>11.6.0.76</vt:lpwstr>
  </property>
</Properties>
</file>