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4493" w:rsidRPr="005E73EA" w:rsidRDefault="00F750A5" w:rsidP="003008A5">
      <w:pPr>
        <w:pStyle w:val="documentname"/>
        <w:pBdr>
          <w:bottom w:val="none" w:sz="0" w:space="0" w:color="auto"/>
        </w:pBdr>
        <w:rPr>
          <w:rFonts w:ascii="Century Gothic" w:eastAsia="Century Gothic" w:hAnsi="Century Gothic" w:cs="Century Gothic"/>
          <w:sz w:val="28"/>
          <w:szCs w:val="28"/>
        </w:rPr>
      </w:pPr>
      <w:r>
        <w:rPr>
          <w:rStyle w:val="span"/>
          <w:rFonts w:ascii="Century Gothic" w:eastAsia="Century Gothic" w:hAnsi="Century Gothic" w:cs="Century Gothic"/>
          <w:sz w:val="44"/>
          <w:szCs w:val="44"/>
        </w:rPr>
        <w:t>Jatin</w:t>
      </w:r>
      <w:r w:rsidR="003008A5">
        <w:rPr>
          <w:rStyle w:val="span"/>
          <w:rFonts w:ascii="Century Gothic" w:eastAsia="Century Gothic" w:hAnsi="Century Gothic" w:cs="Century Gothic"/>
          <w:sz w:val="44"/>
          <w:szCs w:val="44"/>
        </w:rPr>
        <w:tab/>
      </w:r>
      <w:r w:rsidR="003008A5">
        <w:rPr>
          <w:rStyle w:val="span"/>
          <w:rFonts w:ascii="Century Gothic" w:eastAsia="Century Gothic" w:hAnsi="Century Gothic" w:cs="Century Gothic"/>
          <w:sz w:val="44"/>
          <w:szCs w:val="44"/>
        </w:rPr>
        <w:tab/>
      </w:r>
      <w:r w:rsidR="003008A5">
        <w:rPr>
          <w:rStyle w:val="span"/>
          <w:rFonts w:ascii="Century Gothic" w:eastAsia="Century Gothic" w:hAnsi="Century Gothic" w:cs="Century Gothic"/>
          <w:sz w:val="44"/>
          <w:szCs w:val="44"/>
        </w:rPr>
        <w:tab/>
      </w:r>
      <w:r w:rsidR="003008A5">
        <w:rPr>
          <w:rStyle w:val="span"/>
          <w:rFonts w:ascii="Century Gothic" w:eastAsia="Century Gothic" w:hAnsi="Century Gothic" w:cs="Century Gothic"/>
          <w:sz w:val="44"/>
          <w:szCs w:val="44"/>
        </w:rPr>
        <w:tab/>
      </w:r>
      <w:r w:rsidR="003008A5">
        <w:rPr>
          <w:rStyle w:val="span"/>
          <w:rFonts w:ascii="Century Gothic" w:eastAsia="Century Gothic" w:hAnsi="Century Gothic" w:cs="Century Gothic"/>
          <w:sz w:val="44"/>
          <w:szCs w:val="44"/>
        </w:rPr>
        <w:tab/>
      </w:r>
      <w:r w:rsidR="003008A5">
        <w:rPr>
          <w:rStyle w:val="span"/>
          <w:rFonts w:ascii="Century Gothic" w:eastAsia="Century Gothic" w:hAnsi="Century Gothic" w:cs="Century Gothic"/>
          <w:sz w:val="44"/>
          <w:szCs w:val="44"/>
        </w:rPr>
        <w:tab/>
        <w:t xml:space="preserve">     </w:t>
      </w:r>
      <w:r w:rsidR="0031035D" w:rsidRPr="000D0187">
        <w:rPr>
          <w:rFonts w:asciiTheme="minorHAnsi" w:eastAsiaTheme="minorHAnsi" w:hAnsiTheme="minorHAnsi" w:cs="Arial"/>
          <w:bCs w:val="0"/>
          <w:color w:val="auto"/>
          <w:sz w:val="32"/>
          <w:szCs w:val="32"/>
        </w:rPr>
        <w:t>System</w:t>
      </w:r>
      <w:r w:rsidR="00614493" w:rsidRPr="000D0187">
        <w:rPr>
          <w:rFonts w:asciiTheme="minorHAnsi" w:eastAsiaTheme="minorHAnsi" w:hAnsiTheme="minorHAnsi" w:cs="Arial"/>
          <w:bCs w:val="0"/>
          <w:color w:val="auto"/>
          <w:sz w:val="32"/>
          <w:szCs w:val="32"/>
        </w:rPr>
        <w:t xml:space="preserve"> Anal</w:t>
      </w:r>
      <w:r w:rsidR="004E558F" w:rsidRPr="000D0187">
        <w:rPr>
          <w:rFonts w:asciiTheme="minorHAnsi" w:eastAsiaTheme="minorHAnsi" w:hAnsiTheme="minorHAnsi" w:cs="Arial"/>
          <w:bCs w:val="0"/>
          <w:color w:val="auto"/>
          <w:sz w:val="32"/>
          <w:szCs w:val="32"/>
        </w:rPr>
        <w:t>yst</w:t>
      </w:r>
    </w:p>
    <w:tbl>
      <w:tblPr>
        <w:tblStyle w:val="documentaddress"/>
        <w:tblW w:w="0" w:type="auto"/>
        <w:tblCellSpacing w:w="0" w:type="dxa"/>
        <w:tblLayout w:type="fixed"/>
        <w:tblCellMar>
          <w:left w:w="0" w:type="dxa"/>
          <w:right w:w="0" w:type="dxa"/>
        </w:tblCellMar>
        <w:tblLook w:val="05E0" w:firstRow="1" w:lastRow="1" w:firstColumn="1" w:lastColumn="1" w:noHBand="0" w:noVBand="1"/>
      </w:tblPr>
      <w:tblGrid>
        <w:gridCol w:w="5640"/>
        <w:gridCol w:w="5640"/>
      </w:tblGrid>
      <w:tr w:rsidR="00614493" w:rsidTr="006C0FB0">
        <w:trPr>
          <w:tblCellSpacing w:w="0" w:type="dxa"/>
        </w:trPr>
        <w:tc>
          <w:tcPr>
            <w:tcW w:w="5640" w:type="dxa"/>
            <w:tcMar>
              <w:top w:w="300" w:type="dxa"/>
              <w:left w:w="0" w:type="dxa"/>
              <w:bottom w:w="0" w:type="dxa"/>
              <w:right w:w="0" w:type="dxa"/>
            </w:tcMar>
            <w:hideMark/>
          </w:tcPr>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500"/>
              <w:gridCol w:w="5140"/>
            </w:tblGrid>
            <w:tr w:rsidR="00614493" w:rsidTr="006C0FB0">
              <w:trPr>
                <w:tblCellSpacing w:w="0" w:type="dxa"/>
              </w:trPr>
              <w:tc>
                <w:tcPr>
                  <w:tcW w:w="500" w:type="dxa"/>
                  <w:tcMar>
                    <w:top w:w="0" w:type="dxa"/>
                    <w:left w:w="0" w:type="dxa"/>
                    <w:bottom w:w="140" w:type="dxa"/>
                    <w:right w:w="0" w:type="dxa"/>
                  </w:tcMar>
                  <w:hideMark/>
                </w:tcPr>
                <w:p w:rsidR="00614493" w:rsidRDefault="00614493" w:rsidP="00BC7C86">
                  <w:pPr>
                    <w:rPr>
                      <w:rStyle w:val="documentaddressLeft"/>
                      <w:rFonts w:ascii="Century Gothic" w:eastAsia="Century Gothic" w:hAnsi="Century Gothic" w:cs="Century Gothic"/>
                      <w:sz w:val="22"/>
                      <w:szCs w:val="22"/>
                    </w:rPr>
                  </w:pPr>
                  <w:r>
                    <w:rPr>
                      <w:rStyle w:val="documenticonRowiconSvg"/>
                      <w:rFonts w:ascii="Century Gothic" w:eastAsia="Century Gothic" w:hAnsi="Century Gothic" w:cs="Century Gothic"/>
                      <w:noProof/>
                    </w:rPr>
                    <w:drawing>
                      <wp:inline distT="0" distB="0" distL="0" distR="0" wp14:anchorId="0B0D57E0" wp14:editId="19F0F129">
                        <wp:extent cx="256669" cy="256289"/>
                        <wp:effectExtent l="0" t="0" r="0" b="0"/>
                        <wp:docPr id="100002" name="Picture 1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95401" name=""/>
                                <pic:cNvPicPr>
                                  <a:picLocks noChangeAspect="1"/>
                                </pic:cNvPicPr>
                              </pic:nvPicPr>
                              <pic:blipFill>
                                <a:blip r:embed="rId8"/>
                                <a:stretch>
                                  <a:fillRect/>
                                </a:stretch>
                              </pic:blipFill>
                              <pic:spPr>
                                <a:xfrm>
                                  <a:off x="0" y="0"/>
                                  <a:ext cx="256669" cy="256289"/>
                                </a:xfrm>
                                <a:prstGeom prst="rect">
                                  <a:avLst/>
                                </a:prstGeom>
                              </pic:spPr>
                            </pic:pic>
                          </a:graphicData>
                        </a:graphic>
                      </wp:inline>
                    </w:drawing>
                  </w:r>
                </w:p>
              </w:tc>
              <w:tc>
                <w:tcPr>
                  <w:tcW w:w="5140" w:type="dxa"/>
                  <w:tcMar>
                    <w:top w:w="0" w:type="dxa"/>
                    <w:left w:w="0" w:type="dxa"/>
                    <w:bottom w:w="0" w:type="dxa"/>
                    <w:right w:w="0" w:type="dxa"/>
                  </w:tcMar>
                  <w:hideMark/>
                </w:tcPr>
                <w:p w:rsidR="00614493" w:rsidRPr="0031035D" w:rsidRDefault="00614493" w:rsidP="00BC7C86">
                  <w:pPr>
                    <w:pStyle w:val="documentasposeztyaddresstable"/>
                    <w:spacing w:line="240" w:lineRule="auto"/>
                    <w:rPr>
                      <w:rStyle w:val="documenticonRowicoTxt"/>
                      <w:rFonts w:ascii="Century Gothic" w:eastAsia="Century Gothic" w:hAnsi="Century Gothic" w:cs="Century Gothic"/>
                      <w:b/>
                      <w:sz w:val="22"/>
                      <w:szCs w:val="22"/>
                    </w:rPr>
                  </w:pPr>
                  <w:r w:rsidRPr="0031035D">
                    <w:rPr>
                      <w:rStyle w:val="span"/>
                      <w:rFonts w:ascii="Century Gothic" w:eastAsia="Century Gothic" w:hAnsi="Century Gothic" w:cs="Century Gothic"/>
                      <w:b/>
                      <w:sz w:val="22"/>
                      <w:szCs w:val="22"/>
                    </w:rPr>
                    <w:t>A-100, Nand Ram Park, Uttam Nagar</w:t>
                  </w:r>
                  <w:r w:rsidRPr="0031035D">
                    <w:rPr>
                      <w:rStyle w:val="documenticonRowicoTxt"/>
                      <w:rFonts w:ascii="Century Gothic" w:eastAsia="Century Gothic" w:hAnsi="Century Gothic" w:cs="Century Gothic"/>
                      <w:b/>
                      <w:sz w:val="22"/>
                      <w:szCs w:val="22"/>
                    </w:rPr>
                    <w:t xml:space="preserve"> </w:t>
                  </w:r>
                  <w:r w:rsidRPr="0031035D">
                    <w:rPr>
                      <w:rStyle w:val="span"/>
                      <w:rFonts w:ascii="Century Gothic" w:eastAsia="Century Gothic" w:hAnsi="Century Gothic" w:cs="Century Gothic"/>
                      <w:b/>
                      <w:sz w:val="22"/>
                      <w:szCs w:val="22"/>
                    </w:rPr>
                    <w:t>New Delhi,</w:t>
                  </w:r>
                  <w:r w:rsidRPr="0031035D">
                    <w:rPr>
                      <w:rStyle w:val="documenticonRowicoTxt"/>
                      <w:rFonts w:ascii="Century Gothic" w:eastAsia="Century Gothic" w:hAnsi="Century Gothic" w:cs="Century Gothic"/>
                      <w:b/>
                      <w:sz w:val="22"/>
                      <w:szCs w:val="22"/>
                    </w:rPr>
                    <w:t xml:space="preserve"> </w:t>
                  </w:r>
                  <w:r w:rsidRPr="0031035D">
                    <w:rPr>
                      <w:rStyle w:val="span"/>
                      <w:rFonts w:ascii="Century Gothic" w:eastAsia="Century Gothic" w:hAnsi="Century Gothic" w:cs="Century Gothic"/>
                      <w:b/>
                      <w:sz w:val="22"/>
                      <w:szCs w:val="22"/>
                    </w:rPr>
                    <w:t>Delhi, 110059</w:t>
                  </w:r>
                </w:p>
              </w:tc>
            </w:tr>
          </w:tbl>
          <w:p w:rsidR="00614493" w:rsidRDefault="00614493" w:rsidP="00BC7C86">
            <w:pPr>
              <w:rPr>
                <w:vanish/>
              </w:rPr>
            </w:pPr>
          </w:p>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500"/>
              <w:gridCol w:w="5140"/>
            </w:tblGrid>
            <w:tr w:rsidR="00614493" w:rsidTr="006C0FB0">
              <w:trPr>
                <w:tblCellSpacing w:w="0" w:type="dxa"/>
              </w:trPr>
              <w:tc>
                <w:tcPr>
                  <w:tcW w:w="500" w:type="dxa"/>
                  <w:tcMar>
                    <w:top w:w="0" w:type="dxa"/>
                    <w:left w:w="0" w:type="dxa"/>
                    <w:bottom w:w="140" w:type="dxa"/>
                    <w:right w:w="0" w:type="dxa"/>
                  </w:tcMar>
                  <w:hideMark/>
                </w:tcPr>
                <w:p w:rsidR="00614493" w:rsidRDefault="00614493" w:rsidP="00BC7C86">
                  <w:pPr>
                    <w:rPr>
                      <w:rStyle w:val="documentaddressLeft"/>
                      <w:rFonts w:ascii="Century Gothic" w:eastAsia="Century Gothic" w:hAnsi="Century Gothic" w:cs="Century Gothic"/>
                      <w:sz w:val="22"/>
                      <w:szCs w:val="22"/>
                    </w:rPr>
                  </w:pPr>
                  <w:r>
                    <w:rPr>
                      <w:rStyle w:val="documenticonRowiconSvg"/>
                      <w:rFonts w:ascii="Century Gothic" w:eastAsia="Century Gothic" w:hAnsi="Century Gothic" w:cs="Century Gothic"/>
                      <w:noProof/>
                    </w:rPr>
                    <w:drawing>
                      <wp:inline distT="0" distB="0" distL="0" distR="0" wp14:anchorId="4B6081FE" wp14:editId="5067CDC8">
                        <wp:extent cx="256669" cy="256289"/>
                        <wp:effectExtent l="0" t="0" r="0" b="0"/>
                        <wp:docPr id="100003" name="Picture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277249" name=""/>
                                <pic:cNvPicPr>
                                  <a:picLocks noChangeAspect="1"/>
                                </pic:cNvPicPr>
                              </pic:nvPicPr>
                              <pic:blipFill>
                                <a:blip r:embed="rId9"/>
                                <a:stretch>
                                  <a:fillRect/>
                                </a:stretch>
                              </pic:blipFill>
                              <pic:spPr>
                                <a:xfrm>
                                  <a:off x="0" y="0"/>
                                  <a:ext cx="256669" cy="256289"/>
                                </a:xfrm>
                                <a:prstGeom prst="rect">
                                  <a:avLst/>
                                </a:prstGeom>
                              </pic:spPr>
                            </pic:pic>
                          </a:graphicData>
                        </a:graphic>
                      </wp:inline>
                    </w:drawing>
                  </w:r>
                </w:p>
              </w:tc>
              <w:tc>
                <w:tcPr>
                  <w:tcW w:w="5140" w:type="dxa"/>
                  <w:tcMar>
                    <w:top w:w="0" w:type="dxa"/>
                    <w:left w:w="0" w:type="dxa"/>
                    <w:bottom w:w="0" w:type="dxa"/>
                    <w:right w:w="0" w:type="dxa"/>
                  </w:tcMar>
                  <w:hideMark/>
                </w:tcPr>
                <w:p w:rsidR="00614493" w:rsidRPr="0031035D" w:rsidRDefault="00614493" w:rsidP="00605EAC">
                  <w:pPr>
                    <w:pStyle w:val="documentasposeztyaddresstable"/>
                    <w:spacing w:line="240" w:lineRule="auto"/>
                    <w:rPr>
                      <w:rStyle w:val="documenticonRowicoTxt"/>
                      <w:rFonts w:ascii="Century Gothic" w:eastAsia="Century Gothic" w:hAnsi="Century Gothic" w:cs="Century Gothic"/>
                      <w:b/>
                      <w:sz w:val="22"/>
                      <w:szCs w:val="22"/>
                    </w:rPr>
                  </w:pPr>
                  <w:r w:rsidRPr="0031035D">
                    <w:rPr>
                      <w:rStyle w:val="span"/>
                      <w:rFonts w:ascii="Century Gothic" w:eastAsia="Century Gothic" w:hAnsi="Century Gothic" w:cs="Century Gothic"/>
                      <w:b/>
                      <w:sz w:val="22"/>
                      <w:szCs w:val="22"/>
                    </w:rPr>
                    <w:t>7503348698</w:t>
                  </w:r>
                </w:p>
              </w:tc>
            </w:tr>
          </w:tbl>
          <w:p w:rsidR="00614493" w:rsidRDefault="00614493" w:rsidP="00BC7C86">
            <w:pPr>
              <w:rPr>
                <w:vanish/>
              </w:rPr>
            </w:pPr>
          </w:p>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500"/>
              <w:gridCol w:w="5140"/>
            </w:tblGrid>
            <w:tr w:rsidR="00614493" w:rsidTr="006C0FB0">
              <w:trPr>
                <w:tblCellSpacing w:w="0" w:type="dxa"/>
              </w:trPr>
              <w:tc>
                <w:tcPr>
                  <w:tcW w:w="500" w:type="dxa"/>
                  <w:tcMar>
                    <w:top w:w="0" w:type="dxa"/>
                    <w:left w:w="0" w:type="dxa"/>
                    <w:bottom w:w="140" w:type="dxa"/>
                    <w:right w:w="0" w:type="dxa"/>
                  </w:tcMar>
                  <w:hideMark/>
                </w:tcPr>
                <w:p w:rsidR="00614493" w:rsidRDefault="00614493" w:rsidP="00BC7C86">
                  <w:pPr>
                    <w:rPr>
                      <w:rStyle w:val="documentaddressLeft"/>
                      <w:rFonts w:ascii="Century Gothic" w:eastAsia="Century Gothic" w:hAnsi="Century Gothic" w:cs="Century Gothic"/>
                      <w:sz w:val="22"/>
                      <w:szCs w:val="22"/>
                    </w:rPr>
                  </w:pPr>
                  <w:r>
                    <w:rPr>
                      <w:rStyle w:val="documenticonRowiconSvg"/>
                      <w:rFonts w:ascii="Century Gothic" w:eastAsia="Century Gothic" w:hAnsi="Century Gothic" w:cs="Century Gothic"/>
                      <w:noProof/>
                    </w:rPr>
                    <w:drawing>
                      <wp:inline distT="0" distB="0" distL="0" distR="0" wp14:anchorId="394E49B3" wp14:editId="0B6E1BEA">
                        <wp:extent cx="256669" cy="256289"/>
                        <wp:effectExtent l="0" t="0" r="0" b="0"/>
                        <wp:docPr id="100004" name="Picture 1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594190" name=""/>
                                <pic:cNvPicPr>
                                  <a:picLocks noChangeAspect="1"/>
                                </pic:cNvPicPr>
                              </pic:nvPicPr>
                              <pic:blipFill>
                                <a:blip r:embed="rId10"/>
                                <a:stretch>
                                  <a:fillRect/>
                                </a:stretch>
                              </pic:blipFill>
                              <pic:spPr>
                                <a:xfrm>
                                  <a:off x="0" y="0"/>
                                  <a:ext cx="256669" cy="256289"/>
                                </a:xfrm>
                                <a:prstGeom prst="rect">
                                  <a:avLst/>
                                </a:prstGeom>
                              </pic:spPr>
                            </pic:pic>
                          </a:graphicData>
                        </a:graphic>
                      </wp:inline>
                    </w:drawing>
                  </w:r>
                </w:p>
              </w:tc>
              <w:tc>
                <w:tcPr>
                  <w:tcW w:w="5140" w:type="dxa"/>
                  <w:tcMar>
                    <w:top w:w="0" w:type="dxa"/>
                    <w:left w:w="0" w:type="dxa"/>
                    <w:bottom w:w="0" w:type="dxa"/>
                    <w:right w:w="0" w:type="dxa"/>
                  </w:tcMar>
                  <w:hideMark/>
                </w:tcPr>
                <w:p w:rsidR="00614493" w:rsidRPr="0031035D" w:rsidRDefault="00614493" w:rsidP="00BC7C86">
                  <w:pPr>
                    <w:pStyle w:val="documentasposeztyaddresstable"/>
                    <w:spacing w:line="240" w:lineRule="auto"/>
                    <w:rPr>
                      <w:rStyle w:val="documenticonRowicoTxt"/>
                      <w:rFonts w:ascii="Century Gothic" w:eastAsia="Century Gothic" w:hAnsi="Century Gothic" w:cs="Century Gothic"/>
                      <w:b/>
                      <w:sz w:val="22"/>
                      <w:szCs w:val="22"/>
                    </w:rPr>
                  </w:pPr>
                  <w:r w:rsidRPr="0031035D">
                    <w:rPr>
                      <w:rStyle w:val="span"/>
                      <w:rFonts w:ascii="Century Gothic" w:eastAsia="Century Gothic" w:hAnsi="Century Gothic" w:cs="Century Gothic"/>
                      <w:b/>
                      <w:sz w:val="22"/>
                      <w:szCs w:val="22"/>
                    </w:rPr>
                    <w:t>kasjatin@gmail.com</w:t>
                  </w:r>
                </w:p>
              </w:tc>
            </w:tr>
          </w:tbl>
          <w:p w:rsidR="00614493" w:rsidRDefault="00614493" w:rsidP="00BC7C86">
            <w:pPr>
              <w:rPr>
                <w:rStyle w:val="documentaddressLeft"/>
                <w:rFonts w:ascii="Century Gothic" w:eastAsia="Century Gothic" w:hAnsi="Century Gothic" w:cs="Century Gothic"/>
                <w:sz w:val="22"/>
                <w:szCs w:val="22"/>
              </w:rPr>
            </w:pPr>
          </w:p>
        </w:tc>
        <w:tc>
          <w:tcPr>
            <w:tcW w:w="5640" w:type="dxa"/>
            <w:tcMar>
              <w:top w:w="300" w:type="dxa"/>
              <w:left w:w="0" w:type="dxa"/>
              <w:bottom w:w="0" w:type="dxa"/>
              <w:right w:w="0" w:type="dxa"/>
            </w:tcMar>
            <w:hideMark/>
          </w:tcPr>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500"/>
              <w:gridCol w:w="5140"/>
            </w:tblGrid>
            <w:tr w:rsidR="00614493" w:rsidTr="006C0FB0">
              <w:trPr>
                <w:tblCellSpacing w:w="0" w:type="dxa"/>
              </w:trPr>
              <w:tc>
                <w:tcPr>
                  <w:tcW w:w="500" w:type="dxa"/>
                  <w:tcMar>
                    <w:top w:w="0" w:type="dxa"/>
                    <w:left w:w="0" w:type="dxa"/>
                    <w:bottom w:w="140" w:type="dxa"/>
                    <w:right w:w="0" w:type="dxa"/>
                  </w:tcMar>
                  <w:hideMark/>
                </w:tcPr>
                <w:p w:rsidR="00614493" w:rsidRDefault="00614493" w:rsidP="00BC7C86">
                  <w:pPr>
                    <w:rPr>
                      <w:rStyle w:val="documentaddressRight"/>
                      <w:rFonts w:ascii="Century Gothic" w:eastAsia="Century Gothic" w:hAnsi="Century Gothic" w:cs="Century Gothic"/>
                      <w:sz w:val="22"/>
                      <w:szCs w:val="22"/>
                    </w:rPr>
                  </w:pPr>
                  <w:r>
                    <w:rPr>
                      <w:rStyle w:val="documenticonRowiconSvg"/>
                      <w:rFonts w:ascii="Century Gothic" w:eastAsia="Century Gothic" w:hAnsi="Century Gothic" w:cs="Century Gothic"/>
                      <w:noProof/>
                    </w:rPr>
                    <w:drawing>
                      <wp:inline distT="0" distB="0" distL="0" distR="0" wp14:anchorId="1A31A937" wp14:editId="7E356836">
                        <wp:extent cx="256669" cy="256289"/>
                        <wp:effectExtent l="0" t="0" r="0" b="0"/>
                        <wp:docPr id="100005" name="Picture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780624" name=""/>
                                <pic:cNvPicPr>
                                  <a:picLocks noChangeAspect="1"/>
                                </pic:cNvPicPr>
                              </pic:nvPicPr>
                              <pic:blipFill>
                                <a:blip r:embed="rId11"/>
                                <a:stretch>
                                  <a:fillRect/>
                                </a:stretch>
                              </pic:blipFill>
                              <pic:spPr>
                                <a:xfrm>
                                  <a:off x="0" y="0"/>
                                  <a:ext cx="256669" cy="256289"/>
                                </a:xfrm>
                                <a:prstGeom prst="rect">
                                  <a:avLst/>
                                </a:prstGeom>
                              </pic:spPr>
                            </pic:pic>
                          </a:graphicData>
                        </a:graphic>
                      </wp:inline>
                    </w:drawing>
                  </w:r>
                </w:p>
              </w:tc>
              <w:tc>
                <w:tcPr>
                  <w:tcW w:w="5140" w:type="dxa"/>
                  <w:tcMar>
                    <w:top w:w="0" w:type="dxa"/>
                    <w:left w:w="0" w:type="dxa"/>
                    <w:bottom w:w="0" w:type="dxa"/>
                    <w:right w:w="0" w:type="dxa"/>
                  </w:tcMar>
                  <w:hideMark/>
                </w:tcPr>
                <w:p w:rsidR="00614493" w:rsidRDefault="00614493" w:rsidP="00BC7C86">
                  <w:pPr>
                    <w:pStyle w:val="documentasposeztyaddresstable"/>
                    <w:spacing w:line="240" w:lineRule="auto"/>
                    <w:rPr>
                      <w:rStyle w:val="documenticonRowicoTxt"/>
                      <w:rFonts w:ascii="Century Gothic" w:eastAsia="Century Gothic" w:hAnsi="Century Gothic" w:cs="Century Gothic"/>
                      <w:sz w:val="22"/>
                      <w:szCs w:val="22"/>
                    </w:rPr>
                  </w:pPr>
                  <w:r>
                    <w:rPr>
                      <w:rStyle w:val="documenticonRowicoTxt"/>
                      <w:rFonts w:ascii="Century Gothic" w:eastAsia="Century Gothic" w:hAnsi="Century Gothic" w:cs="Century Gothic"/>
                      <w:sz w:val="22"/>
                      <w:szCs w:val="22"/>
                    </w:rPr>
                    <w:t>https://www.linkedin.com/in/jatin-kumar-3bb5ab14a/</w:t>
                  </w:r>
                </w:p>
              </w:tc>
            </w:tr>
          </w:tbl>
          <w:p w:rsidR="00614493" w:rsidRDefault="00614493" w:rsidP="00BC7C86">
            <w:pPr>
              <w:rPr>
                <w:rStyle w:val="documentaddressRight"/>
                <w:rFonts w:ascii="Century Gothic" w:eastAsia="Century Gothic" w:hAnsi="Century Gothic" w:cs="Century Gothic"/>
                <w:sz w:val="22"/>
                <w:szCs w:val="22"/>
              </w:rPr>
            </w:pPr>
          </w:p>
        </w:tc>
      </w:tr>
    </w:tbl>
    <w:p w:rsidR="000E26CC" w:rsidRPr="003A036C" w:rsidRDefault="000E26CC" w:rsidP="00581214">
      <w:pPr>
        <w:pBdr>
          <w:bottom w:val="single" w:sz="4" w:space="1" w:color="auto"/>
        </w:pBdr>
        <w:jc w:val="center"/>
        <w:rPr>
          <w:rFonts w:cs="Arial"/>
          <w:sz w:val="16"/>
          <w:szCs w:val="16"/>
        </w:rPr>
      </w:pPr>
    </w:p>
    <w:p w:rsidR="00EB472A" w:rsidRPr="000D0187" w:rsidRDefault="005910C0" w:rsidP="00563A4B">
      <w:pPr>
        <w:pStyle w:val="documentsectionsectiontitle"/>
        <w:spacing w:before="80" w:line="420" w:lineRule="atLeast"/>
        <w:rPr>
          <w:rFonts w:asciiTheme="minorHAnsi" w:eastAsiaTheme="minorHAnsi" w:hAnsiTheme="minorHAnsi" w:cs="Arial"/>
          <w:b/>
          <w:sz w:val="28"/>
          <w:szCs w:val="28"/>
        </w:rPr>
      </w:pPr>
      <w:r w:rsidRPr="000D0187">
        <w:rPr>
          <w:rFonts w:asciiTheme="minorHAnsi" w:eastAsiaTheme="minorHAnsi" w:hAnsiTheme="minorHAnsi" w:cs="Arial"/>
          <w:b/>
          <w:sz w:val="28"/>
          <w:szCs w:val="28"/>
        </w:rPr>
        <w:t>PROFILE SUMMARY</w:t>
      </w:r>
    </w:p>
    <w:p w:rsidR="005910C0" w:rsidRPr="00681538" w:rsidRDefault="00614493" w:rsidP="008D2123">
      <w:pPr>
        <w:pStyle w:val="ListParagraph"/>
        <w:numPr>
          <w:ilvl w:val="0"/>
          <w:numId w:val="3"/>
        </w:numPr>
        <w:spacing w:before="40" w:after="40"/>
        <w:contextualSpacing w:val="0"/>
        <w:rPr>
          <w:rStyle w:val="span"/>
          <w:rFonts w:eastAsia="Century Gothic" w:cstheme="minorHAnsi"/>
          <w:sz w:val="24"/>
          <w:szCs w:val="24"/>
        </w:rPr>
      </w:pPr>
      <w:r w:rsidRPr="00681538">
        <w:rPr>
          <w:rStyle w:val="span"/>
          <w:rFonts w:eastAsia="Century Gothic" w:cstheme="minorHAnsi"/>
          <w:sz w:val="24"/>
          <w:szCs w:val="24"/>
        </w:rPr>
        <w:t>O</w:t>
      </w:r>
      <w:r w:rsidR="005910C0" w:rsidRPr="00681538">
        <w:rPr>
          <w:rStyle w:val="span"/>
          <w:rFonts w:eastAsia="Century Gothic" w:cstheme="minorHAnsi"/>
          <w:sz w:val="24"/>
          <w:szCs w:val="24"/>
        </w:rPr>
        <w:t xml:space="preserve">ver </w:t>
      </w:r>
      <w:r w:rsidR="00B76D66">
        <w:rPr>
          <w:rStyle w:val="span"/>
          <w:rFonts w:eastAsia="Century Gothic" w:cstheme="minorHAnsi"/>
          <w:b/>
          <w:sz w:val="24"/>
          <w:szCs w:val="24"/>
        </w:rPr>
        <w:t>10</w:t>
      </w:r>
      <w:bookmarkStart w:id="0" w:name="_GoBack"/>
      <w:bookmarkEnd w:id="0"/>
      <w:r w:rsidR="005910C0" w:rsidRPr="00681538">
        <w:rPr>
          <w:rStyle w:val="span"/>
          <w:rFonts w:eastAsia="Century Gothic" w:cstheme="minorHAnsi"/>
          <w:b/>
          <w:sz w:val="24"/>
          <w:szCs w:val="24"/>
        </w:rPr>
        <w:t xml:space="preserve"> years of </w:t>
      </w:r>
      <w:r w:rsidRPr="00681538">
        <w:rPr>
          <w:rStyle w:val="span"/>
          <w:rFonts w:eastAsia="Century Gothic" w:cstheme="minorHAnsi"/>
          <w:b/>
          <w:sz w:val="24"/>
          <w:szCs w:val="24"/>
        </w:rPr>
        <w:t>IT Industry</w:t>
      </w:r>
      <w:r w:rsidRPr="00681538">
        <w:rPr>
          <w:rStyle w:val="span"/>
          <w:rFonts w:eastAsia="Century Gothic" w:cstheme="minorHAnsi"/>
          <w:sz w:val="24"/>
          <w:szCs w:val="24"/>
        </w:rPr>
        <w:t xml:space="preserve"> </w:t>
      </w:r>
      <w:r w:rsidR="005910C0" w:rsidRPr="00681538">
        <w:rPr>
          <w:rStyle w:val="span"/>
          <w:rFonts w:eastAsia="Century Gothic" w:cstheme="minorHAnsi"/>
          <w:sz w:val="24"/>
          <w:szCs w:val="24"/>
        </w:rPr>
        <w:t xml:space="preserve">experience in </w:t>
      </w:r>
      <w:r w:rsidRPr="00681538">
        <w:rPr>
          <w:rStyle w:val="span"/>
          <w:rFonts w:eastAsia="Century Gothic" w:cstheme="minorHAnsi"/>
          <w:sz w:val="24"/>
          <w:szCs w:val="24"/>
        </w:rPr>
        <w:t xml:space="preserve">domain like </w:t>
      </w:r>
      <w:r w:rsidR="00652F96">
        <w:rPr>
          <w:rStyle w:val="span"/>
          <w:rFonts w:eastAsia="Century Gothic" w:cstheme="minorHAnsi"/>
          <w:b/>
          <w:sz w:val="24"/>
          <w:szCs w:val="24"/>
        </w:rPr>
        <w:t>Banking</w:t>
      </w:r>
      <w:r w:rsidRPr="009C00F1">
        <w:rPr>
          <w:rStyle w:val="span"/>
          <w:rFonts w:eastAsia="Century Gothic" w:cstheme="minorHAnsi"/>
          <w:b/>
          <w:sz w:val="24"/>
          <w:szCs w:val="24"/>
        </w:rPr>
        <w:t xml:space="preserve"> </w:t>
      </w:r>
      <w:r w:rsidR="007A21AD" w:rsidRPr="009C00F1">
        <w:rPr>
          <w:rStyle w:val="span"/>
          <w:rFonts w:eastAsia="Century Gothic" w:cstheme="minorHAnsi"/>
          <w:b/>
          <w:sz w:val="24"/>
          <w:szCs w:val="24"/>
        </w:rPr>
        <w:t>reconciliation</w:t>
      </w:r>
      <w:r w:rsidR="008D52C6" w:rsidRPr="00681538">
        <w:rPr>
          <w:rStyle w:val="span"/>
          <w:rFonts w:eastAsia="Century Gothic" w:cstheme="minorHAnsi"/>
          <w:sz w:val="24"/>
          <w:szCs w:val="24"/>
        </w:rPr>
        <w:t>.</w:t>
      </w:r>
    </w:p>
    <w:p w:rsidR="005910C0" w:rsidRPr="00681538" w:rsidRDefault="005910C0" w:rsidP="008D2123">
      <w:pPr>
        <w:pStyle w:val="ListParagraph"/>
        <w:numPr>
          <w:ilvl w:val="0"/>
          <w:numId w:val="3"/>
        </w:numPr>
        <w:spacing w:before="40" w:after="40"/>
        <w:contextualSpacing w:val="0"/>
        <w:rPr>
          <w:rStyle w:val="span"/>
          <w:rFonts w:eastAsia="Century Gothic" w:cstheme="minorHAnsi"/>
          <w:sz w:val="24"/>
          <w:szCs w:val="24"/>
        </w:rPr>
      </w:pPr>
      <w:r w:rsidRPr="00681538">
        <w:rPr>
          <w:rStyle w:val="span"/>
          <w:rFonts w:eastAsia="Century Gothic" w:cstheme="minorHAnsi"/>
          <w:sz w:val="24"/>
          <w:szCs w:val="24"/>
        </w:rPr>
        <w:t xml:space="preserve">Holds sound knowledge of </w:t>
      </w:r>
      <w:r w:rsidRPr="005E5897">
        <w:rPr>
          <w:rStyle w:val="span"/>
          <w:rFonts w:eastAsia="Century Gothic" w:cstheme="minorHAnsi"/>
          <w:b/>
          <w:sz w:val="24"/>
          <w:szCs w:val="24"/>
        </w:rPr>
        <w:t xml:space="preserve">Oracle </w:t>
      </w:r>
      <w:r w:rsidR="00BA48B3">
        <w:rPr>
          <w:rStyle w:val="span"/>
          <w:rFonts w:eastAsia="Century Gothic" w:cstheme="minorHAnsi"/>
          <w:b/>
          <w:sz w:val="24"/>
          <w:szCs w:val="24"/>
        </w:rPr>
        <w:t>SQL,</w:t>
      </w:r>
      <w:r w:rsidR="00605EAC">
        <w:rPr>
          <w:rStyle w:val="span"/>
          <w:rFonts w:eastAsia="Century Gothic" w:cstheme="minorHAnsi"/>
          <w:b/>
          <w:sz w:val="24"/>
          <w:szCs w:val="24"/>
        </w:rPr>
        <w:t xml:space="preserve"> </w:t>
      </w:r>
      <w:r w:rsidR="00BA48B3">
        <w:rPr>
          <w:rStyle w:val="span"/>
          <w:rFonts w:eastAsia="Century Gothic" w:cstheme="minorHAnsi"/>
          <w:b/>
          <w:sz w:val="24"/>
          <w:szCs w:val="24"/>
        </w:rPr>
        <w:t>PL/SQL</w:t>
      </w:r>
      <w:r w:rsidR="007A21AD" w:rsidRPr="005E5897">
        <w:rPr>
          <w:rStyle w:val="span"/>
          <w:rFonts w:eastAsia="Century Gothic" w:cstheme="minorHAnsi"/>
          <w:b/>
          <w:sz w:val="24"/>
          <w:szCs w:val="24"/>
        </w:rPr>
        <w:t>, MS Office &amp; B</w:t>
      </w:r>
      <w:r w:rsidR="000F37C4" w:rsidRPr="005E5897">
        <w:rPr>
          <w:rStyle w:val="span"/>
          <w:rFonts w:eastAsia="Century Gothic" w:cstheme="minorHAnsi"/>
          <w:b/>
          <w:sz w:val="24"/>
          <w:szCs w:val="24"/>
        </w:rPr>
        <w:t>usiness Intelligence</w:t>
      </w:r>
      <w:r w:rsidR="007A21AD" w:rsidRPr="00681538">
        <w:rPr>
          <w:rStyle w:val="span"/>
          <w:rFonts w:eastAsia="Century Gothic" w:cstheme="minorHAnsi"/>
          <w:sz w:val="24"/>
          <w:szCs w:val="24"/>
        </w:rPr>
        <w:t>.</w:t>
      </w:r>
    </w:p>
    <w:p w:rsidR="005910C0" w:rsidRPr="00681538" w:rsidRDefault="005910C0" w:rsidP="008D2123">
      <w:pPr>
        <w:pStyle w:val="ListParagraph"/>
        <w:numPr>
          <w:ilvl w:val="0"/>
          <w:numId w:val="3"/>
        </w:numPr>
        <w:spacing w:before="40" w:after="40"/>
        <w:contextualSpacing w:val="0"/>
        <w:rPr>
          <w:rStyle w:val="span"/>
          <w:rFonts w:eastAsia="Century Gothic" w:cstheme="minorHAnsi"/>
          <w:sz w:val="24"/>
          <w:szCs w:val="24"/>
        </w:rPr>
      </w:pPr>
      <w:r w:rsidRPr="00681538">
        <w:rPr>
          <w:rStyle w:val="span"/>
          <w:rFonts w:eastAsia="Century Gothic" w:cstheme="minorHAnsi"/>
          <w:sz w:val="24"/>
          <w:szCs w:val="24"/>
        </w:rPr>
        <w:t>An effective communicator with excellent interpersonal, logical thinking</w:t>
      </w:r>
      <w:r w:rsidR="00CA1459" w:rsidRPr="00681538">
        <w:rPr>
          <w:rStyle w:val="span"/>
          <w:rFonts w:eastAsia="Century Gothic" w:cstheme="minorHAnsi"/>
          <w:sz w:val="24"/>
          <w:szCs w:val="24"/>
        </w:rPr>
        <w:t xml:space="preserve"> &amp; </w:t>
      </w:r>
      <w:r w:rsidRPr="00681538">
        <w:rPr>
          <w:rStyle w:val="span"/>
          <w:rFonts w:eastAsia="Century Gothic" w:cstheme="minorHAnsi"/>
          <w:sz w:val="24"/>
          <w:szCs w:val="24"/>
        </w:rPr>
        <w:t>analytical abilities.</w:t>
      </w:r>
    </w:p>
    <w:p w:rsidR="00221627" w:rsidRDefault="00221627" w:rsidP="00221627">
      <w:pPr>
        <w:spacing w:before="40" w:after="40"/>
        <w:rPr>
          <w:rFonts w:cs="Arial"/>
          <w:sz w:val="16"/>
          <w:szCs w:val="16"/>
        </w:rPr>
      </w:pPr>
    </w:p>
    <w:p w:rsidR="00F750A5" w:rsidRPr="00B75CAE" w:rsidRDefault="00F750A5" w:rsidP="00F750A5">
      <w:pPr>
        <w:spacing w:before="40" w:after="40"/>
        <w:rPr>
          <w:rFonts w:cs="Arial"/>
          <w:b/>
          <w:sz w:val="28"/>
          <w:szCs w:val="28"/>
        </w:rPr>
      </w:pPr>
      <w:r w:rsidRPr="00B75CAE">
        <w:rPr>
          <w:rFonts w:cs="Arial"/>
          <w:b/>
          <w:sz w:val="28"/>
          <w:szCs w:val="28"/>
        </w:rPr>
        <w:t xml:space="preserve">ROLE / </w:t>
      </w:r>
      <w:r w:rsidRPr="00B75CAE">
        <w:rPr>
          <w:b/>
          <w:sz w:val="28"/>
          <w:szCs w:val="28"/>
        </w:rPr>
        <w:t>RESPONSIBILITIES</w:t>
      </w:r>
      <w:r w:rsidRPr="00B75CAE">
        <w:rPr>
          <w:rFonts w:cs="Arial"/>
          <w:b/>
          <w:sz w:val="28"/>
          <w:szCs w:val="28"/>
        </w:rPr>
        <w:t>:-</w:t>
      </w:r>
    </w:p>
    <w:p w:rsidR="00F750A5" w:rsidRPr="00F4223C" w:rsidRDefault="00F750A5" w:rsidP="00F750A5">
      <w:pPr>
        <w:spacing w:before="40" w:after="40"/>
        <w:rPr>
          <w:rFonts w:cs="Arial"/>
          <w:b/>
          <w:sz w:val="20"/>
          <w:szCs w:val="20"/>
        </w:rPr>
      </w:pPr>
    </w:p>
    <w:p w:rsidR="00442F30" w:rsidRDefault="00442F30" w:rsidP="00F4223C">
      <w:pPr>
        <w:pStyle w:val="ListParagraph"/>
        <w:numPr>
          <w:ilvl w:val="0"/>
          <w:numId w:val="7"/>
        </w:numPr>
        <w:spacing w:before="40" w:after="40"/>
        <w:rPr>
          <w:rFonts w:cstheme="minorHAnsi"/>
          <w:sz w:val="24"/>
          <w:szCs w:val="24"/>
        </w:rPr>
      </w:pPr>
      <w:r w:rsidRPr="00442F30">
        <w:rPr>
          <w:rFonts w:cstheme="minorHAnsi"/>
          <w:sz w:val="24"/>
          <w:szCs w:val="24"/>
        </w:rPr>
        <w:t>Examine and evaluate current systems</w:t>
      </w:r>
      <w:r>
        <w:rPr>
          <w:rFonts w:cstheme="minorHAnsi"/>
          <w:sz w:val="24"/>
          <w:szCs w:val="24"/>
        </w:rPr>
        <w:t xml:space="preserve"> and </w:t>
      </w:r>
      <w:r w:rsidRPr="00442F30">
        <w:rPr>
          <w:rFonts w:cstheme="minorHAnsi"/>
          <w:sz w:val="24"/>
          <w:szCs w:val="24"/>
        </w:rPr>
        <w:t>Identify system requirements</w:t>
      </w:r>
      <w:r>
        <w:rPr>
          <w:rFonts w:cstheme="minorHAnsi"/>
          <w:sz w:val="24"/>
          <w:szCs w:val="24"/>
        </w:rPr>
        <w:t>.</w:t>
      </w:r>
    </w:p>
    <w:p w:rsidR="00F750A5" w:rsidRPr="00681538" w:rsidRDefault="00F750A5" w:rsidP="00F4223C">
      <w:pPr>
        <w:pStyle w:val="ListParagraph"/>
        <w:numPr>
          <w:ilvl w:val="0"/>
          <w:numId w:val="7"/>
        </w:numPr>
        <w:spacing w:before="40" w:after="40"/>
        <w:rPr>
          <w:rFonts w:cstheme="minorHAnsi"/>
          <w:sz w:val="24"/>
          <w:szCs w:val="24"/>
        </w:rPr>
      </w:pPr>
      <w:r w:rsidRPr="00681538">
        <w:rPr>
          <w:rFonts w:cstheme="minorHAnsi"/>
          <w:sz w:val="24"/>
          <w:szCs w:val="24"/>
        </w:rPr>
        <w:t xml:space="preserve">Understand the client requirements and </w:t>
      </w:r>
      <w:r w:rsidR="00CA1459" w:rsidRPr="00681538">
        <w:rPr>
          <w:rFonts w:cstheme="minorHAnsi"/>
          <w:sz w:val="24"/>
          <w:szCs w:val="24"/>
        </w:rPr>
        <w:t>pre</w:t>
      </w:r>
      <w:r w:rsidR="00F4223C" w:rsidRPr="00681538">
        <w:rPr>
          <w:rFonts w:cstheme="minorHAnsi"/>
          <w:sz w:val="24"/>
          <w:szCs w:val="24"/>
        </w:rPr>
        <w:t xml:space="preserve">pare DOU (Document </w:t>
      </w:r>
      <w:r w:rsidR="005E5897">
        <w:rPr>
          <w:rFonts w:cstheme="minorHAnsi"/>
          <w:sz w:val="24"/>
          <w:szCs w:val="24"/>
        </w:rPr>
        <w:t>of</w:t>
      </w:r>
      <w:r w:rsidR="00F4223C" w:rsidRPr="00681538">
        <w:rPr>
          <w:rFonts w:cstheme="minorHAnsi"/>
          <w:sz w:val="24"/>
          <w:szCs w:val="24"/>
        </w:rPr>
        <w:t xml:space="preserve"> Understanding) and GAP Study Document.</w:t>
      </w:r>
    </w:p>
    <w:p w:rsidR="00692639" w:rsidRPr="00522FF6" w:rsidRDefault="00F750A5" w:rsidP="00522FF6">
      <w:pPr>
        <w:pStyle w:val="ListParagraph"/>
        <w:numPr>
          <w:ilvl w:val="0"/>
          <w:numId w:val="7"/>
        </w:numPr>
        <w:spacing w:before="40" w:after="40"/>
        <w:rPr>
          <w:rFonts w:cstheme="minorHAnsi"/>
          <w:sz w:val="24"/>
          <w:szCs w:val="24"/>
        </w:rPr>
      </w:pPr>
      <w:r w:rsidRPr="00681538">
        <w:rPr>
          <w:rFonts w:cstheme="minorHAnsi"/>
          <w:sz w:val="24"/>
          <w:szCs w:val="24"/>
        </w:rPr>
        <w:t>Collecting the data from other vendor of client and customize the data as per business rules.</w:t>
      </w:r>
    </w:p>
    <w:p w:rsidR="00692639" w:rsidRDefault="00692639" w:rsidP="00522FF6">
      <w:pPr>
        <w:pStyle w:val="ListParagraph"/>
        <w:numPr>
          <w:ilvl w:val="0"/>
          <w:numId w:val="7"/>
        </w:numPr>
        <w:spacing w:before="40" w:after="40"/>
        <w:rPr>
          <w:rFonts w:cstheme="minorHAnsi"/>
          <w:sz w:val="24"/>
          <w:szCs w:val="24"/>
        </w:rPr>
      </w:pPr>
      <w:r w:rsidRPr="00681538">
        <w:rPr>
          <w:rFonts w:cstheme="minorHAnsi"/>
          <w:sz w:val="24"/>
          <w:szCs w:val="24"/>
        </w:rPr>
        <w:t>Anal</w:t>
      </w:r>
      <w:r w:rsidR="004B5354">
        <w:rPr>
          <w:rFonts w:cstheme="minorHAnsi"/>
          <w:sz w:val="24"/>
          <w:szCs w:val="24"/>
        </w:rPr>
        <w:t xml:space="preserve">yze the data with help of </w:t>
      </w:r>
      <w:r w:rsidR="00522FF6">
        <w:rPr>
          <w:rFonts w:cstheme="minorHAnsi"/>
          <w:sz w:val="24"/>
          <w:szCs w:val="24"/>
        </w:rPr>
        <w:t xml:space="preserve">oracle </w:t>
      </w:r>
      <w:r w:rsidR="004B5354">
        <w:rPr>
          <w:rFonts w:cstheme="minorHAnsi"/>
          <w:sz w:val="24"/>
          <w:szCs w:val="24"/>
        </w:rPr>
        <w:t xml:space="preserve">SQL &amp; </w:t>
      </w:r>
      <w:r w:rsidR="00522FF6">
        <w:rPr>
          <w:rFonts w:cstheme="minorHAnsi"/>
          <w:sz w:val="24"/>
          <w:szCs w:val="24"/>
        </w:rPr>
        <w:t xml:space="preserve">MS Excel like tools </w:t>
      </w:r>
      <w:r w:rsidR="00522FF6" w:rsidRPr="00681538">
        <w:rPr>
          <w:rFonts w:cstheme="minorHAnsi"/>
          <w:sz w:val="24"/>
          <w:szCs w:val="24"/>
        </w:rPr>
        <w:t xml:space="preserve">to assess the quality of data </w:t>
      </w:r>
      <w:r w:rsidR="00522FF6">
        <w:rPr>
          <w:rFonts w:cstheme="minorHAnsi"/>
          <w:sz w:val="24"/>
          <w:szCs w:val="24"/>
        </w:rPr>
        <w:t xml:space="preserve">and </w:t>
      </w:r>
      <w:r w:rsidR="00522FF6" w:rsidRPr="00681538">
        <w:rPr>
          <w:rFonts w:cstheme="minorHAnsi"/>
          <w:sz w:val="24"/>
          <w:szCs w:val="24"/>
        </w:rPr>
        <w:t>meaning of data as per business rules.</w:t>
      </w:r>
    </w:p>
    <w:p w:rsidR="00522FF6" w:rsidRPr="00522FF6" w:rsidRDefault="00522FF6" w:rsidP="00522FF6">
      <w:pPr>
        <w:pStyle w:val="ListParagraph"/>
        <w:numPr>
          <w:ilvl w:val="0"/>
          <w:numId w:val="7"/>
        </w:numPr>
        <w:spacing w:before="40" w:after="40"/>
        <w:rPr>
          <w:rFonts w:cstheme="minorHAnsi"/>
          <w:sz w:val="24"/>
          <w:szCs w:val="24"/>
        </w:rPr>
      </w:pPr>
      <w:r w:rsidRPr="00681538">
        <w:rPr>
          <w:rFonts w:cstheme="minorHAnsi"/>
          <w:sz w:val="24"/>
          <w:szCs w:val="24"/>
        </w:rPr>
        <w:t>Preparing reports based on analysis and presenting to management and stakeholder.</w:t>
      </w:r>
    </w:p>
    <w:p w:rsidR="00CD6974" w:rsidRPr="00CD6974" w:rsidRDefault="00CD6974" w:rsidP="00CD6974">
      <w:pPr>
        <w:pStyle w:val="ListParagraph"/>
        <w:numPr>
          <w:ilvl w:val="0"/>
          <w:numId w:val="7"/>
        </w:numPr>
        <w:spacing w:before="40" w:after="40"/>
        <w:rPr>
          <w:rFonts w:cstheme="minorHAnsi"/>
          <w:sz w:val="24"/>
          <w:szCs w:val="24"/>
        </w:rPr>
      </w:pPr>
      <w:r w:rsidRPr="00681538">
        <w:rPr>
          <w:rFonts w:cstheme="minorHAnsi"/>
          <w:sz w:val="24"/>
          <w:szCs w:val="24"/>
        </w:rPr>
        <w:t>Configure multiple LOB's through Reconciliation Application.</w:t>
      </w:r>
    </w:p>
    <w:p w:rsidR="00F750A5" w:rsidRDefault="00F750A5" w:rsidP="00F750A5">
      <w:pPr>
        <w:pStyle w:val="ListParagraph"/>
        <w:numPr>
          <w:ilvl w:val="0"/>
          <w:numId w:val="7"/>
        </w:numPr>
        <w:spacing w:before="40" w:after="40"/>
        <w:rPr>
          <w:rFonts w:cstheme="minorHAnsi"/>
          <w:sz w:val="24"/>
          <w:szCs w:val="24"/>
        </w:rPr>
      </w:pPr>
      <w:r w:rsidRPr="00681538">
        <w:rPr>
          <w:rFonts w:cstheme="minorHAnsi"/>
          <w:sz w:val="24"/>
          <w:szCs w:val="24"/>
        </w:rPr>
        <w:t xml:space="preserve">Perform Functional </w:t>
      </w:r>
      <w:r w:rsidR="00FE7857">
        <w:rPr>
          <w:rFonts w:cstheme="minorHAnsi"/>
          <w:sz w:val="24"/>
          <w:szCs w:val="24"/>
        </w:rPr>
        <w:t>and standard t</w:t>
      </w:r>
      <w:r w:rsidRPr="00681538">
        <w:rPr>
          <w:rFonts w:cstheme="minorHAnsi"/>
          <w:sz w:val="24"/>
          <w:szCs w:val="24"/>
        </w:rPr>
        <w:t>esting of application in order to deploy bug free system</w:t>
      </w:r>
      <w:r w:rsidR="00442F30">
        <w:rPr>
          <w:rFonts w:cstheme="minorHAnsi"/>
          <w:sz w:val="24"/>
          <w:szCs w:val="24"/>
        </w:rPr>
        <w:t xml:space="preserve"> and </w:t>
      </w:r>
      <w:r w:rsidR="00442F30" w:rsidRPr="00442F30">
        <w:rPr>
          <w:rFonts w:cstheme="minorHAnsi"/>
          <w:sz w:val="24"/>
          <w:szCs w:val="24"/>
        </w:rPr>
        <w:t>to ensure high levels of performance and security.</w:t>
      </w:r>
    </w:p>
    <w:p w:rsidR="00442F30" w:rsidRPr="00681538" w:rsidRDefault="00442F30" w:rsidP="00F750A5">
      <w:pPr>
        <w:pStyle w:val="ListParagraph"/>
        <w:numPr>
          <w:ilvl w:val="0"/>
          <w:numId w:val="7"/>
        </w:numPr>
        <w:spacing w:before="40" w:after="40"/>
        <w:rPr>
          <w:rFonts w:cstheme="minorHAnsi"/>
          <w:sz w:val="24"/>
          <w:szCs w:val="24"/>
        </w:rPr>
      </w:pPr>
      <w:r w:rsidRPr="00442F30">
        <w:rPr>
          <w:rFonts w:cstheme="minorHAnsi"/>
          <w:sz w:val="24"/>
          <w:szCs w:val="24"/>
        </w:rPr>
        <w:t>Validate changes by testing programs</w:t>
      </w:r>
      <w:r>
        <w:rPr>
          <w:rFonts w:cstheme="minorHAnsi"/>
          <w:sz w:val="24"/>
          <w:szCs w:val="24"/>
        </w:rPr>
        <w:t>.</w:t>
      </w:r>
    </w:p>
    <w:p w:rsidR="00F750A5" w:rsidRDefault="00F750A5" w:rsidP="00F750A5">
      <w:pPr>
        <w:pStyle w:val="ListParagraph"/>
        <w:numPr>
          <w:ilvl w:val="0"/>
          <w:numId w:val="7"/>
        </w:numPr>
        <w:spacing w:before="40" w:after="40"/>
        <w:rPr>
          <w:rFonts w:cstheme="minorHAnsi"/>
          <w:sz w:val="24"/>
          <w:szCs w:val="24"/>
        </w:rPr>
      </w:pPr>
      <w:r w:rsidRPr="00681538">
        <w:rPr>
          <w:rFonts w:cstheme="minorHAnsi"/>
          <w:sz w:val="24"/>
          <w:szCs w:val="24"/>
        </w:rPr>
        <w:t>Demonstrate application and its features &amp;</w:t>
      </w:r>
      <w:r w:rsidR="00522FF6">
        <w:rPr>
          <w:rFonts w:cstheme="minorHAnsi"/>
          <w:sz w:val="24"/>
          <w:szCs w:val="24"/>
        </w:rPr>
        <w:t xml:space="preserve"> functionalities to team leader and client.</w:t>
      </w:r>
    </w:p>
    <w:p w:rsidR="00A45ABA" w:rsidRPr="00681538" w:rsidRDefault="00A45ABA" w:rsidP="00F750A5">
      <w:pPr>
        <w:pStyle w:val="ListParagraph"/>
        <w:numPr>
          <w:ilvl w:val="0"/>
          <w:numId w:val="7"/>
        </w:numPr>
        <w:spacing w:before="40" w:after="40"/>
        <w:rPr>
          <w:rFonts w:cstheme="minorHAnsi"/>
          <w:sz w:val="24"/>
          <w:szCs w:val="24"/>
        </w:rPr>
      </w:pPr>
      <w:r w:rsidRPr="00A45ABA">
        <w:rPr>
          <w:rFonts w:cstheme="minorHAnsi"/>
          <w:sz w:val="24"/>
          <w:szCs w:val="24"/>
        </w:rPr>
        <w:t>Train users on the new operation systems and provide support</w:t>
      </w:r>
      <w:r>
        <w:rPr>
          <w:rFonts w:cstheme="minorHAnsi"/>
          <w:sz w:val="24"/>
          <w:szCs w:val="24"/>
        </w:rPr>
        <w:t>.</w:t>
      </w:r>
    </w:p>
    <w:p w:rsidR="00F750A5" w:rsidRPr="00681538" w:rsidRDefault="00F750A5" w:rsidP="00F750A5">
      <w:pPr>
        <w:pStyle w:val="ListParagraph"/>
        <w:numPr>
          <w:ilvl w:val="0"/>
          <w:numId w:val="7"/>
        </w:numPr>
        <w:spacing w:before="40" w:after="40"/>
        <w:rPr>
          <w:rFonts w:cstheme="minorHAnsi"/>
          <w:sz w:val="24"/>
          <w:szCs w:val="24"/>
        </w:rPr>
      </w:pPr>
      <w:r w:rsidRPr="00681538">
        <w:rPr>
          <w:rFonts w:cstheme="minorHAnsi"/>
          <w:sz w:val="24"/>
          <w:szCs w:val="24"/>
        </w:rPr>
        <w:t>Implement recon application across banks / ISG partners.</w:t>
      </w:r>
    </w:p>
    <w:p w:rsidR="00F750A5" w:rsidRDefault="00F750A5" w:rsidP="00F750A5">
      <w:pPr>
        <w:pStyle w:val="ListParagraph"/>
        <w:numPr>
          <w:ilvl w:val="0"/>
          <w:numId w:val="7"/>
        </w:numPr>
        <w:spacing w:before="40" w:after="40"/>
        <w:rPr>
          <w:rFonts w:cstheme="minorHAnsi"/>
          <w:sz w:val="24"/>
          <w:szCs w:val="24"/>
        </w:rPr>
      </w:pPr>
      <w:r w:rsidRPr="00681538">
        <w:rPr>
          <w:rFonts w:cstheme="minorHAnsi"/>
          <w:sz w:val="24"/>
          <w:szCs w:val="24"/>
        </w:rPr>
        <w:t xml:space="preserve">Work in co-ordination with Operations / technical team. </w:t>
      </w:r>
    </w:p>
    <w:p w:rsidR="0029023E" w:rsidRPr="00F6285F" w:rsidRDefault="0029023E" w:rsidP="0029023E">
      <w:pPr>
        <w:spacing w:before="40" w:after="40"/>
        <w:rPr>
          <w:rFonts w:cstheme="minorHAnsi"/>
          <w:sz w:val="16"/>
          <w:szCs w:val="16"/>
        </w:rPr>
      </w:pPr>
    </w:p>
    <w:p w:rsidR="0029023E" w:rsidRDefault="0029023E" w:rsidP="004B12D7">
      <w:pPr>
        <w:pStyle w:val="documentsinglecolumn"/>
        <w:tabs>
          <w:tab w:val="right" w:pos="11260"/>
        </w:tabs>
        <w:spacing w:line="320" w:lineRule="atLeast"/>
        <w:jc w:val="both"/>
        <w:rPr>
          <w:rFonts w:asciiTheme="minorHAnsi" w:eastAsiaTheme="minorHAnsi" w:hAnsiTheme="minorHAnsi" w:cs="Arial"/>
          <w:b/>
          <w:sz w:val="28"/>
          <w:szCs w:val="28"/>
        </w:rPr>
      </w:pPr>
      <w:r w:rsidRPr="001A41B6">
        <w:rPr>
          <w:rFonts w:asciiTheme="minorHAnsi" w:eastAsiaTheme="minorHAnsi" w:hAnsiTheme="minorHAnsi" w:cs="Arial"/>
          <w:b/>
          <w:sz w:val="28"/>
          <w:szCs w:val="28"/>
        </w:rPr>
        <w:t>SKILLS</w:t>
      </w:r>
    </w:p>
    <w:p w:rsidR="007A2C69" w:rsidRDefault="007A2C69" w:rsidP="004B12D7">
      <w:pPr>
        <w:pStyle w:val="documentsinglecolumn"/>
        <w:tabs>
          <w:tab w:val="right" w:pos="11260"/>
        </w:tabs>
        <w:spacing w:line="320" w:lineRule="atLeast"/>
        <w:jc w:val="both"/>
        <w:rPr>
          <w:rFonts w:asciiTheme="minorHAnsi" w:eastAsiaTheme="minorHAnsi" w:hAnsiTheme="minorHAnsi" w:cs="Arial"/>
          <w:b/>
          <w:sz w:val="28"/>
          <w:szCs w:val="28"/>
        </w:rPr>
      </w:pPr>
    </w:p>
    <w:p w:rsidR="007A2C69" w:rsidRPr="00895A16" w:rsidRDefault="007A2C69" w:rsidP="00895A16">
      <w:pPr>
        <w:pStyle w:val="documentsinglecolumn"/>
        <w:numPr>
          <w:ilvl w:val="0"/>
          <w:numId w:val="9"/>
        </w:numPr>
        <w:tabs>
          <w:tab w:val="right" w:pos="11260"/>
        </w:tabs>
        <w:spacing w:line="320" w:lineRule="atLeast"/>
        <w:jc w:val="both"/>
        <w:rPr>
          <w:rFonts w:asciiTheme="minorHAnsi" w:eastAsiaTheme="minorHAnsi" w:hAnsiTheme="minorHAnsi" w:cstheme="minorHAnsi"/>
        </w:rPr>
      </w:pPr>
      <w:r w:rsidRPr="00895A16">
        <w:rPr>
          <w:rFonts w:asciiTheme="minorHAnsi" w:eastAsiaTheme="minorHAnsi" w:hAnsiTheme="minorHAnsi" w:cstheme="minorHAnsi"/>
        </w:rPr>
        <w:t>Ability to explain technical details</w:t>
      </w:r>
    </w:p>
    <w:p w:rsidR="007A2C69" w:rsidRPr="00895A16" w:rsidRDefault="007A2C69" w:rsidP="00895A16">
      <w:pPr>
        <w:pStyle w:val="documentsinglecolumn"/>
        <w:numPr>
          <w:ilvl w:val="0"/>
          <w:numId w:val="9"/>
        </w:numPr>
        <w:tabs>
          <w:tab w:val="right" w:pos="11260"/>
        </w:tabs>
        <w:spacing w:line="320" w:lineRule="atLeast"/>
        <w:jc w:val="both"/>
        <w:rPr>
          <w:rFonts w:asciiTheme="minorHAnsi" w:eastAsiaTheme="minorHAnsi" w:hAnsiTheme="minorHAnsi" w:cstheme="minorHAnsi"/>
        </w:rPr>
      </w:pPr>
      <w:r w:rsidRPr="00895A16">
        <w:rPr>
          <w:rFonts w:asciiTheme="minorHAnsi" w:eastAsiaTheme="minorHAnsi" w:hAnsiTheme="minorHAnsi" w:cstheme="minorHAnsi"/>
        </w:rPr>
        <w:t>Excellent analytical skills</w:t>
      </w:r>
    </w:p>
    <w:p w:rsidR="007A2C69" w:rsidRPr="00895A16" w:rsidRDefault="007A2C69" w:rsidP="00895A16">
      <w:pPr>
        <w:pStyle w:val="documentsinglecolumn"/>
        <w:numPr>
          <w:ilvl w:val="0"/>
          <w:numId w:val="9"/>
        </w:numPr>
        <w:tabs>
          <w:tab w:val="right" w:pos="11260"/>
        </w:tabs>
        <w:spacing w:line="320" w:lineRule="atLeast"/>
        <w:jc w:val="both"/>
        <w:rPr>
          <w:rFonts w:asciiTheme="minorHAnsi" w:eastAsiaTheme="minorHAnsi" w:hAnsiTheme="minorHAnsi" w:cstheme="minorHAnsi"/>
        </w:rPr>
      </w:pPr>
      <w:r w:rsidRPr="00895A16">
        <w:rPr>
          <w:rFonts w:asciiTheme="minorHAnsi" w:eastAsiaTheme="minorHAnsi" w:hAnsiTheme="minorHAnsi" w:cstheme="minorHAnsi"/>
        </w:rPr>
        <w:t>A good problem-solving attitude</w:t>
      </w:r>
    </w:p>
    <w:p w:rsidR="007A2C69" w:rsidRDefault="007A2C69" w:rsidP="004B12D7">
      <w:pPr>
        <w:pStyle w:val="documentsinglecolumn"/>
        <w:tabs>
          <w:tab w:val="right" w:pos="11260"/>
        </w:tabs>
        <w:spacing w:line="320" w:lineRule="atLeast"/>
        <w:jc w:val="both"/>
        <w:rPr>
          <w:rFonts w:ascii="Helvetica" w:hAnsi="Helvetica" w:cs="Helvetica"/>
          <w:color w:val="333E49"/>
          <w:sz w:val="29"/>
          <w:szCs w:val="29"/>
          <w:shd w:val="clear" w:color="auto" w:fill="FFFFFF"/>
        </w:rPr>
      </w:pPr>
    </w:p>
    <w:p w:rsidR="007A2C69" w:rsidRDefault="007A2C69" w:rsidP="007A2C69">
      <w:pPr>
        <w:pStyle w:val="documentsinglecolumn"/>
        <w:tabs>
          <w:tab w:val="right" w:pos="11260"/>
        </w:tabs>
        <w:spacing w:line="320" w:lineRule="atLeast"/>
        <w:jc w:val="both"/>
        <w:rPr>
          <w:rFonts w:asciiTheme="minorHAnsi" w:eastAsiaTheme="minorHAnsi" w:hAnsiTheme="minorHAnsi" w:cs="Arial"/>
          <w:b/>
          <w:sz w:val="28"/>
          <w:szCs w:val="28"/>
        </w:rPr>
      </w:pPr>
      <w:r>
        <w:rPr>
          <w:rFonts w:asciiTheme="minorHAnsi" w:eastAsiaTheme="minorHAnsi" w:hAnsiTheme="minorHAnsi" w:cs="Arial"/>
          <w:b/>
          <w:sz w:val="28"/>
          <w:szCs w:val="28"/>
        </w:rPr>
        <w:t xml:space="preserve">TECH </w:t>
      </w:r>
      <w:r w:rsidRPr="001A41B6">
        <w:rPr>
          <w:rFonts w:asciiTheme="minorHAnsi" w:eastAsiaTheme="minorHAnsi" w:hAnsiTheme="minorHAnsi" w:cs="Arial"/>
          <w:b/>
          <w:sz w:val="28"/>
          <w:szCs w:val="28"/>
        </w:rPr>
        <w:t>SKILLS</w:t>
      </w:r>
    </w:p>
    <w:p w:rsidR="00621F71" w:rsidRPr="00681538" w:rsidRDefault="00621F71" w:rsidP="004B12D7">
      <w:pPr>
        <w:pStyle w:val="documentsinglecolumn"/>
        <w:tabs>
          <w:tab w:val="right" w:pos="11260"/>
        </w:tabs>
        <w:spacing w:line="320" w:lineRule="atLeast"/>
        <w:jc w:val="both"/>
        <w:rPr>
          <w:rStyle w:val="span"/>
          <w:rFonts w:asciiTheme="minorHAnsi" w:eastAsia="Century Gothic" w:hAnsiTheme="minorHAnsi" w:cstheme="minorHAnsi"/>
        </w:rPr>
      </w:pPr>
      <w:r w:rsidRPr="00681538">
        <w:rPr>
          <w:rStyle w:val="span"/>
          <w:rFonts w:asciiTheme="minorHAnsi" w:eastAsia="Century Gothic" w:hAnsiTheme="minorHAnsi" w:cstheme="minorHAnsi"/>
          <w:b/>
        </w:rPr>
        <w:t>Spreadsheet</w:t>
      </w:r>
      <w:r w:rsidR="00E203B5" w:rsidRPr="00681538">
        <w:rPr>
          <w:rStyle w:val="span"/>
          <w:rFonts w:asciiTheme="minorHAnsi" w:eastAsia="Century Gothic" w:hAnsiTheme="minorHAnsi" w:cstheme="minorHAnsi"/>
          <w:b/>
        </w:rPr>
        <w:t xml:space="preserve"> / Data Analysis</w:t>
      </w:r>
      <w:r w:rsidR="004B12D7" w:rsidRPr="00681538">
        <w:rPr>
          <w:rStyle w:val="span"/>
          <w:rFonts w:asciiTheme="minorHAnsi" w:eastAsia="Century Gothic" w:hAnsiTheme="minorHAnsi" w:cstheme="minorHAnsi"/>
          <w:b/>
        </w:rPr>
        <w:t>:</w:t>
      </w:r>
      <w:r w:rsidR="004B12D7" w:rsidRPr="00681538">
        <w:rPr>
          <w:rStyle w:val="span"/>
          <w:rFonts w:asciiTheme="minorHAnsi" w:eastAsia="Century Gothic" w:hAnsiTheme="minorHAnsi" w:cstheme="minorHAnsi"/>
        </w:rPr>
        <w:t xml:space="preserve"> </w:t>
      </w:r>
      <w:r w:rsidR="00F750A5" w:rsidRPr="00681538">
        <w:rPr>
          <w:rStyle w:val="span"/>
          <w:rFonts w:asciiTheme="minorHAnsi" w:eastAsia="Century Gothic" w:hAnsiTheme="minorHAnsi" w:cstheme="minorHAnsi"/>
        </w:rPr>
        <w:t>M</w:t>
      </w:r>
      <w:r w:rsidRPr="00681538">
        <w:rPr>
          <w:rStyle w:val="span"/>
          <w:rFonts w:asciiTheme="minorHAnsi" w:eastAsia="Century Gothic" w:hAnsiTheme="minorHAnsi" w:cstheme="minorHAnsi"/>
        </w:rPr>
        <w:t>icrosoft</w:t>
      </w:r>
      <w:r w:rsidR="00F750A5" w:rsidRPr="00681538">
        <w:rPr>
          <w:rStyle w:val="span"/>
          <w:rFonts w:asciiTheme="minorHAnsi" w:eastAsia="Century Gothic" w:hAnsiTheme="minorHAnsi" w:cstheme="minorHAnsi"/>
        </w:rPr>
        <w:t xml:space="preserve"> Excel</w:t>
      </w:r>
      <w:r w:rsidR="0047117C" w:rsidRPr="00681538">
        <w:rPr>
          <w:rStyle w:val="span"/>
          <w:rFonts w:asciiTheme="minorHAnsi" w:eastAsia="Century Gothic" w:hAnsiTheme="minorHAnsi" w:cstheme="minorHAnsi"/>
        </w:rPr>
        <w:t xml:space="preserve"> 2013</w:t>
      </w:r>
      <w:r w:rsidR="00CA1459" w:rsidRPr="00681538">
        <w:rPr>
          <w:rStyle w:val="span"/>
          <w:rFonts w:asciiTheme="minorHAnsi" w:eastAsia="Century Gothic" w:hAnsiTheme="minorHAnsi" w:cstheme="minorHAnsi"/>
        </w:rPr>
        <w:t xml:space="preserve"> / Oracle SQL.</w:t>
      </w:r>
    </w:p>
    <w:p w:rsidR="004B12D7" w:rsidRPr="00681538" w:rsidRDefault="00621F71" w:rsidP="004B12D7">
      <w:pPr>
        <w:pStyle w:val="documentsinglecolumn"/>
        <w:tabs>
          <w:tab w:val="right" w:pos="11260"/>
        </w:tabs>
        <w:spacing w:line="320" w:lineRule="atLeast"/>
        <w:jc w:val="both"/>
        <w:rPr>
          <w:rStyle w:val="span"/>
          <w:rFonts w:asciiTheme="minorHAnsi" w:eastAsia="Century Gothic" w:hAnsiTheme="minorHAnsi" w:cstheme="minorHAnsi"/>
        </w:rPr>
      </w:pPr>
      <w:r w:rsidRPr="00681538">
        <w:rPr>
          <w:rStyle w:val="span"/>
          <w:rFonts w:asciiTheme="minorHAnsi" w:eastAsia="Century Gothic" w:hAnsiTheme="minorHAnsi" w:cstheme="minorHAnsi"/>
          <w:b/>
        </w:rPr>
        <w:t>Database:</w:t>
      </w:r>
      <w:r w:rsidR="00BA48B3">
        <w:rPr>
          <w:rStyle w:val="span"/>
          <w:rFonts w:asciiTheme="minorHAnsi" w:eastAsia="Century Gothic" w:hAnsiTheme="minorHAnsi" w:cstheme="minorHAnsi"/>
        </w:rPr>
        <w:t xml:space="preserve"> Oracle 19</w:t>
      </w:r>
      <w:r w:rsidR="00CA1459" w:rsidRPr="00681538">
        <w:rPr>
          <w:rStyle w:val="span"/>
          <w:rFonts w:asciiTheme="minorHAnsi" w:eastAsia="Century Gothic" w:hAnsiTheme="minorHAnsi" w:cstheme="minorHAnsi"/>
        </w:rPr>
        <w:t>C</w:t>
      </w:r>
      <w:r w:rsidRPr="00681538">
        <w:rPr>
          <w:rStyle w:val="span"/>
          <w:rFonts w:asciiTheme="minorHAnsi" w:eastAsia="Century Gothic" w:hAnsiTheme="minorHAnsi" w:cstheme="minorHAnsi"/>
        </w:rPr>
        <w:t>.</w:t>
      </w:r>
      <w:r w:rsidR="004B12D7" w:rsidRPr="00681538">
        <w:rPr>
          <w:rStyle w:val="span"/>
          <w:rFonts w:asciiTheme="minorHAnsi" w:eastAsia="Century Gothic" w:hAnsiTheme="minorHAnsi" w:cstheme="minorHAnsi"/>
        </w:rPr>
        <w:tab/>
        <w:t xml:space="preserve">  </w:t>
      </w:r>
    </w:p>
    <w:p w:rsidR="00221627" w:rsidRPr="00681538" w:rsidRDefault="004B12D7" w:rsidP="004B12D7">
      <w:pPr>
        <w:spacing w:before="40" w:after="40"/>
        <w:rPr>
          <w:rStyle w:val="span"/>
          <w:rFonts w:eastAsia="Century Gothic" w:cstheme="minorHAnsi"/>
          <w:sz w:val="24"/>
          <w:szCs w:val="24"/>
        </w:rPr>
      </w:pPr>
      <w:r w:rsidRPr="00681538">
        <w:rPr>
          <w:rStyle w:val="span"/>
          <w:rFonts w:eastAsia="Century Gothic" w:cstheme="minorHAnsi"/>
          <w:b/>
          <w:sz w:val="24"/>
          <w:szCs w:val="24"/>
        </w:rPr>
        <w:t>Database Programming:</w:t>
      </w:r>
      <w:r w:rsidRPr="00681538">
        <w:rPr>
          <w:rStyle w:val="span"/>
          <w:rFonts w:eastAsia="Century Gothic" w:cstheme="minorHAnsi"/>
          <w:sz w:val="24"/>
          <w:szCs w:val="24"/>
        </w:rPr>
        <w:t xml:space="preserve"> PL</w:t>
      </w:r>
      <w:r w:rsidR="00F750A5" w:rsidRPr="00681538">
        <w:rPr>
          <w:rStyle w:val="span"/>
          <w:rFonts w:eastAsia="Century Gothic" w:cstheme="minorHAnsi"/>
          <w:sz w:val="24"/>
          <w:szCs w:val="24"/>
        </w:rPr>
        <w:t>/</w:t>
      </w:r>
      <w:r w:rsidRPr="00681538">
        <w:rPr>
          <w:rStyle w:val="span"/>
          <w:rFonts w:eastAsia="Century Gothic" w:cstheme="minorHAnsi"/>
          <w:sz w:val="24"/>
          <w:szCs w:val="24"/>
        </w:rPr>
        <w:t>SQL</w:t>
      </w:r>
      <w:r w:rsidR="00BA48B3">
        <w:rPr>
          <w:rStyle w:val="span"/>
          <w:rFonts w:eastAsia="Century Gothic" w:cstheme="minorHAnsi"/>
          <w:sz w:val="24"/>
          <w:szCs w:val="24"/>
        </w:rPr>
        <w:t xml:space="preserve"> (Only for supporting)</w:t>
      </w:r>
      <w:r w:rsidR="00F750A5" w:rsidRPr="00681538">
        <w:rPr>
          <w:rStyle w:val="span"/>
          <w:rFonts w:eastAsia="Century Gothic" w:cstheme="minorHAnsi"/>
          <w:sz w:val="24"/>
          <w:szCs w:val="24"/>
        </w:rPr>
        <w:t>.</w:t>
      </w:r>
    </w:p>
    <w:p w:rsidR="0029023E" w:rsidRDefault="004B12D7" w:rsidP="00727616">
      <w:pPr>
        <w:spacing w:before="40" w:after="40"/>
        <w:rPr>
          <w:rStyle w:val="span"/>
          <w:rFonts w:eastAsia="Century Gothic" w:cstheme="minorHAnsi"/>
          <w:sz w:val="24"/>
          <w:szCs w:val="24"/>
        </w:rPr>
      </w:pPr>
      <w:r w:rsidRPr="00681538">
        <w:rPr>
          <w:rStyle w:val="span"/>
          <w:rFonts w:eastAsia="Century Gothic" w:cstheme="minorHAnsi"/>
          <w:b/>
          <w:sz w:val="24"/>
          <w:szCs w:val="24"/>
        </w:rPr>
        <w:t>Operating System:</w:t>
      </w:r>
      <w:r w:rsidRPr="00681538">
        <w:rPr>
          <w:rStyle w:val="span"/>
          <w:rFonts w:eastAsia="Century Gothic" w:cstheme="minorHAnsi"/>
          <w:sz w:val="24"/>
          <w:szCs w:val="24"/>
        </w:rPr>
        <w:t xml:space="preserve"> Linux</w:t>
      </w:r>
      <w:r w:rsidR="00F750A5" w:rsidRPr="00681538">
        <w:rPr>
          <w:rStyle w:val="span"/>
          <w:rFonts w:eastAsia="Century Gothic" w:cstheme="minorHAnsi"/>
          <w:sz w:val="24"/>
          <w:szCs w:val="24"/>
        </w:rPr>
        <w:t xml:space="preserve"> &amp;</w:t>
      </w:r>
      <w:r w:rsidRPr="00681538">
        <w:rPr>
          <w:rStyle w:val="span"/>
          <w:rFonts w:eastAsia="Century Gothic" w:cstheme="minorHAnsi"/>
          <w:sz w:val="24"/>
          <w:szCs w:val="24"/>
        </w:rPr>
        <w:t xml:space="preserve"> Windows </w:t>
      </w:r>
      <w:r w:rsidR="0085589A" w:rsidRPr="00681538">
        <w:rPr>
          <w:rStyle w:val="span"/>
          <w:rFonts w:eastAsia="Century Gothic" w:cstheme="minorHAnsi"/>
          <w:sz w:val="24"/>
          <w:szCs w:val="24"/>
        </w:rPr>
        <w:t>10</w:t>
      </w:r>
      <w:r w:rsidR="00F750A5" w:rsidRPr="00681538">
        <w:rPr>
          <w:rStyle w:val="span"/>
          <w:rFonts w:eastAsia="Century Gothic" w:cstheme="minorHAnsi"/>
          <w:sz w:val="24"/>
          <w:szCs w:val="24"/>
        </w:rPr>
        <w:t>.</w:t>
      </w:r>
    </w:p>
    <w:p w:rsidR="00792215" w:rsidRDefault="00792215" w:rsidP="00727616">
      <w:pPr>
        <w:spacing w:before="40" w:after="40"/>
        <w:rPr>
          <w:rStyle w:val="span"/>
          <w:rFonts w:eastAsia="Century Gothic" w:cstheme="minorHAnsi"/>
          <w:sz w:val="24"/>
          <w:szCs w:val="24"/>
        </w:rPr>
      </w:pPr>
    </w:p>
    <w:p w:rsidR="00727616" w:rsidRPr="001A41B6" w:rsidRDefault="00727616" w:rsidP="00727616">
      <w:pPr>
        <w:rPr>
          <w:rFonts w:cs="Arial"/>
          <w:b/>
          <w:sz w:val="28"/>
          <w:szCs w:val="28"/>
        </w:rPr>
      </w:pPr>
      <w:r w:rsidRPr="001A41B6">
        <w:rPr>
          <w:rFonts w:cs="Arial"/>
          <w:b/>
          <w:sz w:val="28"/>
          <w:szCs w:val="28"/>
        </w:rPr>
        <w:t>EDUCATION</w:t>
      </w:r>
    </w:p>
    <w:tbl>
      <w:tblPr>
        <w:tblW w:w="9945" w:type="dxa"/>
        <w:tblLook w:val="04A0" w:firstRow="1" w:lastRow="0" w:firstColumn="1" w:lastColumn="0" w:noHBand="0" w:noVBand="1"/>
      </w:tblPr>
      <w:tblGrid>
        <w:gridCol w:w="1097"/>
        <w:gridCol w:w="1097"/>
        <w:gridCol w:w="7751"/>
      </w:tblGrid>
      <w:tr w:rsidR="00727616" w:rsidRPr="00C5061D" w:rsidTr="00634037">
        <w:trPr>
          <w:trHeight w:val="289"/>
        </w:trPr>
        <w:tc>
          <w:tcPr>
            <w:tcW w:w="1097" w:type="dxa"/>
            <w:vMerge w:val="restart"/>
            <w:tcBorders>
              <w:top w:val="nil"/>
              <w:left w:val="nil"/>
              <w:bottom w:val="nil"/>
              <w:right w:val="nil"/>
            </w:tcBorders>
            <w:shd w:val="clear" w:color="auto" w:fill="auto"/>
            <w:noWrap/>
            <w:vAlign w:val="center"/>
            <w:hideMark/>
          </w:tcPr>
          <w:p w:rsidR="00727616" w:rsidRPr="00C5061D" w:rsidRDefault="00727616" w:rsidP="00634037">
            <w:pPr>
              <w:jc w:val="center"/>
              <w:rPr>
                <w:rFonts w:ascii="Century Gothic" w:eastAsia="Times New Roman" w:hAnsi="Century Gothic" w:cs="Calibri"/>
                <w:b/>
                <w:bCs/>
                <w:color w:val="000000"/>
              </w:rPr>
            </w:pPr>
            <w:r w:rsidRPr="00C5061D">
              <w:rPr>
                <w:rFonts w:ascii="Century Gothic" w:eastAsia="Times New Roman" w:hAnsi="Century Gothic" w:cs="Calibri"/>
                <w:b/>
                <w:bCs/>
                <w:color w:val="000000"/>
              </w:rPr>
              <w:t>2014</w:t>
            </w:r>
          </w:p>
        </w:tc>
        <w:tc>
          <w:tcPr>
            <w:tcW w:w="1097" w:type="dxa"/>
            <w:tcBorders>
              <w:top w:val="nil"/>
              <w:left w:val="nil"/>
              <w:bottom w:val="nil"/>
              <w:right w:val="nil"/>
            </w:tcBorders>
            <w:shd w:val="clear" w:color="auto" w:fill="auto"/>
            <w:noWrap/>
            <w:vAlign w:val="bottom"/>
            <w:hideMark/>
          </w:tcPr>
          <w:p w:rsidR="00727616" w:rsidRPr="00C5061D" w:rsidRDefault="00727616" w:rsidP="00634037">
            <w:pPr>
              <w:jc w:val="center"/>
              <w:rPr>
                <w:rFonts w:ascii="Century Gothic" w:eastAsia="Times New Roman" w:hAnsi="Century Gothic" w:cs="Calibri"/>
                <w:b/>
                <w:bCs/>
                <w:color w:val="000000"/>
              </w:rPr>
            </w:pPr>
          </w:p>
        </w:tc>
        <w:tc>
          <w:tcPr>
            <w:tcW w:w="7751" w:type="dxa"/>
            <w:tcBorders>
              <w:top w:val="nil"/>
              <w:left w:val="nil"/>
              <w:bottom w:val="nil"/>
              <w:right w:val="nil"/>
            </w:tcBorders>
            <w:shd w:val="clear" w:color="auto" w:fill="auto"/>
            <w:noWrap/>
            <w:vAlign w:val="bottom"/>
            <w:hideMark/>
          </w:tcPr>
          <w:p w:rsidR="00727616" w:rsidRPr="00C5061D" w:rsidRDefault="00727616" w:rsidP="00634037">
            <w:pPr>
              <w:jc w:val="left"/>
              <w:rPr>
                <w:rFonts w:ascii="Century Gothic" w:eastAsia="Times New Roman" w:hAnsi="Century Gothic" w:cs="Calibri"/>
                <w:b/>
                <w:bCs/>
                <w:color w:val="000000"/>
              </w:rPr>
            </w:pPr>
            <w:r w:rsidRPr="00C5061D">
              <w:rPr>
                <w:rFonts w:ascii="Century Gothic" w:eastAsia="Times New Roman" w:hAnsi="Century Gothic" w:cs="Calibri"/>
                <w:b/>
                <w:bCs/>
                <w:color w:val="000000"/>
              </w:rPr>
              <w:t>Master of Science: Information Technology</w:t>
            </w:r>
          </w:p>
        </w:tc>
      </w:tr>
      <w:tr w:rsidR="00727616" w:rsidRPr="00C5061D" w:rsidTr="00634037">
        <w:trPr>
          <w:trHeight w:val="289"/>
        </w:trPr>
        <w:tc>
          <w:tcPr>
            <w:tcW w:w="1097" w:type="dxa"/>
            <w:vMerge/>
            <w:tcBorders>
              <w:top w:val="nil"/>
              <w:left w:val="nil"/>
              <w:bottom w:val="nil"/>
              <w:right w:val="nil"/>
            </w:tcBorders>
            <w:vAlign w:val="center"/>
            <w:hideMark/>
          </w:tcPr>
          <w:p w:rsidR="00727616" w:rsidRPr="00C5061D" w:rsidRDefault="00727616" w:rsidP="00634037">
            <w:pPr>
              <w:jc w:val="left"/>
              <w:rPr>
                <w:rFonts w:ascii="Century Gothic" w:eastAsia="Times New Roman" w:hAnsi="Century Gothic" w:cs="Calibri"/>
                <w:b/>
                <w:bCs/>
                <w:color w:val="000000"/>
              </w:rPr>
            </w:pPr>
          </w:p>
        </w:tc>
        <w:tc>
          <w:tcPr>
            <w:tcW w:w="1097" w:type="dxa"/>
            <w:tcBorders>
              <w:top w:val="nil"/>
              <w:left w:val="nil"/>
              <w:bottom w:val="nil"/>
              <w:right w:val="nil"/>
            </w:tcBorders>
            <w:shd w:val="clear" w:color="auto" w:fill="auto"/>
            <w:noWrap/>
            <w:vAlign w:val="bottom"/>
            <w:hideMark/>
          </w:tcPr>
          <w:p w:rsidR="00727616" w:rsidRPr="00C5061D" w:rsidRDefault="00727616" w:rsidP="00634037">
            <w:pPr>
              <w:jc w:val="left"/>
              <w:rPr>
                <w:rFonts w:ascii="Century Gothic" w:eastAsia="Times New Roman" w:hAnsi="Century Gothic" w:cs="Calibri"/>
                <w:b/>
                <w:bCs/>
                <w:color w:val="000000"/>
              </w:rPr>
            </w:pPr>
          </w:p>
        </w:tc>
        <w:tc>
          <w:tcPr>
            <w:tcW w:w="7751" w:type="dxa"/>
            <w:tcBorders>
              <w:top w:val="nil"/>
              <w:left w:val="nil"/>
              <w:bottom w:val="nil"/>
              <w:right w:val="nil"/>
            </w:tcBorders>
            <w:shd w:val="clear" w:color="auto" w:fill="auto"/>
            <w:noWrap/>
            <w:vAlign w:val="bottom"/>
            <w:hideMark/>
          </w:tcPr>
          <w:p w:rsidR="00727616" w:rsidRPr="00C5061D" w:rsidRDefault="00727616" w:rsidP="00634037">
            <w:pPr>
              <w:jc w:val="left"/>
              <w:rPr>
                <w:rFonts w:ascii="Century Gothic" w:eastAsia="Times New Roman" w:hAnsi="Century Gothic" w:cs="Calibri"/>
                <w:i/>
                <w:iCs/>
                <w:color w:val="000000"/>
              </w:rPr>
            </w:pPr>
            <w:r w:rsidRPr="00C5061D">
              <w:rPr>
                <w:rFonts w:ascii="Century Gothic" w:eastAsia="Times New Roman" w:hAnsi="Century Gothic" w:cs="Calibri"/>
                <w:i/>
                <w:iCs/>
                <w:color w:val="000000"/>
              </w:rPr>
              <w:t>Sikkim Manipal University – Delhi ( Distance Learning )</w:t>
            </w:r>
          </w:p>
        </w:tc>
      </w:tr>
      <w:tr w:rsidR="00727616" w:rsidRPr="00C5061D" w:rsidTr="00634037">
        <w:trPr>
          <w:trHeight w:val="289"/>
        </w:trPr>
        <w:tc>
          <w:tcPr>
            <w:tcW w:w="1097" w:type="dxa"/>
            <w:vMerge w:val="restart"/>
            <w:tcBorders>
              <w:top w:val="nil"/>
              <w:left w:val="nil"/>
              <w:bottom w:val="nil"/>
              <w:right w:val="nil"/>
            </w:tcBorders>
            <w:shd w:val="clear" w:color="auto" w:fill="auto"/>
            <w:noWrap/>
            <w:vAlign w:val="center"/>
            <w:hideMark/>
          </w:tcPr>
          <w:p w:rsidR="00727616" w:rsidRPr="00C5061D" w:rsidRDefault="00727616" w:rsidP="00634037">
            <w:pPr>
              <w:jc w:val="center"/>
              <w:rPr>
                <w:rFonts w:ascii="Century Gothic" w:eastAsia="Times New Roman" w:hAnsi="Century Gothic" w:cs="Calibri"/>
                <w:b/>
                <w:bCs/>
                <w:color w:val="000000"/>
              </w:rPr>
            </w:pPr>
            <w:r w:rsidRPr="00C5061D">
              <w:rPr>
                <w:rFonts w:ascii="Century Gothic" w:eastAsia="Times New Roman" w:hAnsi="Century Gothic" w:cs="Calibri"/>
                <w:b/>
                <w:bCs/>
                <w:color w:val="000000"/>
              </w:rPr>
              <w:t>2012</w:t>
            </w:r>
          </w:p>
        </w:tc>
        <w:tc>
          <w:tcPr>
            <w:tcW w:w="1097" w:type="dxa"/>
            <w:tcBorders>
              <w:top w:val="nil"/>
              <w:left w:val="nil"/>
              <w:bottom w:val="nil"/>
              <w:right w:val="nil"/>
            </w:tcBorders>
            <w:shd w:val="clear" w:color="auto" w:fill="auto"/>
            <w:noWrap/>
            <w:vAlign w:val="bottom"/>
            <w:hideMark/>
          </w:tcPr>
          <w:p w:rsidR="00727616" w:rsidRPr="00C5061D" w:rsidRDefault="00727616" w:rsidP="00634037">
            <w:pPr>
              <w:jc w:val="center"/>
              <w:rPr>
                <w:rFonts w:ascii="Century Gothic" w:eastAsia="Times New Roman" w:hAnsi="Century Gothic" w:cs="Calibri"/>
                <w:b/>
                <w:bCs/>
                <w:color w:val="000000"/>
              </w:rPr>
            </w:pPr>
          </w:p>
        </w:tc>
        <w:tc>
          <w:tcPr>
            <w:tcW w:w="7751" w:type="dxa"/>
            <w:tcBorders>
              <w:top w:val="nil"/>
              <w:left w:val="nil"/>
              <w:bottom w:val="nil"/>
              <w:right w:val="nil"/>
            </w:tcBorders>
            <w:shd w:val="clear" w:color="auto" w:fill="auto"/>
            <w:noWrap/>
            <w:vAlign w:val="bottom"/>
            <w:hideMark/>
          </w:tcPr>
          <w:p w:rsidR="00727616" w:rsidRPr="00C5061D" w:rsidRDefault="00727616" w:rsidP="00634037">
            <w:pPr>
              <w:jc w:val="left"/>
              <w:rPr>
                <w:rFonts w:ascii="Century Gothic" w:eastAsia="Times New Roman" w:hAnsi="Century Gothic" w:cs="Calibri"/>
                <w:b/>
                <w:bCs/>
                <w:color w:val="000000"/>
              </w:rPr>
            </w:pPr>
            <w:r w:rsidRPr="00C5061D">
              <w:rPr>
                <w:rFonts w:ascii="Century Gothic" w:eastAsia="Times New Roman" w:hAnsi="Century Gothic" w:cs="Calibri"/>
                <w:b/>
                <w:bCs/>
                <w:color w:val="000000"/>
              </w:rPr>
              <w:t>B.Com</w:t>
            </w:r>
          </w:p>
        </w:tc>
      </w:tr>
      <w:tr w:rsidR="00727616" w:rsidRPr="00C5061D" w:rsidTr="00634037">
        <w:trPr>
          <w:trHeight w:val="289"/>
        </w:trPr>
        <w:tc>
          <w:tcPr>
            <w:tcW w:w="1097" w:type="dxa"/>
            <w:vMerge/>
            <w:tcBorders>
              <w:top w:val="nil"/>
              <w:left w:val="nil"/>
              <w:bottom w:val="nil"/>
              <w:right w:val="nil"/>
            </w:tcBorders>
            <w:vAlign w:val="center"/>
            <w:hideMark/>
          </w:tcPr>
          <w:p w:rsidR="00727616" w:rsidRPr="00C5061D" w:rsidRDefault="00727616" w:rsidP="00634037">
            <w:pPr>
              <w:jc w:val="left"/>
              <w:rPr>
                <w:rFonts w:ascii="Century Gothic" w:eastAsia="Times New Roman" w:hAnsi="Century Gothic" w:cs="Calibri"/>
                <w:b/>
                <w:bCs/>
                <w:color w:val="000000"/>
              </w:rPr>
            </w:pPr>
          </w:p>
        </w:tc>
        <w:tc>
          <w:tcPr>
            <w:tcW w:w="1097" w:type="dxa"/>
            <w:tcBorders>
              <w:top w:val="nil"/>
              <w:left w:val="nil"/>
              <w:bottom w:val="nil"/>
              <w:right w:val="nil"/>
            </w:tcBorders>
            <w:shd w:val="clear" w:color="auto" w:fill="auto"/>
            <w:noWrap/>
            <w:vAlign w:val="bottom"/>
            <w:hideMark/>
          </w:tcPr>
          <w:p w:rsidR="00727616" w:rsidRPr="00C5061D" w:rsidRDefault="00727616" w:rsidP="00634037">
            <w:pPr>
              <w:jc w:val="left"/>
              <w:rPr>
                <w:rFonts w:ascii="Century Gothic" w:eastAsia="Times New Roman" w:hAnsi="Century Gothic" w:cs="Calibri"/>
                <w:b/>
                <w:bCs/>
                <w:color w:val="000000"/>
              </w:rPr>
            </w:pPr>
          </w:p>
        </w:tc>
        <w:tc>
          <w:tcPr>
            <w:tcW w:w="7751" w:type="dxa"/>
            <w:tcBorders>
              <w:top w:val="nil"/>
              <w:left w:val="nil"/>
              <w:bottom w:val="nil"/>
              <w:right w:val="nil"/>
            </w:tcBorders>
            <w:shd w:val="clear" w:color="auto" w:fill="auto"/>
            <w:noWrap/>
            <w:vAlign w:val="bottom"/>
            <w:hideMark/>
          </w:tcPr>
          <w:p w:rsidR="00727616" w:rsidRPr="00C5061D" w:rsidRDefault="00727616" w:rsidP="00634037">
            <w:pPr>
              <w:jc w:val="left"/>
              <w:rPr>
                <w:rFonts w:ascii="Century Gothic" w:eastAsia="Times New Roman" w:hAnsi="Century Gothic" w:cs="Calibri"/>
                <w:i/>
                <w:iCs/>
                <w:color w:val="000000"/>
              </w:rPr>
            </w:pPr>
            <w:r w:rsidRPr="00C5061D">
              <w:rPr>
                <w:rFonts w:ascii="Century Gothic" w:eastAsia="Times New Roman" w:hAnsi="Century Gothic" w:cs="Calibri"/>
                <w:i/>
                <w:iCs/>
                <w:color w:val="000000"/>
              </w:rPr>
              <w:t>School Of Open Learning, Delhi University – Delhi ( Distance Learning )</w:t>
            </w:r>
          </w:p>
        </w:tc>
      </w:tr>
      <w:tr w:rsidR="00727616" w:rsidRPr="00C5061D" w:rsidTr="00634037">
        <w:trPr>
          <w:trHeight w:val="289"/>
        </w:trPr>
        <w:tc>
          <w:tcPr>
            <w:tcW w:w="1097" w:type="dxa"/>
            <w:vMerge w:val="restart"/>
            <w:tcBorders>
              <w:top w:val="nil"/>
              <w:left w:val="nil"/>
              <w:bottom w:val="nil"/>
              <w:right w:val="nil"/>
            </w:tcBorders>
            <w:shd w:val="clear" w:color="auto" w:fill="auto"/>
            <w:noWrap/>
            <w:vAlign w:val="center"/>
            <w:hideMark/>
          </w:tcPr>
          <w:p w:rsidR="00727616" w:rsidRPr="00C5061D" w:rsidRDefault="00727616" w:rsidP="00634037">
            <w:pPr>
              <w:jc w:val="center"/>
              <w:rPr>
                <w:rFonts w:ascii="Century Gothic" w:eastAsia="Times New Roman" w:hAnsi="Century Gothic" w:cs="Calibri"/>
                <w:b/>
                <w:bCs/>
                <w:color w:val="000000"/>
              </w:rPr>
            </w:pPr>
            <w:r w:rsidRPr="00C5061D">
              <w:rPr>
                <w:rFonts w:ascii="Century Gothic" w:eastAsia="Times New Roman" w:hAnsi="Century Gothic" w:cs="Calibri"/>
                <w:b/>
                <w:bCs/>
                <w:color w:val="000000"/>
              </w:rPr>
              <w:t>2008</w:t>
            </w:r>
          </w:p>
        </w:tc>
        <w:tc>
          <w:tcPr>
            <w:tcW w:w="1097" w:type="dxa"/>
            <w:tcBorders>
              <w:top w:val="nil"/>
              <w:left w:val="nil"/>
              <w:bottom w:val="nil"/>
              <w:right w:val="nil"/>
            </w:tcBorders>
            <w:shd w:val="clear" w:color="auto" w:fill="auto"/>
            <w:noWrap/>
            <w:vAlign w:val="bottom"/>
            <w:hideMark/>
          </w:tcPr>
          <w:p w:rsidR="00727616" w:rsidRPr="00C5061D" w:rsidRDefault="00727616" w:rsidP="00634037">
            <w:pPr>
              <w:jc w:val="center"/>
              <w:rPr>
                <w:rFonts w:ascii="Century Gothic" w:eastAsia="Times New Roman" w:hAnsi="Century Gothic" w:cs="Calibri"/>
                <w:b/>
                <w:bCs/>
                <w:color w:val="000000"/>
              </w:rPr>
            </w:pPr>
          </w:p>
        </w:tc>
        <w:tc>
          <w:tcPr>
            <w:tcW w:w="7751" w:type="dxa"/>
            <w:tcBorders>
              <w:top w:val="nil"/>
              <w:left w:val="nil"/>
              <w:bottom w:val="nil"/>
              <w:right w:val="nil"/>
            </w:tcBorders>
            <w:shd w:val="clear" w:color="auto" w:fill="auto"/>
            <w:noWrap/>
            <w:vAlign w:val="bottom"/>
            <w:hideMark/>
          </w:tcPr>
          <w:p w:rsidR="00727616" w:rsidRPr="00C5061D" w:rsidRDefault="00727616" w:rsidP="00634037">
            <w:pPr>
              <w:jc w:val="left"/>
              <w:rPr>
                <w:rFonts w:ascii="Century Gothic" w:eastAsia="Times New Roman" w:hAnsi="Century Gothic" w:cs="Calibri"/>
                <w:b/>
                <w:bCs/>
                <w:color w:val="000000"/>
              </w:rPr>
            </w:pPr>
            <w:r w:rsidRPr="00C5061D">
              <w:rPr>
                <w:rFonts w:ascii="Century Gothic" w:eastAsia="Times New Roman" w:hAnsi="Century Gothic" w:cs="Calibri"/>
                <w:b/>
                <w:bCs/>
                <w:color w:val="000000"/>
              </w:rPr>
              <w:t xml:space="preserve">XII: Commerce with </w:t>
            </w:r>
            <w:r w:rsidRPr="004B24D5">
              <w:rPr>
                <w:rFonts w:ascii="Century Gothic" w:eastAsia="Times New Roman" w:hAnsi="Century Gothic" w:cs="Calibri"/>
                <w:b/>
                <w:bCs/>
                <w:color w:val="000000"/>
              </w:rPr>
              <w:t>Mathematics</w:t>
            </w:r>
          </w:p>
        </w:tc>
      </w:tr>
      <w:tr w:rsidR="00727616" w:rsidRPr="00C5061D" w:rsidTr="00634037">
        <w:trPr>
          <w:trHeight w:val="289"/>
        </w:trPr>
        <w:tc>
          <w:tcPr>
            <w:tcW w:w="1097" w:type="dxa"/>
            <w:vMerge/>
            <w:tcBorders>
              <w:top w:val="nil"/>
              <w:left w:val="nil"/>
              <w:bottom w:val="nil"/>
              <w:right w:val="nil"/>
            </w:tcBorders>
            <w:vAlign w:val="center"/>
            <w:hideMark/>
          </w:tcPr>
          <w:p w:rsidR="00727616" w:rsidRPr="00C5061D" w:rsidRDefault="00727616" w:rsidP="00634037">
            <w:pPr>
              <w:jc w:val="left"/>
              <w:rPr>
                <w:rFonts w:ascii="Century Gothic" w:eastAsia="Times New Roman" w:hAnsi="Century Gothic" w:cs="Calibri"/>
                <w:b/>
                <w:bCs/>
                <w:color w:val="000000"/>
              </w:rPr>
            </w:pPr>
          </w:p>
        </w:tc>
        <w:tc>
          <w:tcPr>
            <w:tcW w:w="1097" w:type="dxa"/>
            <w:tcBorders>
              <w:top w:val="nil"/>
              <w:left w:val="nil"/>
              <w:bottom w:val="nil"/>
              <w:right w:val="nil"/>
            </w:tcBorders>
            <w:shd w:val="clear" w:color="auto" w:fill="auto"/>
            <w:noWrap/>
            <w:vAlign w:val="bottom"/>
            <w:hideMark/>
          </w:tcPr>
          <w:p w:rsidR="00727616" w:rsidRPr="00C5061D" w:rsidRDefault="00727616" w:rsidP="00634037">
            <w:pPr>
              <w:jc w:val="left"/>
              <w:rPr>
                <w:rFonts w:ascii="Century Gothic" w:eastAsia="Times New Roman" w:hAnsi="Century Gothic" w:cs="Calibri"/>
                <w:b/>
                <w:bCs/>
                <w:color w:val="000000"/>
              </w:rPr>
            </w:pPr>
          </w:p>
        </w:tc>
        <w:tc>
          <w:tcPr>
            <w:tcW w:w="7751" w:type="dxa"/>
            <w:tcBorders>
              <w:top w:val="nil"/>
              <w:left w:val="nil"/>
              <w:bottom w:val="nil"/>
              <w:right w:val="nil"/>
            </w:tcBorders>
            <w:shd w:val="clear" w:color="auto" w:fill="auto"/>
            <w:noWrap/>
            <w:vAlign w:val="bottom"/>
            <w:hideMark/>
          </w:tcPr>
          <w:p w:rsidR="00727616" w:rsidRPr="00C5061D" w:rsidRDefault="00727616" w:rsidP="00634037">
            <w:pPr>
              <w:jc w:val="left"/>
              <w:rPr>
                <w:rFonts w:ascii="Century Gothic" w:eastAsia="Times New Roman" w:hAnsi="Century Gothic" w:cs="Calibri"/>
                <w:i/>
                <w:iCs/>
                <w:color w:val="000000"/>
              </w:rPr>
            </w:pPr>
            <w:r w:rsidRPr="00C5061D">
              <w:rPr>
                <w:rFonts w:ascii="Century Gothic" w:eastAsia="Times New Roman" w:hAnsi="Century Gothic" w:cs="Calibri"/>
                <w:i/>
                <w:iCs/>
                <w:color w:val="000000"/>
              </w:rPr>
              <w:t>Sarvodaya Sr. Sec. School - A-Block Vikas Puri, Delhi</w:t>
            </w:r>
          </w:p>
        </w:tc>
      </w:tr>
      <w:tr w:rsidR="00727616" w:rsidRPr="00C5061D" w:rsidTr="00634037">
        <w:trPr>
          <w:trHeight w:val="289"/>
        </w:trPr>
        <w:tc>
          <w:tcPr>
            <w:tcW w:w="1097" w:type="dxa"/>
            <w:tcBorders>
              <w:top w:val="nil"/>
              <w:left w:val="nil"/>
              <w:bottom w:val="nil"/>
              <w:right w:val="nil"/>
            </w:tcBorders>
            <w:shd w:val="clear" w:color="auto" w:fill="auto"/>
            <w:noWrap/>
            <w:vAlign w:val="center"/>
            <w:hideMark/>
          </w:tcPr>
          <w:p w:rsidR="00727616" w:rsidRPr="00C5061D" w:rsidRDefault="00727616" w:rsidP="00634037">
            <w:pPr>
              <w:jc w:val="center"/>
              <w:rPr>
                <w:rFonts w:ascii="Century Gothic" w:eastAsia="Times New Roman" w:hAnsi="Century Gothic" w:cs="Calibri"/>
                <w:b/>
                <w:bCs/>
                <w:color w:val="000000"/>
              </w:rPr>
            </w:pPr>
            <w:r w:rsidRPr="00C5061D">
              <w:rPr>
                <w:rFonts w:ascii="Century Gothic" w:eastAsia="Times New Roman" w:hAnsi="Century Gothic" w:cs="Calibri"/>
                <w:b/>
                <w:bCs/>
                <w:color w:val="000000"/>
              </w:rPr>
              <w:t>2006</w:t>
            </w:r>
          </w:p>
        </w:tc>
        <w:tc>
          <w:tcPr>
            <w:tcW w:w="1097" w:type="dxa"/>
            <w:tcBorders>
              <w:top w:val="nil"/>
              <w:left w:val="nil"/>
              <w:bottom w:val="nil"/>
              <w:right w:val="nil"/>
            </w:tcBorders>
            <w:shd w:val="clear" w:color="auto" w:fill="auto"/>
            <w:noWrap/>
            <w:vAlign w:val="bottom"/>
            <w:hideMark/>
          </w:tcPr>
          <w:p w:rsidR="00727616" w:rsidRPr="00C5061D" w:rsidRDefault="00727616" w:rsidP="00634037">
            <w:pPr>
              <w:jc w:val="center"/>
              <w:rPr>
                <w:rFonts w:ascii="Century Gothic" w:eastAsia="Times New Roman" w:hAnsi="Century Gothic" w:cs="Calibri"/>
                <w:b/>
                <w:bCs/>
                <w:color w:val="000000"/>
              </w:rPr>
            </w:pPr>
          </w:p>
        </w:tc>
        <w:tc>
          <w:tcPr>
            <w:tcW w:w="7751" w:type="dxa"/>
            <w:tcBorders>
              <w:top w:val="nil"/>
              <w:left w:val="nil"/>
              <w:bottom w:val="nil"/>
              <w:right w:val="nil"/>
            </w:tcBorders>
            <w:shd w:val="clear" w:color="auto" w:fill="auto"/>
            <w:noWrap/>
            <w:vAlign w:val="bottom"/>
            <w:hideMark/>
          </w:tcPr>
          <w:p w:rsidR="00727616" w:rsidRPr="00C5061D" w:rsidRDefault="00727616" w:rsidP="00634037">
            <w:pPr>
              <w:jc w:val="left"/>
              <w:rPr>
                <w:rFonts w:ascii="Century Gothic" w:eastAsia="Times New Roman" w:hAnsi="Century Gothic" w:cs="Calibri"/>
                <w:b/>
                <w:bCs/>
                <w:color w:val="000000"/>
              </w:rPr>
            </w:pPr>
            <w:r w:rsidRPr="00C5061D">
              <w:rPr>
                <w:rFonts w:ascii="Century Gothic" w:eastAsia="Times New Roman" w:hAnsi="Century Gothic" w:cs="Calibri"/>
                <w:b/>
                <w:bCs/>
                <w:color w:val="000000"/>
              </w:rPr>
              <w:t>X</w:t>
            </w:r>
            <w:r w:rsidR="00792215">
              <w:rPr>
                <w:rFonts w:ascii="Century Gothic" w:eastAsia="Times New Roman" w:hAnsi="Century Gothic" w:cs="Calibri"/>
                <w:b/>
                <w:bCs/>
                <w:color w:val="000000"/>
              </w:rPr>
              <w:t xml:space="preserve"> </w:t>
            </w:r>
            <w:r w:rsidR="00792215" w:rsidRPr="00C5061D">
              <w:rPr>
                <w:rFonts w:ascii="Century Gothic" w:eastAsia="Times New Roman" w:hAnsi="Century Gothic" w:cs="Calibri"/>
                <w:i/>
                <w:iCs/>
                <w:color w:val="000000"/>
              </w:rPr>
              <w:t>Sarvodaya Sr. Sec. School - A-Block Vikas Puri, Delhi</w:t>
            </w:r>
          </w:p>
        </w:tc>
      </w:tr>
    </w:tbl>
    <w:p w:rsidR="004B5354" w:rsidRDefault="004B5354" w:rsidP="00792215">
      <w:pPr>
        <w:rPr>
          <w:rFonts w:cs="Arial"/>
          <w:b/>
          <w:sz w:val="28"/>
          <w:szCs w:val="28"/>
        </w:rPr>
      </w:pPr>
    </w:p>
    <w:p w:rsidR="00792215" w:rsidRPr="00E37770" w:rsidRDefault="00792215" w:rsidP="00792215">
      <w:pPr>
        <w:rPr>
          <w:rStyle w:val="documenttitleCell"/>
          <w:rFonts w:ascii="Century Gothic" w:eastAsia="Century Gothic" w:hAnsi="Century Gothic" w:cs="Century Gothic"/>
          <w:b/>
          <w:bCs/>
          <w:color w:val="252932"/>
          <w:sz w:val="28"/>
          <w:szCs w:val="28"/>
        </w:rPr>
      </w:pPr>
      <w:r w:rsidRPr="001A41B6">
        <w:rPr>
          <w:rFonts w:cs="Arial"/>
          <w:b/>
          <w:sz w:val="28"/>
          <w:szCs w:val="28"/>
        </w:rPr>
        <w:t>CERTIFICATIONS</w:t>
      </w:r>
    </w:p>
    <w:p w:rsidR="00792215" w:rsidRPr="0029023E" w:rsidRDefault="00792215" w:rsidP="00792215">
      <w:pPr>
        <w:spacing w:before="40" w:after="40"/>
        <w:rPr>
          <w:rStyle w:val="txtBold"/>
          <w:rFonts w:eastAsia="Century Gothic" w:cstheme="minorHAnsi"/>
          <w:sz w:val="20"/>
          <w:szCs w:val="20"/>
        </w:rPr>
      </w:pPr>
    </w:p>
    <w:p w:rsidR="00792215" w:rsidRPr="005710A3" w:rsidRDefault="00792215" w:rsidP="00792215">
      <w:pPr>
        <w:spacing w:before="40" w:after="40"/>
        <w:rPr>
          <w:rFonts w:cstheme="minorHAnsi"/>
          <w:sz w:val="24"/>
          <w:szCs w:val="24"/>
        </w:rPr>
      </w:pPr>
      <w:r w:rsidRPr="005710A3">
        <w:rPr>
          <w:rStyle w:val="txtBold"/>
          <w:rFonts w:eastAsia="Century Gothic" w:cstheme="minorHAnsi"/>
          <w:sz w:val="24"/>
          <w:szCs w:val="24"/>
        </w:rPr>
        <w:t>2012</w:t>
      </w:r>
      <w:r w:rsidRPr="005710A3">
        <w:rPr>
          <w:rFonts w:cstheme="minorHAnsi"/>
          <w:sz w:val="24"/>
          <w:szCs w:val="24"/>
        </w:rPr>
        <w:tab/>
        <w:t xml:space="preserve">Diploma in </w:t>
      </w:r>
      <w:r w:rsidRPr="00F705A0">
        <w:rPr>
          <w:rFonts w:cstheme="minorHAnsi"/>
          <w:b/>
          <w:sz w:val="24"/>
          <w:szCs w:val="24"/>
        </w:rPr>
        <w:t>Advanced Software Engineering</w:t>
      </w:r>
      <w:r w:rsidRPr="005710A3">
        <w:rPr>
          <w:rFonts w:cstheme="minorHAnsi"/>
          <w:sz w:val="24"/>
          <w:szCs w:val="24"/>
        </w:rPr>
        <w:t xml:space="preserve"> from </w:t>
      </w:r>
      <w:r w:rsidRPr="004B5354">
        <w:rPr>
          <w:rFonts w:cstheme="minorHAnsi"/>
          <w:b/>
          <w:sz w:val="24"/>
          <w:szCs w:val="24"/>
        </w:rPr>
        <w:t>DOEACC/</w:t>
      </w:r>
      <w:r w:rsidRPr="00F705A0">
        <w:rPr>
          <w:rFonts w:cstheme="minorHAnsi"/>
          <w:b/>
          <w:sz w:val="24"/>
          <w:szCs w:val="24"/>
        </w:rPr>
        <w:t>NIELT</w:t>
      </w:r>
      <w:r w:rsidRPr="005710A3">
        <w:rPr>
          <w:rFonts w:cstheme="minorHAnsi"/>
          <w:sz w:val="24"/>
          <w:szCs w:val="24"/>
        </w:rPr>
        <w:t>, Delhi.</w:t>
      </w:r>
    </w:p>
    <w:p w:rsidR="00792215" w:rsidRDefault="00792215" w:rsidP="00792215">
      <w:pPr>
        <w:spacing w:before="40" w:after="40"/>
        <w:rPr>
          <w:rFonts w:cstheme="minorHAnsi"/>
          <w:sz w:val="24"/>
          <w:szCs w:val="24"/>
        </w:rPr>
      </w:pPr>
      <w:r w:rsidRPr="005710A3">
        <w:rPr>
          <w:rStyle w:val="txtBold"/>
          <w:rFonts w:eastAsia="Century Gothic" w:cstheme="minorHAnsi"/>
          <w:sz w:val="24"/>
          <w:szCs w:val="24"/>
        </w:rPr>
        <w:t>2014</w:t>
      </w:r>
      <w:r w:rsidRPr="005710A3">
        <w:rPr>
          <w:rFonts w:cstheme="minorHAnsi"/>
          <w:sz w:val="24"/>
          <w:szCs w:val="24"/>
        </w:rPr>
        <w:tab/>
        <w:t>Certification in Oracle</w:t>
      </w:r>
      <w:r>
        <w:rPr>
          <w:rFonts w:cstheme="minorHAnsi"/>
          <w:sz w:val="24"/>
          <w:szCs w:val="24"/>
        </w:rPr>
        <w:t xml:space="preserve"> development</w:t>
      </w:r>
      <w:r w:rsidRPr="005710A3">
        <w:rPr>
          <w:rFonts w:cstheme="minorHAnsi"/>
          <w:sz w:val="24"/>
          <w:szCs w:val="24"/>
        </w:rPr>
        <w:t xml:space="preserve"> 11g: SQL AND PL/SQL.</w:t>
      </w:r>
    </w:p>
    <w:p w:rsidR="00792215" w:rsidRDefault="00792215" w:rsidP="00727616">
      <w:pPr>
        <w:pStyle w:val="documentsinglecolumn"/>
        <w:tabs>
          <w:tab w:val="right" w:pos="11260"/>
        </w:tabs>
        <w:spacing w:line="320" w:lineRule="atLeast"/>
        <w:jc w:val="both"/>
        <w:rPr>
          <w:rFonts w:asciiTheme="minorHAnsi" w:eastAsiaTheme="minorHAnsi" w:hAnsiTheme="minorHAnsi" w:cs="Arial"/>
          <w:b/>
          <w:sz w:val="28"/>
          <w:szCs w:val="28"/>
        </w:rPr>
      </w:pPr>
    </w:p>
    <w:p w:rsidR="00727616" w:rsidRPr="001A41B6" w:rsidRDefault="00727616" w:rsidP="00727616">
      <w:pPr>
        <w:pStyle w:val="documentsinglecolumn"/>
        <w:tabs>
          <w:tab w:val="right" w:pos="11260"/>
        </w:tabs>
        <w:spacing w:line="320" w:lineRule="atLeast"/>
        <w:jc w:val="both"/>
        <w:rPr>
          <w:rFonts w:eastAsiaTheme="minorHAnsi" w:cs="Arial"/>
          <w:b/>
          <w:sz w:val="28"/>
          <w:szCs w:val="28"/>
        </w:rPr>
      </w:pPr>
      <w:r w:rsidRPr="001A41B6">
        <w:rPr>
          <w:rFonts w:asciiTheme="minorHAnsi" w:eastAsiaTheme="minorHAnsi" w:hAnsiTheme="minorHAnsi" w:cs="Arial"/>
          <w:b/>
          <w:sz w:val="28"/>
          <w:szCs w:val="28"/>
        </w:rPr>
        <w:t>SOFTWARE / TOOLS</w:t>
      </w:r>
    </w:p>
    <w:p w:rsidR="00727616" w:rsidRDefault="00727616" w:rsidP="00727616">
      <w:pPr>
        <w:pStyle w:val="documentsinglecolumn"/>
        <w:tabs>
          <w:tab w:val="right" w:pos="11260"/>
        </w:tabs>
        <w:spacing w:line="320" w:lineRule="atLeast"/>
        <w:rPr>
          <w:rFonts w:asciiTheme="minorHAnsi" w:eastAsia="Century Gothic" w:hAnsiTheme="minorHAnsi" w:cstheme="minorHAnsi"/>
        </w:rPr>
      </w:pPr>
      <w:r w:rsidRPr="00681538">
        <w:rPr>
          <w:rStyle w:val="documentratingfieldp"/>
          <w:rFonts w:asciiTheme="minorHAnsi" w:eastAsia="Century Gothic" w:hAnsiTheme="minorHAnsi" w:cstheme="minorHAnsi"/>
        </w:rPr>
        <w:t>Toad</w:t>
      </w:r>
      <w:r w:rsidRPr="00681538">
        <w:rPr>
          <w:rFonts w:asciiTheme="minorHAnsi" w:eastAsia="Century Gothic" w:hAnsiTheme="minorHAnsi" w:cstheme="minorHAnsi"/>
        </w:rPr>
        <w:t xml:space="preserve">, </w:t>
      </w:r>
      <w:r w:rsidRPr="00681538">
        <w:rPr>
          <w:rStyle w:val="documentratingfieldp"/>
          <w:rFonts w:asciiTheme="minorHAnsi" w:eastAsia="Century Gothic" w:hAnsiTheme="minorHAnsi" w:cstheme="minorHAnsi"/>
        </w:rPr>
        <w:t>Oracle SQL Developer</w:t>
      </w:r>
      <w:r w:rsidRPr="00681538">
        <w:rPr>
          <w:rFonts w:asciiTheme="minorHAnsi" w:eastAsia="Century Gothic" w:hAnsiTheme="minorHAnsi" w:cstheme="minorHAnsi"/>
        </w:rPr>
        <w:t xml:space="preserve">, </w:t>
      </w:r>
      <w:r w:rsidR="00CD54A7" w:rsidRPr="00CD54A7">
        <w:rPr>
          <w:rStyle w:val="documentratingfieldp"/>
          <w:rFonts w:asciiTheme="minorHAnsi" w:eastAsia="Century Gothic" w:hAnsiTheme="minorHAnsi" w:cstheme="minorHAnsi"/>
        </w:rPr>
        <w:t>Proficient in MS office tools</w:t>
      </w:r>
      <w:r w:rsidRPr="00681538">
        <w:rPr>
          <w:rStyle w:val="documentratingfieldp"/>
          <w:rFonts w:asciiTheme="minorHAnsi" w:eastAsia="Century Gothic" w:hAnsiTheme="minorHAnsi" w:cstheme="minorHAnsi"/>
        </w:rPr>
        <w:t>, Putty</w:t>
      </w:r>
      <w:r w:rsidRPr="00681538">
        <w:rPr>
          <w:rFonts w:asciiTheme="minorHAnsi" w:eastAsia="Century Gothic" w:hAnsiTheme="minorHAnsi" w:cstheme="minorHAnsi"/>
        </w:rPr>
        <w:t xml:space="preserve"> &amp; </w:t>
      </w:r>
      <w:r w:rsidRPr="00681538">
        <w:rPr>
          <w:rStyle w:val="documentratingfieldp"/>
          <w:rFonts w:asciiTheme="minorHAnsi" w:eastAsia="Century Gothic" w:hAnsiTheme="minorHAnsi" w:cstheme="minorHAnsi"/>
        </w:rPr>
        <w:t>Winscp</w:t>
      </w:r>
      <w:r w:rsidRPr="00681538">
        <w:rPr>
          <w:rFonts w:asciiTheme="minorHAnsi" w:eastAsia="Century Gothic" w:hAnsiTheme="minorHAnsi" w:cstheme="minorHAnsi"/>
        </w:rPr>
        <w:t>.</w:t>
      </w:r>
    </w:p>
    <w:p w:rsidR="00727616" w:rsidRPr="00727616" w:rsidRDefault="00727616" w:rsidP="00727616">
      <w:pPr>
        <w:tabs>
          <w:tab w:val="right" w:pos="11260"/>
        </w:tabs>
        <w:spacing w:line="320" w:lineRule="atLeast"/>
        <w:rPr>
          <w:rFonts w:eastAsia="Century Gothic" w:cstheme="minorHAnsi"/>
        </w:rPr>
      </w:pPr>
    </w:p>
    <w:p w:rsidR="0029023E" w:rsidRPr="001A41B6" w:rsidRDefault="0029023E" w:rsidP="001A41B6">
      <w:pPr>
        <w:pStyle w:val="documentsinglecolumn"/>
        <w:tabs>
          <w:tab w:val="right" w:pos="11260"/>
        </w:tabs>
        <w:spacing w:line="320" w:lineRule="atLeast"/>
        <w:jc w:val="both"/>
        <w:rPr>
          <w:rFonts w:asciiTheme="minorHAnsi" w:eastAsia="Century Gothic" w:hAnsiTheme="minorHAnsi" w:cstheme="minorHAnsi"/>
          <w:b/>
          <w:sz w:val="28"/>
          <w:szCs w:val="28"/>
        </w:rPr>
      </w:pPr>
      <w:r w:rsidRPr="001A41B6">
        <w:rPr>
          <w:rFonts w:asciiTheme="minorHAnsi" w:eastAsiaTheme="minorHAnsi" w:hAnsiTheme="minorHAnsi" w:cs="Arial"/>
          <w:b/>
          <w:sz w:val="28"/>
          <w:szCs w:val="28"/>
        </w:rPr>
        <w:t>WORK HISTORY</w:t>
      </w:r>
    </w:p>
    <w:p w:rsidR="00536395" w:rsidRDefault="00536395" w:rsidP="00536395">
      <w:pPr>
        <w:rPr>
          <w:vanish/>
        </w:rPr>
      </w:pPr>
    </w:p>
    <w:tbl>
      <w:tblPr>
        <w:tblStyle w:val="documentdivparagraph"/>
        <w:tblW w:w="11280" w:type="dxa"/>
        <w:tblCellSpacing w:w="0" w:type="dxa"/>
        <w:tblLayout w:type="fixed"/>
        <w:tblCellMar>
          <w:left w:w="0" w:type="dxa"/>
          <w:right w:w="0" w:type="dxa"/>
        </w:tblCellMar>
        <w:tblLook w:val="05E0" w:firstRow="1" w:lastRow="1" w:firstColumn="1" w:lastColumn="1" w:noHBand="0" w:noVBand="1"/>
      </w:tblPr>
      <w:tblGrid>
        <w:gridCol w:w="2550"/>
        <w:gridCol w:w="8730"/>
      </w:tblGrid>
      <w:tr w:rsidR="00536395" w:rsidTr="00433754">
        <w:trPr>
          <w:tblCellSpacing w:w="0" w:type="dxa"/>
        </w:trPr>
        <w:tc>
          <w:tcPr>
            <w:tcW w:w="2550" w:type="dxa"/>
            <w:tcMar>
              <w:top w:w="200" w:type="dxa"/>
              <w:left w:w="0" w:type="dxa"/>
              <w:bottom w:w="0" w:type="dxa"/>
              <w:right w:w="150" w:type="dxa"/>
            </w:tcMar>
            <w:hideMark/>
          </w:tcPr>
          <w:p w:rsidR="00536395" w:rsidRPr="00361470" w:rsidRDefault="00536395" w:rsidP="00433754">
            <w:pPr>
              <w:pStyle w:val="spandateswrapperParagraph"/>
              <w:keepLines/>
              <w:pBdr>
                <w:right w:val="none" w:sz="0" w:space="0" w:color="auto"/>
              </w:pBdr>
              <w:spacing w:line="240" w:lineRule="auto"/>
              <w:ind w:right="450"/>
              <w:rPr>
                <w:rStyle w:val="spandateswrapper"/>
                <w:rFonts w:asciiTheme="minorHAnsi" w:eastAsia="Century Gothic" w:hAnsiTheme="minorHAnsi" w:cstheme="minorHAnsi"/>
                <w:sz w:val="24"/>
                <w:szCs w:val="24"/>
              </w:rPr>
            </w:pPr>
            <w:r w:rsidRPr="00361470">
              <w:rPr>
                <w:rStyle w:val="txtBold"/>
                <w:rFonts w:asciiTheme="minorHAnsi" w:eastAsia="Century Gothic" w:hAnsiTheme="minorHAnsi" w:cstheme="minorHAnsi"/>
                <w:sz w:val="24"/>
                <w:szCs w:val="24"/>
              </w:rPr>
              <w:t>2018-05</w:t>
            </w:r>
            <w:r w:rsidRPr="00361470">
              <w:rPr>
                <w:rStyle w:val="spandateswrapper"/>
                <w:rFonts w:asciiTheme="minorHAnsi" w:eastAsia="Century Gothic" w:hAnsiTheme="minorHAnsi" w:cstheme="minorHAnsi"/>
                <w:sz w:val="24"/>
                <w:szCs w:val="24"/>
              </w:rPr>
              <w:t xml:space="preserve"> </w:t>
            </w:r>
            <w:r w:rsidRPr="00361470">
              <w:rPr>
                <w:rStyle w:val="txtBold"/>
                <w:rFonts w:asciiTheme="minorHAnsi" w:eastAsia="Century Gothic" w:hAnsiTheme="minorHAnsi" w:cstheme="minorHAnsi"/>
                <w:sz w:val="24"/>
                <w:szCs w:val="24"/>
              </w:rPr>
              <w:t>- Current</w:t>
            </w:r>
          </w:p>
        </w:tc>
        <w:tc>
          <w:tcPr>
            <w:tcW w:w="8730" w:type="dxa"/>
            <w:tcMar>
              <w:top w:w="200" w:type="dxa"/>
              <w:left w:w="0" w:type="dxa"/>
              <w:bottom w:w="0" w:type="dxa"/>
              <w:right w:w="0" w:type="dxa"/>
            </w:tcMar>
            <w:hideMark/>
          </w:tcPr>
          <w:p w:rsidR="00536395" w:rsidRPr="00361470" w:rsidRDefault="00536395" w:rsidP="00433754">
            <w:pPr>
              <w:pStyle w:val="spandateswrapperParagraph"/>
              <w:keepLines/>
              <w:pBdr>
                <w:right w:val="none" w:sz="0" w:space="0" w:color="auto"/>
              </w:pBdr>
              <w:spacing w:line="240" w:lineRule="auto"/>
              <w:ind w:right="450"/>
              <w:rPr>
                <w:rStyle w:val="txtBold"/>
                <w:rFonts w:asciiTheme="minorHAnsi" w:eastAsia="Century Gothic" w:hAnsiTheme="minorHAnsi" w:cstheme="minorHAnsi"/>
                <w:sz w:val="24"/>
                <w:szCs w:val="24"/>
              </w:rPr>
            </w:pPr>
            <w:r w:rsidRPr="00361470">
              <w:rPr>
                <w:rStyle w:val="divdocumentjobtitle"/>
                <w:rFonts w:asciiTheme="minorHAnsi" w:eastAsia="Century Gothic" w:hAnsiTheme="minorHAnsi" w:cstheme="minorHAnsi"/>
                <w:b/>
                <w:bCs/>
                <w:sz w:val="24"/>
                <w:szCs w:val="24"/>
              </w:rPr>
              <w:t>System Analyst</w:t>
            </w:r>
            <w:r w:rsidRPr="00361470">
              <w:rPr>
                <w:rStyle w:val="documentmb5"/>
                <w:rFonts w:asciiTheme="minorHAnsi" w:eastAsia="Century Gothic" w:hAnsiTheme="minorHAnsi" w:cstheme="minorHAnsi"/>
                <w:sz w:val="24"/>
                <w:szCs w:val="24"/>
              </w:rPr>
              <w:t xml:space="preserve"> </w:t>
            </w:r>
          </w:p>
          <w:p w:rsidR="00536395" w:rsidRPr="00361470" w:rsidRDefault="00536395" w:rsidP="00433754">
            <w:pPr>
              <w:pStyle w:val="documentmb5Paragraph"/>
              <w:keepLines/>
              <w:spacing w:after="100" w:line="240" w:lineRule="auto"/>
              <w:ind w:right="300"/>
              <w:rPr>
                <w:rStyle w:val="documenttwocolparasinglecolumn"/>
                <w:rFonts w:asciiTheme="minorHAnsi" w:eastAsia="Century Gothic" w:hAnsiTheme="minorHAnsi" w:cstheme="minorHAnsi"/>
                <w:i/>
                <w:iCs/>
              </w:rPr>
            </w:pPr>
            <w:r w:rsidRPr="00361470">
              <w:rPr>
                <w:rStyle w:val="span"/>
                <w:rFonts w:asciiTheme="minorHAnsi" w:eastAsia="Century Gothic" w:hAnsiTheme="minorHAnsi" w:cstheme="minorHAnsi"/>
                <w:i/>
                <w:iCs/>
              </w:rPr>
              <w:t>In Solutions Global Ltd., New Delhi, Delhi</w:t>
            </w:r>
          </w:p>
          <w:p w:rsidR="00536395" w:rsidRPr="00361470" w:rsidRDefault="00536395" w:rsidP="00433754">
            <w:pPr>
              <w:pStyle w:val="p"/>
              <w:keepLines/>
              <w:spacing w:line="240" w:lineRule="auto"/>
              <w:ind w:right="300"/>
              <w:rPr>
                <w:rStyle w:val="span"/>
                <w:rFonts w:asciiTheme="minorHAnsi" w:eastAsia="Century Gothic" w:hAnsiTheme="minorHAnsi" w:cstheme="minorHAnsi"/>
              </w:rPr>
            </w:pPr>
            <w:r w:rsidRPr="00361470">
              <w:rPr>
                <w:rStyle w:val="span"/>
                <w:rFonts w:asciiTheme="minorHAnsi" w:eastAsia="Century Gothic" w:hAnsiTheme="minorHAnsi" w:cstheme="minorHAnsi"/>
              </w:rPr>
              <w:t xml:space="preserve">• Identified project requirements by establishing personal rapport with            </w:t>
            </w:r>
            <w:r w:rsidR="00604B56" w:rsidRPr="00361470">
              <w:rPr>
                <w:rStyle w:val="span"/>
                <w:rFonts w:asciiTheme="minorHAnsi" w:eastAsia="Century Gothic" w:hAnsiTheme="minorHAnsi" w:cstheme="minorHAnsi"/>
              </w:rPr>
              <w:t xml:space="preserve">      </w:t>
            </w:r>
            <w:r w:rsidRPr="00361470">
              <w:rPr>
                <w:rStyle w:val="span"/>
                <w:rFonts w:asciiTheme="minorHAnsi" w:eastAsia="Century Gothic" w:hAnsiTheme="minorHAnsi" w:cstheme="minorHAnsi"/>
              </w:rPr>
              <w:t>potential and existing clients</w:t>
            </w:r>
            <w:r w:rsidRPr="00361470">
              <w:rPr>
                <w:rStyle w:val="span"/>
                <w:rFonts w:asciiTheme="minorHAnsi" w:eastAsia="Century Gothic" w:hAnsiTheme="minorHAnsi" w:cstheme="minorHAnsi"/>
              </w:rPr>
              <w:br/>
              <w:t>• Data analysis</w:t>
            </w:r>
            <w:r w:rsidR="00604B56" w:rsidRPr="00361470">
              <w:rPr>
                <w:rStyle w:val="span"/>
                <w:rFonts w:asciiTheme="minorHAnsi" w:eastAsia="Century Gothic" w:hAnsiTheme="minorHAnsi" w:cstheme="minorHAnsi"/>
              </w:rPr>
              <w:t xml:space="preserve"> which is provided by client</w:t>
            </w:r>
            <w:r w:rsidRPr="00361470">
              <w:rPr>
                <w:rStyle w:val="span"/>
                <w:rFonts w:asciiTheme="minorHAnsi" w:eastAsia="Century Gothic" w:hAnsiTheme="minorHAnsi" w:cstheme="minorHAnsi"/>
              </w:rPr>
              <w:br/>
              <w:t>• Provide logic to technical team for any change in existing and new</w:t>
            </w:r>
          </w:p>
          <w:p w:rsidR="00536395" w:rsidRPr="00361470" w:rsidRDefault="00536395" w:rsidP="00433754">
            <w:pPr>
              <w:pStyle w:val="p"/>
              <w:keepLines/>
              <w:spacing w:line="240" w:lineRule="auto"/>
              <w:ind w:right="300"/>
              <w:rPr>
                <w:rStyle w:val="span"/>
                <w:rFonts w:asciiTheme="minorHAnsi" w:eastAsia="Century Gothic" w:hAnsiTheme="minorHAnsi" w:cstheme="minorHAnsi"/>
              </w:rPr>
            </w:pPr>
            <w:r w:rsidRPr="00361470">
              <w:rPr>
                <w:rStyle w:val="span"/>
                <w:rFonts w:asciiTheme="minorHAnsi" w:eastAsia="Century Gothic" w:hAnsiTheme="minorHAnsi" w:cstheme="minorHAnsi"/>
              </w:rPr>
              <w:t xml:space="preserve">   </w:t>
            </w:r>
            <w:r w:rsidR="003A036C" w:rsidRPr="00361470">
              <w:rPr>
                <w:rStyle w:val="span"/>
                <w:rFonts w:asciiTheme="minorHAnsi" w:eastAsia="Century Gothic" w:hAnsiTheme="minorHAnsi" w:cstheme="minorHAnsi"/>
              </w:rPr>
              <w:t>Module</w:t>
            </w:r>
            <w:r w:rsidRPr="00361470">
              <w:rPr>
                <w:rStyle w:val="span"/>
                <w:rFonts w:asciiTheme="minorHAnsi" w:eastAsia="Century Gothic" w:hAnsiTheme="minorHAnsi" w:cstheme="minorHAnsi"/>
              </w:rPr>
              <w:br/>
              <w:t>• Handle issue in which is identify by operations team</w:t>
            </w:r>
            <w:r w:rsidR="00604B56" w:rsidRPr="00361470">
              <w:rPr>
                <w:rStyle w:val="span"/>
                <w:rFonts w:asciiTheme="minorHAnsi" w:eastAsia="Century Gothic" w:hAnsiTheme="minorHAnsi" w:cstheme="minorHAnsi"/>
              </w:rPr>
              <w:t>.</w:t>
            </w:r>
          </w:p>
        </w:tc>
      </w:tr>
    </w:tbl>
    <w:p w:rsidR="00536395" w:rsidRDefault="00536395" w:rsidP="00536395">
      <w:pPr>
        <w:rPr>
          <w:vanish/>
        </w:rPr>
      </w:pPr>
    </w:p>
    <w:tbl>
      <w:tblPr>
        <w:tblStyle w:val="documentdivparagraph"/>
        <w:tblW w:w="0" w:type="auto"/>
        <w:tblCellSpacing w:w="0" w:type="dxa"/>
        <w:tblLayout w:type="fixed"/>
        <w:tblCellMar>
          <w:left w:w="0" w:type="dxa"/>
          <w:right w:w="0" w:type="dxa"/>
        </w:tblCellMar>
        <w:tblLook w:val="05E0" w:firstRow="1" w:lastRow="1" w:firstColumn="1" w:lastColumn="1" w:noHBand="0" w:noVBand="1"/>
      </w:tblPr>
      <w:tblGrid>
        <w:gridCol w:w="2550"/>
        <w:gridCol w:w="8730"/>
      </w:tblGrid>
      <w:tr w:rsidR="00536395" w:rsidTr="006C0FB0">
        <w:trPr>
          <w:tblCellSpacing w:w="0" w:type="dxa"/>
        </w:trPr>
        <w:tc>
          <w:tcPr>
            <w:tcW w:w="2550" w:type="dxa"/>
            <w:tcMar>
              <w:top w:w="200" w:type="dxa"/>
              <w:left w:w="0" w:type="dxa"/>
              <w:bottom w:w="0" w:type="dxa"/>
              <w:right w:w="150" w:type="dxa"/>
            </w:tcMar>
            <w:hideMark/>
          </w:tcPr>
          <w:p w:rsidR="00536395" w:rsidRPr="00361470" w:rsidRDefault="00536395" w:rsidP="00433754">
            <w:pPr>
              <w:pStyle w:val="spandateswrapperParagraph"/>
              <w:pBdr>
                <w:right w:val="none" w:sz="0" w:space="0" w:color="auto"/>
              </w:pBdr>
              <w:spacing w:line="240" w:lineRule="auto"/>
              <w:ind w:right="450"/>
              <w:rPr>
                <w:rStyle w:val="spandateswrapper"/>
                <w:rFonts w:asciiTheme="minorHAnsi" w:eastAsia="Century Gothic" w:hAnsiTheme="minorHAnsi" w:cstheme="minorHAnsi"/>
                <w:sz w:val="24"/>
                <w:szCs w:val="24"/>
              </w:rPr>
            </w:pPr>
            <w:r w:rsidRPr="00361470">
              <w:rPr>
                <w:rStyle w:val="txtBold"/>
                <w:rFonts w:asciiTheme="minorHAnsi" w:eastAsia="Century Gothic" w:hAnsiTheme="minorHAnsi" w:cstheme="minorHAnsi"/>
                <w:sz w:val="24"/>
                <w:szCs w:val="24"/>
              </w:rPr>
              <w:t>2017-11</w:t>
            </w:r>
            <w:r w:rsidRPr="00361470">
              <w:rPr>
                <w:rStyle w:val="spandateswrapper"/>
                <w:rFonts w:asciiTheme="minorHAnsi" w:eastAsia="Century Gothic" w:hAnsiTheme="minorHAnsi" w:cstheme="minorHAnsi"/>
                <w:sz w:val="24"/>
                <w:szCs w:val="24"/>
              </w:rPr>
              <w:t xml:space="preserve"> </w:t>
            </w:r>
            <w:r w:rsidRPr="00361470">
              <w:rPr>
                <w:rStyle w:val="txtBold"/>
                <w:rFonts w:asciiTheme="minorHAnsi" w:eastAsia="Century Gothic" w:hAnsiTheme="minorHAnsi" w:cstheme="minorHAnsi"/>
                <w:sz w:val="24"/>
                <w:szCs w:val="24"/>
              </w:rPr>
              <w:t>- 2018-04</w:t>
            </w:r>
          </w:p>
        </w:tc>
        <w:tc>
          <w:tcPr>
            <w:tcW w:w="8730" w:type="dxa"/>
            <w:tcMar>
              <w:top w:w="200" w:type="dxa"/>
              <w:left w:w="0" w:type="dxa"/>
              <w:bottom w:w="0" w:type="dxa"/>
              <w:right w:w="0" w:type="dxa"/>
            </w:tcMar>
            <w:hideMark/>
          </w:tcPr>
          <w:p w:rsidR="00536395" w:rsidRPr="00361470" w:rsidRDefault="00536395" w:rsidP="00433754">
            <w:pPr>
              <w:pStyle w:val="spandateswrapperParagraph"/>
              <w:pBdr>
                <w:right w:val="none" w:sz="0" w:space="0" w:color="auto"/>
              </w:pBdr>
              <w:spacing w:line="240" w:lineRule="auto"/>
              <w:ind w:right="450"/>
              <w:rPr>
                <w:rStyle w:val="txtBold"/>
                <w:rFonts w:asciiTheme="minorHAnsi" w:eastAsia="Century Gothic" w:hAnsiTheme="minorHAnsi" w:cstheme="minorHAnsi"/>
                <w:sz w:val="24"/>
                <w:szCs w:val="24"/>
              </w:rPr>
            </w:pPr>
            <w:r w:rsidRPr="00361470">
              <w:rPr>
                <w:rStyle w:val="divdocumentjobtitle"/>
                <w:rFonts w:asciiTheme="minorHAnsi" w:eastAsia="Century Gothic" w:hAnsiTheme="minorHAnsi" w:cstheme="minorHAnsi"/>
                <w:b/>
                <w:bCs/>
                <w:sz w:val="24"/>
                <w:szCs w:val="24"/>
              </w:rPr>
              <w:t>Team Lead</w:t>
            </w:r>
            <w:r w:rsidRPr="00361470">
              <w:rPr>
                <w:rStyle w:val="documentmb5"/>
                <w:rFonts w:asciiTheme="minorHAnsi" w:eastAsia="Century Gothic" w:hAnsiTheme="minorHAnsi" w:cstheme="minorHAnsi"/>
                <w:sz w:val="24"/>
                <w:szCs w:val="24"/>
              </w:rPr>
              <w:t xml:space="preserve"> </w:t>
            </w:r>
          </w:p>
          <w:p w:rsidR="00536395" w:rsidRPr="00361470" w:rsidRDefault="00536395" w:rsidP="00433754">
            <w:pPr>
              <w:pStyle w:val="documentmb5Paragraph"/>
              <w:spacing w:after="100" w:line="240" w:lineRule="auto"/>
              <w:ind w:right="300"/>
              <w:rPr>
                <w:rStyle w:val="documenttwocolparasinglecolumn"/>
                <w:rFonts w:asciiTheme="minorHAnsi" w:eastAsia="Century Gothic" w:hAnsiTheme="minorHAnsi" w:cstheme="minorHAnsi"/>
                <w:i/>
                <w:iCs/>
              </w:rPr>
            </w:pPr>
            <w:r w:rsidRPr="00361470">
              <w:rPr>
                <w:rStyle w:val="span"/>
                <w:rFonts w:asciiTheme="minorHAnsi" w:eastAsia="Century Gothic" w:hAnsiTheme="minorHAnsi" w:cstheme="minorHAnsi"/>
                <w:i/>
                <w:iCs/>
              </w:rPr>
              <w:t>In Solutions Global Ltd., New Delhi, Delhi</w:t>
            </w:r>
          </w:p>
          <w:p w:rsidR="00536395" w:rsidRPr="00361470" w:rsidRDefault="00536395" w:rsidP="00433754">
            <w:pPr>
              <w:pStyle w:val="documentulli"/>
              <w:numPr>
                <w:ilvl w:val="0"/>
                <w:numId w:val="8"/>
              </w:numPr>
              <w:spacing w:line="240" w:lineRule="auto"/>
              <w:ind w:left="300" w:right="300" w:hanging="261"/>
              <w:rPr>
                <w:rStyle w:val="span"/>
                <w:rFonts w:asciiTheme="minorHAnsi" w:eastAsia="Century Gothic" w:hAnsiTheme="minorHAnsi" w:cstheme="minorHAnsi"/>
              </w:rPr>
            </w:pPr>
            <w:r w:rsidRPr="00361470">
              <w:rPr>
                <w:rStyle w:val="span"/>
                <w:rFonts w:asciiTheme="minorHAnsi" w:eastAsia="Century Gothic" w:hAnsiTheme="minorHAnsi" w:cstheme="minorHAnsi"/>
              </w:rPr>
              <w:t>Continuously checked activity for quality assurance according to strict guidelines</w:t>
            </w:r>
          </w:p>
          <w:p w:rsidR="00536395" w:rsidRPr="00361470" w:rsidRDefault="00536395" w:rsidP="00433754">
            <w:pPr>
              <w:pStyle w:val="documentulli"/>
              <w:numPr>
                <w:ilvl w:val="0"/>
                <w:numId w:val="8"/>
              </w:numPr>
              <w:spacing w:line="240" w:lineRule="auto"/>
              <w:ind w:left="300" w:right="300" w:hanging="261"/>
              <w:rPr>
                <w:rStyle w:val="span"/>
                <w:rFonts w:asciiTheme="minorHAnsi" w:eastAsia="Century Gothic" w:hAnsiTheme="minorHAnsi" w:cstheme="minorHAnsi"/>
              </w:rPr>
            </w:pPr>
            <w:r w:rsidRPr="00361470">
              <w:rPr>
                <w:rStyle w:val="span"/>
                <w:rFonts w:asciiTheme="minorHAnsi" w:eastAsia="Century Gothic" w:hAnsiTheme="minorHAnsi" w:cstheme="minorHAnsi"/>
              </w:rPr>
              <w:t xml:space="preserve">Minimized resource and time losses by addressing employee or </w:t>
            </w:r>
          </w:p>
          <w:p w:rsidR="00536395" w:rsidRPr="00361470" w:rsidRDefault="00536395" w:rsidP="00433754">
            <w:pPr>
              <w:pStyle w:val="documentulli"/>
              <w:spacing w:line="240" w:lineRule="auto"/>
              <w:ind w:left="300" w:right="300"/>
              <w:rPr>
                <w:rStyle w:val="span"/>
                <w:rFonts w:asciiTheme="minorHAnsi" w:eastAsia="Century Gothic" w:hAnsiTheme="minorHAnsi" w:cstheme="minorHAnsi"/>
              </w:rPr>
            </w:pPr>
            <w:r w:rsidRPr="00361470">
              <w:rPr>
                <w:rStyle w:val="span"/>
                <w:rFonts w:asciiTheme="minorHAnsi" w:eastAsia="Century Gothic" w:hAnsiTheme="minorHAnsi" w:cstheme="minorHAnsi"/>
              </w:rPr>
              <w:t>production issue directly and implementing timely solutions</w:t>
            </w:r>
          </w:p>
          <w:p w:rsidR="00536395" w:rsidRPr="00361470" w:rsidRDefault="00536395" w:rsidP="00433754">
            <w:pPr>
              <w:pStyle w:val="documentulli"/>
              <w:numPr>
                <w:ilvl w:val="0"/>
                <w:numId w:val="8"/>
              </w:numPr>
              <w:spacing w:line="240" w:lineRule="auto"/>
              <w:ind w:left="300" w:right="300" w:hanging="261"/>
              <w:rPr>
                <w:rStyle w:val="span"/>
                <w:rFonts w:asciiTheme="minorHAnsi" w:eastAsia="Century Gothic" w:hAnsiTheme="minorHAnsi" w:cstheme="minorHAnsi"/>
              </w:rPr>
            </w:pPr>
            <w:r w:rsidRPr="00361470">
              <w:rPr>
                <w:rStyle w:val="span"/>
                <w:rFonts w:asciiTheme="minorHAnsi" w:eastAsia="Century Gothic" w:hAnsiTheme="minorHAnsi" w:cstheme="minorHAnsi"/>
              </w:rPr>
              <w:t xml:space="preserve">Reviewed daily requirements and forecasts and delegated work for </w:t>
            </w:r>
          </w:p>
          <w:p w:rsidR="00536395" w:rsidRPr="00361470" w:rsidRDefault="00536395" w:rsidP="00433754">
            <w:pPr>
              <w:pStyle w:val="documentulli"/>
              <w:spacing w:line="240" w:lineRule="auto"/>
              <w:ind w:left="300" w:right="300"/>
              <w:rPr>
                <w:rStyle w:val="span"/>
                <w:rFonts w:asciiTheme="minorHAnsi" w:eastAsia="Century Gothic" w:hAnsiTheme="minorHAnsi" w:cstheme="minorHAnsi"/>
              </w:rPr>
            </w:pPr>
            <w:r w:rsidRPr="00361470">
              <w:rPr>
                <w:rStyle w:val="span"/>
                <w:rFonts w:asciiTheme="minorHAnsi" w:eastAsia="Century Gothic" w:hAnsiTheme="minorHAnsi" w:cstheme="minorHAnsi"/>
              </w:rPr>
              <w:t>optimal coverage</w:t>
            </w:r>
          </w:p>
          <w:p w:rsidR="00536395" w:rsidRPr="00361470" w:rsidRDefault="009C2F6A" w:rsidP="00433754">
            <w:pPr>
              <w:pStyle w:val="documentulli"/>
              <w:numPr>
                <w:ilvl w:val="0"/>
                <w:numId w:val="8"/>
              </w:numPr>
              <w:spacing w:line="240" w:lineRule="auto"/>
              <w:ind w:left="300" w:right="300" w:hanging="261"/>
              <w:rPr>
                <w:rStyle w:val="span"/>
                <w:rFonts w:asciiTheme="minorHAnsi" w:eastAsia="Century Gothic" w:hAnsiTheme="minorHAnsi" w:cstheme="minorHAnsi"/>
              </w:rPr>
            </w:pPr>
            <w:r w:rsidRPr="00361470">
              <w:rPr>
                <w:rStyle w:val="span"/>
                <w:rFonts w:asciiTheme="minorHAnsi" w:eastAsia="Century Gothic" w:hAnsiTheme="minorHAnsi" w:cstheme="minorHAnsi"/>
              </w:rPr>
              <w:t>E</w:t>
            </w:r>
            <w:r w:rsidR="00536395" w:rsidRPr="00361470">
              <w:rPr>
                <w:rStyle w:val="span"/>
                <w:rFonts w:asciiTheme="minorHAnsi" w:eastAsia="Century Gothic" w:hAnsiTheme="minorHAnsi" w:cstheme="minorHAnsi"/>
              </w:rPr>
              <w:t>ffectively completed task for productivity</w:t>
            </w:r>
          </w:p>
          <w:p w:rsidR="00536395" w:rsidRPr="00361470" w:rsidRDefault="00536395" w:rsidP="00433754">
            <w:pPr>
              <w:pStyle w:val="documentulli"/>
              <w:numPr>
                <w:ilvl w:val="0"/>
                <w:numId w:val="8"/>
              </w:numPr>
              <w:spacing w:line="240" w:lineRule="auto"/>
              <w:ind w:left="300" w:right="300" w:hanging="261"/>
              <w:rPr>
                <w:rStyle w:val="span"/>
                <w:rFonts w:asciiTheme="minorHAnsi" w:eastAsia="Century Gothic" w:hAnsiTheme="minorHAnsi" w:cstheme="minorHAnsi"/>
              </w:rPr>
            </w:pPr>
            <w:r w:rsidRPr="00361470">
              <w:rPr>
                <w:rStyle w:val="span"/>
                <w:rFonts w:asciiTheme="minorHAnsi" w:eastAsia="Century Gothic" w:hAnsiTheme="minorHAnsi" w:cstheme="minorHAnsi"/>
              </w:rPr>
              <w:t>Evaluated employee skills and knowledge regularly, providing hands-on training and mentoring to individuals with lagging skills</w:t>
            </w:r>
          </w:p>
          <w:p w:rsidR="00536395" w:rsidRPr="00361470" w:rsidRDefault="00536395" w:rsidP="00433754">
            <w:pPr>
              <w:pStyle w:val="documentulli"/>
              <w:numPr>
                <w:ilvl w:val="0"/>
                <w:numId w:val="8"/>
              </w:numPr>
              <w:spacing w:line="240" w:lineRule="auto"/>
              <w:ind w:left="300" w:right="300" w:hanging="261"/>
              <w:rPr>
                <w:rStyle w:val="span"/>
                <w:rFonts w:asciiTheme="minorHAnsi" w:eastAsia="Century Gothic" w:hAnsiTheme="minorHAnsi" w:cstheme="minorHAnsi"/>
              </w:rPr>
            </w:pPr>
            <w:r w:rsidRPr="00361470">
              <w:rPr>
                <w:rStyle w:val="span"/>
                <w:rFonts w:asciiTheme="minorHAnsi" w:eastAsia="Century Gothic" w:hAnsiTheme="minorHAnsi" w:cstheme="minorHAnsi"/>
              </w:rPr>
              <w:t>Worked with team members to improve performance and implement training updates</w:t>
            </w:r>
          </w:p>
        </w:tc>
      </w:tr>
    </w:tbl>
    <w:p w:rsidR="00536395" w:rsidRDefault="00536395" w:rsidP="00536395">
      <w:pPr>
        <w:rPr>
          <w:vanish/>
        </w:rPr>
      </w:pPr>
    </w:p>
    <w:tbl>
      <w:tblPr>
        <w:tblStyle w:val="documentdivparagraph"/>
        <w:tblW w:w="0" w:type="auto"/>
        <w:tblCellSpacing w:w="0" w:type="dxa"/>
        <w:tblLayout w:type="fixed"/>
        <w:tblCellMar>
          <w:left w:w="0" w:type="dxa"/>
          <w:right w:w="0" w:type="dxa"/>
        </w:tblCellMar>
        <w:tblLook w:val="05E0" w:firstRow="1" w:lastRow="1" w:firstColumn="1" w:lastColumn="1" w:noHBand="0" w:noVBand="1"/>
      </w:tblPr>
      <w:tblGrid>
        <w:gridCol w:w="2550"/>
        <w:gridCol w:w="8730"/>
      </w:tblGrid>
      <w:tr w:rsidR="00536395" w:rsidRPr="005710A3" w:rsidTr="006C0FB0">
        <w:trPr>
          <w:tblCellSpacing w:w="0" w:type="dxa"/>
        </w:trPr>
        <w:tc>
          <w:tcPr>
            <w:tcW w:w="2550" w:type="dxa"/>
            <w:tcMar>
              <w:top w:w="200" w:type="dxa"/>
              <w:left w:w="0" w:type="dxa"/>
              <w:bottom w:w="0" w:type="dxa"/>
              <w:right w:w="150" w:type="dxa"/>
            </w:tcMar>
            <w:hideMark/>
          </w:tcPr>
          <w:p w:rsidR="00536395" w:rsidRPr="005710A3" w:rsidRDefault="00536395" w:rsidP="00433754">
            <w:pPr>
              <w:pStyle w:val="spandateswrapperParagraph"/>
              <w:pBdr>
                <w:right w:val="none" w:sz="0" w:space="0" w:color="auto"/>
              </w:pBdr>
              <w:spacing w:line="240" w:lineRule="auto"/>
              <w:ind w:right="450"/>
              <w:rPr>
                <w:rStyle w:val="spandateswrapper"/>
                <w:rFonts w:asciiTheme="minorHAnsi" w:eastAsia="Century Gothic" w:hAnsiTheme="minorHAnsi" w:cstheme="minorHAnsi"/>
                <w:sz w:val="24"/>
                <w:szCs w:val="24"/>
              </w:rPr>
            </w:pPr>
            <w:r w:rsidRPr="005710A3">
              <w:rPr>
                <w:rStyle w:val="txtBold"/>
                <w:rFonts w:asciiTheme="minorHAnsi" w:eastAsia="Century Gothic" w:hAnsiTheme="minorHAnsi" w:cstheme="minorHAnsi"/>
                <w:sz w:val="24"/>
                <w:szCs w:val="24"/>
              </w:rPr>
              <w:t>2015-05</w:t>
            </w:r>
            <w:r w:rsidRPr="005710A3">
              <w:rPr>
                <w:rStyle w:val="spandateswrapper"/>
                <w:rFonts w:asciiTheme="minorHAnsi" w:eastAsia="Century Gothic" w:hAnsiTheme="minorHAnsi" w:cstheme="minorHAnsi"/>
                <w:sz w:val="24"/>
                <w:szCs w:val="24"/>
              </w:rPr>
              <w:t xml:space="preserve"> </w:t>
            </w:r>
            <w:r w:rsidRPr="005710A3">
              <w:rPr>
                <w:rStyle w:val="txtBold"/>
                <w:rFonts w:asciiTheme="minorHAnsi" w:eastAsia="Century Gothic" w:hAnsiTheme="minorHAnsi" w:cstheme="minorHAnsi"/>
                <w:sz w:val="24"/>
                <w:szCs w:val="24"/>
              </w:rPr>
              <w:t>- 2017-10</w:t>
            </w:r>
          </w:p>
        </w:tc>
        <w:tc>
          <w:tcPr>
            <w:tcW w:w="8730" w:type="dxa"/>
            <w:tcMar>
              <w:top w:w="200" w:type="dxa"/>
              <w:left w:w="0" w:type="dxa"/>
              <w:bottom w:w="0" w:type="dxa"/>
              <w:right w:w="0" w:type="dxa"/>
            </w:tcMar>
            <w:hideMark/>
          </w:tcPr>
          <w:p w:rsidR="00536395" w:rsidRPr="005710A3" w:rsidRDefault="00536395" w:rsidP="00433754">
            <w:pPr>
              <w:pStyle w:val="spandateswrapperParagraph"/>
              <w:pBdr>
                <w:right w:val="none" w:sz="0" w:space="0" w:color="auto"/>
              </w:pBdr>
              <w:spacing w:line="240" w:lineRule="auto"/>
              <w:ind w:right="450"/>
              <w:rPr>
                <w:rStyle w:val="txtBold"/>
                <w:rFonts w:asciiTheme="minorHAnsi" w:eastAsia="Century Gothic" w:hAnsiTheme="minorHAnsi" w:cstheme="minorHAnsi"/>
                <w:sz w:val="24"/>
                <w:szCs w:val="24"/>
              </w:rPr>
            </w:pPr>
            <w:r w:rsidRPr="005710A3">
              <w:rPr>
                <w:rStyle w:val="divdocumentjobtitle"/>
                <w:rFonts w:asciiTheme="minorHAnsi" w:eastAsia="Century Gothic" w:hAnsiTheme="minorHAnsi" w:cstheme="minorHAnsi"/>
                <w:b/>
                <w:bCs/>
                <w:sz w:val="24"/>
                <w:szCs w:val="24"/>
              </w:rPr>
              <w:t>Senior Processing Officer</w:t>
            </w:r>
            <w:r w:rsidRPr="005710A3">
              <w:rPr>
                <w:rStyle w:val="documentmb5"/>
                <w:rFonts w:asciiTheme="minorHAnsi" w:eastAsia="Century Gothic" w:hAnsiTheme="minorHAnsi" w:cstheme="minorHAnsi"/>
                <w:sz w:val="24"/>
                <w:szCs w:val="24"/>
              </w:rPr>
              <w:t xml:space="preserve"> </w:t>
            </w:r>
          </w:p>
          <w:p w:rsidR="00536395" w:rsidRPr="005710A3" w:rsidRDefault="00536395" w:rsidP="00433754">
            <w:pPr>
              <w:pStyle w:val="documentmb5Paragraph"/>
              <w:spacing w:after="100" w:line="240" w:lineRule="auto"/>
              <w:ind w:right="300"/>
              <w:rPr>
                <w:rStyle w:val="documenttwocolparasinglecolumn"/>
                <w:rFonts w:asciiTheme="minorHAnsi" w:eastAsia="Century Gothic" w:hAnsiTheme="minorHAnsi" w:cstheme="minorHAnsi"/>
                <w:i/>
                <w:iCs/>
              </w:rPr>
            </w:pPr>
            <w:r w:rsidRPr="005710A3">
              <w:rPr>
                <w:rStyle w:val="span"/>
                <w:rFonts w:asciiTheme="minorHAnsi" w:eastAsia="Century Gothic" w:hAnsiTheme="minorHAnsi" w:cstheme="minorHAnsi"/>
                <w:i/>
                <w:iCs/>
              </w:rPr>
              <w:t>In Solutions Global Ltd, New Delhi, Delhi</w:t>
            </w:r>
          </w:p>
          <w:p w:rsidR="00536395" w:rsidRPr="005710A3" w:rsidRDefault="00536395" w:rsidP="00433754">
            <w:pPr>
              <w:pStyle w:val="p"/>
              <w:spacing w:line="240" w:lineRule="auto"/>
              <w:ind w:right="300"/>
              <w:rPr>
                <w:rStyle w:val="span"/>
                <w:rFonts w:asciiTheme="minorHAnsi" w:eastAsia="Century Gothic" w:hAnsiTheme="minorHAnsi" w:cstheme="minorHAnsi"/>
              </w:rPr>
            </w:pPr>
            <w:r w:rsidRPr="005710A3">
              <w:rPr>
                <w:rStyle w:val="span"/>
                <w:rFonts w:asciiTheme="minorHAnsi" w:eastAsia="Century Gothic" w:hAnsiTheme="minorHAnsi" w:cstheme="minorHAnsi"/>
              </w:rPr>
              <w:t>• Operations activity</w:t>
            </w:r>
          </w:p>
          <w:p w:rsidR="00536395" w:rsidRPr="005710A3" w:rsidRDefault="00536395" w:rsidP="00433754">
            <w:pPr>
              <w:pStyle w:val="p"/>
              <w:spacing w:line="240" w:lineRule="auto"/>
              <w:ind w:right="300"/>
              <w:rPr>
                <w:rStyle w:val="span"/>
                <w:rFonts w:asciiTheme="minorHAnsi" w:eastAsia="Century Gothic" w:hAnsiTheme="minorHAnsi" w:cstheme="minorHAnsi"/>
              </w:rPr>
            </w:pPr>
            <w:r w:rsidRPr="005710A3">
              <w:rPr>
                <w:rStyle w:val="span"/>
                <w:rFonts w:asciiTheme="minorHAnsi" w:eastAsia="Century Gothic" w:hAnsiTheme="minorHAnsi" w:cstheme="minorHAnsi"/>
              </w:rPr>
              <w:t>• Maintain MIS</w:t>
            </w:r>
            <w:r w:rsidR="00BA48B3">
              <w:rPr>
                <w:rStyle w:val="span"/>
                <w:rFonts w:asciiTheme="minorHAnsi" w:eastAsia="Century Gothic" w:hAnsiTheme="minorHAnsi" w:cstheme="minorHAnsi"/>
              </w:rPr>
              <w:t xml:space="preserve"> and adhoc repo</w:t>
            </w:r>
            <w:r w:rsidR="002C725D">
              <w:rPr>
                <w:rStyle w:val="span"/>
                <w:rFonts w:asciiTheme="minorHAnsi" w:eastAsia="Century Gothic" w:hAnsiTheme="minorHAnsi" w:cstheme="minorHAnsi"/>
              </w:rPr>
              <w:t>r</w:t>
            </w:r>
            <w:r w:rsidR="00BA48B3">
              <w:rPr>
                <w:rStyle w:val="span"/>
                <w:rFonts w:asciiTheme="minorHAnsi" w:eastAsia="Century Gothic" w:hAnsiTheme="minorHAnsi" w:cstheme="minorHAnsi"/>
              </w:rPr>
              <w:t>ts.</w:t>
            </w:r>
          </w:p>
        </w:tc>
      </w:tr>
    </w:tbl>
    <w:p w:rsidR="00536395" w:rsidRPr="005710A3" w:rsidRDefault="00536395" w:rsidP="00536395">
      <w:pPr>
        <w:rPr>
          <w:rFonts w:cstheme="minorHAnsi"/>
          <w:vanish/>
          <w:sz w:val="24"/>
          <w:szCs w:val="24"/>
        </w:rPr>
      </w:pPr>
    </w:p>
    <w:tbl>
      <w:tblPr>
        <w:tblStyle w:val="documentdivparagraph"/>
        <w:tblW w:w="11280" w:type="dxa"/>
        <w:tblCellSpacing w:w="0" w:type="dxa"/>
        <w:tblLayout w:type="fixed"/>
        <w:tblCellMar>
          <w:left w:w="0" w:type="dxa"/>
          <w:right w:w="0" w:type="dxa"/>
        </w:tblCellMar>
        <w:tblLook w:val="05E0" w:firstRow="1" w:lastRow="1" w:firstColumn="1" w:lastColumn="1" w:noHBand="0" w:noVBand="1"/>
      </w:tblPr>
      <w:tblGrid>
        <w:gridCol w:w="2550"/>
        <w:gridCol w:w="8730"/>
      </w:tblGrid>
      <w:tr w:rsidR="00536395" w:rsidRPr="005710A3" w:rsidTr="00CC2822">
        <w:trPr>
          <w:tblCellSpacing w:w="0" w:type="dxa"/>
        </w:trPr>
        <w:tc>
          <w:tcPr>
            <w:tcW w:w="2550" w:type="dxa"/>
            <w:tcMar>
              <w:top w:w="200" w:type="dxa"/>
              <w:left w:w="0" w:type="dxa"/>
              <w:bottom w:w="0" w:type="dxa"/>
              <w:right w:w="150" w:type="dxa"/>
            </w:tcMar>
            <w:hideMark/>
          </w:tcPr>
          <w:p w:rsidR="00536395" w:rsidRPr="005710A3" w:rsidRDefault="00536395" w:rsidP="00433754">
            <w:pPr>
              <w:pStyle w:val="spandateswrapperParagraph"/>
              <w:pBdr>
                <w:right w:val="none" w:sz="0" w:space="0" w:color="auto"/>
              </w:pBdr>
              <w:spacing w:line="240" w:lineRule="auto"/>
              <w:ind w:right="450"/>
              <w:rPr>
                <w:rStyle w:val="spandateswrapper"/>
                <w:rFonts w:asciiTheme="minorHAnsi" w:eastAsia="Century Gothic" w:hAnsiTheme="minorHAnsi" w:cstheme="minorHAnsi"/>
                <w:sz w:val="24"/>
                <w:szCs w:val="24"/>
              </w:rPr>
            </w:pPr>
            <w:r w:rsidRPr="005710A3">
              <w:rPr>
                <w:rStyle w:val="txtBold"/>
                <w:rFonts w:asciiTheme="minorHAnsi" w:eastAsia="Century Gothic" w:hAnsiTheme="minorHAnsi" w:cstheme="minorHAnsi"/>
                <w:sz w:val="24"/>
                <w:szCs w:val="24"/>
              </w:rPr>
              <w:t>2013-09</w:t>
            </w:r>
            <w:r w:rsidRPr="005710A3">
              <w:rPr>
                <w:rStyle w:val="spandateswrapper"/>
                <w:rFonts w:asciiTheme="minorHAnsi" w:eastAsia="Century Gothic" w:hAnsiTheme="minorHAnsi" w:cstheme="minorHAnsi"/>
                <w:sz w:val="24"/>
                <w:szCs w:val="24"/>
              </w:rPr>
              <w:t xml:space="preserve"> </w:t>
            </w:r>
            <w:r w:rsidRPr="005710A3">
              <w:rPr>
                <w:rStyle w:val="txtBold"/>
                <w:rFonts w:asciiTheme="minorHAnsi" w:eastAsia="Century Gothic" w:hAnsiTheme="minorHAnsi" w:cstheme="minorHAnsi"/>
                <w:sz w:val="24"/>
                <w:szCs w:val="24"/>
              </w:rPr>
              <w:t>- 2015-04</w:t>
            </w:r>
          </w:p>
        </w:tc>
        <w:tc>
          <w:tcPr>
            <w:tcW w:w="8730" w:type="dxa"/>
            <w:tcMar>
              <w:top w:w="200" w:type="dxa"/>
              <w:left w:w="0" w:type="dxa"/>
              <w:bottom w:w="0" w:type="dxa"/>
              <w:right w:w="0" w:type="dxa"/>
            </w:tcMar>
            <w:hideMark/>
          </w:tcPr>
          <w:p w:rsidR="00536395" w:rsidRPr="005710A3" w:rsidRDefault="00536395" w:rsidP="00433754">
            <w:pPr>
              <w:pStyle w:val="spandateswrapperParagraph"/>
              <w:pBdr>
                <w:right w:val="none" w:sz="0" w:space="0" w:color="auto"/>
              </w:pBdr>
              <w:spacing w:line="240" w:lineRule="auto"/>
              <w:ind w:right="450"/>
              <w:rPr>
                <w:rStyle w:val="txtBold"/>
                <w:rFonts w:asciiTheme="minorHAnsi" w:eastAsia="Century Gothic" w:hAnsiTheme="minorHAnsi" w:cstheme="minorHAnsi"/>
                <w:sz w:val="24"/>
                <w:szCs w:val="24"/>
              </w:rPr>
            </w:pPr>
            <w:r w:rsidRPr="005710A3">
              <w:rPr>
                <w:rStyle w:val="divdocumentjobtitle"/>
                <w:rFonts w:asciiTheme="minorHAnsi" w:eastAsia="Century Gothic" w:hAnsiTheme="minorHAnsi" w:cstheme="minorHAnsi"/>
                <w:b/>
                <w:bCs/>
                <w:sz w:val="24"/>
                <w:szCs w:val="24"/>
              </w:rPr>
              <w:t>Processing Officer</w:t>
            </w:r>
            <w:r w:rsidRPr="005710A3">
              <w:rPr>
                <w:rStyle w:val="documentmb5"/>
                <w:rFonts w:asciiTheme="minorHAnsi" w:eastAsia="Century Gothic" w:hAnsiTheme="minorHAnsi" w:cstheme="minorHAnsi"/>
                <w:sz w:val="24"/>
                <w:szCs w:val="24"/>
              </w:rPr>
              <w:t xml:space="preserve"> </w:t>
            </w:r>
          </w:p>
          <w:p w:rsidR="00536395" w:rsidRPr="005710A3" w:rsidRDefault="00536395" w:rsidP="00433754">
            <w:pPr>
              <w:pStyle w:val="documentmb5Paragraph"/>
              <w:spacing w:after="100" w:line="240" w:lineRule="auto"/>
              <w:ind w:right="300"/>
              <w:rPr>
                <w:rStyle w:val="documenttwocolparasinglecolumn"/>
                <w:rFonts w:asciiTheme="minorHAnsi" w:eastAsia="Century Gothic" w:hAnsiTheme="minorHAnsi" w:cstheme="minorHAnsi"/>
                <w:i/>
                <w:iCs/>
              </w:rPr>
            </w:pPr>
            <w:r w:rsidRPr="005710A3">
              <w:rPr>
                <w:rStyle w:val="span"/>
                <w:rFonts w:asciiTheme="minorHAnsi" w:eastAsia="Century Gothic" w:hAnsiTheme="minorHAnsi" w:cstheme="minorHAnsi"/>
                <w:i/>
                <w:iCs/>
              </w:rPr>
              <w:t>In Solutions Global Ltd., New Delhi, Delhi</w:t>
            </w:r>
          </w:p>
          <w:p w:rsidR="00536395" w:rsidRPr="005710A3" w:rsidRDefault="00536395" w:rsidP="002C725D">
            <w:pPr>
              <w:pStyle w:val="p"/>
              <w:spacing w:line="240" w:lineRule="auto"/>
              <w:ind w:right="300"/>
              <w:rPr>
                <w:rStyle w:val="span"/>
                <w:rFonts w:asciiTheme="minorHAnsi" w:eastAsia="Century Gothic" w:hAnsiTheme="minorHAnsi" w:cstheme="minorHAnsi"/>
              </w:rPr>
            </w:pPr>
            <w:r w:rsidRPr="005710A3">
              <w:rPr>
                <w:rStyle w:val="span"/>
                <w:rFonts w:asciiTheme="minorHAnsi" w:eastAsia="Century Gothic" w:hAnsiTheme="minorHAnsi" w:cstheme="minorHAnsi"/>
              </w:rPr>
              <w:t>• Operations activity</w:t>
            </w:r>
            <w:r w:rsidRPr="005710A3">
              <w:rPr>
                <w:rStyle w:val="span"/>
                <w:rFonts w:asciiTheme="minorHAnsi" w:eastAsia="Century Gothic" w:hAnsiTheme="minorHAnsi" w:cstheme="minorHAnsi"/>
              </w:rPr>
              <w:tab/>
            </w:r>
          </w:p>
        </w:tc>
      </w:tr>
    </w:tbl>
    <w:p w:rsidR="00425222" w:rsidRDefault="00425222" w:rsidP="001A41B6">
      <w:pPr>
        <w:pStyle w:val="documentsinglecolumn"/>
        <w:tabs>
          <w:tab w:val="right" w:pos="11260"/>
        </w:tabs>
        <w:spacing w:line="320" w:lineRule="atLeast"/>
        <w:jc w:val="both"/>
        <w:rPr>
          <w:rFonts w:asciiTheme="minorHAnsi" w:eastAsiaTheme="minorHAnsi" w:hAnsiTheme="minorHAnsi" w:cs="Arial"/>
          <w:b/>
          <w:sz w:val="28"/>
          <w:szCs w:val="28"/>
        </w:rPr>
      </w:pPr>
    </w:p>
    <w:p w:rsidR="00425222" w:rsidRDefault="00425222" w:rsidP="00425222">
      <w:pPr>
        <w:pStyle w:val="documentsinglecolumn"/>
        <w:tabs>
          <w:tab w:val="right" w:pos="11260"/>
        </w:tabs>
        <w:spacing w:line="320" w:lineRule="atLeast"/>
        <w:jc w:val="both"/>
        <w:rPr>
          <w:rFonts w:asciiTheme="minorHAnsi" w:eastAsiaTheme="minorHAnsi" w:hAnsiTheme="minorHAnsi" w:cs="Arial"/>
          <w:b/>
          <w:sz w:val="28"/>
          <w:szCs w:val="28"/>
        </w:rPr>
      </w:pPr>
      <w:r w:rsidRPr="001A41B6">
        <w:rPr>
          <w:rFonts w:asciiTheme="minorHAnsi" w:eastAsiaTheme="minorHAnsi" w:hAnsiTheme="minorHAnsi" w:cs="Arial"/>
          <w:b/>
          <w:sz w:val="28"/>
          <w:szCs w:val="28"/>
        </w:rPr>
        <w:t>ORGANIZATION SCAN</w:t>
      </w:r>
    </w:p>
    <w:p w:rsidR="00425222" w:rsidRPr="001A41B6" w:rsidRDefault="00425222" w:rsidP="00425222">
      <w:pPr>
        <w:pStyle w:val="documentsinglecolumn"/>
        <w:tabs>
          <w:tab w:val="right" w:pos="11260"/>
        </w:tabs>
        <w:spacing w:line="320" w:lineRule="atLeast"/>
        <w:jc w:val="both"/>
        <w:rPr>
          <w:rFonts w:asciiTheme="minorHAnsi" w:eastAsiaTheme="minorHAnsi" w:hAnsiTheme="minorHAnsi" w:cs="Arial"/>
          <w:b/>
          <w:sz w:val="20"/>
          <w:szCs w:val="20"/>
        </w:rPr>
      </w:pPr>
    </w:p>
    <w:p w:rsidR="00A5041F" w:rsidRDefault="00A5041F" w:rsidP="00A5041F">
      <w:pPr>
        <w:pStyle w:val="ListParagraph"/>
        <w:numPr>
          <w:ilvl w:val="0"/>
          <w:numId w:val="5"/>
        </w:numPr>
        <w:rPr>
          <w:rFonts w:ascii="Calibri" w:hAnsi="Calibri" w:cs="Calibri"/>
          <w:sz w:val="24"/>
          <w:szCs w:val="24"/>
        </w:rPr>
      </w:pPr>
      <w:r w:rsidRPr="00A5041F">
        <w:rPr>
          <w:rFonts w:ascii="Calibri" w:hAnsi="Calibri" w:cs="Calibri"/>
          <w:sz w:val="24"/>
          <w:szCs w:val="24"/>
        </w:rPr>
        <w:t>Established in 2004, ISG is a fintech pioneer and trusted full service payments provider with operations across Africa, the Middle East and India. ISG partners with acquirers, issuers and card scheme networks processing, reconciling and settling billions of transactions annually.</w:t>
      </w:r>
    </w:p>
    <w:p w:rsidR="00425222" w:rsidRPr="005710A3" w:rsidRDefault="00425222" w:rsidP="00A5041F">
      <w:pPr>
        <w:pStyle w:val="ListParagraph"/>
        <w:numPr>
          <w:ilvl w:val="0"/>
          <w:numId w:val="5"/>
        </w:numPr>
        <w:rPr>
          <w:rFonts w:ascii="Calibri" w:hAnsi="Calibri" w:cs="Calibri"/>
          <w:sz w:val="24"/>
          <w:szCs w:val="24"/>
        </w:rPr>
      </w:pPr>
      <w:r w:rsidRPr="005710A3">
        <w:rPr>
          <w:rFonts w:ascii="Calibri" w:hAnsi="Calibri" w:cs="Calibri"/>
          <w:sz w:val="24"/>
          <w:szCs w:val="24"/>
        </w:rPr>
        <w:t>ISG offers tailor-made solutions and services to clients based on their specific requirements to facilitate their business.</w:t>
      </w:r>
    </w:p>
    <w:p w:rsidR="00425222" w:rsidRPr="00A308BF" w:rsidRDefault="00A5041F" w:rsidP="00A5041F">
      <w:pPr>
        <w:pStyle w:val="ListParagraph"/>
        <w:numPr>
          <w:ilvl w:val="0"/>
          <w:numId w:val="5"/>
        </w:numPr>
        <w:tabs>
          <w:tab w:val="right" w:pos="11260"/>
        </w:tabs>
        <w:spacing w:line="320" w:lineRule="atLeast"/>
        <w:rPr>
          <w:rFonts w:eastAsia="Century Gothic" w:cstheme="minorHAnsi"/>
        </w:rPr>
      </w:pPr>
      <w:r w:rsidRPr="00A5041F">
        <w:rPr>
          <w:rFonts w:ascii="Calibri" w:hAnsi="Calibri" w:cs="Calibri"/>
          <w:sz w:val="24"/>
          <w:szCs w:val="24"/>
        </w:rPr>
        <w:t>ISGPay is PCI-DSS certified and provides merchants with secure online and mobile payments acceptance on a single integrated platform.</w:t>
      </w:r>
    </w:p>
    <w:p w:rsidR="00A308BF" w:rsidRPr="00727616" w:rsidRDefault="00A308BF" w:rsidP="00A308BF">
      <w:pPr>
        <w:pStyle w:val="ListParagraph"/>
        <w:tabs>
          <w:tab w:val="right" w:pos="11260"/>
        </w:tabs>
        <w:spacing w:line="320" w:lineRule="atLeast"/>
        <w:rPr>
          <w:rFonts w:eastAsia="Century Gothic" w:cstheme="minorHAnsi"/>
        </w:rPr>
      </w:pPr>
    </w:p>
    <w:p w:rsidR="004B12D7" w:rsidRDefault="00CC2822" w:rsidP="001A41B6">
      <w:pPr>
        <w:pStyle w:val="documentsinglecolumn"/>
        <w:tabs>
          <w:tab w:val="right" w:pos="11260"/>
        </w:tabs>
        <w:spacing w:line="320" w:lineRule="atLeast"/>
        <w:jc w:val="both"/>
        <w:rPr>
          <w:rFonts w:asciiTheme="minorHAnsi" w:eastAsiaTheme="minorHAnsi" w:hAnsiTheme="minorHAnsi" w:cs="Arial"/>
          <w:b/>
          <w:sz w:val="28"/>
          <w:szCs w:val="28"/>
        </w:rPr>
      </w:pPr>
      <w:r w:rsidRPr="001A41B6">
        <w:rPr>
          <w:rFonts w:asciiTheme="minorHAnsi" w:eastAsiaTheme="minorHAnsi" w:hAnsiTheme="minorHAnsi" w:cs="Arial"/>
          <w:b/>
          <w:sz w:val="28"/>
          <w:szCs w:val="28"/>
        </w:rPr>
        <w:t>PROJECT</w:t>
      </w:r>
    </w:p>
    <w:p w:rsidR="001A41B6" w:rsidRPr="001A41B6" w:rsidRDefault="001A41B6" w:rsidP="001A41B6">
      <w:pPr>
        <w:pStyle w:val="documentsinglecolumn"/>
        <w:tabs>
          <w:tab w:val="right" w:pos="11260"/>
        </w:tabs>
        <w:spacing w:line="320" w:lineRule="atLeast"/>
        <w:jc w:val="both"/>
        <w:rPr>
          <w:rFonts w:asciiTheme="minorHAnsi" w:eastAsiaTheme="minorHAnsi" w:hAnsiTheme="minorHAnsi" w:cs="Arial"/>
          <w:b/>
        </w:rPr>
      </w:pPr>
    </w:p>
    <w:tbl>
      <w:tblPr>
        <w:tblStyle w:val="GridTable1Light"/>
        <w:tblW w:w="8789" w:type="dxa"/>
        <w:tblLook w:val="04A0" w:firstRow="1" w:lastRow="0" w:firstColumn="1" w:lastColumn="0" w:noHBand="0" w:noVBand="1"/>
      </w:tblPr>
      <w:tblGrid>
        <w:gridCol w:w="4480"/>
        <w:gridCol w:w="2183"/>
        <w:gridCol w:w="2126"/>
      </w:tblGrid>
      <w:tr w:rsidR="00EE6D2A" w:rsidRPr="00EE6D2A" w:rsidTr="00236983">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0" w:type="dxa"/>
            <w:noWrap/>
            <w:hideMark/>
          </w:tcPr>
          <w:p w:rsidR="00EE6D2A" w:rsidRPr="00EE6D2A" w:rsidRDefault="00EE6D2A" w:rsidP="00EE6D2A">
            <w:pPr>
              <w:jc w:val="center"/>
              <w:rPr>
                <w:rFonts w:ascii="Calibri" w:eastAsia="Times New Roman" w:hAnsi="Calibri" w:cs="Calibri"/>
                <w:b w:val="0"/>
                <w:bCs w:val="0"/>
                <w:color w:val="000000"/>
                <w:sz w:val="24"/>
                <w:szCs w:val="24"/>
              </w:rPr>
            </w:pPr>
            <w:r w:rsidRPr="00EE6D2A">
              <w:rPr>
                <w:rFonts w:ascii="Calibri" w:eastAsia="Times New Roman" w:hAnsi="Calibri" w:cs="Calibri"/>
                <w:color w:val="000000"/>
                <w:sz w:val="24"/>
                <w:szCs w:val="24"/>
              </w:rPr>
              <w:t>Title</w:t>
            </w:r>
          </w:p>
        </w:tc>
        <w:tc>
          <w:tcPr>
            <w:tcW w:w="2183" w:type="dxa"/>
            <w:noWrap/>
            <w:hideMark/>
          </w:tcPr>
          <w:p w:rsidR="00EE6D2A" w:rsidRPr="00EE6D2A" w:rsidRDefault="00EE6D2A" w:rsidP="00EE6D2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4"/>
                <w:szCs w:val="24"/>
              </w:rPr>
            </w:pPr>
            <w:r w:rsidRPr="00EE6D2A">
              <w:rPr>
                <w:rFonts w:ascii="Calibri" w:eastAsia="Times New Roman" w:hAnsi="Calibri" w:cs="Calibri"/>
                <w:color w:val="000000"/>
                <w:sz w:val="24"/>
                <w:szCs w:val="24"/>
              </w:rPr>
              <w:t>Tools</w:t>
            </w:r>
          </w:p>
        </w:tc>
        <w:tc>
          <w:tcPr>
            <w:tcW w:w="2126" w:type="dxa"/>
            <w:hideMark/>
          </w:tcPr>
          <w:p w:rsidR="00EE6D2A" w:rsidRPr="00EE6D2A" w:rsidRDefault="00EE6D2A" w:rsidP="00EE6D2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4"/>
                <w:szCs w:val="24"/>
              </w:rPr>
            </w:pPr>
            <w:r w:rsidRPr="00EE6D2A">
              <w:rPr>
                <w:rFonts w:ascii="Calibri" w:eastAsia="Times New Roman" w:hAnsi="Calibri" w:cs="Calibri"/>
                <w:color w:val="000000"/>
                <w:sz w:val="24"/>
                <w:szCs w:val="24"/>
              </w:rPr>
              <w:t>OS / Technology</w:t>
            </w:r>
          </w:p>
        </w:tc>
      </w:tr>
      <w:tr w:rsidR="00EE6D2A" w:rsidRPr="00EE6D2A" w:rsidTr="00236983">
        <w:trPr>
          <w:trHeight w:val="330"/>
        </w:trPr>
        <w:tc>
          <w:tcPr>
            <w:cnfStyle w:val="001000000000" w:firstRow="0" w:lastRow="0" w:firstColumn="1" w:lastColumn="0" w:oddVBand="0" w:evenVBand="0" w:oddHBand="0" w:evenHBand="0" w:firstRowFirstColumn="0" w:firstRowLastColumn="0" w:lastRowFirstColumn="0" w:lastRowLastColumn="0"/>
            <w:tcW w:w="4480" w:type="dxa"/>
            <w:noWrap/>
            <w:hideMark/>
          </w:tcPr>
          <w:p w:rsidR="00EE6D2A" w:rsidRPr="00EE6D2A" w:rsidRDefault="00EE6D2A" w:rsidP="00EE6D2A">
            <w:pPr>
              <w:jc w:val="left"/>
              <w:rPr>
                <w:rFonts w:ascii="Calibri" w:eastAsia="Times New Roman" w:hAnsi="Calibri" w:cs="Calibri"/>
                <w:b w:val="0"/>
                <w:bCs w:val="0"/>
                <w:color w:val="000000"/>
                <w:sz w:val="24"/>
                <w:szCs w:val="24"/>
              </w:rPr>
            </w:pPr>
            <w:r w:rsidRPr="00EE6D2A">
              <w:rPr>
                <w:rFonts w:ascii="Calibri" w:eastAsia="Times New Roman" w:hAnsi="Calibri" w:cs="Calibri"/>
                <w:color w:val="000000"/>
                <w:sz w:val="24"/>
                <w:szCs w:val="24"/>
              </w:rPr>
              <w:t>IMPS (Immediate Payment Service)</w:t>
            </w:r>
          </w:p>
        </w:tc>
        <w:tc>
          <w:tcPr>
            <w:tcW w:w="2183" w:type="dxa"/>
            <w:vMerge w:val="restart"/>
            <w:hideMark/>
          </w:tcPr>
          <w:p w:rsidR="002C725D" w:rsidRDefault="002C725D" w:rsidP="00EE6D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p>
          <w:p w:rsidR="002C725D" w:rsidRDefault="002C725D" w:rsidP="00EE6D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p>
          <w:p w:rsidR="002C725D" w:rsidRDefault="002C725D" w:rsidP="00EE6D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p>
          <w:p w:rsidR="00EE6D2A" w:rsidRPr="00EE6D2A" w:rsidRDefault="00EE6D2A" w:rsidP="00EE6D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EE6D2A">
              <w:rPr>
                <w:rFonts w:ascii="Calibri" w:eastAsia="Times New Roman" w:hAnsi="Calibri" w:cs="Calibri"/>
                <w:color w:val="000000"/>
                <w:sz w:val="24"/>
                <w:szCs w:val="24"/>
              </w:rPr>
              <w:t>TOAD, SQL DEVELOPER, PUTTY &amp; WINSCP</w:t>
            </w:r>
          </w:p>
        </w:tc>
        <w:tc>
          <w:tcPr>
            <w:tcW w:w="2126" w:type="dxa"/>
            <w:vMerge w:val="restart"/>
            <w:hideMark/>
          </w:tcPr>
          <w:p w:rsidR="002C725D" w:rsidRDefault="002C725D" w:rsidP="00EE6D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p w:rsidR="002C725D" w:rsidRDefault="002C725D" w:rsidP="00EE6D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p w:rsidR="002C725D" w:rsidRDefault="002C725D" w:rsidP="00EE6D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p w:rsidR="002C725D" w:rsidRDefault="002C725D" w:rsidP="00EE6D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p w:rsidR="00EE6D2A" w:rsidRPr="00EE6D2A" w:rsidRDefault="002C725D" w:rsidP="00EE6D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LINUX / ORACLE 19</w:t>
            </w:r>
            <w:r w:rsidR="00EE6D2A" w:rsidRPr="00EE6D2A">
              <w:rPr>
                <w:rFonts w:ascii="Calibri" w:eastAsia="Times New Roman" w:hAnsi="Calibri" w:cs="Calibri"/>
                <w:color w:val="000000"/>
              </w:rPr>
              <w:t>c &amp; JAVA</w:t>
            </w:r>
          </w:p>
        </w:tc>
      </w:tr>
      <w:tr w:rsidR="00EE6D2A" w:rsidRPr="00EE6D2A" w:rsidTr="00236983">
        <w:trPr>
          <w:trHeight w:val="330"/>
        </w:trPr>
        <w:tc>
          <w:tcPr>
            <w:cnfStyle w:val="001000000000" w:firstRow="0" w:lastRow="0" w:firstColumn="1" w:lastColumn="0" w:oddVBand="0" w:evenVBand="0" w:oddHBand="0" w:evenHBand="0" w:firstRowFirstColumn="0" w:firstRowLastColumn="0" w:lastRowFirstColumn="0" w:lastRowLastColumn="0"/>
            <w:tcW w:w="4480" w:type="dxa"/>
            <w:noWrap/>
            <w:hideMark/>
          </w:tcPr>
          <w:p w:rsidR="00EE6D2A" w:rsidRPr="00EE6D2A" w:rsidRDefault="00EE6D2A" w:rsidP="00EE6D2A">
            <w:pPr>
              <w:jc w:val="left"/>
              <w:rPr>
                <w:rFonts w:ascii="Calibri" w:eastAsia="Times New Roman" w:hAnsi="Calibri" w:cs="Calibri"/>
                <w:b w:val="0"/>
                <w:bCs w:val="0"/>
                <w:color w:val="000000"/>
                <w:sz w:val="24"/>
                <w:szCs w:val="24"/>
              </w:rPr>
            </w:pPr>
            <w:r w:rsidRPr="00EE6D2A">
              <w:rPr>
                <w:rFonts w:ascii="Calibri" w:eastAsia="Times New Roman" w:hAnsi="Calibri" w:cs="Calibri"/>
                <w:color w:val="000000"/>
                <w:sz w:val="24"/>
                <w:szCs w:val="24"/>
              </w:rPr>
              <w:t>UPI (Unified Payment Interface)</w:t>
            </w:r>
          </w:p>
        </w:tc>
        <w:tc>
          <w:tcPr>
            <w:tcW w:w="2183" w:type="dxa"/>
            <w:vMerge/>
            <w:hideMark/>
          </w:tcPr>
          <w:p w:rsidR="00EE6D2A" w:rsidRPr="00EE6D2A" w:rsidRDefault="00EE6D2A" w:rsidP="00EE6D2A">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p>
        </w:tc>
        <w:tc>
          <w:tcPr>
            <w:tcW w:w="2126" w:type="dxa"/>
            <w:vMerge/>
            <w:hideMark/>
          </w:tcPr>
          <w:p w:rsidR="00EE6D2A" w:rsidRPr="00EE6D2A" w:rsidRDefault="00EE6D2A" w:rsidP="00EE6D2A">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EE6D2A" w:rsidRPr="00EE6D2A" w:rsidTr="00236983">
        <w:trPr>
          <w:trHeight w:val="330"/>
        </w:trPr>
        <w:tc>
          <w:tcPr>
            <w:cnfStyle w:val="001000000000" w:firstRow="0" w:lastRow="0" w:firstColumn="1" w:lastColumn="0" w:oddVBand="0" w:evenVBand="0" w:oddHBand="0" w:evenHBand="0" w:firstRowFirstColumn="0" w:firstRowLastColumn="0" w:lastRowFirstColumn="0" w:lastRowLastColumn="0"/>
            <w:tcW w:w="4480" w:type="dxa"/>
            <w:noWrap/>
            <w:hideMark/>
          </w:tcPr>
          <w:p w:rsidR="00EE6D2A" w:rsidRPr="00EE6D2A" w:rsidRDefault="00EE6D2A" w:rsidP="00EE6D2A">
            <w:pPr>
              <w:jc w:val="left"/>
              <w:rPr>
                <w:rFonts w:ascii="Calibri" w:eastAsia="Times New Roman" w:hAnsi="Calibri" w:cs="Calibri"/>
                <w:b w:val="0"/>
                <w:bCs w:val="0"/>
                <w:color w:val="000000"/>
                <w:sz w:val="24"/>
                <w:szCs w:val="24"/>
              </w:rPr>
            </w:pPr>
            <w:r w:rsidRPr="00EE6D2A">
              <w:rPr>
                <w:rFonts w:ascii="Calibri" w:eastAsia="Times New Roman" w:hAnsi="Calibri" w:cs="Calibri"/>
                <w:color w:val="000000"/>
                <w:sz w:val="24"/>
                <w:szCs w:val="24"/>
              </w:rPr>
              <w:t>RuPay Card</w:t>
            </w:r>
          </w:p>
        </w:tc>
        <w:tc>
          <w:tcPr>
            <w:tcW w:w="2183" w:type="dxa"/>
            <w:vMerge/>
            <w:hideMark/>
          </w:tcPr>
          <w:p w:rsidR="00EE6D2A" w:rsidRPr="00EE6D2A" w:rsidRDefault="00EE6D2A" w:rsidP="00EE6D2A">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p>
        </w:tc>
        <w:tc>
          <w:tcPr>
            <w:tcW w:w="2126" w:type="dxa"/>
            <w:vMerge/>
            <w:hideMark/>
          </w:tcPr>
          <w:p w:rsidR="00EE6D2A" w:rsidRPr="00EE6D2A" w:rsidRDefault="00EE6D2A" w:rsidP="00EE6D2A">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EE6D2A" w:rsidRPr="00EE6D2A" w:rsidTr="00236983">
        <w:trPr>
          <w:trHeight w:val="330"/>
        </w:trPr>
        <w:tc>
          <w:tcPr>
            <w:cnfStyle w:val="001000000000" w:firstRow="0" w:lastRow="0" w:firstColumn="1" w:lastColumn="0" w:oddVBand="0" w:evenVBand="0" w:oddHBand="0" w:evenHBand="0" w:firstRowFirstColumn="0" w:firstRowLastColumn="0" w:lastRowFirstColumn="0" w:lastRowLastColumn="0"/>
            <w:tcW w:w="4480" w:type="dxa"/>
            <w:noWrap/>
            <w:hideMark/>
          </w:tcPr>
          <w:p w:rsidR="00EE6D2A" w:rsidRPr="00EE6D2A" w:rsidRDefault="00EE6D2A" w:rsidP="00EE6D2A">
            <w:pPr>
              <w:jc w:val="left"/>
              <w:rPr>
                <w:rFonts w:ascii="Calibri" w:eastAsia="Times New Roman" w:hAnsi="Calibri" w:cs="Calibri"/>
                <w:b w:val="0"/>
                <w:bCs w:val="0"/>
                <w:color w:val="000000"/>
                <w:sz w:val="24"/>
                <w:szCs w:val="24"/>
              </w:rPr>
            </w:pPr>
            <w:r w:rsidRPr="00EE6D2A">
              <w:rPr>
                <w:rFonts w:ascii="Calibri" w:eastAsia="Times New Roman" w:hAnsi="Calibri" w:cs="Calibri"/>
                <w:color w:val="000000"/>
                <w:sz w:val="24"/>
                <w:szCs w:val="24"/>
              </w:rPr>
              <w:t>Visa Card</w:t>
            </w:r>
          </w:p>
        </w:tc>
        <w:tc>
          <w:tcPr>
            <w:tcW w:w="2183" w:type="dxa"/>
            <w:vMerge/>
            <w:hideMark/>
          </w:tcPr>
          <w:p w:rsidR="00EE6D2A" w:rsidRPr="00EE6D2A" w:rsidRDefault="00EE6D2A" w:rsidP="00EE6D2A">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p>
        </w:tc>
        <w:tc>
          <w:tcPr>
            <w:tcW w:w="2126" w:type="dxa"/>
            <w:vMerge/>
            <w:hideMark/>
          </w:tcPr>
          <w:p w:rsidR="00EE6D2A" w:rsidRPr="00EE6D2A" w:rsidRDefault="00EE6D2A" w:rsidP="00EE6D2A">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EE6D2A" w:rsidRPr="00EE6D2A" w:rsidTr="00236983">
        <w:trPr>
          <w:trHeight w:val="330"/>
        </w:trPr>
        <w:tc>
          <w:tcPr>
            <w:cnfStyle w:val="001000000000" w:firstRow="0" w:lastRow="0" w:firstColumn="1" w:lastColumn="0" w:oddVBand="0" w:evenVBand="0" w:oddHBand="0" w:evenHBand="0" w:firstRowFirstColumn="0" w:firstRowLastColumn="0" w:lastRowFirstColumn="0" w:lastRowLastColumn="0"/>
            <w:tcW w:w="4480" w:type="dxa"/>
            <w:noWrap/>
            <w:hideMark/>
          </w:tcPr>
          <w:p w:rsidR="00EE6D2A" w:rsidRPr="00EE6D2A" w:rsidRDefault="00EE6D2A" w:rsidP="00EE6D2A">
            <w:pPr>
              <w:jc w:val="left"/>
              <w:rPr>
                <w:rFonts w:ascii="Calibri" w:eastAsia="Times New Roman" w:hAnsi="Calibri" w:cs="Calibri"/>
                <w:b w:val="0"/>
                <w:bCs w:val="0"/>
                <w:color w:val="000000"/>
                <w:sz w:val="24"/>
                <w:szCs w:val="24"/>
              </w:rPr>
            </w:pPr>
            <w:r w:rsidRPr="00EE6D2A">
              <w:rPr>
                <w:rFonts w:ascii="Calibri" w:eastAsia="Times New Roman" w:hAnsi="Calibri" w:cs="Calibri"/>
                <w:color w:val="000000"/>
                <w:sz w:val="24"/>
                <w:szCs w:val="24"/>
              </w:rPr>
              <w:t>Master Card</w:t>
            </w:r>
          </w:p>
        </w:tc>
        <w:tc>
          <w:tcPr>
            <w:tcW w:w="2183" w:type="dxa"/>
            <w:vMerge/>
            <w:hideMark/>
          </w:tcPr>
          <w:p w:rsidR="00EE6D2A" w:rsidRPr="00EE6D2A" w:rsidRDefault="00EE6D2A" w:rsidP="00EE6D2A">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p>
        </w:tc>
        <w:tc>
          <w:tcPr>
            <w:tcW w:w="2126" w:type="dxa"/>
            <w:vMerge/>
            <w:hideMark/>
          </w:tcPr>
          <w:p w:rsidR="00EE6D2A" w:rsidRPr="00EE6D2A" w:rsidRDefault="00EE6D2A" w:rsidP="00EE6D2A">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EE6D2A" w:rsidRPr="00EE6D2A" w:rsidTr="00236983">
        <w:trPr>
          <w:trHeight w:val="330"/>
        </w:trPr>
        <w:tc>
          <w:tcPr>
            <w:cnfStyle w:val="001000000000" w:firstRow="0" w:lastRow="0" w:firstColumn="1" w:lastColumn="0" w:oddVBand="0" w:evenVBand="0" w:oddHBand="0" w:evenHBand="0" w:firstRowFirstColumn="0" w:firstRowLastColumn="0" w:lastRowFirstColumn="0" w:lastRowLastColumn="0"/>
            <w:tcW w:w="4480" w:type="dxa"/>
            <w:noWrap/>
            <w:hideMark/>
          </w:tcPr>
          <w:p w:rsidR="00EE6D2A" w:rsidRPr="00EE6D2A" w:rsidRDefault="00EE6D2A" w:rsidP="00EE6D2A">
            <w:pPr>
              <w:jc w:val="left"/>
              <w:rPr>
                <w:rFonts w:ascii="Calibri" w:eastAsia="Times New Roman" w:hAnsi="Calibri" w:cs="Calibri"/>
                <w:b w:val="0"/>
                <w:bCs w:val="0"/>
                <w:color w:val="000000"/>
                <w:sz w:val="24"/>
                <w:szCs w:val="24"/>
              </w:rPr>
            </w:pPr>
            <w:r w:rsidRPr="00EE6D2A">
              <w:rPr>
                <w:rFonts w:ascii="Calibri" w:eastAsia="Times New Roman" w:hAnsi="Calibri" w:cs="Calibri"/>
                <w:color w:val="000000"/>
                <w:sz w:val="24"/>
                <w:szCs w:val="24"/>
              </w:rPr>
              <w:t xml:space="preserve">NFS </w:t>
            </w:r>
            <w:r w:rsidR="00BF2408">
              <w:rPr>
                <w:rFonts w:ascii="Calibri" w:eastAsia="Times New Roman" w:hAnsi="Calibri" w:cs="Calibri"/>
                <w:color w:val="000000"/>
                <w:sz w:val="24"/>
                <w:szCs w:val="24"/>
              </w:rPr>
              <w:t xml:space="preserve">[ATM] </w:t>
            </w:r>
            <w:r w:rsidRPr="00EE6D2A">
              <w:rPr>
                <w:rFonts w:ascii="Calibri" w:eastAsia="Times New Roman" w:hAnsi="Calibri" w:cs="Calibri"/>
                <w:color w:val="000000"/>
                <w:sz w:val="24"/>
                <w:szCs w:val="24"/>
              </w:rPr>
              <w:t>(National Financial Switch)</w:t>
            </w:r>
          </w:p>
        </w:tc>
        <w:tc>
          <w:tcPr>
            <w:tcW w:w="2183" w:type="dxa"/>
            <w:vMerge/>
            <w:hideMark/>
          </w:tcPr>
          <w:p w:rsidR="00EE6D2A" w:rsidRPr="00EE6D2A" w:rsidRDefault="00EE6D2A" w:rsidP="00EE6D2A">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p>
        </w:tc>
        <w:tc>
          <w:tcPr>
            <w:tcW w:w="2126" w:type="dxa"/>
            <w:vMerge/>
            <w:hideMark/>
          </w:tcPr>
          <w:p w:rsidR="00EE6D2A" w:rsidRPr="00EE6D2A" w:rsidRDefault="00EE6D2A" w:rsidP="00EE6D2A">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EE6D2A" w:rsidRPr="00EE6D2A" w:rsidTr="00236983">
        <w:trPr>
          <w:trHeight w:val="330"/>
        </w:trPr>
        <w:tc>
          <w:tcPr>
            <w:cnfStyle w:val="001000000000" w:firstRow="0" w:lastRow="0" w:firstColumn="1" w:lastColumn="0" w:oddVBand="0" w:evenVBand="0" w:oddHBand="0" w:evenHBand="0" w:firstRowFirstColumn="0" w:firstRowLastColumn="0" w:lastRowFirstColumn="0" w:lastRowLastColumn="0"/>
            <w:tcW w:w="4480" w:type="dxa"/>
            <w:noWrap/>
            <w:hideMark/>
          </w:tcPr>
          <w:p w:rsidR="00EE6D2A" w:rsidRPr="00EE6D2A" w:rsidRDefault="00EE6D2A" w:rsidP="00EE6D2A">
            <w:pPr>
              <w:jc w:val="left"/>
              <w:rPr>
                <w:rFonts w:ascii="Calibri" w:eastAsia="Times New Roman" w:hAnsi="Calibri" w:cs="Calibri"/>
                <w:b w:val="0"/>
                <w:bCs w:val="0"/>
                <w:color w:val="000000"/>
                <w:sz w:val="24"/>
                <w:szCs w:val="24"/>
              </w:rPr>
            </w:pPr>
            <w:r w:rsidRPr="00EE6D2A">
              <w:rPr>
                <w:rFonts w:ascii="Calibri" w:eastAsia="Times New Roman" w:hAnsi="Calibri" w:cs="Calibri"/>
                <w:color w:val="000000"/>
                <w:sz w:val="24"/>
                <w:szCs w:val="24"/>
              </w:rPr>
              <w:t>NEFT (National Electronic Funds Transfer)</w:t>
            </w:r>
          </w:p>
        </w:tc>
        <w:tc>
          <w:tcPr>
            <w:tcW w:w="2183" w:type="dxa"/>
            <w:vMerge/>
            <w:hideMark/>
          </w:tcPr>
          <w:p w:rsidR="00EE6D2A" w:rsidRPr="00EE6D2A" w:rsidRDefault="00EE6D2A" w:rsidP="00EE6D2A">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p>
        </w:tc>
        <w:tc>
          <w:tcPr>
            <w:tcW w:w="2126" w:type="dxa"/>
            <w:vMerge/>
            <w:hideMark/>
          </w:tcPr>
          <w:p w:rsidR="00EE6D2A" w:rsidRPr="00EE6D2A" w:rsidRDefault="00EE6D2A" w:rsidP="00EE6D2A">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EE6D2A" w:rsidRPr="00EE6D2A" w:rsidTr="00236983">
        <w:trPr>
          <w:trHeight w:val="330"/>
        </w:trPr>
        <w:tc>
          <w:tcPr>
            <w:cnfStyle w:val="001000000000" w:firstRow="0" w:lastRow="0" w:firstColumn="1" w:lastColumn="0" w:oddVBand="0" w:evenVBand="0" w:oddHBand="0" w:evenHBand="0" w:firstRowFirstColumn="0" w:firstRowLastColumn="0" w:lastRowFirstColumn="0" w:lastRowLastColumn="0"/>
            <w:tcW w:w="4480" w:type="dxa"/>
            <w:noWrap/>
            <w:hideMark/>
          </w:tcPr>
          <w:p w:rsidR="00EE6D2A" w:rsidRPr="00EE6D2A" w:rsidRDefault="00EE6D2A" w:rsidP="00EE6D2A">
            <w:pPr>
              <w:jc w:val="left"/>
              <w:rPr>
                <w:rFonts w:ascii="Calibri" w:eastAsia="Times New Roman" w:hAnsi="Calibri" w:cs="Calibri"/>
                <w:b w:val="0"/>
                <w:bCs w:val="0"/>
                <w:color w:val="000000"/>
                <w:sz w:val="24"/>
                <w:szCs w:val="24"/>
              </w:rPr>
            </w:pPr>
            <w:r w:rsidRPr="00EE6D2A">
              <w:rPr>
                <w:rFonts w:ascii="Calibri" w:eastAsia="Times New Roman" w:hAnsi="Calibri" w:cs="Calibri"/>
                <w:color w:val="000000"/>
                <w:sz w:val="24"/>
                <w:szCs w:val="24"/>
              </w:rPr>
              <w:t>RTGS (Real Time Gross Settlement)</w:t>
            </w:r>
          </w:p>
        </w:tc>
        <w:tc>
          <w:tcPr>
            <w:tcW w:w="2183" w:type="dxa"/>
            <w:vMerge/>
            <w:hideMark/>
          </w:tcPr>
          <w:p w:rsidR="00EE6D2A" w:rsidRPr="00EE6D2A" w:rsidRDefault="00EE6D2A" w:rsidP="00EE6D2A">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p>
        </w:tc>
        <w:tc>
          <w:tcPr>
            <w:tcW w:w="2126" w:type="dxa"/>
            <w:vMerge/>
            <w:hideMark/>
          </w:tcPr>
          <w:p w:rsidR="00EE6D2A" w:rsidRPr="00EE6D2A" w:rsidRDefault="00EE6D2A" w:rsidP="00EE6D2A">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EE6D2A" w:rsidRPr="00EE6D2A" w:rsidTr="00236983">
        <w:trPr>
          <w:trHeight w:val="330"/>
        </w:trPr>
        <w:tc>
          <w:tcPr>
            <w:cnfStyle w:val="001000000000" w:firstRow="0" w:lastRow="0" w:firstColumn="1" w:lastColumn="0" w:oddVBand="0" w:evenVBand="0" w:oddHBand="0" w:evenHBand="0" w:firstRowFirstColumn="0" w:firstRowLastColumn="0" w:lastRowFirstColumn="0" w:lastRowLastColumn="0"/>
            <w:tcW w:w="4480" w:type="dxa"/>
            <w:noWrap/>
            <w:hideMark/>
          </w:tcPr>
          <w:p w:rsidR="00EE6D2A" w:rsidRPr="00EE6D2A" w:rsidRDefault="00A5041F" w:rsidP="00EE6D2A">
            <w:pPr>
              <w:jc w:val="left"/>
              <w:rPr>
                <w:rFonts w:ascii="Calibri" w:eastAsia="Times New Roman" w:hAnsi="Calibri" w:cs="Calibri"/>
                <w:b w:val="0"/>
                <w:bCs w:val="0"/>
                <w:color w:val="000000"/>
                <w:sz w:val="24"/>
                <w:szCs w:val="24"/>
              </w:rPr>
            </w:pPr>
            <w:r>
              <w:rPr>
                <w:rFonts w:ascii="Calibri" w:eastAsia="Times New Roman" w:hAnsi="Calibri" w:cs="Calibri"/>
                <w:color w:val="000000"/>
                <w:sz w:val="24"/>
                <w:szCs w:val="24"/>
              </w:rPr>
              <w:t>PG (</w:t>
            </w:r>
            <w:r w:rsidR="00EE6D2A" w:rsidRPr="00EE6D2A">
              <w:rPr>
                <w:rFonts w:ascii="Calibri" w:eastAsia="Times New Roman" w:hAnsi="Calibri" w:cs="Calibri"/>
                <w:color w:val="000000"/>
                <w:sz w:val="24"/>
                <w:szCs w:val="24"/>
              </w:rPr>
              <w:t>Payment Gateway</w:t>
            </w:r>
            <w:r>
              <w:rPr>
                <w:rFonts w:ascii="Calibri" w:eastAsia="Times New Roman" w:hAnsi="Calibri" w:cs="Calibri"/>
                <w:color w:val="000000"/>
                <w:sz w:val="24"/>
                <w:szCs w:val="24"/>
              </w:rPr>
              <w:t>)</w:t>
            </w:r>
          </w:p>
        </w:tc>
        <w:tc>
          <w:tcPr>
            <w:tcW w:w="2183" w:type="dxa"/>
            <w:vMerge/>
            <w:hideMark/>
          </w:tcPr>
          <w:p w:rsidR="00EE6D2A" w:rsidRPr="00EE6D2A" w:rsidRDefault="00EE6D2A" w:rsidP="00EE6D2A">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p>
        </w:tc>
        <w:tc>
          <w:tcPr>
            <w:tcW w:w="2126" w:type="dxa"/>
            <w:vMerge/>
            <w:hideMark/>
          </w:tcPr>
          <w:p w:rsidR="00EE6D2A" w:rsidRPr="00EE6D2A" w:rsidRDefault="00EE6D2A" w:rsidP="00EE6D2A">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bl>
    <w:p w:rsidR="00F6285F" w:rsidRDefault="00F6285F" w:rsidP="00433754">
      <w:pPr>
        <w:spacing w:before="40" w:after="40"/>
        <w:rPr>
          <w:rFonts w:ascii="Calibri" w:hAnsi="Calibri" w:cs="Calibri"/>
          <w:b/>
          <w:sz w:val="24"/>
          <w:szCs w:val="24"/>
        </w:rPr>
      </w:pPr>
    </w:p>
    <w:p w:rsidR="00196486" w:rsidRPr="005710A3" w:rsidRDefault="00196486" w:rsidP="00433754">
      <w:pPr>
        <w:spacing w:before="40" w:after="40"/>
        <w:rPr>
          <w:rFonts w:ascii="Calibri" w:hAnsi="Calibri" w:cs="Calibri"/>
          <w:sz w:val="24"/>
          <w:szCs w:val="24"/>
        </w:rPr>
      </w:pPr>
      <w:r w:rsidRPr="005710A3">
        <w:rPr>
          <w:rFonts w:ascii="Calibri" w:hAnsi="Calibri" w:cs="Calibri"/>
          <w:b/>
          <w:sz w:val="24"/>
          <w:szCs w:val="24"/>
        </w:rPr>
        <w:t>Description:-</w:t>
      </w:r>
    </w:p>
    <w:p w:rsidR="00654501" w:rsidRDefault="00654501" w:rsidP="00792215">
      <w:pPr>
        <w:spacing w:before="40" w:after="40"/>
        <w:rPr>
          <w:rFonts w:ascii="Calibri" w:hAnsi="Calibri" w:cs="Calibri"/>
          <w:sz w:val="24"/>
          <w:szCs w:val="24"/>
        </w:rPr>
      </w:pPr>
    </w:p>
    <w:p w:rsidR="00792215" w:rsidRDefault="0094337B" w:rsidP="00792215">
      <w:pPr>
        <w:spacing w:before="40" w:after="40"/>
        <w:rPr>
          <w:rFonts w:ascii="Calibri" w:hAnsi="Calibri" w:cs="Calibri"/>
          <w:sz w:val="24"/>
          <w:szCs w:val="24"/>
        </w:rPr>
      </w:pPr>
      <w:r w:rsidRPr="005710A3">
        <w:rPr>
          <w:rFonts w:ascii="Calibri" w:hAnsi="Calibri" w:cs="Calibri"/>
          <w:sz w:val="24"/>
          <w:szCs w:val="24"/>
        </w:rPr>
        <w:t xml:space="preserve">The Goal of </w:t>
      </w:r>
      <w:r w:rsidR="00196486" w:rsidRPr="005710A3">
        <w:rPr>
          <w:rFonts w:ascii="Calibri" w:hAnsi="Calibri" w:cs="Calibri"/>
          <w:sz w:val="24"/>
          <w:szCs w:val="24"/>
        </w:rPr>
        <w:t xml:space="preserve">project is to fulfill the Reporting needs </w:t>
      </w:r>
      <w:r w:rsidR="009F63AD" w:rsidRPr="005710A3">
        <w:rPr>
          <w:rFonts w:ascii="Calibri" w:hAnsi="Calibri" w:cs="Calibri"/>
          <w:sz w:val="24"/>
          <w:szCs w:val="24"/>
        </w:rPr>
        <w:t>like</w:t>
      </w:r>
      <w:r w:rsidR="00196486" w:rsidRPr="005710A3">
        <w:rPr>
          <w:rFonts w:ascii="Calibri" w:hAnsi="Calibri" w:cs="Calibri"/>
          <w:sz w:val="24"/>
          <w:szCs w:val="24"/>
        </w:rPr>
        <w:t xml:space="preserve"> </w:t>
      </w:r>
      <w:r w:rsidR="00BF2408">
        <w:rPr>
          <w:rFonts w:ascii="Calibri" w:hAnsi="Calibri" w:cs="Calibri"/>
          <w:sz w:val="24"/>
          <w:szCs w:val="24"/>
        </w:rPr>
        <w:t>outstanding</w:t>
      </w:r>
      <w:r w:rsidRPr="005710A3">
        <w:rPr>
          <w:rFonts w:ascii="Calibri" w:hAnsi="Calibri" w:cs="Calibri"/>
          <w:sz w:val="24"/>
          <w:szCs w:val="24"/>
        </w:rPr>
        <w:t xml:space="preserve"> transactions</w:t>
      </w:r>
      <w:r w:rsidR="009F63AD" w:rsidRPr="005710A3">
        <w:rPr>
          <w:rFonts w:ascii="Calibri" w:hAnsi="Calibri" w:cs="Calibri"/>
          <w:sz w:val="24"/>
          <w:szCs w:val="24"/>
        </w:rPr>
        <w:t>,</w:t>
      </w:r>
      <w:r w:rsidRPr="005710A3">
        <w:rPr>
          <w:rFonts w:ascii="Calibri" w:hAnsi="Calibri" w:cs="Calibri"/>
          <w:sz w:val="24"/>
          <w:szCs w:val="24"/>
        </w:rPr>
        <w:t xml:space="preserve"> </w:t>
      </w:r>
      <w:r w:rsidR="009F63AD" w:rsidRPr="005710A3">
        <w:rPr>
          <w:rFonts w:ascii="Calibri" w:hAnsi="Calibri" w:cs="Calibri"/>
          <w:sz w:val="24"/>
          <w:szCs w:val="24"/>
        </w:rPr>
        <w:t xml:space="preserve">Adhoc reports, Ttum reports </w:t>
      </w:r>
      <w:r w:rsidRPr="005710A3">
        <w:rPr>
          <w:rFonts w:ascii="Calibri" w:hAnsi="Calibri" w:cs="Calibri"/>
          <w:sz w:val="24"/>
          <w:szCs w:val="24"/>
        </w:rPr>
        <w:t>and Gl reconciliation</w:t>
      </w:r>
      <w:r w:rsidR="009F63AD" w:rsidRPr="005710A3">
        <w:rPr>
          <w:rFonts w:ascii="Calibri" w:hAnsi="Calibri" w:cs="Calibri"/>
          <w:sz w:val="24"/>
          <w:szCs w:val="24"/>
        </w:rPr>
        <w:t xml:space="preserve"> reports with the help</w:t>
      </w:r>
      <w:r w:rsidR="00196486" w:rsidRPr="005710A3">
        <w:rPr>
          <w:rFonts w:ascii="Calibri" w:hAnsi="Calibri" w:cs="Calibri"/>
          <w:sz w:val="24"/>
          <w:szCs w:val="24"/>
        </w:rPr>
        <w:t xml:space="preserve"> </w:t>
      </w:r>
      <w:r w:rsidR="009F63AD" w:rsidRPr="005710A3">
        <w:rPr>
          <w:rFonts w:ascii="Calibri" w:hAnsi="Calibri" w:cs="Calibri"/>
          <w:sz w:val="24"/>
          <w:szCs w:val="24"/>
        </w:rPr>
        <w:t xml:space="preserve">of </w:t>
      </w:r>
      <w:r w:rsidR="00196486" w:rsidRPr="005710A3">
        <w:rPr>
          <w:rFonts w:ascii="Calibri" w:hAnsi="Calibri" w:cs="Calibri"/>
          <w:sz w:val="24"/>
          <w:szCs w:val="24"/>
        </w:rPr>
        <w:t>(Front end) and deliver the reports to the business users as per business requirem</w:t>
      </w:r>
      <w:r w:rsidR="00F5360C">
        <w:rPr>
          <w:rFonts w:ascii="Calibri" w:hAnsi="Calibri" w:cs="Calibri"/>
          <w:sz w:val="24"/>
          <w:szCs w:val="24"/>
        </w:rPr>
        <w:t xml:space="preserve">ent. </w:t>
      </w:r>
      <w:r w:rsidR="00DD6DC3" w:rsidRPr="00DD6DC3">
        <w:rPr>
          <w:rFonts w:ascii="Calibri" w:hAnsi="Calibri" w:cs="Calibri"/>
          <w:b/>
          <w:sz w:val="24"/>
          <w:szCs w:val="24"/>
        </w:rPr>
        <w:t>I am responsible to analyze the data, do functional testing, and provide the reporting to senior management. I am also support for deploying oracle objects and java patches.</w:t>
      </w:r>
    </w:p>
    <w:p w:rsidR="001A41B6" w:rsidRPr="005710A3" w:rsidRDefault="001A41B6" w:rsidP="002C6F6F">
      <w:pPr>
        <w:spacing w:before="40" w:after="40"/>
        <w:rPr>
          <w:rFonts w:cstheme="minorHAnsi"/>
          <w:sz w:val="24"/>
          <w:szCs w:val="24"/>
        </w:rPr>
      </w:pPr>
    </w:p>
    <w:p w:rsidR="005710A3" w:rsidRPr="001A41B6" w:rsidRDefault="00FB2979" w:rsidP="001A41B6">
      <w:pPr>
        <w:rPr>
          <w:rFonts w:cs="Arial"/>
          <w:b/>
          <w:sz w:val="28"/>
          <w:szCs w:val="28"/>
        </w:rPr>
      </w:pPr>
      <w:r w:rsidRPr="001A41B6">
        <w:rPr>
          <w:rFonts w:cs="Arial"/>
          <w:b/>
          <w:sz w:val="28"/>
          <w:szCs w:val="28"/>
        </w:rPr>
        <w:t>PERSONAL SNIPPETS</w:t>
      </w:r>
    </w:p>
    <w:p w:rsidR="00F705A0" w:rsidRPr="00FC3D5E" w:rsidRDefault="00F705A0" w:rsidP="00A23442">
      <w:pPr>
        <w:jc w:val="left"/>
        <w:rPr>
          <w:rFonts w:ascii="Calibri" w:eastAsia="Calibri" w:hAnsi="Calibri" w:cs="Times New Roman"/>
          <w:b/>
          <w:sz w:val="20"/>
          <w:szCs w:val="20"/>
        </w:rPr>
      </w:pPr>
    </w:p>
    <w:p w:rsidR="002B2F22" w:rsidRPr="005710A3" w:rsidRDefault="002B2F22" w:rsidP="002B2F22">
      <w:pPr>
        <w:jc w:val="left"/>
        <w:rPr>
          <w:rFonts w:ascii="Calibri" w:eastAsia="Calibri" w:hAnsi="Calibri" w:cs="Times New Roman"/>
          <w:sz w:val="24"/>
          <w:szCs w:val="24"/>
        </w:rPr>
      </w:pPr>
      <w:r>
        <w:rPr>
          <w:rFonts w:ascii="Calibri" w:eastAsia="Calibri" w:hAnsi="Calibri" w:cs="Times New Roman"/>
          <w:b/>
          <w:sz w:val="24"/>
          <w:szCs w:val="24"/>
        </w:rPr>
        <w:t>Mo</w:t>
      </w:r>
      <w:r w:rsidRPr="005710A3">
        <w:rPr>
          <w:rFonts w:ascii="Calibri" w:eastAsia="Calibri" w:hAnsi="Calibri" w:cs="Times New Roman"/>
          <w:b/>
          <w:sz w:val="24"/>
          <w:szCs w:val="24"/>
        </w:rPr>
        <w:t>ther's Name</w:t>
      </w:r>
      <w:r w:rsidRPr="005710A3">
        <w:rPr>
          <w:rFonts w:ascii="Calibri" w:eastAsia="Calibri" w:hAnsi="Calibri" w:cs="Times New Roman"/>
          <w:sz w:val="24"/>
          <w:szCs w:val="24"/>
        </w:rPr>
        <w:tab/>
        <w:t>:</w:t>
      </w:r>
      <w:r w:rsidRPr="005710A3">
        <w:rPr>
          <w:rFonts w:ascii="Calibri" w:eastAsia="Calibri" w:hAnsi="Calibri" w:cs="Times New Roman"/>
          <w:sz w:val="24"/>
          <w:szCs w:val="24"/>
        </w:rPr>
        <w:tab/>
        <w:t>Mr</w:t>
      </w:r>
      <w:r>
        <w:rPr>
          <w:rFonts w:ascii="Calibri" w:eastAsia="Calibri" w:hAnsi="Calibri" w:cs="Times New Roman"/>
          <w:sz w:val="24"/>
          <w:szCs w:val="24"/>
        </w:rPr>
        <w:t>s</w:t>
      </w:r>
      <w:r w:rsidRPr="005710A3">
        <w:rPr>
          <w:rFonts w:ascii="Calibri" w:eastAsia="Calibri" w:hAnsi="Calibri" w:cs="Times New Roman"/>
          <w:sz w:val="24"/>
          <w:szCs w:val="24"/>
        </w:rPr>
        <w:t xml:space="preserve">. </w:t>
      </w:r>
      <w:r>
        <w:rPr>
          <w:rFonts w:ascii="Calibri" w:eastAsia="Calibri" w:hAnsi="Calibri" w:cs="Times New Roman"/>
          <w:sz w:val="24"/>
          <w:szCs w:val="24"/>
        </w:rPr>
        <w:t>Prem</w:t>
      </w:r>
      <w:r w:rsidRPr="005710A3">
        <w:rPr>
          <w:rFonts w:ascii="Calibri" w:eastAsia="Calibri" w:hAnsi="Calibri" w:cs="Times New Roman"/>
          <w:sz w:val="24"/>
          <w:szCs w:val="24"/>
        </w:rPr>
        <w:t xml:space="preserve"> </w:t>
      </w:r>
      <w:r>
        <w:rPr>
          <w:rFonts w:ascii="Calibri" w:eastAsia="Calibri" w:hAnsi="Calibri" w:cs="Times New Roman"/>
          <w:sz w:val="24"/>
          <w:szCs w:val="24"/>
        </w:rPr>
        <w:t>Lata</w:t>
      </w:r>
      <w:r w:rsidRPr="005710A3">
        <w:rPr>
          <w:rFonts w:ascii="Calibri" w:eastAsia="Calibri" w:hAnsi="Calibri" w:cs="Times New Roman"/>
          <w:sz w:val="24"/>
          <w:szCs w:val="24"/>
        </w:rPr>
        <w:t>.</w:t>
      </w:r>
    </w:p>
    <w:p w:rsidR="00054C6F" w:rsidRPr="005710A3" w:rsidRDefault="00054C6F" w:rsidP="00054C6F">
      <w:pPr>
        <w:jc w:val="left"/>
        <w:rPr>
          <w:rFonts w:ascii="Calibri" w:eastAsia="Calibri" w:hAnsi="Calibri" w:cs="Times New Roman"/>
          <w:sz w:val="24"/>
          <w:szCs w:val="24"/>
        </w:rPr>
      </w:pPr>
      <w:r w:rsidRPr="005710A3">
        <w:rPr>
          <w:rFonts w:ascii="Calibri" w:eastAsia="Calibri" w:hAnsi="Calibri" w:cs="Times New Roman"/>
          <w:b/>
          <w:sz w:val="24"/>
          <w:szCs w:val="24"/>
        </w:rPr>
        <w:t>Father's Name</w:t>
      </w:r>
      <w:r w:rsidRPr="005710A3">
        <w:rPr>
          <w:rFonts w:ascii="Calibri" w:eastAsia="Calibri" w:hAnsi="Calibri" w:cs="Times New Roman"/>
          <w:sz w:val="24"/>
          <w:szCs w:val="24"/>
        </w:rPr>
        <w:tab/>
        <w:t>:</w:t>
      </w:r>
      <w:r w:rsidRPr="005710A3">
        <w:rPr>
          <w:rFonts w:ascii="Calibri" w:eastAsia="Calibri" w:hAnsi="Calibri" w:cs="Times New Roman"/>
          <w:sz w:val="24"/>
          <w:szCs w:val="24"/>
        </w:rPr>
        <w:tab/>
        <w:t>Mr. Kapoor Chand.</w:t>
      </w:r>
    </w:p>
    <w:p w:rsidR="00A23442" w:rsidRPr="005710A3" w:rsidRDefault="00A23442" w:rsidP="00A23442">
      <w:pPr>
        <w:jc w:val="left"/>
        <w:rPr>
          <w:rFonts w:ascii="Calibri" w:eastAsia="Calibri" w:hAnsi="Calibri" w:cs="Times New Roman"/>
          <w:sz w:val="24"/>
          <w:szCs w:val="24"/>
        </w:rPr>
      </w:pPr>
      <w:r w:rsidRPr="005710A3">
        <w:rPr>
          <w:rFonts w:ascii="Calibri" w:eastAsia="Calibri" w:hAnsi="Calibri" w:cs="Times New Roman"/>
          <w:b/>
          <w:sz w:val="24"/>
          <w:szCs w:val="24"/>
        </w:rPr>
        <w:t>Date of Birth</w:t>
      </w:r>
      <w:r w:rsidRPr="005710A3">
        <w:rPr>
          <w:rFonts w:ascii="Calibri" w:eastAsia="Calibri" w:hAnsi="Calibri" w:cs="Times New Roman"/>
          <w:sz w:val="24"/>
          <w:szCs w:val="24"/>
        </w:rPr>
        <w:tab/>
      </w:r>
      <w:r w:rsidRPr="005710A3">
        <w:rPr>
          <w:rFonts w:ascii="Calibri" w:eastAsia="Calibri" w:hAnsi="Calibri" w:cs="Times New Roman"/>
          <w:sz w:val="24"/>
          <w:szCs w:val="24"/>
        </w:rPr>
        <w:tab/>
        <w:t>:</w:t>
      </w:r>
      <w:r w:rsidRPr="005710A3">
        <w:rPr>
          <w:rFonts w:ascii="Calibri" w:eastAsia="Calibri" w:hAnsi="Calibri" w:cs="Times New Roman"/>
          <w:sz w:val="24"/>
          <w:szCs w:val="24"/>
        </w:rPr>
        <w:tab/>
        <w:t>10/02/1989</w:t>
      </w:r>
      <w:r w:rsidR="00BA11F7" w:rsidRPr="005710A3">
        <w:rPr>
          <w:rFonts w:ascii="Calibri" w:eastAsia="Calibri" w:hAnsi="Calibri" w:cs="Times New Roman"/>
          <w:sz w:val="24"/>
          <w:szCs w:val="24"/>
        </w:rPr>
        <w:t>.</w:t>
      </w:r>
    </w:p>
    <w:p w:rsidR="00054C6F" w:rsidRPr="005710A3" w:rsidRDefault="00054C6F" w:rsidP="00054C6F">
      <w:pPr>
        <w:jc w:val="left"/>
        <w:rPr>
          <w:rFonts w:ascii="Calibri" w:eastAsia="Calibri" w:hAnsi="Calibri" w:cs="Times New Roman"/>
          <w:sz w:val="24"/>
          <w:szCs w:val="24"/>
        </w:rPr>
      </w:pPr>
      <w:r w:rsidRPr="005710A3">
        <w:rPr>
          <w:rFonts w:ascii="Calibri" w:eastAsia="Calibri" w:hAnsi="Calibri" w:cs="Times New Roman"/>
          <w:b/>
          <w:sz w:val="24"/>
          <w:szCs w:val="24"/>
        </w:rPr>
        <w:t>Gender / Sex</w:t>
      </w:r>
      <w:r w:rsidRPr="005710A3">
        <w:rPr>
          <w:rFonts w:ascii="Calibri" w:eastAsia="Calibri" w:hAnsi="Calibri" w:cs="Times New Roman"/>
          <w:sz w:val="24"/>
          <w:szCs w:val="24"/>
        </w:rPr>
        <w:tab/>
      </w:r>
      <w:r w:rsidRPr="005710A3">
        <w:rPr>
          <w:rFonts w:ascii="Calibri" w:eastAsia="Calibri" w:hAnsi="Calibri" w:cs="Times New Roman"/>
          <w:sz w:val="24"/>
          <w:szCs w:val="24"/>
        </w:rPr>
        <w:tab/>
        <w:t>:</w:t>
      </w:r>
      <w:r w:rsidRPr="005710A3">
        <w:rPr>
          <w:rFonts w:ascii="Calibri" w:eastAsia="Calibri" w:hAnsi="Calibri" w:cs="Times New Roman"/>
          <w:sz w:val="24"/>
          <w:szCs w:val="24"/>
        </w:rPr>
        <w:tab/>
        <w:t>Male.</w:t>
      </w:r>
    </w:p>
    <w:p w:rsidR="00A23442" w:rsidRPr="005710A3" w:rsidRDefault="00A23442" w:rsidP="00A23442">
      <w:pPr>
        <w:jc w:val="left"/>
        <w:rPr>
          <w:rFonts w:ascii="Calibri" w:eastAsia="Calibri" w:hAnsi="Calibri" w:cs="Times New Roman"/>
          <w:sz w:val="24"/>
          <w:szCs w:val="24"/>
        </w:rPr>
      </w:pPr>
      <w:r w:rsidRPr="005710A3">
        <w:rPr>
          <w:rFonts w:ascii="Calibri" w:eastAsia="Calibri" w:hAnsi="Calibri" w:cs="Times New Roman"/>
          <w:b/>
          <w:sz w:val="24"/>
          <w:szCs w:val="24"/>
        </w:rPr>
        <w:t>Nationality</w:t>
      </w:r>
      <w:r w:rsidRPr="005710A3">
        <w:rPr>
          <w:rFonts w:ascii="Calibri" w:eastAsia="Calibri" w:hAnsi="Calibri" w:cs="Times New Roman"/>
          <w:sz w:val="24"/>
          <w:szCs w:val="24"/>
        </w:rPr>
        <w:tab/>
      </w:r>
      <w:r w:rsidRPr="005710A3">
        <w:rPr>
          <w:rFonts w:ascii="Calibri" w:eastAsia="Calibri" w:hAnsi="Calibri" w:cs="Times New Roman"/>
          <w:sz w:val="24"/>
          <w:szCs w:val="24"/>
        </w:rPr>
        <w:tab/>
        <w:t>:</w:t>
      </w:r>
      <w:r w:rsidRPr="005710A3">
        <w:rPr>
          <w:rFonts w:ascii="Calibri" w:eastAsia="Calibri" w:hAnsi="Calibri" w:cs="Times New Roman"/>
          <w:sz w:val="24"/>
          <w:szCs w:val="24"/>
        </w:rPr>
        <w:tab/>
        <w:t>Indian</w:t>
      </w:r>
      <w:r w:rsidR="00BA11F7" w:rsidRPr="005710A3">
        <w:rPr>
          <w:rFonts w:ascii="Calibri" w:eastAsia="Calibri" w:hAnsi="Calibri" w:cs="Times New Roman"/>
          <w:sz w:val="24"/>
          <w:szCs w:val="24"/>
        </w:rPr>
        <w:t>.</w:t>
      </w:r>
    </w:p>
    <w:p w:rsidR="00A23442" w:rsidRPr="005710A3" w:rsidRDefault="00A23442" w:rsidP="00A23442">
      <w:pPr>
        <w:jc w:val="left"/>
        <w:rPr>
          <w:rFonts w:ascii="Calibri" w:eastAsia="Calibri" w:hAnsi="Calibri" w:cs="Times New Roman"/>
          <w:sz w:val="24"/>
          <w:szCs w:val="24"/>
        </w:rPr>
      </w:pPr>
      <w:r w:rsidRPr="005710A3">
        <w:rPr>
          <w:rFonts w:ascii="Calibri" w:eastAsia="Calibri" w:hAnsi="Calibri" w:cs="Times New Roman"/>
          <w:b/>
          <w:sz w:val="24"/>
          <w:szCs w:val="24"/>
        </w:rPr>
        <w:t>Languages Known</w:t>
      </w:r>
      <w:r w:rsidRPr="005710A3">
        <w:rPr>
          <w:rFonts w:ascii="Calibri" w:eastAsia="Calibri" w:hAnsi="Calibri" w:cs="Times New Roman"/>
          <w:sz w:val="24"/>
          <w:szCs w:val="24"/>
        </w:rPr>
        <w:tab/>
        <w:t>:</w:t>
      </w:r>
      <w:r w:rsidRPr="005710A3">
        <w:rPr>
          <w:rFonts w:ascii="Calibri" w:eastAsia="Calibri" w:hAnsi="Calibri" w:cs="Times New Roman"/>
          <w:sz w:val="24"/>
          <w:szCs w:val="24"/>
        </w:rPr>
        <w:tab/>
        <w:t>English</w:t>
      </w:r>
      <w:r w:rsidR="0052038A" w:rsidRPr="005710A3">
        <w:rPr>
          <w:rFonts w:ascii="Calibri" w:eastAsia="Calibri" w:hAnsi="Calibri" w:cs="Times New Roman"/>
          <w:sz w:val="24"/>
          <w:szCs w:val="24"/>
        </w:rPr>
        <w:t xml:space="preserve"> &amp; </w:t>
      </w:r>
      <w:r w:rsidRPr="005710A3">
        <w:rPr>
          <w:rFonts w:ascii="Calibri" w:eastAsia="Calibri" w:hAnsi="Calibri" w:cs="Times New Roman"/>
          <w:sz w:val="24"/>
          <w:szCs w:val="24"/>
        </w:rPr>
        <w:t>Hindi.</w:t>
      </w:r>
    </w:p>
    <w:p w:rsidR="008C56CD" w:rsidRPr="005710A3" w:rsidRDefault="008C56CD" w:rsidP="00A23442">
      <w:pPr>
        <w:jc w:val="left"/>
        <w:rPr>
          <w:rFonts w:ascii="Calibri" w:eastAsia="Calibri" w:hAnsi="Calibri" w:cs="Times New Roman"/>
          <w:sz w:val="24"/>
          <w:szCs w:val="24"/>
        </w:rPr>
      </w:pPr>
    </w:p>
    <w:p w:rsidR="00A23442" w:rsidRPr="005710A3" w:rsidRDefault="00A23442" w:rsidP="00A23442">
      <w:pPr>
        <w:jc w:val="left"/>
        <w:rPr>
          <w:rFonts w:ascii="Calibri" w:eastAsia="Calibri" w:hAnsi="Calibri" w:cs="Times New Roman"/>
          <w:b/>
          <w:sz w:val="24"/>
          <w:szCs w:val="24"/>
        </w:rPr>
      </w:pPr>
      <w:r w:rsidRPr="005710A3">
        <w:rPr>
          <w:rFonts w:ascii="Calibri" w:eastAsia="Calibri" w:hAnsi="Calibri" w:cs="Times New Roman"/>
          <w:b/>
          <w:sz w:val="24"/>
          <w:szCs w:val="24"/>
        </w:rPr>
        <w:t xml:space="preserve">Date </w:t>
      </w:r>
      <w:r w:rsidR="000E26CC" w:rsidRPr="005710A3">
        <w:rPr>
          <w:rFonts w:ascii="Calibri" w:eastAsia="Calibri" w:hAnsi="Calibri" w:cs="Times New Roman"/>
          <w:b/>
          <w:sz w:val="24"/>
          <w:szCs w:val="24"/>
        </w:rPr>
        <w:t>–</w:t>
      </w:r>
    </w:p>
    <w:p w:rsidR="00BF4106" w:rsidRPr="005710A3" w:rsidRDefault="00A23442" w:rsidP="002C6F6F">
      <w:pPr>
        <w:spacing w:before="40" w:after="40"/>
        <w:rPr>
          <w:rFonts w:cs="Arial"/>
          <w:sz w:val="24"/>
          <w:szCs w:val="24"/>
        </w:rPr>
      </w:pPr>
      <w:r w:rsidRPr="005710A3">
        <w:rPr>
          <w:rFonts w:ascii="Calibri" w:eastAsia="Calibri" w:hAnsi="Calibri" w:cs="Times New Roman"/>
          <w:b/>
          <w:sz w:val="24"/>
          <w:szCs w:val="24"/>
        </w:rPr>
        <w:t>Place -</w:t>
      </w:r>
      <w:r w:rsidRPr="005710A3">
        <w:rPr>
          <w:rFonts w:ascii="Calibri" w:eastAsia="Calibri" w:hAnsi="Calibri" w:cs="Times New Roman"/>
          <w:b/>
          <w:sz w:val="24"/>
          <w:szCs w:val="24"/>
        </w:rPr>
        <w:tab/>
      </w:r>
      <w:r w:rsidRPr="005710A3">
        <w:rPr>
          <w:rFonts w:ascii="Calibri" w:eastAsia="Calibri" w:hAnsi="Calibri" w:cs="Times New Roman"/>
          <w:sz w:val="24"/>
          <w:szCs w:val="24"/>
        </w:rPr>
        <w:tab/>
      </w:r>
      <w:r w:rsidRPr="005710A3">
        <w:rPr>
          <w:rFonts w:ascii="Calibri" w:eastAsia="Calibri" w:hAnsi="Calibri" w:cs="Times New Roman"/>
          <w:sz w:val="24"/>
          <w:szCs w:val="24"/>
        </w:rPr>
        <w:tab/>
      </w:r>
      <w:r w:rsidRPr="005710A3">
        <w:rPr>
          <w:rFonts w:ascii="Calibri" w:eastAsia="Calibri" w:hAnsi="Calibri" w:cs="Times New Roman"/>
          <w:sz w:val="24"/>
          <w:szCs w:val="24"/>
        </w:rPr>
        <w:tab/>
      </w:r>
      <w:r w:rsidRPr="005710A3">
        <w:rPr>
          <w:rFonts w:ascii="Calibri" w:eastAsia="Calibri" w:hAnsi="Calibri" w:cs="Times New Roman"/>
          <w:sz w:val="24"/>
          <w:szCs w:val="24"/>
        </w:rPr>
        <w:tab/>
      </w:r>
      <w:r w:rsidRPr="005710A3">
        <w:rPr>
          <w:rFonts w:ascii="Calibri" w:eastAsia="Calibri" w:hAnsi="Calibri" w:cs="Times New Roman"/>
          <w:sz w:val="24"/>
          <w:szCs w:val="24"/>
        </w:rPr>
        <w:tab/>
      </w:r>
      <w:r w:rsidRPr="005710A3">
        <w:rPr>
          <w:rFonts w:ascii="Calibri" w:eastAsia="Calibri" w:hAnsi="Calibri" w:cs="Times New Roman"/>
          <w:sz w:val="24"/>
          <w:szCs w:val="24"/>
        </w:rPr>
        <w:tab/>
      </w:r>
      <w:r w:rsidRPr="005710A3">
        <w:rPr>
          <w:rFonts w:ascii="Calibri" w:eastAsia="Calibri" w:hAnsi="Calibri" w:cs="Times New Roman"/>
          <w:sz w:val="24"/>
          <w:szCs w:val="24"/>
        </w:rPr>
        <w:tab/>
      </w:r>
      <w:r w:rsidRPr="005710A3">
        <w:rPr>
          <w:rFonts w:ascii="Calibri" w:eastAsia="Calibri" w:hAnsi="Calibri" w:cs="Times New Roman"/>
          <w:sz w:val="24"/>
          <w:szCs w:val="24"/>
        </w:rPr>
        <w:tab/>
      </w:r>
      <w:r w:rsidRPr="005710A3">
        <w:rPr>
          <w:rFonts w:ascii="Calibri" w:eastAsia="Calibri" w:hAnsi="Calibri" w:cs="Times New Roman"/>
          <w:sz w:val="24"/>
          <w:szCs w:val="24"/>
        </w:rPr>
        <w:tab/>
      </w:r>
      <w:r w:rsidRPr="005710A3">
        <w:rPr>
          <w:rFonts w:ascii="Calibri" w:eastAsia="Calibri" w:hAnsi="Calibri"/>
          <w:sz w:val="24"/>
          <w:szCs w:val="24"/>
        </w:rPr>
        <w:tab/>
      </w:r>
      <w:r w:rsidRPr="005710A3">
        <w:rPr>
          <w:rFonts w:ascii="Calibri" w:eastAsia="Calibri" w:hAnsi="Calibri" w:cs="Times New Roman"/>
          <w:sz w:val="24"/>
          <w:szCs w:val="24"/>
        </w:rPr>
        <w:t>(</w:t>
      </w:r>
      <w:r w:rsidR="009B62EB" w:rsidRPr="005710A3">
        <w:rPr>
          <w:rFonts w:ascii="Calibri" w:eastAsia="Calibri" w:hAnsi="Calibri" w:cs="Times New Roman"/>
          <w:b/>
          <w:sz w:val="24"/>
          <w:szCs w:val="24"/>
        </w:rPr>
        <w:t>JATIN</w:t>
      </w:r>
      <w:r w:rsidRPr="005710A3">
        <w:rPr>
          <w:rFonts w:ascii="Calibri" w:eastAsia="Calibri" w:hAnsi="Calibri" w:cs="Times New Roman"/>
          <w:sz w:val="24"/>
          <w:szCs w:val="24"/>
        </w:rPr>
        <w:t>)</w:t>
      </w:r>
    </w:p>
    <w:sectPr w:rsidR="00BF4106" w:rsidRPr="005710A3" w:rsidSect="002E4009">
      <w:type w:val="continuous"/>
      <w:pgSz w:w="11909" w:h="16834" w:code="9"/>
      <w:pgMar w:top="993" w:right="720" w:bottom="720" w:left="720" w:header="720" w:footer="720" w:gutter="0"/>
      <w:pgBorders w:offsetFrom="page">
        <w:top w:val="threeDEngrave" w:sz="6" w:space="24" w:color="auto"/>
        <w:left w:val="threeDEngrave" w:sz="6" w:space="24" w:color="auto"/>
        <w:bottom w:val="threeDEmboss" w:sz="6" w:space="24" w:color="auto"/>
        <w:right w:val="threeDEmboss"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06B2" w:rsidRDefault="006B06B2" w:rsidP="00494E5A">
      <w:r>
        <w:separator/>
      </w:r>
    </w:p>
  </w:endnote>
  <w:endnote w:type="continuationSeparator" w:id="0">
    <w:p w:rsidR="006B06B2" w:rsidRDefault="006B06B2" w:rsidP="00494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06B2" w:rsidRDefault="006B06B2" w:rsidP="00494E5A">
      <w:r>
        <w:separator/>
      </w:r>
    </w:p>
  </w:footnote>
  <w:footnote w:type="continuationSeparator" w:id="0">
    <w:p w:rsidR="006B06B2" w:rsidRDefault="006B06B2" w:rsidP="00494E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80FB"/>
      </v:shape>
    </w:pict>
  </w:numPicBullet>
  <w:abstractNum w:abstractNumId="0" w15:restartNumberingAfterBreak="0">
    <w:nsid w:val="00000001"/>
    <w:multiLevelType w:val="hybridMultilevel"/>
    <w:tmpl w:val="00000001"/>
    <w:lvl w:ilvl="0" w:tplc="AB0EA470">
      <w:start w:val="1"/>
      <w:numFmt w:val="bullet"/>
      <w:lvlText w:val=""/>
      <w:lvlJc w:val="left"/>
      <w:pPr>
        <w:ind w:left="720" w:hanging="360"/>
      </w:pPr>
      <w:rPr>
        <w:rFonts w:ascii="Symbol" w:hAnsi="Symbol"/>
      </w:rPr>
    </w:lvl>
    <w:lvl w:ilvl="1" w:tplc="F15C201E">
      <w:start w:val="1"/>
      <w:numFmt w:val="bullet"/>
      <w:lvlText w:val="o"/>
      <w:lvlJc w:val="left"/>
      <w:pPr>
        <w:tabs>
          <w:tab w:val="num" w:pos="1440"/>
        </w:tabs>
        <w:ind w:left="1440" w:hanging="360"/>
      </w:pPr>
      <w:rPr>
        <w:rFonts w:ascii="Courier New" w:hAnsi="Courier New"/>
      </w:rPr>
    </w:lvl>
    <w:lvl w:ilvl="2" w:tplc="7AEC1FE0">
      <w:start w:val="1"/>
      <w:numFmt w:val="bullet"/>
      <w:lvlText w:val=""/>
      <w:lvlJc w:val="left"/>
      <w:pPr>
        <w:tabs>
          <w:tab w:val="num" w:pos="2160"/>
        </w:tabs>
        <w:ind w:left="2160" w:hanging="360"/>
      </w:pPr>
      <w:rPr>
        <w:rFonts w:ascii="Wingdings" w:hAnsi="Wingdings"/>
      </w:rPr>
    </w:lvl>
    <w:lvl w:ilvl="3" w:tplc="237C95CA">
      <w:start w:val="1"/>
      <w:numFmt w:val="bullet"/>
      <w:lvlText w:val=""/>
      <w:lvlJc w:val="left"/>
      <w:pPr>
        <w:tabs>
          <w:tab w:val="num" w:pos="2880"/>
        </w:tabs>
        <w:ind w:left="2880" w:hanging="360"/>
      </w:pPr>
      <w:rPr>
        <w:rFonts w:ascii="Symbol" w:hAnsi="Symbol"/>
      </w:rPr>
    </w:lvl>
    <w:lvl w:ilvl="4" w:tplc="E9F60C4C">
      <w:start w:val="1"/>
      <w:numFmt w:val="bullet"/>
      <w:lvlText w:val="o"/>
      <w:lvlJc w:val="left"/>
      <w:pPr>
        <w:tabs>
          <w:tab w:val="num" w:pos="3600"/>
        </w:tabs>
        <w:ind w:left="3600" w:hanging="360"/>
      </w:pPr>
      <w:rPr>
        <w:rFonts w:ascii="Courier New" w:hAnsi="Courier New"/>
      </w:rPr>
    </w:lvl>
    <w:lvl w:ilvl="5" w:tplc="1E7CF588">
      <w:start w:val="1"/>
      <w:numFmt w:val="bullet"/>
      <w:lvlText w:val=""/>
      <w:lvlJc w:val="left"/>
      <w:pPr>
        <w:tabs>
          <w:tab w:val="num" w:pos="4320"/>
        </w:tabs>
        <w:ind w:left="4320" w:hanging="360"/>
      </w:pPr>
      <w:rPr>
        <w:rFonts w:ascii="Wingdings" w:hAnsi="Wingdings"/>
      </w:rPr>
    </w:lvl>
    <w:lvl w:ilvl="6" w:tplc="ED4401C6">
      <w:start w:val="1"/>
      <w:numFmt w:val="bullet"/>
      <w:lvlText w:val=""/>
      <w:lvlJc w:val="left"/>
      <w:pPr>
        <w:tabs>
          <w:tab w:val="num" w:pos="5040"/>
        </w:tabs>
        <w:ind w:left="5040" w:hanging="360"/>
      </w:pPr>
      <w:rPr>
        <w:rFonts w:ascii="Symbol" w:hAnsi="Symbol"/>
      </w:rPr>
    </w:lvl>
    <w:lvl w:ilvl="7" w:tplc="47F29212">
      <w:start w:val="1"/>
      <w:numFmt w:val="bullet"/>
      <w:lvlText w:val="o"/>
      <w:lvlJc w:val="left"/>
      <w:pPr>
        <w:tabs>
          <w:tab w:val="num" w:pos="5760"/>
        </w:tabs>
        <w:ind w:left="5760" w:hanging="360"/>
      </w:pPr>
      <w:rPr>
        <w:rFonts w:ascii="Courier New" w:hAnsi="Courier New"/>
      </w:rPr>
    </w:lvl>
    <w:lvl w:ilvl="8" w:tplc="53FAEEDE">
      <w:start w:val="1"/>
      <w:numFmt w:val="bullet"/>
      <w:lvlText w:val=""/>
      <w:lvlJc w:val="left"/>
      <w:pPr>
        <w:tabs>
          <w:tab w:val="num" w:pos="6480"/>
        </w:tabs>
        <w:ind w:left="6480" w:hanging="360"/>
      </w:pPr>
      <w:rPr>
        <w:rFonts w:ascii="Wingdings" w:hAnsi="Wingdings"/>
      </w:rPr>
    </w:lvl>
  </w:abstractNum>
  <w:abstractNum w:abstractNumId="1" w15:restartNumberingAfterBreak="0">
    <w:nsid w:val="09D311AF"/>
    <w:multiLevelType w:val="hybridMultilevel"/>
    <w:tmpl w:val="F872D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F63C8"/>
    <w:multiLevelType w:val="hybridMultilevel"/>
    <w:tmpl w:val="731434F4"/>
    <w:lvl w:ilvl="0" w:tplc="04090007">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375868"/>
    <w:multiLevelType w:val="hybridMultilevel"/>
    <w:tmpl w:val="2842F6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388473E"/>
    <w:multiLevelType w:val="hybridMultilevel"/>
    <w:tmpl w:val="D230F6DC"/>
    <w:lvl w:ilvl="0" w:tplc="DCBCA7FE">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AB22992"/>
    <w:multiLevelType w:val="hybridMultilevel"/>
    <w:tmpl w:val="1212B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617186"/>
    <w:multiLevelType w:val="hybridMultilevel"/>
    <w:tmpl w:val="E1F65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5E00D6"/>
    <w:multiLevelType w:val="hybridMultilevel"/>
    <w:tmpl w:val="959E5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6E4B6F"/>
    <w:multiLevelType w:val="hybridMultilevel"/>
    <w:tmpl w:val="4956C764"/>
    <w:lvl w:ilvl="0" w:tplc="E6E0B900">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2"/>
  </w:num>
  <w:num w:numId="3">
    <w:abstractNumId w:val="4"/>
  </w:num>
  <w:num w:numId="4">
    <w:abstractNumId w:val="3"/>
  </w:num>
  <w:num w:numId="5">
    <w:abstractNumId w:val="5"/>
  </w:num>
  <w:num w:numId="6">
    <w:abstractNumId w:val="1"/>
  </w:num>
  <w:num w:numId="7">
    <w:abstractNumId w:val="6"/>
  </w:num>
  <w:num w:numId="8">
    <w:abstractNumId w:val="0"/>
  </w:num>
  <w:num w:numId="9">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gutterAtTop/>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AB8"/>
    <w:rsid w:val="000003E5"/>
    <w:rsid w:val="0000268C"/>
    <w:rsid w:val="00005C14"/>
    <w:rsid w:val="00011BB2"/>
    <w:rsid w:val="00013E67"/>
    <w:rsid w:val="00022F9B"/>
    <w:rsid w:val="00024EB4"/>
    <w:rsid w:val="00026975"/>
    <w:rsid w:val="00031CFA"/>
    <w:rsid w:val="00032AB8"/>
    <w:rsid w:val="00036069"/>
    <w:rsid w:val="00036663"/>
    <w:rsid w:val="00051C75"/>
    <w:rsid w:val="00052539"/>
    <w:rsid w:val="00054C6F"/>
    <w:rsid w:val="0007296D"/>
    <w:rsid w:val="00091096"/>
    <w:rsid w:val="00096155"/>
    <w:rsid w:val="00096623"/>
    <w:rsid w:val="00097EA3"/>
    <w:rsid w:val="000A6255"/>
    <w:rsid w:val="000B186E"/>
    <w:rsid w:val="000D0187"/>
    <w:rsid w:val="000D221B"/>
    <w:rsid w:val="000D2FE5"/>
    <w:rsid w:val="000D7EC6"/>
    <w:rsid w:val="000E0F06"/>
    <w:rsid w:val="000E26CC"/>
    <w:rsid w:val="000E2EAB"/>
    <w:rsid w:val="000F37C4"/>
    <w:rsid w:val="000F4189"/>
    <w:rsid w:val="00102869"/>
    <w:rsid w:val="001032F1"/>
    <w:rsid w:val="0011640C"/>
    <w:rsid w:val="00124359"/>
    <w:rsid w:val="00147465"/>
    <w:rsid w:val="00154790"/>
    <w:rsid w:val="00157E7F"/>
    <w:rsid w:val="0016111C"/>
    <w:rsid w:val="0018417E"/>
    <w:rsid w:val="00185A3A"/>
    <w:rsid w:val="00191E53"/>
    <w:rsid w:val="00193236"/>
    <w:rsid w:val="00196486"/>
    <w:rsid w:val="001A41B6"/>
    <w:rsid w:val="001A4C16"/>
    <w:rsid w:val="001A5ECD"/>
    <w:rsid w:val="001B0D16"/>
    <w:rsid w:val="001C0FD7"/>
    <w:rsid w:val="001C4BFF"/>
    <w:rsid w:val="001C616F"/>
    <w:rsid w:val="001D0A84"/>
    <w:rsid w:val="001D795B"/>
    <w:rsid w:val="001E1479"/>
    <w:rsid w:val="001E1B76"/>
    <w:rsid w:val="001E222E"/>
    <w:rsid w:val="001E77F5"/>
    <w:rsid w:val="001F0684"/>
    <w:rsid w:val="001F7309"/>
    <w:rsid w:val="00202E1F"/>
    <w:rsid w:val="002102FA"/>
    <w:rsid w:val="00212687"/>
    <w:rsid w:val="00214D81"/>
    <w:rsid w:val="00221627"/>
    <w:rsid w:val="00224861"/>
    <w:rsid w:val="00227BDE"/>
    <w:rsid w:val="00236983"/>
    <w:rsid w:val="00237F59"/>
    <w:rsid w:val="00246DFC"/>
    <w:rsid w:val="002545BC"/>
    <w:rsid w:val="00262457"/>
    <w:rsid w:val="002648FD"/>
    <w:rsid w:val="00265F00"/>
    <w:rsid w:val="002677D8"/>
    <w:rsid w:val="00267B34"/>
    <w:rsid w:val="002727AE"/>
    <w:rsid w:val="0027333C"/>
    <w:rsid w:val="00280D0F"/>
    <w:rsid w:val="00282C16"/>
    <w:rsid w:val="00284112"/>
    <w:rsid w:val="0029023E"/>
    <w:rsid w:val="002A432E"/>
    <w:rsid w:val="002B15F9"/>
    <w:rsid w:val="002B1891"/>
    <w:rsid w:val="002B2F22"/>
    <w:rsid w:val="002B6881"/>
    <w:rsid w:val="002C0A29"/>
    <w:rsid w:val="002C1CC6"/>
    <w:rsid w:val="002C6F6F"/>
    <w:rsid w:val="002C725D"/>
    <w:rsid w:val="002E4009"/>
    <w:rsid w:val="002E4A3A"/>
    <w:rsid w:val="002E5FA0"/>
    <w:rsid w:val="002F0732"/>
    <w:rsid w:val="002F7DF4"/>
    <w:rsid w:val="003008A5"/>
    <w:rsid w:val="003018E0"/>
    <w:rsid w:val="00303AC2"/>
    <w:rsid w:val="0031035D"/>
    <w:rsid w:val="00312E22"/>
    <w:rsid w:val="0031648B"/>
    <w:rsid w:val="00316D53"/>
    <w:rsid w:val="00321DDE"/>
    <w:rsid w:val="0033432B"/>
    <w:rsid w:val="003410D2"/>
    <w:rsid w:val="00343320"/>
    <w:rsid w:val="0034518A"/>
    <w:rsid w:val="003510DB"/>
    <w:rsid w:val="00354015"/>
    <w:rsid w:val="00354393"/>
    <w:rsid w:val="003562E0"/>
    <w:rsid w:val="00357454"/>
    <w:rsid w:val="00361470"/>
    <w:rsid w:val="003619EA"/>
    <w:rsid w:val="003629FC"/>
    <w:rsid w:val="00365996"/>
    <w:rsid w:val="00365F25"/>
    <w:rsid w:val="00370893"/>
    <w:rsid w:val="00375C5E"/>
    <w:rsid w:val="00375EBD"/>
    <w:rsid w:val="00376761"/>
    <w:rsid w:val="003827CD"/>
    <w:rsid w:val="0038472C"/>
    <w:rsid w:val="003856DD"/>
    <w:rsid w:val="0039779D"/>
    <w:rsid w:val="003A036C"/>
    <w:rsid w:val="003A7883"/>
    <w:rsid w:val="003B0245"/>
    <w:rsid w:val="003B0464"/>
    <w:rsid w:val="003D6BBE"/>
    <w:rsid w:val="003E1AE2"/>
    <w:rsid w:val="003E2D15"/>
    <w:rsid w:val="003E48FA"/>
    <w:rsid w:val="003E7EB9"/>
    <w:rsid w:val="003F08E3"/>
    <w:rsid w:val="003F56E5"/>
    <w:rsid w:val="003F6FCB"/>
    <w:rsid w:val="004003E2"/>
    <w:rsid w:val="00402EE0"/>
    <w:rsid w:val="004036B9"/>
    <w:rsid w:val="004045BB"/>
    <w:rsid w:val="004123A6"/>
    <w:rsid w:val="00425222"/>
    <w:rsid w:val="00433754"/>
    <w:rsid w:val="00436C94"/>
    <w:rsid w:val="00442F30"/>
    <w:rsid w:val="0044462F"/>
    <w:rsid w:val="00447D87"/>
    <w:rsid w:val="00456DED"/>
    <w:rsid w:val="0046045C"/>
    <w:rsid w:val="00464BBC"/>
    <w:rsid w:val="0047117C"/>
    <w:rsid w:val="00481456"/>
    <w:rsid w:val="004825F0"/>
    <w:rsid w:val="00482FD1"/>
    <w:rsid w:val="00490B92"/>
    <w:rsid w:val="00494E5A"/>
    <w:rsid w:val="004A0939"/>
    <w:rsid w:val="004A2A66"/>
    <w:rsid w:val="004B12D7"/>
    <w:rsid w:val="004B1DAE"/>
    <w:rsid w:val="004B4A1B"/>
    <w:rsid w:val="004B5354"/>
    <w:rsid w:val="004C092E"/>
    <w:rsid w:val="004C6E78"/>
    <w:rsid w:val="004D06E9"/>
    <w:rsid w:val="004D541F"/>
    <w:rsid w:val="004D6AA1"/>
    <w:rsid w:val="004D7C26"/>
    <w:rsid w:val="004D7D6E"/>
    <w:rsid w:val="004E558F"/>
    <w:rsid w:val="004F1C1C"/>
    <w:rsid w:val="004F28C1"/>
    <w:rsid w:val="004F5B72"/>
    <w:rsid w:val="0050653B"/>
    <w:rsid w:val="0052038A"/>
    <w:rsid w:val="00521657"/>
    <w:rsid w:val="005219BA"/>
    <w:rsid w:val="00522FF6"/>
    <w:rsid w:val="00536395"/>
    <w:rsid w:val="00536782"/>
    <w:rsid w:val="00536911"/>
    <w:rsid w:val="0055279A"/>
    <w:rsid w:val="00555A22"/>
    <w:rsid w:val="0055608A"/>
    <w:rsid w:val="00560E93"/>
    <w:rsid w:val="00562913"/>
    <w:rsid w:val="00563A4B"/>
    <w:rsid w:val="00563C6B"/>
    <w:rsid w:val="0056599F"/>
    <w:rsid w:val="005710A3"/>
    <w:rsid w:val="00580DB7"/>
    <w:rsid w:val="00581033"/>
    <w:rsid w:val="00581214"/>
    <w:rsid w:val="00587BF8"/>
    <w:rsid w:val="005910C0"/>
    <w:rsid w:val="005912D4"/>
    <w:rsid w:val="005A364C"/>
    <w:rsid w:val="005A6AE8"/>
    <w:rsid w:val="005B00D0"/>
    <w:rsid w:val="005B021E"/>
    <w:rsid w:val="005B1D92"/>
    <w:rsid w:val="005B2CD5"/>
    <w:rsid w:val="005C13DA"/>
    <w:rsid w:val="005C4424"/>
    <w:rsid w:val="005D00BE"/>
    <w:rsid w:val="005D1030"/>
    <w:rsid w:val="005E2EB0"/>
    <w:rsid w:val="005E530C"/>
    <w:rsid w:val="005E5897"/>
    <w:rsid w:val="005E6884"/>
    <w:rsid w:val="005E6F6B"/>
    <w:rsid w:val="005E73EA"/>
    <w:rsid w:val="00604B56"/>
    <w:rsid w:val="00605EAC"/>
    <w:rsid w:val="0060789F"/>
    <w:rsid w:val="00614493"/>
    <w:rsid w:val="00617F43"/>
    <w:rsid w:val="00621F71"/>
    <w:rsid w:val="00633414"/>
    <w:rsid w:val="00650434"/>
    <w:rsid w:val="00652F96"/>
    <w:rsid w:val="00654501"/>
    <w:rsid w:val="00656FBE"/>
    <w:rsid w:val="00663E56"/>
    <w:rsid w:val="006714A2"/>
    <w:rsid w:val="00675602"/>
    <w:rsid w:val="00681538"/>
    <w:rsid w:val="00681D96"/>
    <w:rsid w:val="00682C3D"/>
    <w:rsid w:val="0068558A"/>
    <w:rsid w:val="006871CE"/>
    <w:rsid w:val="006872A4"/>
    <w:rsid w:val="006874D8"/>
    <w:rsid w:val="00691763"/>
    <w:rsid w:val="00692639"/>
    <w:rsid w:val="00692A97"/>
    <w:rsid w:val="00694793"/>
    <w:rsid w:val="0069719A"/>
    <w:rsid w:val="006A0F8F"/>
    <w:rsid w:val="006A51B1"/>
    <w:rsid w:val="006B06B2"/>
    <w:rsid w:val="006B1D1D"/>
    <w:rsid w:val="006B412F"/>
    <w:rsid w:val="006B52FB"/>
    <w:rsid w:val="006B6F85"/>
    <w:rsid w:val="006C4E93"/>
    <w:rsid w:val="006D47D1"/>
    <w:rsid w:val="006E0BF3"/>
    <w:rsid w:val="006E0C22"/>
    <w:rsid w:val="006E208A"/>
    <w:rsid w:val="006E31EA"/>
    <w:rsid w:val="006F5547"/>
    <w:rsid w:val="00701B15"/>
    <w:rsid w:val="00704DF0"/>
    <w:rsid w:val="00704EAB"/>
    <w:rsid w:val="0070583D"/>
    <w:rsid w:val="007067DD"/>
    <w:rsid w:val="00713A6E"/>
    <w:rsid w:val="00714652"/>
    <w:rsid w:val="00714DCE"/>
    <w:rsid w:val="00716716"/>
    <w:rsid w:val="00716F02"/>
    <w:rsid w:val="00727616"/>
    <w:rsid w:val="0073255F"/>
    <w:rsid w:val="00737DE3"/>
    <w:rsid w:val="007620E7"/>
    <w:rsid w:val="00772115"/>
    <w:rsid w:val="00775E37"/>
    <w:rsid w:val="00777EB0"/>
    <w:rsid w:val="007817BB"/>
    <w:rsid w:val="0079003A"/>
    <w:rsid w:val="00792215"/>
    <w:rsid w:val="00795D14"/>
    <w:rsid w:val="007A0E73"/>
    <w:rsid w:val="007A21AD"/>
    <w:rsid w:val="007A2C69"/>
    <w:rsid w:val="007A3950"/>
    <w:rsid w:val="007A58A0"/>
    <w:rsid w:val="007B4D18"/>
    <w:rsid w:val="007B6EA9"/>
    <w:rsid w:val="007C3476"/>
    <w:rsid w:val="007C6B0F"/>
    <w:rsid w:val="007D1BBB"/>
    <w:rsid w:val="007D40A8"/>
    <w:rsid w:val="007D7750"/>
    <w:rsid w:val="007E0E13"/>
    <w:rsid w:val="007E4724"/>
    <w:rsid w:val="007E5E15"/>
    <w:rsid w:val="007F6251"/>
    <w:rsid w:val="0080099E"/>
    <w:rsid w:val="00807172"/>
    <w:rsid w:val="00810FC0"/>
    <w:rsid w:val="00815725"/>
    <w:rsid w:val="00821DDF"/>
    <w:rsid w:val="008235B1"/>
    <w:rsid w:val="00825E6D"/>
    <w:rsid w:val="00836B55"/>
    <w:rsid w:val="00841B1D"/>
    <w:rsid w:val="0085097F"/>
    <w:rsid w:val="0085589A"/>
    <w:rsid w:val="00860EB0"/>
    <w:rsid w:val="00881D79"/>
    <w:rsid w:val="00883843"/>
    <w:rsid w:val="00895A16"/>
    <w:rsid w:val="008A2837"/>
    <w:rsid w:val="008B62FD"/>
    <w:rsid w:val="008C3733"/>
    <w:rsid w:val="008C56CD"/>
    <w:rsid w:val="008D2123"/>
    <w:rsid w:val="008D52C6"/>
    <w:rsid w:val="008E327F"/>
    <w:rsid w:val="008F32D2"/>
    <w:rsid w:val="0092047E"/>
    <w:rsid w:val="00941BE7"/>
    <w:rsid w:val="0094337B"/>
    <w:rsid w:val="0094419D"/>
    <w:rsid w:val="00955B2A"/>
    <w:rsid w:val="00956429"/>
    <w:rsid w:val="00957F1E"/>
    <w:rsid w:val="00961EC2"/>
    <w:rsid w:val="00961FD6"/>
    <w:rsid w:val="00983D69"/>
    <w:rsid w:val="009932DB"/>
    <w:rsid w:val="00995406"/>
    <w:rsid w:val="00996D93"/>
    <w:rsid w:val="0099754F"/>
    <w:rsid w:val="009B62EB"/>
    <w:rsid w:val="009B69B1"/>
    <w:rsid w:val="009C00F1"/>
    <w:rsid w:val="009C2610"/>
    <w:rsid w:val="009C2F6A"/>
    <w:rsid w:val="009C3B35"/>
    <w:rsid w:val="009D250E"/>
    <w:rsid w:val="009E3F4B"/>
    <w:rsid w:val="009F04C7"/>
    <w:rsid w:val="009F520E"/>
    <w:rsid w:val="009F63AD"/>
    <w:rsid w:val="009F7840"/>
    <w:rsid w:val="00A0551C"/>
    <w:rsid w:val="00A06BA0"/>
    <w:rsid w:val="00A0727E"/>
    <w:rsid w:val="00A07780"/>
    <w:rsid w:val="00A23442"/>
    <w:rsid w:val="00A24A8B"/>
    <w:rsid w:val="00A308BF"/>
    <w:rsid w:val="00A30C73"/>
    <w:rsid w:val="00A32EE0"/>
    <w:rsid w:val="00A35C80"/>
    <w:rsid w:val="00A45ABA"/>
    <w:rsid w:val="00A46FCA"/>
    <w:rsid w:val="00A5041F"/>
    <w:rsid w:val="00A528C6"/>
    <w:rsid w:val="00A5411F"/>
    <w:rsid w:val="00A61B3E"/>
    <w:rsid w:val="00A63FC0"/>
    <w:rsid w:val="00A66442"/>
    <w:rsid w:val="00A72052"/>
    <w:rsid w:val="00A77539"/>
    <w:rsid w:val="00AC5E61"/>
    <w:rsid w:val="00AD135A"/>
    <w:rsid w:val="00AD17FF"/>
    <w:rsid w:val="00AD1CBF"/>
    <w:rsid w:val="00AD233D"/>
    <w:rsid w:val="00AE623A"/>
    <w:rsid w:val="00AF122D"/>
    <w:rsid w:val="00AF43C4"/>
    <w:rsid w:val="00AF5FC8"/>
    <w:rsid w:val="00B07283"/>
    <w:rsid w:val="00B1358A"/>
    <w:rsid w:val="00B14CDC"/>
    <w:rsid w:val="00B23272"/>
    <w:rsid w:val="00B51F6F"/>
    <w:rsid w:val="00B54A01"/>
    <w:rsid w:val="00B57BBB"/>
    <w:rsid w:val="00B7141E"/>
    <w:rsid w:val="00B737A6"/>
    <w:rsid w:val="00B75936"/>
    <w:rsid w:val="00B75CAE"/>
    <w:rsid w:val="00B76D66"/>
    <w:rsid w:val="00B776EF"/>
    <w:rsid w:val="00B85589"/>
    <w:rsid w:val="00BA11F7"/>
    <w:rsid w:val="00BA18D8"/>
    <w:rsid w:val="00BA2EBA"/>
    <w:rsid w:val="00BA40BA"/>
    <w:rsid w:val="00BA48B3"/>
    <w:rsid w:val="00BA5631"/>
    <w:rsid w:val="00BA769E"/>
    <w:rsid w:val="00BB05F5"/>
    <w:rsid w:val="00BB59DF"/>
    <w:rsid w:val="00BC7C86"/>
    <w:rsid w:val="00BD73C8"/>
    <w:rsid w:val="00BF08D7"/>
    <w:rsid w:val="00BF2408"/>
    <w:rsid w:val="00BF2452"/>
    <w:rsid w:val="00BF4106"/>
    <w:rsid w:val="00BF4D9E"/>
    <w:rsid w:val="00C01E4D"/>
    <w:rsid w:val="00C110BC"/>
    <w:rsid w:val="00C12395"/>
    <w:rsid w:val="00C14636"/>
    <w:rsid w:val="00C21A87"/>
    <w:rsid w:val="00C35B8F"/>
    <w:rsid w:val="00C3697A"/>
    <w:rsid w:val="00C53FED"/>
    <w:rsid w:val="00C542E5"/>
    <w:rsid w:val="00C5518D"/>
    <w:rsid w:val="00C6526D"/>
    <w:rsid w:val="00C67B72"/>
    <w:rsid w:val="00C67DCD"/>
    <w:rsid w:val="00C70EF5"/>
    <w:rsid w:val="00C70F41"/>
    <w:rsid w:val="00C71314"/>
    <w:rsid w:val="00C75D25"/>
    <w:rsid w:val="00C764EF"/>
    <w:rsid w:val="00C77792"/>
    <w:rsid w:val="00C9097A"/>
    <w:rsid w:val="00CA131E"/>
    <w:rsid w:val="00CA1459"/>
    <w:rsid w:val="00CA231F"/>
    <w:rsid w:val="00CA406A"/>
    <w:rsid w:val="00CB219C"/>
    <w:rsid w:val="00CB39F6"/>
    <w:rsid w:val="00CC2822"/>
    <w:rsid w:val="00CC29E6"/>
    <w:rsid w:val="00CC5290"/>
    <w:rsid w:val="00CC68FE"/>
    <w:rsid w:val="00CD0BCB"/>
    <w:rsid w:val="00CD466D"/>
    <w:rsid w:val="00CD54A7"/>
    <w:rsid w:val="00CD6974"/>
    <w:rsid w:val="00CD7EFB"/>
    <w:rsid w:val="00CE0001"/>
    <w:rsid w:val="00CE5935"/>
    <w:rsid w:val="00CE5DD9"/>
    <w:rsid w:val="00CF1BB8"/>
    <w:rsid w:val="00CF252F"/>
    <w:rsid w:val="00CF2C68"/>
    <w:rsid w:val="00D02118"/>
    <w:rsid w:val="00D07824"/>
    <w:rsid w:val="00D224D7"/>
    <w:rsid w:val="00D252BB"/>
    <w:rsid w:val="00D26E48"/>
    <w:rsid w:val="00D31A44"/>
    <w:rsid w:val="00D339C6"/>
    <w:rsid w:val="00D3698F"/>
    <w:rsid w:val="00D47C8D"/>
    <w:rsid w:val="00D52013"/>
    <w:rsid w:val="00D57675"/>
    <w:rsid w:val="00D62492"/>
    <w:rsid w:val="00D715F9"/>
    <w:rsid w:val="00D71C7F"/>
    <w:rsid w:val="00D75A84"/>
    <w:rsid w:val="00D805B8"/>
    <w:rsid w:val="00D816BC"/>
    <w:rsid w:val="00D87265"/>
    <w:rsid w:val="00D879A7"/>
    <w:rsid w:val="00D94C99"/>
    <w:rsid w:val="00DB44E5"/>
    <w:rsid w:val="00DC1B69"/>
    <w:rsid w:val="00DD0E1B"/>
    <w:rsid w:val="00DD4580"/>
    <w:rsid w:val="00DD6003"/>
    <w:rsid w:val="00DD6DC3"/>
    <w:rsid w:val="00DE2E34"/>
    <w:rsid w:val="00E03A31"/>
    <w:rsid w:val="00E05CDC"/>
    <w:rsid w:val="00E104AA"/>
    <w:rsid w:val="00E1215E"/>
    <w:rsid w:val="00E203B5"/>
    <w:rsid w:val="00E207AE"/>
    <w:rsid w:val="00E21B1E"/>
    <w:rsid w:val="00E21DE3"/>
    <w:rsid w:val="00E258C6"/>
    <w:rsid w:val="00E37770"/>
    <w:rsid w:val="00E379A6"/>
    <w:rsid w:val="00E37FF3"/>
    <w:rsid w:val="00E42B55"/>
    <w:rsid w:val="00E61028"/>
    <w:rsid w:val="00E613C3"/>
    <w:rsid w:val="00E7486A"/>
    <w:rsid w:val="00E758D9"/>
    <w:rsid w:val="00E761E0"/>
    <w:rsid w:val="00E80E21"/>
    <w:rsid w:val="00E826E5"/>
    <w:rsid w:val="00E83E06"/>
    <w:rsid w:val="00E90A71"/>
    <w:rsid w:val="00E95447"/>
    <w:rsid w:val="00E9612E"/>
    <w:rsid w:val="00EA2744"/>
    <w:rsid w:val="00EB3EBF"/>
    <w:rsid w:val="00EB472A"/>
    <w:rsid w:val="00ED526E"/>
    <w:rsid w:val="00ED5670"/>
    <w:rsid w:val="00ED582E"/>
    <w:rsid w:val="00EE218C"/>
    <w:rsid w:val="00EE6D2A"/>
    <w:rsid w:val="00EE7663"/>
    <w:rsid w:val="00EF4F4B"/>
    <w:rsid w:val="00F12464"/>
    <w:rsid w:val="00F21307"/>
    <w:rsid w:val="00F23F11"/>
    <w:rsid w:val="00F257F6"/>
    <w:rsid w:val="00F306C1"/>
    <w:rsid w:val="00F4111D"/>
    <w:rsid w:val="00F4223C"/>
    <w:rsid w:val="00F42414"/>
    <w:rsid w:val="00F45222"/>
    <w:rsid w:val="00F4676C"/>
    <w:rsid w:val="00F50975"/>
    <w:rsid w:val="00F5360C"/>
    <w:rsid w:val="00F60DB4"/>
    <w:rsid w:val="00F6285F"/>
    <w:rsid w:val="00F6633B"/>
    <w:rsid w:val="00F66483"/>
    <w:rsid w:val="00F67E7D"/>
    <w:rsid w:val="00F705A0"/>
    <w:rsid w:val="00F73AFD"/>
    <w:rsid w:val="00F750A5"/>
    <w:rsid w:val="00F75C54"/>
    <w:rsid w:val="00F82CC5"/>
    <w:rsid w:val="00F85834"/>
    <w:rsid w:val="00F92A2F"/>
    <w:rsid w:val="00F94E39"/>
    <w:rsid w:val="00FA1EF1"/>
    <w:rsid w:val="00FA3537"/>
    <w:rsid w:val="00FB2979"/>
    <w:rsid w:val="00FC3D5E"/>
    <w:rsid w:val="00FD14B3"/>
    <w:rsid w:val="00FD7ABB"/>
    <w:rsid w:val="00FE7857"/>
    <w:rsid w:val="00FF38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16526"/>
  <w15:docId w15:val="{0BE1FF55-B726-4B0F-A7E5-3810934C9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2C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2AB8"/>
    <w:rPr>
      <w:color w:val="0000FF" w:themeColor="hyperlink"/>
      <w:u w:val="single"/>
    </w:rPr>
  </w:style>
  <w:style w:type="paragraph" w:styleId="ListParagraph">
    <w:name w:val="List Paragraph"/>
    <w:basedOn w:val="Normal"/>
    <w:uiPriority w:val="34"/>
    <w:qFormat/>
    <w:rsid w:val="00BA2EBA"/>
    <w:pPr>
      <w:ind w:left="720"/>
      <w:contextualSpacing/>
    </w:pPr>
  </w:style>
  <w:style w:type="character" w:styleId="Emphasis">
    <w:name w:val="Emphasis"/>
    <w:basedOn w:val="DefaultParagraphFont"/>
    <w:uiPriority w:val="20"/>
    <w:qFormat/>
    <w:rsid w:val="006E31EA"/>
    <w:rPr>
      <w:i/>
      <w:iCs/>
    </w:rPr>
  </w:style>
  <w:style w:type="paragraph" w:styleId="Header">
    <w:name w:val="header"/>
    <w:basedOn w:val="Normal"/>
    <w:link w:val="HeaderChar"/>
    <w:uiPriority w:val="99"/>
    <w:unhideWhenUsed/>
    <w:rsid w:val="00494E5A"/>
    <w:pPr>
      <w:tabs>
        <w:tab w:val="center" w:pos="4680"/>
        <w:tab w:val="right" w:pos="9360"/>
      </w:tabs>
    </w:pPr>
  </w:style>
  <w:style w:type="character" w:customStyle="1" w:styleId="HeaderChar">
    <w:name w:val="Header Char"/>
    <w:basedOn w:val="DefaultParagraphFont"/>
    <w:link w:val="Header"/>
    <w:uiPriority w:val="99"/>
    <w:rsid w:val="00494E5A"/>
  </w:style>
  <w:style w:type="paragraph" w:styleId="Footer">
    <w:name w:val="footer"/>
    <w:basedOn w:val="Normal"/>
    <w:link w:val="FooterChar"/>
    <w:uiPriority w:val="99"/>
    <w:unhideWhenUsed/>
    <w:rsid w:val="00494E5A"/>
    <w:pPr>
      <w:tabs>
        <w:tab w:val="center" w:pos="4680"/>
        <w:tab w:val="right" w:pos="9360"/>
      </w:tabs>
    </w:pPr>
  </w:style>
  <w:style w:type="character" w:customStyle="1" w:styleId="FooterChar">
    <w:name w:val="Footer Char"/>
    <w:basedOn w:val="DefaultParagraphFont"/>
    <w:link w:val="Footer"/>
    <w:uiPriority w:val="99"/>
    <w:rsid w:val="00494E5A"/>
  </w:style>
  <w:style w:type="paragraph" w:customStyle="1" w:styleId="ResumeText">
    <w:name w:val="Resume Text"/>
    <w:basedOn w:val="Normal"/>
    <w:qFormat/>
    <w:rsid w:val="00E758D9"/>
    <w:pPr>
      <w:spacing w:before="40" w:after="40" w:line="288" w:lineRule="auto"/>
      <w:ind w:right="1440"/>
    </w:pPr>
    <w:rPr>
      <w:color w:val="595959" w:themeColor="text1" w:themeTint="A6"/>
      <w:kern w:val="20"/>
      <w:sz w:val="20"/>
      <w:szCs w:val="20"/>
      <w:lang w:eastAsia="ja-JP"/>
    </w:rPr>
  </w:style>
  <w:style w:type="character" w:customStyle="1" w:styleId="apple-converted-space">
    <w:name w:val="apple-converted-space"/>
    <w:basedOn w:val="DefaultParagraphFont"/>
    <w:rsid w:val="0038472C"/>
  </w:style>
  <w:style w:type="paragraph" w:customStyle="1" w:styleId="Default">
    <w:name w:val="Default"/>
    <w:rsid w:val="00737DE3"/>
    <w:pPr>
      <w:autoSpaceDE w:val="0"/>
      <w:autoSpaceDN w:val="0"/>
      <w:adjustRightInd w:val="0"/>
      <w:jc w:val="left"/>
    </w:pPr>
    <w:rPr>
      <w:rFonts w:ascii="Times New Roman" w:hAnsi="Times New Roman" w:cs="Times New Roman"/>
      <w:color w:val="000000"/>
      <w:sz w:val="24"/>
      <w:szCs w:val="24"/>
      <w:lang w:val="en-IN"/>
    </w:rPr>
  </w:style>
  <w:style w:type="paragraph" w:styleId="CommentText">
    <w:name w:val="annotation text"/>
    <w:basedOn w:val="Normal"/>
    <w:link w:val="CommentTextChar"/>
    <w:uiPriority w:val="99"/>
    <w:semiHidden/>
    <w:unhideWhenUsed/>
    <w:rsid w:val="00AF43C4"/>
    <w:rPr>
      <w:sz w:val="20"/>
      <w:szCs w:val="20"/>
    </w:rPr>
  </w:style>
  <w:style w:type="character" w:customStyle="1" w:styleId="CommentTextChar">
    <w:name w:val="Comment Text Char"/>
    <w:basedOn w:val="DefaultParagraphFont"/>
    <w:link w:val="CommentText"/>
    <w:uiPriority w:val="99"/>
    <w:semiHidden/>
    <w:rsid w:val="00AF43C4"/>
    <w:rPr>
      <w:sz w:val="20"/>
      <w:szCs w:val="20"/>
    </w:rPr>
  </w:style>
  <w:style w:type="character" w:customStyle="1" w:styleId="documenticonRowiconSvg">
    <w:name w:val="document_iconRow_iconSvg"/>
    <w:basedOn w:val="DefaultParagraphFont"/>
    <w:rsid w:val="00614493"/>
  </w:style>
  <w:style w:type="character" w:customStyle="1" w:styleId="documenticonRowicoTxt">
    <w:name w:val="document_iconRow_icoTxt"/>
    <w:basedOn w:val="DefaultParagraphFont"/>
    <w:rsid w:val="00614493"/>
  </w:style>
  <w:style w:type="paragraph" w:customStyle="1" w:styleId="documentasposeztyaddresstable">
    <w:name w:val="document_aspose_ztyaddresstable"/>
    <w:basedOn w:val="Normal"/>
    <w:rsid w:val="00614493"/>
    <w:pPr>
      <w:spacing w:line="320" w:lineRule="atLeast"/>
      <w:jc w:val="left"/>
    </w:pPr>
    <w:rPr>
      <w:rFonts w:ascii="Times New Roman" w:eastAsia="Times New Roman" w:hAnsi="Times New Roman" w:cs="Times New Roman"/>
      <w:sz w:val="24"/>
      <w:szCs w:val="24"/>
    </w:rPr>
  </w:style>
  <w:style w:type="table" w:customStyle="1" w:styleId="documenticonInnerTable">
    <w:name w:val="document_iconInnerTable"/>
    <w:basedOn w:val="TableNormal"/>
    <w:rsid w:val="00614493"/>
    <w:pPr>
      <w:jc w:val="left"/>
    </w:pPr>
    <w:rPr>
      <w:rFonts w:ascii="Times New Roman" w:eastAsia="Times New Roman" w:hAnsi="Times New Roman" w:cs="Times New Roman"/>
      <w:sz w:val="20"/>
      <w:szCs w:val="20"/>
    </w:rPr>
    <w:tblPr/>
  </w:style>
  <w:style w:type="character" w:customStyle="1" w:styleId="documentaddressRight">
    <w:name w:val="document_addressRight"/>
    <w:basedOn w:val="DefaultParagraphFont"/>
    <w:rsid w:val="00614493"/>
  </w:style>
  <w:style w:type="paragraph" w:customStyle="1" w:styleId="documentname">
    <w:name w:val="document_name"/>
    <w:basedOn w:val="Normal"/>
    <w:rsid w:val="00614493"/>
    <w:pPr>
      <w:pBdr>
        <w:bottom w:val="none" w:sz="0" w:space="5" w:color="auto"/>
      </w:pBdr>
      <w:spacing w:line="820" w:lineRule="atLeast"/>
      <w:jc w:val="left"/>
    </w:pPr>
    <w:rPr>
      <w:rFonts w:ascii="Times New Roman" w:eastAsia="Times New Roman" w:hAnsi="Times New Roman" w:cs="Times New Roman"/>
      <w:b/>
      <w:bCs/>
      <w:color w:val="252932"/>
      <w:sz w:val="72"/>
      <w:szCs w:val="72"/>
    </w:rPr>
  </w:style>
  <w:style w:type="character" w:customStyle="1" w:styleId="span">
    <w:name w:val="span"/>
    <w:basedOn w:val="DefaultParagraphFont"/>
    <w:rsid w:val="00614493"/>
    <w:rPr>
      <w:bdr w:val="none" w:sz="0" w:space="0" w:color="auto"/>
      <w:vertAlign w:val="baseline"/>
    </w:rPr>
  </w:style>
  <w:style w:type="paragraph" w:customStyle="1" w:styleId="documentresumeTitle">
    <w:name w:val="document_resumeTitle"/>
    <w:basedOn w:val="Normal"/>
    <w:rsid w:val="00614493"/>
    <w:pPr>
      <w:spacing w:line="420" w:lineRule="atLeast"/>
      <w:jc w:val="left"/>
    </w:pPr>
    <w:rPr>
      <w:rFonts w:ascii="Times New Roman" w:eastAsia="Times New Roman" w:hAnsi="Times New Roman" w:cs="Times New Roman"/>
      <w:color w:val="252932"/>
      <w:sz w:val="32"/>
      <w:szCs w:val="32"/>
    </w:rPr>
  </w:style>
  <w:style w:type="character" w:customStyle="1" w:styleId="documentaddressLeft">
    <w:name w:val="document_addressLeft"/>
    <w:basedOn w:val="DefaultParagraphFont"/>
    <w:rsid w:val="00614493"/>
  </w:style>
  <w:style w:type="table" w:customStyle="1" w:styleId="documentaddress">
    <w:name w:val="document_address"/>
    <w:basedOn w:val="TableNormal"/>
    <w:rsid w:val="00614493"/>
    <w:pPr>
      <w:jc w:val="left"/>
    </w:pPr>
    <w:rPr>
      <w:rFonts w:ascii="Times New Roman" w:eastAsia="Times New Roman" w:hAnsi="Times New Roman" w:cs="Times New Roman"/>
      <w:sz w:val="20"/>
      <w:szCs w:val="20"/>
    </w:rPr>
    <w:tblPr/>
  </w:style>
  <w:style w:type="character" w:customStyle="1" w:styleId="documenticonCell">
    <w:name w:val="document_iconCell"/>
    <w:basedOn w:val="DefaultParagraphFont"/>
    <w:rsid w:val="004B12D7"/>
  </w:style>
  <w:style w:type="paragraph" w:customStyle="1" w:styleId="documentsectionheadingIcon">
    <w:name w:val="document_section_headingIcon"/>
    <w:basedOn w:val="Normal"/>
    <w:rsid w:val="004B12D7"/>
    <w:pPr>
      <w:spacing w:line="240" w:lineRule="atLeast"/>
      <w:jc w:val="left"/>
    </w:pPr>
    <w:rPr>
      <w:rFonts w:ascii="Times New Roman" w:eastAsia="Times New Roman" w:hAnsi="Times New Roman" w:cs="Times New Roman"/>
      <w:sz w:val="24"/>
      <w:szCs w:val="24"/>
    </w:rPr>
  </w:style>
  <w:style w:type="character" w:customStyle="1" w:styleId="documenttitleCell">
    <w:name w:val="document_titleCell"/>
    <w:basedOn w:val="DefaultParagraphFont"/>
    <w:rsid w:val="004B12D7"/>
  </w:style>
  <w:style w:type="paragraph" w:customStyle="1" w:styleId="documentsectionsectiontitle">
    <w:name w:val="document_section_sectiontitle"/>
    <w:basedOn w:val="Normal"/>
    <w:rsid w:val="004B12D7"/>
    <w:pPr>
      <w:pBdr>
        <w:left w:val="none" w:sz="0" w:space="8" w:color="auto"/>
      </w:pBdr>
      <w:spacing w:line="240" w:lineRule="atLeast"/>
      <w:jc w:val="left"/>
    </w:pPr>
    <w:rPr>
      <w:rFonts w:ascii="Times New Roman" w:eastAsia="Times New Roman" w:hAnsi="Times New Roman" w:cs="Times New Roman"/>
      <w:sz w:val="24"/>
      <w:szCs w:val="24"/>
    </w:rPr>
  </w:style>
  <w:style w:type="table" w:customStyle="1" w:styleId="documentheading">
    <w:name w:val="document_heading"/>
    <w:basedOn w:val="TableNormal"/>
    <w:rsid w:val="004B12D7"/>
    <w:pPr>
      <w:jc w:val="left"/>
    </w:pPr>
    <w:rPr>
      <w:rFonts w:ascii="Times New Roman" w:eastAsia="Times New Roman" w:hAnsi="Times New Roman" w:cs="Times New Roman"/>
      <w:sz w:val="20"/>
      <w:szCs w:val="20"/>
    </w:rPr>
    <w:tblPr/>
  </w:style>
  <w:style w:type="paragraph" w:customStyle="1" w:styleId="documentsinglecolumn">
    <w:name w:val="document_singlecolumn"/>
    <w:basedOn w:val="Normal"/>
    <w:rsid w:val="004B12D7"/>
    <w:pPr>
      <w:spacing w:line="240" w:lineRule="atLeast"/>
      <w:jc w:val="left"/>
    </w:pPr>
    <w:rPr>
      <w:rFonts w:ascii="Times New Roman" w:eastAsia="Times New Roman" w:hAnsi="Times New Roman" w:cs="Times New Roman"/>
      <w:sz w:val="24"/>
      <w:szCs w:val="24"/>
    </w:rPr>
  </w:style>
  <w:style w:type="character" w:customStyle="1" w:styleId="documentratingfieldp">
    <w:name w:val="document_ratingfield_p"/>
    <w:basedOn w:val="DefaultParagraphFont"/>
    <w:rsid w:val="004B12D7"/>
  </w:style>
  <w:style w:type="character" w:customStyle="1" w:styleId="documentrating-wrapper">
    <w:name w:val="document_rating-wrapper"/>
    <w:basedOn w:val="DefaultParagraphFont"/>
    <w:rsid w:val="004B12D7"/>
  </w:style>
  <w:style w:type="paragraph" w:customStyle="1" w:styleId="documenttxtright">
    <w:name w:val="document_txtright"/>
    <w:basedOn w:val="Normal"/>
    <w:rsid w:val="004B12D7"/>
    <w:pPr>
      <w:spacing w:line="260" w:lineRule="atLeast"/>
      <w:jc w:val="left"/>
    </w:pPr>
    <w:rPr>
      <w:rFonts w:ascii="Times New Roman" w:eastAsia="Times New Roman" w:hAnsi="Times New Roman" w:cs="Times New Roman"/>
      <w:sz w:val="24"/>
      <w:szCs w:val="24"/>
    </w:rPr>
  </w:style>
  <w:style w:type="character" w:customStyle="1" w:styleId="documenttxtrightCharacter">
    <w:name w:val="document_txtright Character"/>
    <w:basedOn w:val="DefaultParagraphFont"/>
    <w:rsid w:val="004B12D7"/>
  </w:style>
  <w:style w:type="paragraph" w:customStyle="1" w:styleId="p">
    <w:name w:val="p"/>
    <w:basedOn w:val="Normal"/>
    <w:rsid w:val="00536395"/>
    <w:pPr>
      <w:spacing w:line="240" w:lineRule="atLeast"/>
      <w:jc w:val="left"/>
    </w:pPr>
    <w:rPr>
      <w:rFonts w:ascii="Times New Roman" w:eastAsia="Times New Roman" w:hAnsi="Times New Roman" w:cs="Times New Roman"/>
      <w:sz w:val="24"/>
      <w:szCs w:val="24"/>
    </w:rPr>
  </w:style>
  <w:style w:type="character" w:customStyle="1" w:styleId="spandateswrapper">
    <w:name w:val="span_dates_wrapper"/>
    <w:basedOn w:val="span"/>
    <w:rsid w:val="00536395"/>
    <w:rPr>
      <w:sz w:val="22"/>
      <w:szCs w:val="22"/>
      <w:bdr w:val="none" w:sz="0" w:space="0" w:color="auto"/>
      <w:vertAlign w:val="baseline"/>
    </w:rPr>
  </w:style>
  <w:style w:type="paragraph" w:customStyle="1" w:styleId="spandateswrapperParagraph">
    <w:name w:val="span_dates_wrapper Paragraph"/>
    <w:basedOn w:val="Normal"/>
    <w:rsid w:val="00536395"/>
    <w:pPr>
      <w:pBdr>
        <w:right w:val="none" w:sz="0" w:space="7" w:color="auto"/>
      </w:pBdr>
      <w:spacing w:line="340" w:lineRule="atLeast"/>
      <w:jc w:val="left"/>
    </w:pPr>
    <w:rPr>
      <w:rFonts w:ascii="Times New Roman" w:eastAsia="Times New Roman" w:hAnsi="Times New Roman" w:cs="Times New Roman"/>
    </w:rPr>
  </w:style>
  <w:style w:type="character" w:customStyle="1" w:styleId="txtBold">
    <w:name w:val="txtBold"/>
    <w:basedOn w:val="DefaultParagraphFont"/>
    <w:rsid w:val="00536395"/>
    <w:rPr>
      <w:b/>
      <w:bCs/>
    </w:rPr>
  </w:style>
  <w:style w:type="character" w:customStyle="1" w:styleId="documenttwocolparasinglecolumn">
    <w:name w:val="document_twocolpara_singlecolumn"/>
    <w:basedOn w:val="DefaultParagraphFont"/>
    <w:rsid w:val="00536395"/>
  </w:style>
  <w:style w:type="character" w:customStyle="1" w:styleId="documentmb5">
    <w:name w:val="document_mb5"/>
    <w:basedOn w:val="DefaultParagraphFont"/>
    <w:rsid w:val="00536395"/>
  </w:style>
  <w:style w:type="character" w:customStyle="1" w:styleId="divdocumentjobtitle">
    <w:name w:val="div_document_jobtitle"/>
    <w:basedOn w:val="DefaultParagraphFont"/>
    <w:rsid w:val="00536395"/>
    <w:rPr>
      <w:sz w:val="28"/>
      <w:szCs w:val="28"/>
    </w:rPr>
  </w:style>
  <w:style w:type="paragraph" w:customStyle="1" w:styleId="documentmb5Paragraph">
    <w:name w:val="document_mb5 Paragraph"/>
    <w:basedOn w:val="Normal"/>
    <w:rsid w:val="00536395"/>
    <w:pPr>
      <w:spacing w:line="240" w:lineRule="atLeast"/>
      <w:jc w:val="left"/>
    </w:pPr>
    <w:rPr>
      <w:rFonts w:ascii="Times New Roman" w:eastAsia="Times New Roman" w:hAnsi="Times New Roman" w:cs="Times New Roman"/>
      <w:sz w:val="24"/>
      <w:szCs w:val="24"/>
    </w:rPr>
  </w:style>
  <w:style w:type="table" w:customStyle="1" w:styleId="documentdivparagraph">
    <w:name w:val="document_div_paragraph"/>
    <w:basedOn w:val="TableNormal"/>
    <w:rsid w:val="00536395"/>
    <w:pPr>
      <w:jc w:val="left"/>
    </w:pPr>
    <w:rPr>
      <w:rFonts w:ascii="Times New Roman" w:eastAsia="Times New Roman" w:hAnsi="Times New Roman" w:cs="Times New Roman"/>
      <w:sz w:val="20"/>
      <w:szCs w:val="20"/>
    </w:rPr>
    <w:tblPr/>
  </w:style>
  <w:style w:type="paragraph" w:customStyle="1" w:styleId="documentulli">
    <w:name w:val="document_ul_li"/>
    <w:basedOn w:val="Normal"/>
    <w:rsid w:val="00536395"/>
    <w:pPr>
      <w:pBdr>
        <w:left w:val="none" w:sz="0" w:space="3" w:color="auto"/>
      </w:pBdr>
      <w:spacing w:line="240" w:lineRule="atLeast"/>
      <w:jc w:val="left"/>
    </w:pPr>
    <w:rPr>
      <w:rFonts w:ascii="Times New Roman" w:eastAsia="Times New Roman" w:hAnsi="Times New Roman" w:cs="Times New Roman"/>
      <w:sz w:val="24"/>
      <w:szCs w:val="24"/>
    </w:rPr>
  </w:style>
  <w:style w:type="character" w:customStyle="1" w:styleId="singlecolumnspanpaddedlinenth-child1">
    <w:name w:val="singlecolumn_span_paddedline_nth-child(1)"/>
    <w:basedOn w:val="DefaultParagraphFont"/>
    <w:rsid w:val="00FB2979"/>
  </w:style>
  <w:style w:type="paragraph" w:customStyle="1" w:styleId="spanpaddedline">
    <w:name w:val="span_paddedline"/>
    <w:basedOn w:val="Normal"/>
    <w:rsid w:val="00FB2979"/>
    <w:pPr>
      <w:spacing w:line="240" w:lineRule="atLeast"/>
      <w:jc w:val="left"/>
    </w:pPr>
    <w:rPr>
      <w:rFonts w:ascii="Times New Roman" w:eastAsia="Times New Roman" w:hAnsi="Times New Roman" w:cs="Times New Roman"/>
      <w:sz w:val="24"/>
      <w:szCs w:val="24"/>
    </w:rPr>
  </w:style>
  <w:style w:type="character" w:customStyle="1" w:styleId="spandegree">
    <w:name w:val="span_degree"/>
    <w:basedOn w:val="span"/>
    <w:rsid w:val="00FB2979"/>
    <w:rPr>
      <w:b/>
      <w:bCs/>
      <w:sz w:val="28"/>
      <w:szCs w:val="28"/>
      <w:bdr w:val="none" w:sz="0" w:space="0" w:color="auto"/>
      <w:vertAlign w:val="baseline"/>
    </w:rPr>
  </w:style>
  <w:style w:type="character" w:customStyle="1" w:styleId="spanprogramline">
    <w:name w:val="span_programline"/>
    <w:basedOn w:val="span"/>
    <w:rsid w:val="00FB2979"/>
    <w:rPr>
      <w:b/>
      <w:bCs/>
      <w:sz w:val="28"/>
      <w:szCs w:val="28"/>
      <w:bdr w:val="none" w:sz="0" w:space="0" w:color="auto"/>
      <w:vertAlign w:val="baseline"/>
    </w:rPr>
  </w:style>
  <w:style w:type="table" w:styleId="GridTable1Light">
    <w:name w:val="Grid Table 1 Light"/>
    <w:basedOn w:val="TableNormal"/>
    <w:uiPriority w:val="46"/>
    <w:rsid w:val="002369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139701">
      <w:bodyDiv w:val="1"/>
      <w:marLeft w:val="0"/>
      <w:marRight w:val="0"/>
      <w:marTop w:val="0"/>
      <w:marBottom w:val="0"/>
      <w:divBdr>
        <w:top w:val="none" w:sz="0" w:space="0" w:color="auto"/>
        <w:left w:val="none" w:sz="0" w:space="0" w:color="auto"/>
        <w:bottom w:val="none" w:sz="0" w:space="0" w:color="auto"/>
        <w:right w:val="none" w:sz="0" w:space="0" w:color="auto"/>
      </w:divBdr>
    </w:div>
    <w:div w:id="250623181">
      <w:bodyDiv w:val="1"/>
      <w:marLeft w:val="0"/>
      <w:marRight w:val="0"/>
      <w:marTop w:val="0"/>
      <w:marBottom w:val="0"/>
      <w:divBdr>
        <w:top w:val="none" w:sz="0" w:space="0" w:color="auto"/>
        <w:left w:val="none" w:sz="0" w:space="0" w:color="auto"/>
        <w:bottom w:val="none" w:sz="0" w:space="0" w:color="auto"/>
        <w:right w:val="none" w:sz="0" w:space="0" w:color="auto"/>
      </w:divBdr>
    </w:div>
    <w:div w:id="335378362">
      <w:bodyDiv w:val="1"/>
      <w:marLeft w:val="0"/>
      <w:marRight w:val="0"/>
      <w:marTop w:val="0"/>
      <w:marBottom w:val="0"/>
      <w:divBdr>
        <w:top w:val="none" w:sz="0" w:space="0" w:color="auto"/>
        <w:left w:val="none" w:sz="0" w:space="0" w:color="auto"/>
        <w:bottom w:val="none" w:sz="0" w:space="0" w:color="auto"/>
        <w:right w:val="none" w:sz="0" w:space="0" w:color="auto"/>
      </w:divBdr>
    </w:div>
    <w:div w:id="532885223">
      <w:bodyDiv w:val="1"/>
      <w:marLeft w:val="0"/>
      <w:marRight w:val="0"/>
      <w:marTop w:val="0"/>
      <w:marBottom w:val="0"/>
      <w:divBdr>
        <w:top w:val="none" w:sz="0" w:space="0" w:color="auto"/>
        <w:left w:val="none" w:sz="0" w:space="0" w:color="auto"/>
        <w:bottom w:val="none" w:sz="0" w:space="0" w:color="auto"/>
        <w:right w:val="none" w:sz="0" w:space="0" w:color="auto"/>
      </w:divBdr>
    </w:div>
    <w:div w:id="560018150">
      <w:bodyDiv w:val="1"/>
      <w:marLeft w:val="0"/>
      <w:marRight w:val="0"/>
      <w:marTop w:val="0"/>
      <w:marBottom w:val="0"/>
      <w:divBdr>
        <w:top w:val="none" w:sz="0" w:space="0" w:color="auto"/>
        <w:left w:val="none" w:sz="0" w:space="0" w:color="auto"/>
        <w:bottom w:val="none" w:sz="0" w:space="0" w:color="auto"/>
        <w:right w:val="none" w:sz="0" w:space="0" w:color="auto"/>
      </w:divBdr>
    </w:div>
    <w:div w:id="565183202">
      <w:bodyDiv w:val="1"/>
      <w:marLeft w:val="0"/>
      <w:marRight w:val="0"/>
      <w:marTop w:val="0"/>
      <w:marBottom w:val="0"/>
      <w:divBdr>
        <w:top w:val="none" w:sz="0" w:space="0" w:color="auto"/>
        <w:left w:val="none" w:sz="0" w:space="0" w:color="auto"/>
        <w:bottom w:val="none" w:sz="0" w:space="0" w:color="auto"/>
        <w:right w:val="none" w:sz="0" w:space="0" w:color="auto"/>
      </w:divBdr>
    </w:div>
    <w:div w:id="85446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084F13-20C3-47A2-A154-E2CB88E30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3</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Shine</dc:creator>
  <cp:lastModifiedBy>Jatin</cp:lastModifiedBy>
  <cp:revision>92</cp:revision>
  <dcterms:created xsi:type="dcterms:W3CDTF">2021-12-19T06:20:00Z</dcterms:created>
  <dcterms:modified xsi:type="dcterms:W3CDTF">2023-09-03T06:39:00Z</dcterms:modified>
</cp:coreProperties>
</file>