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4C3" w14:textId="77777777" w:rsidR="0023326A" w:rsidRPr="0023326A" w:rsidRDefault="0044266E" w:rsidP="0023326A">
      <w:pPr>
        <w:spacing w:line="240" w:lineRule="auto"/>
        <w:ind w:left="12"/>
        <w:rPr>
          <w:b/>
        </w:rPr>
      </w:pPr>
      <w:r w:rsidRPr="0023326A">
        <w:rPr>
          <w:b/>
        </w:rPr>
        <w:t xml:space="preserve">TULIKA </w:t>
      </w:r>
      <w:r w:rsidR="0023326A" w:rsidRPr="0023326A">
        <w:rPr>
          <w:b/>
        </w:rPr>
        <w:t xml:space="preserve">GAUTAM </w:t>
      </w:r>
    </w:p>
    <w:p w14:paraId="3CEE8006" w14:textId="74611D16" w:rsidR="00605B69" w:rsidRPr="0023326A" w:rsidRDefault="0023326A" w:rsidP="0023326A">
      <w:pPr>
        <w:spacing w:line="240" w:lineRule="auto"/>
        <w:ind w:left="12"/>
      </w:pPr>
      <w:r w:rsidRPr="0023326A">
        <w:t>Phone</w:t>
      </w:r>
      <w:r w:rsidR="0044266E" w:rsidRPr="0023326A">
        <w:t xml:space="preserve">: </w:t>
      </w:r>
      <w:r w:rsidR="00943D20">
        <w:t>8109298264</w:t>
      </w:r>
      <w:r w:rsidR="0044266E" w:rsidRPr="0023326A">
        <w:t xml:space="preserve">  </w:t>
      </w:r>
    </w:p>
    <w:p w14:paraId="24B234EE" w14:textId="77777777" w:rsidR="00605B69" w:rsidRPr="0023326A" w:rsidRDefault="0044266E" w:rsidP="0023326A">
      <w:pPr>
        <w:spacing w:after="290" w:line="240" w:lineRule="auto"/>
        <w:ind w:left="12" w:right="18"/>
      </w:pPr>
      <w:r w:rsidRPr="0023326A">
        <w:t xml:space="preserve">E-mail: gautamtulika9@gmail.com  </w:t>
      </w:r>
    </w:p>
    <w:p w14:paraId="63A564A0" w14:textId="77777777" w:rsidR="00605B69" w:rsidRPr="0023326A" w:rsidRDefault="0044266E" w:rsidP="0023326A">
      <w:pPr>
        <w:spacing w:after="0" w:line="240" w:lineRule="auto"/>
        <w:ind w:right="0"/>
      </w:pPr>
      <w:r w:rsidRPr="0023326A">
        <w:rPr>
          <w:b/>
          <w:u w:val="single" w:color="000000"/>
        </w:rPr>
        <w:t>OBJECTIVE</w:t>
      </w:r>
      <w:r w:rsidRPr="0023326A">
        <w:rPr>
          <w:b/>
        </w:rPr>
        <w:t xml:space="preserve">  </w:t>
      </w:r>
    </w:p>
    <w:p w14:paraId="56D8E3B8" w14:textId="76E387B8" w:rsidR="001566FC" w:rsidRPr="0023326A" w:rsidRDefault="0044266E" w:rsidP="0044266E">
      <w:pPr>
        <w:spacing w:after="270" w:line="240" w:lineRule="auto"/>
        <w:ind w:left="0" w:right="0" w:firstLine="0"/>
        <w:jc w:val="both"/>
      </w:pPr>
      <w:r w:rsidRPr="0023326A">
        <w:t xml:space="preserve">To utilize my </w:t>
      </w:r>
      <w:r w:rsidR="00FF2E11">
        <w:t xml:space="preserve">hardware, software and operating system knowledge and communication </w:t>
      </w:r>
      <w:r w:rsidRPr="0023326A">
        <w:t xml:space="preserve">skills, loyalty and innovativeness in achieving targets as per the objectives of the organization, thereby proving my worth. To further upgrade myself for advancement by constantly learning </w:t>
      </w:r>
      <w:r w:rsidR="00FF2E11">
        <w:t>more</w:t>
      </w:r>
      <w:r w:rsidRPr="0023326A">
        <w:t xml:space="preserve"> and </w:t>
      </w:r>
      <w:r w:rsidR="00FF2E11">
        <w:t>embracing</w:t>
      </w:r>
      <w:r w:rsidRPr="0023326A">
        <w:t xml:space="preserve"> the challenges of the corporate world.  </w:t>
      </w:r>
    </w:p>
    <w:p w14:paraId="73C0132A" w14:textId="66853CC2" w:rsidR="00605B69" w:rsidRPr="0023326A" w:rsidRDefault="0044266E" w:rsidP="0023326A">
      <w:pPr>
        <w:spacing w:after="285" w:line="240" w:lineRule="auto"/>
        <w:ind w:right="0"/>
      </w:pPr>
      <w:r w:rsidRPr="0023326A">
        <w:rPr>
          <w:b/>
          <w:u w:val="single" w:color="000000"/>
        </w:rPr>
        <w:t>PROFESSIONAL EXPERIENCE</w:t>
      </w:r>
      <w:r w:rsidRPr="0023326A">
        <w:rPr>
          <w:b/>
        </w:rPr>
        <w:t xml:space="preserve">  </w:t>
      </w:r>
    </w:p>
    <w:p w14:paraId="05127328" w14:textId="1A9902D9" w:rsidR="00760485" w:rsidRDefault="00760485" w:rsidP="0023326A">
      <w:pPr>
        <w:spacing w:after="388" w:line="240" w:lineRule="auto"/>
        <w:ind w:left="12" w:right="18"/>
        <w:rPr>
          <w:b/>
          <w:bCs/>
        </w:rPr>
      </w:pPr>
      <w:r w:rsidRPr="00760485">
        <w:rPr>
          <w:b/>
          <w:bCs/>
        </w:rPr>
        <w:t xml:space="preserve">As Help Desk Associate in NTT Data Information Processing Services Pvt Ltd, Bangalore (20 Oct 2021 </w:t>
      </w:r>
      <w:r w:rsidR="00B63326">
        <w:rPr>
          <w:b/>
          <w:bCs/>
        </w:rPr>
        <w:t>to 20</w:t>
      </w:r>
      <w:r w:rsidR="00C1510C">
        <w:rPr>
          <w:b/>
          <w:bCs/>
        </w:rPr>
        <w:t xml:space="preserve"> June 2023)</w:t>
      </w:r>
    </w:p>
    <w:p w14:paraId="547FDA9B" w14:textId="77777777" w:rsidR="008F7125" w:rsidRDefault="008F7125" w:rsidP="008F7125">
      <w:pPr>
        <w:rPr>
          <w:bCs/>
          <w:u w:val="single"/>
        </w:rPr>
      </w:pPr>
      <w:r w:rsidRPr="0005484C">
        <w:rPr>
          <w:bCs/>
          <w:u w:val="single"/>
        </w:rPr>
        <w:t>Responsibilities:</w:t>
      </w:r>
    </w:p>
    <w:p w14:paraId="383F518C" w14:textId="552C2CDE" w:rsidR="00FC71B8" w:rsidRDefault="00C714BC" w:rsidP="008F7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 xml:space="preserve">Troubleshooting </w:t>
      </w:r>
      <w:r w:rsidR="00457442">
        <w:rPr>
          <w:color w:val="181717"/>
        </w:rPr>
        <w:t xml:space="preserve">issues and </w:t>
      </w:r>
      <w:r w:rsidR="00851555">
        <w:rPr>
          <w:color w:val="181717"/>
        </w:rPr>
        <w:t xml:space="preserve">errors in bank </w:t>
      </w:r>
      <w:r w:rsidR="00FC71B8">
        <w:rPr>
          <w:color w:val="181717"/>
        </w:rPr>
        <w:t>applications.</w:t>
      </w:r>
      <w:r w:rsidR="00CD052C">
        <w:rPr>
          <w:color w:val="181717"/>
        </w:rPr>
        <w:t xml:space="preserve"> Using fixes like clearing temporary files, browser cache, gpupdate.</w:t>
      </w:r>
    </w:p>
    <w:p w14:paraId="47F25163" w14:textId="7975095D" w:rsidR="008F7125" w:rsidRPr="00CF2D7F" w:rsidRDefault="007D4050" w:rsidP="008F7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>Software installation and repair.</w:t>
      </w:r>
    </w:p>
    <w:p w14:paraId="6DEDE5E3" w14:textId="77777777" w:rsidR="004213AB" w:rsidRDefault="00B77595" w:rsidP="008F7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>Pa</w:t>
      </w:r>
      <w:r w:rsidR="00851555">
        <w:rPr>
          <w:color w:val="181717"/>
        </w:rPr>
        <w:t>ssword reset and account unlocks for</w:t>
      </w:r>
      <w:r w:rsidR="008F7125">
        <w:rPr>
          <w:color w:val="181717"/>
        </w:rPr>
        <w:t xml:space="preserve"> </w:t>
      </w:r>
      <w:r w:rsidR="00B400D4">
        <w:rPr>
          <w:color w:val="181717"/>
        </w:rPr>
        <w:t>Active Directory,</w:t>
      </w:r>
      <w:r w:rsidR="005D41E1">
        <w:rPr>
          <w:color w:val="181717"/>
        </w:rPr>
        <w:t xml:space="preserve"> issues with credential manager.</w:t>
      </w:r>
    </w:p>
    <w:p w14:paraId="1CDACE19" w14:textId="77777777" w:rsidR="00380AE5" w:rsidRDefault="00B400D4" w:rsidP="008F7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 xml:space="preserve"> </w:t>
      </w:r>
      <w:r w:rsidR="00380AE5">
        <w:rPr>
          <w:color w:val="181717"/>
        </w:rPr>
        <w:t>Providing recovery for d</w:t>
      </w:r>
      <w:r w:rsidR="00851555">
        <w:rPr>
          <w:color w:val="181717"/>
        </w:rPr>
        <w:t xml:space="preserve">rive </w:t>
      </w:r>
      <w:r w:rsidR="00E8440E">
        <w:rPr>
          <w:color w:val="181717"/>
        </w:rPr>
        <w:t>encryption software like McAfee and</w:t>
      </w:r>
      <w:r w:rsidR="00851555">
        <w:rPr>
          <w:color w:val="181717"/>
        </w:rPr>
        <w:t xml:space="preserve"> </w:t>
      </w:r>
      <w:r w:rsidR="00380AE5">
        <w:rPr>
          <w:color w:val="181717"/>
        </w:rPr>
        <w:t>Bitlocker.</w:t>
      </w:r>
    </w:p>
    <w:p w14:paraId="54EE8921" w14:textId="659D19AA" w:rsidR="00630FB0" w:rsidRDefault="00380AE5" w:rsidP="008F7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 xml:space="preserve">Fixing login </w:t>
      </w:r>
      <w:r w:rsidR="000E1B97">
        <w:rPr>
          <w:color w:val="181717"/>
        </w:rPr>
        <w:t>and</w:t>
      </w:r>
      <w:r>
        <w:rPr>
          <w:color w:val="181717"/>
        </w:rPr>
        <w:t xml:space="preserve"> launching issues with mainframe</w:t>
      </w:r>
      <w:r w:rsidR="004213AB">
        <w:rPr>
          <w:color w:val="181717"/>
        </w:rPr>
        <w:t xml:space="preserve"> </w:t>
      </w:r>
      <w:r w:rsidR="00630FB0">
        <w:rPr>
          <w:color w:val="181717"/>
        </w:rPr>
        <w:t>applications.</w:t>
      </w:r>
    </w:p>
    <w:p w14:paraId="2B420478" w14:textId="7D4B4DFE" w:rsidR="00851555" w:rsidRDefault="00630FB0" w:rsidP="008F7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 xml:space="preserve">Assistance for </w:t>
      </w:r>
      <w:r w:rsidR="004213AB">
        <w:rPr>
          <w:color w:val="181717"/>
        </w:rPr>
        <w:t>VPN and</w:t>
      </w:r>
      <w:r w:rsidR="00B400D4">
        <w:rPr>
          <w:color w:val="181717"/>
        </w:rPr>
        <w:t xml:space="preserve"> soft </w:t>
      </w:r>
      <w:r>
        <w:rPr>
          <w:color w:val="181717"/>
        </w:rPr>
        <w:t>token.</w:t>
      </w:r>
    </w:p>
    <w:p w14:paraId="6273BA4F" w14:textId="4FB0BE70" w:rsidR="008F7125" w:rsidRDefault="00B77595" w:rsidP="008F7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>Troubleshooting and setup</w:t>
      </w:r>
      <w:r w:rsidR="00851555">
        <w:rPr>
          <w:color w:val="181717"/>
        </w:rPr>
        <w:t xml:space="preserve"> for </w:t>
      </w:r>
      <w:r w:rsidR="00B400D4">
        <w:rPr>
          <w:color w:val="181717"/>
        </w:rPr>
        <w:t>cisco jabber, cisco finesse</w:t>
      </w:r>
      <w:r w:rsidR="006C2463">
        <w:rPr>
          <w:color w:val="181717"/>
        </w:rPr>
        <w:t>, citrix workspace, onedrive, outlook, teams</w:t>
      </w:r>
      <w:r w:rsidR="00851555">
        <w:rPr>
          <w:color w:val="181717"/>
        </w:rPr>
        <w:t>,</w:t>
      </w:r>
      <w:r w:rsidR="008E2040">
        <w:rPr>
          <w:color w:val="181717"/>
        </w:rPr>
        <w:t xml:space="preserve"> acrobat license,</w:t>
      </w:r>
      <w:r w:rsidR="00851555">
        <w:rPr>
          <w:color w:val="181717"/>
        </w:rPr>
        <w:t xml:space="preserve"> </w:t>
      </w:r>
      <w:r w:rsidR="00004A8D">
        <w:rPr>
          <w:color w:val="181717"/>
        </w:rPr>
        <w:t>ms Excel</w:t>
      </w:r>
    </w:p>
    <w:p w14:paraId="08521B90" w14:textId="346B6E12" w:rsidR="002853EE" w:rsidRDefault="00851555" w:rsidP="008F7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 xml:space="preserve">Fixed hardware issues like computer </w:t>
      </w:r>
      <w:r w:rsidR="004739B5">
        <w:rPr>
          <w:color w:val="181717"/>
        </w:rPr>
        <w:t>assembly</w:t>
      </w:r>
      <w:r>
        <w:rPr>
          <w:color w:val="181717"/>
        </w:rPr>
        <w:t xml:space="preserve">, docking station, adding printers, installing scanner drivers, network connectivity, audio settings. </w:t>
      </w:r>
    </w:p>
    <w:p w14:paraId="6CC36A5A" w14:textId="77777777" w:rsidR="00C714BC" w:rsidRPr="00CF2D7F" w:rsidRDefault="00C714BC" w:rsidP="00C714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t>Opened and resolved tickets on service now.</w:t>
      </w:r>
    </w:p>
    <w:p w14:paraId="0CBF48C3" w14:textId="309F6A33" w:rsidR="008F7125" w:rsidRDefault="008F7125" w:rsidP="008F71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 w:rsidRPr="002E1CE7">
        <w:rPr>
          <w:color w:val="181717"/>
        </w:rPr>
        <w:t xml:space="preserve">Driven towards achieving monthly </w:t>
      </w:r>
      <w:r w:rsidR="00B400D4">
        <w:rPr>
          <w:color w:val="181717"/>
        </w:rPr>
        <w:t>CSAT, AHT</w:t>
      </w:r>
      <w:r w:rsidR="004A4A1F">
        <w:rPr>
          <w:color w:val="181717"/>
        </w:rPr>
        <w:t xml:space="preserve">, </w:t>
      </w:r>
      <w:r w:rsidR="00B400D4">
        <w:rPr>
          <w:color w:val="181717"/>
        </w:rPr>
        <w:t>FCR (first call resolution)</w:t>
      </w:r>
      <w:r w:rsidR="004A4A1F">
        <w:rPr>
          <w:color w:val="181717"/>
        </w:rPr>
        <w:t>, ticket assignment time, correct ticket assignment, call to interaction ratio</w:t>
      </w:r>
      <w:r w:rsidRPr="002E1CE7">
        <w:rPr>
          <w:color w:val="181717"/>
        </w:rPr>
        <w:t xml:space="preserve"> targets.</w:t>
      </w:r>
    </w:p>
    <w:p w14:paraId="67DCB583" w14:textId="77777777" w:rsidR="008F7125" w:rsidRPr="00760485" w:rsidRDefault="008F7125" w:rsidP="00D80C98">
      <w:pPr>
        <w:spacing w:after="388" w:line="240" w:lineRule="auto"/>
        <w:ind w:left="0" w:right="18" w:firstLine="0"/>
        <w:rPr>
          <w:b/>
          <w:bCs/>
        </w:rPr>
      </w:pPr>
    </w:p>
    <w:p w14:paraId="09C7729A" w14:textId="7F199DD1" w:rsidR="0005484C" w:rsidRPr="000664A1" w:rsidRDefault="0044266E" w:rsidP="0023326A">
      <w:pPr>
        <w:spacing w:after="388" w:line="240" w:lineRule="auto"/>
        <w:ind w:left="12" w:right="18"/>
        <w:rPr>
          <w:b/>
          <w:bCs/>
        </w:rPr>
      </w:pPr>
      <w:r w:rsidRPr="000664A1">
        <w:rPr>
          <w:b/>
          <w:bCs/>
        </w:rPr>
        <w:t xml:space="preserve">As Senior </w:t>
      </w:r>
      <w:r w:rsidR="00CF72BB">
        <w:rPr>
          <w:b/>
          <w:bCs/>
        </w:rPr>
        <w:t>A</w:t>
      </w:r>
      <w:r w:rsidRPr="000664A1">
        <w:rPr>
          <w:b/>
          <w:bCs/>
        </w:rPr>
        <w:t>ssociate in Tech Mahindra</w:t>
      </w:r>
      <w:r w:rsidR="00405AD7">
        <w:rPr>
          <w:b/>
          <w:bCs/>
        </w:rPr>
        <w:t xml:space="preserve"> Limited</w:t>
      </w:r>
      <w:r w:rsidRPr="000664A1">
        <w:rPr>
          <w:b/>
          <w:bCs/>
        </w:rPr>
        <w:t>, Pune (4</w:t>
      </w:r>
      <w:r w:rsidRPr="000664A1">
        <w:rPr>
          <w:rFonts w:eastAsia="Calibri"/>
          <w:b/>
          <w:bCs/>
        </w:rPr>
        <w:t>​</w:t>
      </w:r>
      <w:r w:rsidRPr="000664A1">
        <w:rPr>
          <w:b/>
          <w:bCs/>
          <w:vertAlign w:val="superscript"/>
        </w:rPr>
        <w:t xml:space="preserve"> </w:t>
      </w:r>
      <w:r w:rsidRPr="000664A1">
        <w:rPr>
          <w:rFonts w:eastAsia="Calibri"/>
          <w:b/>
          <w:bCs/>
          <w:vertAlign w:val="superscript"/>
        </w:rPr>
        <w:t>​</w:t>
      </w:r>
      <w:r w:rsidRPr="000664A1">
        <w:rPr>
          <w:b/>
          <w:bCs/>
        </w:rPr>
        <w:t>July 2019 t</w:t>
      </w:r>
      <w:r w:rsidR="0041336E">
        <w:rPr>
          <w:b/>
          <w:bCs/>
        </w:rPr>
        <w:t>o 16 Sept 2021</w:t>
      </w:r>
      <w:r w:rsidRPr="000664A1">
        <w:rPr>
          <w:b/>
          <w:bCs/>
        </w:rPr>
        <w:t>)</w:t>
      </w:r>
    </w:p>
    <w:p w14:paraId="43843A43" w14:textId="4B80F321" w:rsidR="0005484C" w:rsidRDefault="0005484C" w:rsidP="0005484C">
      <w:pPr>
        <w:rPr>
          <w:bCs/>
          <w:u w:val="single"/>
        </w:rPr>
      </w:pPr>
      <w:r w:rsidRPr="0005484C">
        <w:rPr>
          <w:bCs/>
          <w:u w:val="single"/>
        </w:rPr>
        <w:t>Responsibilities:</w:t>
      </w:r>
    </w:p>
    <w:p w14:paraId="55F9332A" w14:textId="2492C531" w:rsidR="00CF2D7F" w:rsidRDefault="00CF2D7F" w:rsidP="00CF2D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 xml:space="preserve">Assisted customers with </w:t>
      </w:r>
      <w:r w:rsidR="002853EE">
        <w:rPr>
          <w:color w:val="181717"/>
        </w:rPr>
        <w:t xml:space="preserve">billing issues </w:t>
      </w:r>
      <w:r w:rsidR="00B36815">
        <w:rPr>
          <w:color w:val="181717"/>
        </w:rPr>
        <w:t xml:space="preserve">for fixed </w:t>
      </w:r>
      <w:r w:rsidR="001566FC">
        <w:rPr>
          <w:color w:val="181717"/>
        </w:rPr>
        <w:t>landline VoIP</w:t>
      </w:r>
      <w:r w:rsidR="00F03880">
        <w:rPr>
          <w:color w:val="181717"/>
        </w:rPr>
        <w:t xml:space="preserve"> </w:t>
      </w:r>
      <w:r w:rsidR="00B36815">
        <w:rPr>
          <w:color w:val="181717"/>
        </w:rPr>
        <w:t xml:space="preserve">and </w:t>
      </w:r>
      <w:r w:rsidR="00F03880">
        <w:rPr>
          <w:color w:val="181717"/>
        </w:rPr>
        <w:t>broadband</w:t>
      </w:r>
      <w:r w:rsidR="00B36815">
        <w:rPr>
          <w:color w:val="181717"/>
        </w:rPr>
        <w:t xml:space="preserve"> services</w:t>
      </w:r>
      <w:r w:rsidR="00F03880">
        <w:rPr>
          <w:color w:val="181717"/>
        </w:rPr>
        <w:t xml:space="preserve"> like </w:t>
      </w:r>
      <w:r w:rsidR="002853EE">
        <w:rPr>
          <w:color w:val="181717"/>
        </w:rPr>
        <w:t>ADSL, F</w:t>
      </w:r>
      <w:r w:rsidR="001566FC" w:rsidRPr="001566FC">
        <w:rPr>
          <w:color w:val="181717"/>
        </w:rPr>
        <w:t>ibre</w:t>
      </w:r>
      <w:r w:rsidR="00592FB9">
        <w:rPr>
          <w:color w:val="181717"/>
        </w:rPr>
        <w:t>.</w:t>
      </w:r>
    </w:p>
    <w:p w14:paraId="3DC965E3" w14:textId="76D356D5" w:rsidR="002853EE" w:rsidRPr="00CF2D7F" w:rsidRDefault="002853EE" w:rsidP="00CF2D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>Provisioned new users and worked on fixed</w:t>
      </w:r>
      <w:r w:rsidR="00996D5B">
        <w:rPr>
          <w:color w:val="181717"/>
        </w:rPr>
        <w:t xml:space="preserve"> line</w:t>
      </w:r>
      <w:r w:rsidR="00AD4E3B">
        <w:rPr>
          <w:color w:val="181717"/>
        </w:rPr>
        <w:t xml:space="preserve"> &amp; broadband</w:t>
      </w:r>
      <w:r>
        <w:rPr>
          <w:color w:val="181717"/>
        </w:rPr>
        <w:t xml:space="preserve"> migration issues</w:t>
      </w:r>
      <w:r w:rsidR="00996D5B">
        <w:rPr>
          <w:color w:val="181717"/>
        </w:rPr>
        <w:t>. Booked field tech visits and installation orders.</w:t>
      </w:r>
    </w:p>
    <w:p w14:paraId="46A1E176" w14:textId="7C9BD84C" w:rsidR="00CF2D7F" w:rsidRPr="00CF2D7F" w:rsidRDefault="00CF2D7F" w:rsidP="00CF2D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 w:rsidRPr="0023326A">
        <w:t>Maintained query records</w:t>
      </w:r>
      <w:r w:rsidR="002853EE">
        <w:t xml:space="preserve"> on siebel</w:t>
      </w:r>
      <w:r w:rsidR="00146462">
        <w:t>,</w:t>
      </w:r>
      <w:r w:rsidRPr="0023326A">
        <w:t xml:space="preserve"> called back the customer </w:t>
      </w:r>
      <w:r w:rsidR="002E1CE7">
        <w:t>for follow-ups</w:t>
      </w:r>
      <w:r w:rsidR="002853EE">
        <w:t xml:space="preserve"> on genesys</w:t>
      </w:r>
      <w:r w:rsidR="002E1CE7">
        <w:t>.</w:t>
      </w:r>
    </w:p>
    <w:p w14:paraId="2AAC377B" w14:textId="60F4270C" w:rsidR="00605B69" w:rsidRDefault="00CF2D7F" w:rsidP="00B368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 xml:space="preserve">Tools: </w:t>
      </w:r>
      <w:r w:rsidR="002E1CE7">
        <w:rPr>
          <w:color w:val="181717"/>
        </w:rPr>
        <w:t xml:space="preserve">Oracle </w:t>
      </w:r>
      <w:r>
        <w:rPr>
          <w:color w:val="181717"/>
        </w:rPr>
        <w:t xml:space="preserve">Seibel, Amdocs Clarify, </w:t>
      </w:r>
      <w:r w:rsidR="00146462">
        <w:rPr>
          <w:color w:val="181717"/>
        </w:rPr>
        <w:t xml:space="preserve">The Program II, </w:t>
      </w:r>
      <w:r>
        <w:rPr>
          <w:color w:val="181717"/>
        </w:rPr>
        <w:t>ICSS, Knowledge Base, Addon Admin</w:t>
      </w:r>
      <w:r w:rsidR="00146462">
        <w:rPr>
          <w:color w:val="181717"/>
        </w:rPr>
        <w:t>, One</w:t>
      </w:r>
      <w:r w:rsidR="002E1CE7">
        <w:rPr>
          <w:color w:val="181717"/>
        </w:rPr>
        <w:t>-</w:t>
      </w:r>
      <w:r w:rsidR="00146462">
        <w:rPr>
          <w:color w:val="181717"/>
        </w:rPr>
        <w:t>view</w:t>
      </w:r>
      <w:r w:rsidR="006E7D68">
        <w:rPr>
          <w:color w:val="181717"/>
        </w:rPr>
        <w:t>, Skype</w:t>
      </w:r>
    </w:p>
    <w:p w14:paraId="7733C4A4" w14:textId="524E4E38" w:rsidR="00B36815" w:rsidRDefault="002E1CE7" w:rsidP="002E1C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 w:rsidRPr="002E1CE7">
        <w:rPr>
          <w:color w:val="181717"/>
        </w:rPr>
        <w:t xml:space="preserve">Driven towards achieving monthly NPS and FTF </w:t>
      </w:r>
      <w:r w:rsidR="00B400D4">
        <w:rPr>
          <w:color w:val="181717"/>
        </w:rPr>
        <w:t xml:space="preserve">(first time fix) </w:t>
      </w:r>
      <w:r w:rsidRPr="002E1CE7">
        <w:rPr>
          <w:color w:val="181717"/>
        </w:rPr>
        <w:t>targets.</w:t>
      </w:r>
    </w:p>
    <w:p w14:paraId="4816962C" w14:textId="77777777" w:rsidR="002E1CE7" w:rsidRPr="002E1CE7" w:rsidRDefault="002E1CE7" w:rsidP="002E1CE7">
      <w:pPr>
        <w:shd w:val="clear" w:color="auto" w:fill="FFFFFF"/>
        <w:spacing w:before="100" w:beforeAutospacing="1" w:after="100" w:afterAutospacing="1" w:line="240" w:lineRule="auto"/>
        <w:ind w:left="709" w:right="0" w:firstLine="0"/>
        <w:rPr>
          <w:color w:val="181717"/>
        </w:rPr>
      </w:pPr>
    </w:p>
    <w:p w14:paraId="12B48F9D" w14:textId="38DD09F8" w:rsidR="0064230D" w:rsidRPr="000664A1" w:rsidRDefault="0044266E" w:rsidP="0023326A">
      <w:pPr>
        <w:spacing w:after="277" w:line="240" w:lineRule="auto"/>
        <w:ind w:left="12" w:right="18"/>
        <w:rPr>
          <w:b/>
          <w:bCs/>
        </w:rPr>
      </w:pPr>
      <w:r w:rsidRPr="000664A1">
        <w:rPr>
          <w:b/>
          <w:bCs/>
        </w:rPr>
        <w:t xml:space="preserve">As Senior Executive, Data at Intelenet </w:t>
      </w:r>
      <w:r w:rsidR="00803ADA">
        <w:rPr>
          <w:b/>
          <w:bCs/>
        </w:rPr>
        <w:t>Business</w:t>
      </w:r>
      <w:r w:rsidRPr="000664A1">
        <w:rPr>
          <w:b/>
          <w:bCs/>
        </w:rPr>
        <w:t xml:space="preserve"> Services</w:t>
      </w:r>
      <w:r w:rsidR="00803ADA">
        <w:rPr>
          <w:b/>
          <w:bCs/>
        </w:rPr>
        <w:t xml:space="preserve"> Ltd</w:t>
      </w:r>
      <w:r w:rsidRPr="000664A1">
        <w:rPr>
          <w:b/>
          <w:bCs/>
        </w:rPr>
        <w:t>, Indore - 12 months (30 Jan 2018 to 09 Feb 2019)</w:t>
      </w:r>
    </w:p>
    <w:p w14:paraId="04B8BDBA" w14:textId="77777777" w:rsidR="0064230D" w:rsidRDefault="0064230D" w:rsidP="006423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>Worked as email and chat associate for a leading ecommerce company, while maintaining zero errors in terms of written communication and process related information.</w:t>
      </w:r>
    </w:p>
    <w:p w14:paraId="3E53287D" w14:textId="42BBFEA5" w:rsidR="0064230D" w:rsidRDefault="0064230D" w:rsidP="006423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>Handled multiple customers at a time in chat unlike email and inbound customer support.</w:t>
      </w:r>
    </w:p>
    <w:p w14:paraId="4124E5C5" w14:textId="7FB11A32" w:rsidR="0005484C" w:rsidRPr="004F5EBE" w:rsidRDefault="0005484C" w:rsidP="006423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09" w:right="0"/>
        <w:rPr>
          <w:color w:val="181717"/>
        </w:rPr>
      </w:pPr>
      <w:r>
        <w:rPr>
          <w:color w:val="181717"/>
        </w:rPr>
        <w:t>Tools: Box Office, Smart Assist, Right Now</w:t>
      </w:r>
    </w:p>
    <w:p w14:paraId="2BD94207" w14:textId="5A4E8E43" w:rsidR="00605B69" w:rsidRPr="0023326A" w:rsidRDefault="0044266E" w:rsidP="0023326A">
      <w:pPr>
        <w:spacing w:after="277" w:line="240" w:lineRule="auto"/>
        <w:ind w:left="12" w:right="18"/>
      </w:pPr>
      <w:r w:rsidRPr="0023326A">
        <w:t xml:space="preserve">  </w:t>
      </w:r>
    </w:p>
    <w:p w14:paraId="0BBE3946" w14:textId="46F8AC01" w:rsidR="00605B69" w:rsidRPr="000664A1" w:rsidRDefault="0044266E" w:rsidP="0005484C">
      <w:pPr>
        <w:spacing w:after="262" w:line="240" w:lineRule="auto"/>
        <w:ind w:left="12" w:right="18"/>
        <w:rPr>
          <w:b/>
          <w:bCs/>
        </w:rPr>
      </w:pPr>
      <w:r w:rsidRPr="000664A1">
        <w:rPr>
          <w:b/>
          <w:bCs/>
        </w:rPr>
        <w:t xml:space="preserve">As </w:t>
      </w:r>
      <w:r w:rsidR="00191525">
        <w:rPr>
          <w:b/>
          <w:bCs/>
        </w:rPr>
        <w:t>Technical Support</w:t>
      </w:r>
      <w:r w:rsidRPr="000664A1">
        <w:rPr>
          <w:b/>
          <w:bCs/>
        </w:rPr>
        <w:t xml:space="preserve"> Executive at Teleperformance, Indore - 28 months (11 May 2015 – 16 Sept 2017)  </w:t>
      </w:r>
    </w:p>
    <w:p w14:paraId="3044ABA1" w14:textId="31A7AC14" w:rsidR="002C2416" w:rsidRPr="0023326A" w:rsidRDefault="0044266E" w:rsidP="0023326A">
      <w:pPr>
        <w:numPr>
          <w:ilvl w:val="0"/>
          <w:numId w:val="1"/>
        </w:numPr>
        <w:spacing w:line="240" w:lineRule="auto"/>
        <w:ind w:right="18" w:hanging="145"/>
      </w:pPr>
      <w:r w:rsidRPr="0023326A">
        <w:rPr>
          <w:rFonts w:eastAsia="Calibri"/>
          <w:color w:val="181717"/>
          <w:sz w:val="20"/>
        </w:rPr>
        <w:t>​</w:t>
      </w:r>
      <w:r w:rsidRPr="0023326A">
        <w:t>Multitasked in calls by speaking to customers and created customer issue</w:t>
      </w:r>
      <w:r w:rsidR="0023326A">
        <w:t>-</w:t>
      </w:r>
      <w:r w:rsidR="0023326A" w:rsidRPr="0023326A">
        <w:t>and</w:t>
      </w:r>
      <w:r w:rsidR="0023326A">
        <w:t>-</w:t>
      </w:r>
      <w:r w:rsidR="0023326A" w:rsidRPr="0023326A">
        <w:t>resolution</w:t>
      </w:r>
      <w:r w:rsidRPr="0023326A">
        <w:t xml:space="preserve"> database into specific categories </w:t>
      </w:r>
      <w:r w:rsidRPr="0023326A">
        <w:rPr>
          <w:color w:val="181717"/>
        </w:rPr>
        <w:t>for the company, used by management</w:t>
      </w:r>
      <w:r w:rsidRPr="0023326A">
        <w:rPr>
          <w:rFonts w:eastAsia="Calibri"/>
        </w:rPr>
        <w:t>​</w:t>
      </w:r>
      <w:r w:rsidR="0023326A" w:rsidRPr="0023326A">
        <w:rPr>
          <w:rFonts w:eastAsia="Calibri"/>
        </w:rPr>
        <w:t xml:space="preserve"> </w:t>
      </w:r>
      <w:r w:rsidR="0023326A" w:rsidRPr="0023326A">
        <w:rPr>
          <w:color w:val="181717"/>
        </w:rPr>
        <w:t>and ​</w:t>
      </w:r>
      <w:r w:rsidRPr="0023326A">
        <w:rPr>
          <w:color w:val="181717"/>
        </w:rPr>
        <w:t xml:space="preserve">other customer service associates to track and resolve customer </w:t>
      </w:r>
      <w:r w:rsidR="0023326A" w:rsidRPr="0023326A">
        <w:rPr>
          <w:color w:val="181717"/>
        </w:rPr>
        <w:t>inquiries.</w:t>
      </w:r>
      <w:r w:rsidR="0023326A" w:rsidRPr="0023326A">
        <w:rPr>
          <w:rFonts w:eastAsia="Calibri"/>
          <w:color w:val="181717"/>
        </w:rPr>
        <w:t xml:space="preserve"> ​</w:t>
      </w:r>
    </w:p>
    <w:p w14:paraId="160E85B8" w14:textId="613BF1AF" w:rsidR="00605B69" w:rsidRPr="0023326A" w:rsidRDefault="0044266E" w:rsidP="0023326A">
      <w:pPr>
        <w:spacing w:line="240" w:lineRule="auto"/>
        <w:ind w:left="375" w:right="18" w:firstLine="0"/>
      </w:pPr>
      <w:r w:rsidRPr="0023326A">
        <w:rPr>
          <w:rFonts w:eastAsia="Calibri"/>
          <w:color w:val="181717"/>
          <w:sz w:val="20"/>
        </w:rPr>
        <w:t>•</w:t>
      </w:r>
      <w:r w:rsidRPr="0023326A">
        <w:rPr>
          <w:rFonts w:eastAsia="Calibri"/>
          <w:color w:val="181717"/>
          <w:sz w:val="31"/>
          <w:vertAlign w:val="superscript"/>
        </w:rPr>
        <w:t xml:space="preserve"> </w:t>
      </w:r>
      <w:r w:rsidRPr="0023326A">
        <w:rPr>
          <w:rFonts w:eastAsia="Calibri"/>
          <w:color w:val="181717"/>
          <w:sz w:val="20"/>
        </w:rPr>
        <w:t>​</w:t>
      </w:r>
      <w:r w:rsidRPr="0023326A">
        <w:t xml:space="preserve">Resolved customer's query completely within stipulated time frame ensuring </w:t>
      </w:r>
      <w:r w:rsidR="0023326A" w:rsidRPr="0023326A">
        <w:t>customer satisfaction</w:t>
      </w:r>
      <w:r w:rsidRPr="0023326A">
        <w:t xml:space="preserve"> and fulfilling quality parameters according to client requirement.  </w:t>
      </w:r>
    </w:p>
    <w:p w14:paraId="462CA5EE" w14:textId="77777777" w:rsidR="00605B69" w:rsidRPr="0023326A" w:rsidRDefault="0044266E" w:rsidP="0023326A">
      <w:pPr>
        <w:numPr>
          <w:ilvl w:val="0"/>
          <w:numId w:val="1"/>
        </w:numPr>
        <w:spacing w:line="240" w:lineRule="auto"/>
        <w:ind w:right="18" w:hanging="145"/>
      </w:pPr>
      <w:r w:rsidRPr="0023326A">
        <w:rPr>
          <w:rFonts w:eastAsia="Calibri"/>
          <w:color w:val="181717"/>
          <w:sz w:val="20"/>
        </w:rPr>
        <w:t>​</w:t>
      </w:r>
      <w:r w:rsidRPr="0023326A">
        <w:t xml:space="preserve">Took end to end Ownership of end user issues till resolution and follow up as mandated by the process requirement.  </w:t>
      </w:r>
    </w:p>
    <w:p w14:paraId="71E55D2C" w14:textId="192EC0D0" w:rsidR="0044266E" w:rsidRDefault="0044266E" w:rsidP="00CF2D7F">
      <w:pPr>
        <w:numPr>
          <w:ilvl w:val="0"/>
          <w:numId w:val="1"/>
        </w:numPr>
        <w:spacing w:after="0" w:line="240" w:lineRule="auto"/>
        <w:ind w:right="18" w:hanging="145"/>
      </w:pPr>
      <w:r w:rsidRPr="0023326A">
        <w:rPr>
          <w:rFonts w:eastAsia="Calibri"/>
          <w:color w:val="181717"/>
          <w:sz w:val="20"/>
        </w:rPr>
        <w:t>​</w:t>
      </w:r>
      <w:r w:rsidRPr="0023326A">
        <w:rPr>
          <w:color w:val="181717"/>
        </w:rPr>
        <w:t xml:space="preserve">Addressed customers inquiries and ensured customers were </w:t>
      </w:r>
      <w:r w:rsidR="00F03880">
        <w:rPr>
          <w:color w:val="181717"/>
        </w:rPr>
        <w:t>routed</w:t>
      </w:r>
      <w:r w:rsidRPr="0023326A">
        <w:rPr>
          <w:color w:val="181717"/>
        </w:rPr>
        <w:t xml:space="preserve"> to </w:t>
      </w:r>
      <w:r w:rsidR="0023326A" w:rsidRPr="0023326A">
        <w:rPr>
          <w:color w:val="181717"/>
        </w:rPr>
        <w:t>correct department</w:t>
      </w:r>
      <w:r w:rsidRPr="0023326A">
        <w:rPr>
          <w:color w:val="181717"/>
        </w:rPr>
        <w:t xml:space="preserve"> to resolve issues if needed.  </w:t>
      </w:r>
      <w:r w:rsidRPr="0023326A">
        <w:t xml:space="preserve"> </w:t>
      </w:r>
    </w:p>
    <w:p w14:paraId="5A5F8EEF" w14:textId="47CE496E" w:rsidR="00605B69" w:rsidRPr="0023326A" w:rsidRDefault="0044266E" w:rsidP="0023326A">
      <w:pPr>
        <w:numPr>
          <w:ilvl w:val="0"/>
          <w:numId w:val="1"/>
        </w:numPr>
        <w:spacing w:line="240" w:lineRule="auto"/>
        <w:ind w:right="18" w:hanging="145"/>
      </w:pPr>
      <w:r>
        <w:t>Met KPIs on regular basis.</w:t>
      </w:r>
      <w:r w:rsidRPr="0023326A">
        <w:t xml:space="preserve"> </w:t>
      </w:r>
    </w:p>
    <w:p w14:paraId="632A0F6B" w14:textId="643BCE52" w:rsidR="000664A1" w:rsidRDefault="0044266E" w:rsidP="0023326A">
      <w:pPr>
        <w:numPr>
          <w:ilvl w:val="0"/>
          <w:numId w:val="1"/>
        </w:numPr>
        <w:spacing w:after="331" w:line="240" w:lineRule="auto"/>
        <w:ind w:right="0" w:hanging="145"/>
      </w:pPr>
      <w:r w:rsidRPr="000664A1">
        <w:rPr>
          <w:rFonts w:eastAsia="Calibri"/>
          <w:color w:val="181717"/>
          <w:sz w:val="20"/>
        </w:rPr>
        <w:t>​</w:t>
      </w:r>
      <w:r w:rsidR="00146462">
        <w:t>Worked on Citrix Receiver, Office 365</w:t>
      </w:r>
      <w:r w:rsidR="00F03880">
        <w:t>.</w:t>
      </w:r>
      <w:r w:rsidRPr="0023326A">
        <w:t xml:space="preserve"> </w:t>
      </w:r>
    </w:p>
    <w:p w14:paraId="5A9DFE04" w14:textId="77777777" w:rsidR="000664A1" w:rsidRDefault="000664A1" w:rsidP="000664A1">
      <w:pPr>
        <w:spacing w:after="331" w:line="240" w:lineRule="auto"/>
        <w:ind w:left="520" w:right="0" w:firstLine="0"/>
      </w:pPr>
    </w:p>
    <w:p w14:paraId="65653AAC" w14:textId="2078D3D1" w:rsidR="00605B69" w:rsidRPr="0023326A" w:rsidRDefault="0044266E" w:rsidP="000664A1">
      <w:pPr>
        <w:spacing w:after="331" w:line="240" w:lineRule="auto"/>
        <w:ind w:right="0"/>
      </w:pPr>
      <w:r w:rsidRPr="000664A1">
        <w:rPr>
          <w:b/>
          <w:u w:val="single" w:color="000000"/>
        </w:rPr>
        <w:t>S</w:t>
      </w:r>
      <w:r w:rsidR="000664A1">
        <w:rPr>
          <w:b/>
          <w:u w:val="single" w:color="000000"/>
        </w:rPr>
        <w:t>KILLS</w:t>
      </w:r>
      <w:r w:rsidRPr="000664A1">
        <w:rPr>
          <w:b/>
        </w:rPr>
        <w:t xml:space="preserve">  </w:t>
      </w:r>
    </w:p>
    <w:p w14:paraId="39ADD07C" w14:textId="0976D8A9" w:rsidR="00CF2D7F" w:rsidRPr="0023326A" w:rsidRDefault="0044266E" w:rsidP="00CF2D7F">
      <w:pPr>
        <w:numPr>
          <w:ilvl w:val="0"/>
          <w:numId w:val="1"/>
        </w:numPr>
        <w:spacing w:after="0" w:line="240" w:lineRule="auto"/>
        <w:ind w:right="18" w:hanging="145"/>
      </w:pPr>
      <w:r w:rsidRPr="0023326A">
        <w:t>Outstanding communication and analytical skills to ensure that the concern is well</w:t>
      </w:r>
      <w:r w:rsidR="003A710A">
        <w:rPr>
          <w:rFonts w:eastAsia="Calibri"/>
        </w:rPr>
        <w:t xml:space="preserve"> </w:t>
      </w:r>
      <w:r w:rsidRPr="0023326A">
        <w:t xml:space="preserve">understood </w:t>
      </w:r>
      <w:r w:rsidR="002C2416" w:rsidRPr="0023326A">
        <w:t>and handled</w:t>
      </w:r>
      <w:r w:rsidRPr="0023326A">
        <w:t xml:space="preserve"> in an effective manner.  </w:t>
      </w:r>
    </w:p>
    <w:p w14:paraId="563B9D23" w14:textId="6E965A6B" w:rsidR="00605B69" w:rsidRPr="0023326A" w:rsidRDefault="0044266E" w:rsidP="00CF2D7F">
      <w:pPr>
        <w:numPr>
          <w:ilvl w:val="0"/>
          <w:numId w:val="1"/>
        </w:numPr>
        <w:spacing w:after="0" w:line="240" w:lineRule="auto"/>
        <w:ind w:right="18" w:hanging="145"/>
      </w:pPr>
      <w:r w:rsidRPr="0023326A">
        <w:t xml:space="preserve">Both independent and team worker, as </w:t>
      </w:r>
      <w:r w:rsidR="002C2416" w:rsidRPr="0023326A">
        <w:t>required.</w:t>
      </w:r>
      <w:r w:rsidR="002C2416" w:rsidRPr="0023326A">
        <w:rPr>
          <w:rFonts w:eastAsia="Calibri"/>
        </w:rPr>
        <w:t xml:space="preserve"> ​</w:t>
      </w:r>
      <w:r w:rsidRPr="00CF2D7F">
        <w:rPr>
          <w:rFonts w:eastAsia="Calibri"/>
        </w:rPr>
        <w:tab/>
      </w:r>
      <w:r w:rsidRPr="0023326A">
        <w:t xml:space="preserve">  </w:t>
      </w:r>
    </w:p>
    <w:p w14:paraId="480829A5" w14:textId="359B9624" w:rsidR="00605B69" w:rsidRPr="0023326A" w:rsidRDefault="00AE41A2" w:rsidP="00CF2D7F">
      <w:pPr>
        <w:numPr>
          <w:ilvl w:val="0"/>
          <w:numId w:val="1"/>
        </w:numPr>
        <w:spacing w:after="0" w:line="240" w:lineRule="auto"/>
        <w:ind w:right="18" w:hanging="145"/>
      </w:pPr>
      <w:r>
        <w:t>Knowledge of Office 365, Windows server.</w:t>
      </w:r>
      <w:r w:rsidR="0044266E" w:rsidRPr="0023326A">
        <w:t xml:space="preserve">  </w:t>
      </w:r>
    </w:p>
    <w:p w14:paraId="7C32884A" w14:textId="2A57ECDA" w:rsidR="00605B69" w:rsidRPr="0023326A" w:rsidRDefault="0044266E" w:rsidP="00CF2D7F">
      <w:pPr>
        <w:numPr>
          <w:ilvl w:val="0"/>
          <w:numId w:val="1"/>
        </w:numPr>
        <w:spacing w:after="0" w:line="240" w:lineRule="auto"/>
        <w:ind w:right="18" w:hanging="145"/>
      </w:pPr>
      <w:r w:rsidRPr="0023326A">
        <w:t xml:space="preserve">Ability to multitask and prioritize </w:t>
      </w:r>
      <w:r w:rsidR="002C2416" w:rsidRPr="0023326A">
        <w:t>effectively.</w:t>
      </w:r>
      <w:r w:rsidR="002C2416" w:rsidRPr="0023326A">
        <w:rPr>
          <w:rFonts w:eastAsia="Calibri"/>
        </w:rPr>
        <w:t xml:space="preserve"> ​</w:t>
      </w:r>
      <w:r w:rsidRPr="0023326A">
        <w:rPr>
          <w:rFonts w:eastAsia="Calibri"/>
        </w:rPr>
        <w:tab/>
      </w:r>
      <w:r w:rsidRPr="0023326A">
        <w:t xml:space="preserve">  </w:t>
      </w:r>
    </w:p>
    <w:p w14:paraId="39A3678F" w14:textId="158662C1" w:rsidR="00605B69" w:rsidRPr="0023326A" w:rsidRDefault="0044266E" w:rsidP="00CF2D7F">
      <w:pPr>
        <w:numPr>
          <w:ilvl w:val="0"/>
          <w:numId w:val="1"/>
        </w:numPr>
        <w:spacing w:after="0" w:line="240" w:lineRule="auto"/>
        <w:ind w:right="18" w:hanging="145"/>
      </w:pPr>
      <w:r w:rsidRPr="0023326A">
        <w:t>Cleared the STEP training for skill development in Teleperformance as the best</w:t>
      </w:r>
      <w:r w:rsidR="003A710A">
        <w:rPr>
          <w:rFonts w:eastAsia="Calibri"/>
        </w:rPr>
        <w:t xml:space="preserve"> </w:t>
      </w:r>
      <w:r w:rsidRPr="0023326A">
        <w:t xml:space="preserve">performer.  </w:t>
      </w:r>
    </w:p>
    <w:p w14:paraId="6ADF7402" w14:textId="47BC75F3" w:rsidR="002C2416" w:rsidRPr="0044266E" w:rsidRDefault="0044266E" w:rsidP="00CF2D7F">
      <w:pPr>
        <w:numPr>
          <w:ilvl w:val="0"/>
          <w:numId w:val="1"/>
        </w:numPr>
        <w:spacing w:after="0" w:line="240" w:lineRule="auto"/>
        <w:ind w:right="18" w:hanging="145"/>
      </w:pPr>
      <w:r w:rsidRPr="0023326A">
        <w:t xml:space="preserve">Cleared Lean Six Sigma yellow belt </w:t>
      </w:r>
      <w:r w:rsidR="002C2416" w:rsidRPr="0023326A">
        <w:t>certification.</w:t>
      </w:r>
      <w:r w:rsidR="002C2416" w:rsidRPr="0023326A">
        <w:rPr>
          <w:rFonts w:eastAsia="Calibri"/>
        </w:rPr>
        <w:t xml:space="preserve"> ​</w:t>
      </w:r>
    </w:p>
    <w:p w14:paraId="2405C378" w14:textId="042FBA0D" w:rsidR="0044266E" w:rsidRPr="0023326A" w:rsidRDefault="0044266E" w:rsidP="00CF2D7F">
      <w:pPr>
        <w:numPr>
          <w:ilvl w:val="0"/>
          <w:numId w:val="1"/>
        </w:numPr>
        <w:spacing w:after="0" w:line="240" w:lineRule="auto"/>
        <w:ind w:right="18" w:hanging="145"/>
      </w:pPr>
      <w:r>
        <w:rPr>
          <w:rFonts w:eastAsia="Calibri"/>
        </w:rPr>
        <w:t>Received multiple appreciations from clients as well as the management.</w:t>
      </w:r>
    </w:p>
    <w:p w14:paraId="51F69F29" w14:textId="77777777" w:rsidR="002C2416" w:rsidRPr="0023326A" w:rsidRDefault="002C2416" w:rsidP="0023326A">
      <w:pPr>
        <w:spacing w:line="240" w:lineRule="auto"/>
        <w:ind w:right="18"/>
        <w:rPr>
          <w:rFonts w:eastAsia="Calibri"/>
        </w:rPr>
      </w:pPr>
    </w:p>
    <w:p w14:paraId="4CC8A959" w14:textId="31A8AA5B" w:rsidR="00605B69" w:rsidRPr="0023326A" w:rsidRDefault="00605B69" w:rsidP="00B54FE7">
      <w:pPr>
        <w:spacing w:line="240" w:lineRule="auto"/>
        <w:ind w:left="0" w:right="18" w:firstLine="0"/>
      </w:pPr>
    </w:p>
    <w:p w14:paraId="64D88C0F" w14:textId="271F60A8" w:rsidR="002C2416" w:rsidRPr="0023326A" w:rsidRDefault="0044266E" w:rsidP="0023326A">
      <w:pPr>
        <w:spacing w:after="0" w:line="240" w:lineRule="auto"/>
        <w:ind w:right="0"/>
        <w:rPr>
          <w:b/>
          <w:u w:val="single" w:color="000000"/>
        </w:rPr>
      </w:pPr>
      <w:r w:rsidRPr="0023326A">
        <w:rPr>
          <w:b/>
          <w:u w:val="single" w:color="000000"/>
        </w:rPr>
        <w:t>ACADEMIC DETAILS</w:t>
      </w:r>
    </w:p>
    <w:p w14:paraId="54DFEE38" w14:textId="77777777" w:rsidR="002C2416" w:rsidRPr="0023326A" w:rsidRDefault="002C2416" w:rsidP="0023326A">
      <w:pPr>
        <w:spacing w:after="0" w:line="240" w:lineRule="auto"/>
        <w:ind w:right="0"/>
        <w:rPr>
          <w:b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586"/>
        <w:gridCol w:w="4584"/>
      </w:tblGrid>
      <w:tr w:rsidR="002C2416" w:rsidRPr="0023326A" w14:paraId="744B378C" w14:textId="77777777" w:rsidTr="002C2416">
        <w:tc>
          <w:tcPr>
            <w:tcW w:w="4590" w:type="dxa"/>
          </w:tcPr>
          <w:p w14:paraId="1233CF52" w14:textId="070B6696" w:rsidR="002C2416" w:rsidRPr="0023326A" w:rsidRDefault="002C2416" w:rsidP="0023326A">
            <w:pPr>
              <w:spacing w:after="0" w:line="240" w:lineRule="auto"/>
              <w:ind w:left="660" w:right="0" w:firstLine="0"/>
              <w:jc w:val="center"/>
            </w:pPr>
          </w:p>
          <w:p w14:paraId="68A53090" w14:textId="77777777" w:rsidR="002C2416" w:rsidRPr="0023326A" w:rsidRDefault="002C2416" w:rsidP="0023326A">
            <w:pPr>
              <w:spacing w:line="240" w:lineRule="auto"/>
              <w:ind w:left="0" w:right="18" w:firstLine="0"/>
            </w:pPr>
            <w:r w:rsidRPr="0023326A">
              <w:t xml:space="preserve">B.E. (Electronics and </w:t>
            </w:r>
          </w:p>
          <w:p w14:paraId="2444F1DC" w14:textId="5AD9581F" w:rsidR="002C2416" w:rsidRPr="0023326A" w:rsidRDefault="002C2416" w:rsidP="0023326A">
            <w:pPr>
              <w:spacing w:after="37" w:line="240" w:lineRule="auto"/>
              <w:ind w:left="12" w:right="18"/>
            </w:pPr>
            <w:r w:rsidRPr="0023326A">
              <w:t xml:space="preserve">Communication Engg.), NRI Instt of </w:t>
            </w:r>
          </w:p>
          <w:p w14:paraId="2F5518BC" w14:textId="1C38314D" w:rsidR="002C2416" w:rsidRPr="0023326A" w:rsidRDefault="002C2416" w:rsidP="0023326A">
            <w:pPr>
              <w:tabs>
                <w:tab w:val="center" w:pos="3294"/>
                <w:tab w:val="center" w:pos="4772"/>
              </w:tabs>
              <w:spacing w:after="146" w:line="240" w:lineRule="auto"/>
              <w:ind w:left="0" w:right="0" w:firstLine="0"/>
            </w:pPr>
            <w:r w:rsidRPr="0023326A">
              <w:t>Inf Sc. and Tech., RGPV, Bhopal</w:t>
            </w:r>
          </w:p>
        </w:tc>
        <w:tc>
          <w:tcPr>
            <w:tcW w:w="4590" w:type="dxa"/>
          </w:tcPr>
          <w:p w14:paraId="6EA2BD76" w14:textId="202B1349" w:rsidR="002C2416" w:rsidRPr="0023326A" w:rsidRDefault="002C2416" w:rsidP="0023326A">
            <w:pPr>
              <w:spacing w:after="0" w:line="240" w:lineRule="auto"/>
              <w:ind w:left="0" w:right="0" w:firstLine="0"/>
              <w:rPr>
                <w:b/>
              </w:rPr>
            </w:pPr>
            <w:r w:rsidRPr="0023326A">
              <w:t>73.54% (2013)</w:t>
            </w:r>
          </w:p>
        </w:tc>
      </w:tr>
      <w:tr w:rsidR="002C2416" w:rsidRPr="0023326A" w14:paraId="3E3355B6" w14:textId="77777777" w:rsidTr="002C2416">
        <w:tc>
          <w:tcPr>
            <w:tcW w:w="4590" w:type="dxa"/>
          </w:tcPr>
          <w:p w14:paraId="049EF46B" w14:textId="18DDE1F0" w:rsidR="002C2416" w:rsidRPr="0023326A" w:rsidRDefault="002C2416" w:rsidP="0023326A">
            <w:pPr>
              <w:spacing w:line="240" w:lineRule="auto"/>
              <w:ind w:left="12" w:right="18"/>
            </w:pPr>
            <w:r w:rsidRPr="0023326A">
              <w:t>HSC- St. Theresa’s Convent School</w:t>
            </w:r>
            <w:r w:rsidR="0023326A" w:rsidRPr="0023326A">
              <w:t>, Bhopal CBSE</w:t>
            </w:r>
          </w:p>
        </w:tc>
        <w:tc>
          <w:tcPr>
            <w:tcW w:w="4590" w:type="dxa"/>
          </w:tcPr>
          <w:p w14:paraId="61135867" w14:textId="1A1CF687" w:rsidR="002C2416" w:rsidRPr="0023326A" w:rsidRDefault="002C2416" w:rsidP="0023326A">
            <w:pPr>
              <w:spacing w:after="0" w:line="240" w:lineRule="auto"/>
              <w:ind w:left="0" w:right="0" w:firstLine="0"/>
              <w:rPr>
                <w:b/>
              </w:rPr>
            </w:pPr>
            <w:r w:rsidRPr="0023326A">
              <w:t>77% (2009)</w:t>
            </w:r>
          </w:p>
        </w:tc>
      </w:tr>
      <w:tr w:rsidR="002C2416" w:rsidRPr="0023326A" w14:paraId="7DF0993E" w14:textId="77777777" w:rsidTr="002C2416">
        <w:tc>
          <w:tcPr>
            <w:tcW w:w="4590" w:type="dxa"/>
          </w:tcPr>
          <w:p w14:paraId="526C0F57" w14:textId="127D9B77" w:rsidR="002C2416" w:rsidRPr="0023326A" w:rsidRDefault="002C2416" w:rsidP="0023326A">
            <w:pPr>
              <w:spacing w:line="240" w:lineRule="auto"/>
              <w:ind w:left="12" w:right="18"/>
            </w:pPr>
            <w:r w:rsidRPr="0023326A">
              <w:t>SSC- St. Theresa’s Convent School</w:t>
            </w:r>
            <w:r w:rsidR="0023326A" w:rsidRPr="0023326A">
              <w:t>, Bhopal CBSE</w:t>
            </w:r>
          </w:p>
        </w:tc>
        <w:tc>
          <w:tcPr>
            <w:tcW w:w="4590" w:type="dxa"/>
          </w:tcPr>
          <w:p w14:paraId="16956FD9" w14:textId="082A28B3" w:rsidR="002C2416" w:rsidRPr="0023326A" w:rsidRDefault="002C2416" w:rsidP="0023326A">
            <w:pPr>
              <w:spacing w:after="0" w:line="240" w:lineRule="auto"/>
              <w:ind w:left="0" w:right="0" w:firstLine="0"/>
              <w:rPr>
                <w:b/>
              </w:rPr>
            </w:pPr>
            <w:r w:rsidRPr="0023326A">
              <w:t>84.6% (2007)</w:t>
            </w:r>
          </w:p>
        </w:tc>
      </w:tr>
    </w:tbl>
    <w:p w14:paraId="2FA03E90" w14:textId="77777777" w:rsidR="002C2416" w:rsidRPr="0023326A" w:rsidRDefault="002C2416" w:rsidP="0023326A">
      <w:pPr>
        <w:spacing w:after="0" w:line="240" w:lineRule="auto"/>
        <w:ind w:right="0"/>
        <w:rPr>
          <w:b/>
        </w:rPr>
      </w:pPr>
    </w:p>
    <w:p w14:paraId="06AD7749" w14:textId="77777777" w:rsidR="002C2416" w:rsidRPr="0023326A" w:rsidRDefault="002C2416" w:rsidP="0023326A">
      <w:pPr>
        <w:spacing w:after="0" w:line="240" w:lineRule="auto"/>
        <w:ind w:right="0"/>
        <w:rPr>
          <w:b/>
        </w:rPr>
      </w:pPr>
    </w:p>
    <w:p w14:paraId="0C0E9990" w14:textId="77777777" w:rsidR="002C2416" w:rsidRPr="0023326A" w:rsidRDefault="002C2416" w:rsidP="0023326A">
      <w:pPr>
        <w:spacing w:after="0" w:line="240" w:lineRule="auto"/>
        <w:ind w:right="0"/>
        <w:rPr>
          <w:b/>
        </w:rPr>
      </w:pPr>
    </w:p>
    <w:p w14:paraId="09FB82A6" w14:textId="2725E99A" w:rsidR="00605B69" w:rsidRPr="0023326A" w:rsidRDefault="0044266E" w:rsidP="0023326A">
      <w:pPr>
        <w:spacing w:after="0" w:line="240" w:lineRule="auto"/>
        <w:ind w:right="0"/>
        <w:rPr>
          <w:b/>
        </w:rPr>
      </w:pPr>
      <w:r w:rsidRPr="0023326A">
        <w:rPr>
          <w:b/>
          <w:u w:val="single" w:color="000000"/>
        </w:rPr>
        <w:t>INTERESTS/HOBBIES</w:t>
      </w:r>
      <w:r w:rsidRPr="0023326A">
        <w:rPr>
          <w:b/>
        </w:rPr>
        <w:t xml:space="preserve">  </w:t>
      </w:r>
    </w:p>
    <w:p w14:paraId="747F8CF0" w14:textId="77777777" w:rsidR="002C2416" w:rsidRPr="0023326A" w:rsidRDefault="002C2416" w:rsidP="0023326A">
      <w:pPr>
        <w:spacing w:after="0" w:line="240" w:lineRule="auto"/>
        <w:ind w:right="0"/>
      </w:pPr>
    </w:p>
    <w:p w14:paraId="10CFD367" w14:textId="0A80780B" w:rsidR="00605B69" w:rsidRPr="0023326A" w:rsidRDefault="0044266E" w:rsidP="000664A1">
      <w:pPr>
        <w:numPr>
          <w:ilvl w:val="0"/>
          <w:numId w:val="2"/>
        </w:numPr>
        <w:spacing w:after="0" w:line="240" w:lineRule="auto"/>
        <w:ind w:right="18" w:hanging="145"/>
      </w:pPr>
      <w:r w:rsidRPr="0023326A">
        <w:t xml:space="preserve">Reading fiction books of Indian and international writers of various genres like </w:t>
      </w:r>
      <w:r w:rsidR="002C2416" w:rsidRPr="0023326A">
        <w:t>historical,</w:t>
      </w:r>
      <w:r w:rsidR="002C2416" w:rsidRPr="0023326A">
        <w:rPr>
          <w:rFonts w:eastAsia="Calibri"/>
        </w:rPr>
        <w:t xml:space="preserve"> ​</w:t>
      </w:r>
      <w:r w:rsidRPr="0023326A">
        <w:t xml:space="preserve">war, crime, mystery, mythological, paranormal, etc  </w:t>
      </w:r>
    </w:p>
    <w:p w14:paraId="0FEDD9A2" w14:textId="49413E47" w:rsidR="00605B69" w:rsidRPr="0023326A" w:rsidRDefault="002C2416" w:rsidP="000664A1">
      <w:pPr>
        <w:numPr>
          <w:ilvl w:val="0"/>
          <w:numId w:val="2"/>
        </w:numPr>
        <w:spacing w:after="0" w:line="240" w:lineRule="auto"/>
        <w:ind w:right="18" w:hanging="145"/>
      </w:pPr>
      <w:r w:rsidRPr="0023326A">
        <w:t>Travelling.</w:t>
      </w:r>
      <w:r w:rsidRPr="0023326A">
        <w:rPr>
          <w:rFonts w:eastAsia="Calibri"/>
        </w:rPr>
        <w:t xml:space="preserve"> ​</w:t>
      </w:r>
      <w:r w:rsidR="0044266E" w:rsidRPr="0023326A">
        <w:rPr>
          <w:rFonts w:eastAsia="Calibri"/>
        </w:rPr>
        <w:tab/>
      </w:r>
      <w:r w:rsidR="0044266E" w:rsidRPr="0023326A">
        <w:t xml:space="preserve">  </w:t>
      </w:r>
    </w:p>
    <w:p w14:paraId="32C2CCB5" w14:textId="3721FEA8" w:rsidR="00605B69" w:rsidRDefault="0044266E" w:rsidP="000664A1">
      <w:pPr>
        <w:numPr>
          <w:ilvl w:val="0"/>
          <w:numId w:val="2"/>
        </w:numPr>
        <w:spacing w:after="0" w:line="240" w:lineRule="auto"/>
        <w:ind w:right="18" w:hanging="145"/>
      </w:pPr>
      <w:r w:rsidRPr="0023326A">
        <w:t xml:space="preserve">Sports like badminton, skating and </w:t>
      </w:r>
      <w:r w:rsidR="0023326A">
        <w:t>volleyball</w:t>
      </w:r>
      <w:r w:rsidR="002C2416" w:rsidRPr="0023326A">
        <w:t>.</w:t>
      </w:r>
      <w:r w:rsidR="002C2416" w:rsidRPr="0023326A">
        <w:rPr>
          <w:rFonts w:eastAsia="Calibri"/>
        </w:rPr>
        <w:t xml:space="preserve"> ​</w:t>
      </w:r>
      <w:r w:rsidRPr="0023326A">
        <w:rPr>
          <w:rFonts w:eastAsia="Calibri"/>
        </w:rPr>
        <w:tab/>
      </w:r>
      <w:r w:rsidRPr="0023326A">
        <w:t xml:space="preserve">  </w:t>
      </w:r>
    </w:p>
    <w:p w14:paraId="2E3350D8" w14:textId="01B14038" w:rsidR="000664A1" w:rsidRDefault="000664A1" w:rsidP="000664A1">
      <w:pPr>
        <w:spacing w:after="0" w:line="240" w:lineRule="auto"/>
        <w:ind w:right="18"/>
      </w:pPr>
    </w:p>
    <w:p w14:paraId="07F95E58" w14:textId="04A4F9B7" w:rsidR="000664A1" w:rsidRDefault="000664A1" w:rsidP="000664A1">
      <w:pPr>
        <w:spacing w:after="0" w:line="240" w:lineRule="auto"/>
        <w:ind w:right="18"/>
      </w:pPr>
    </w:p>
    <w:p w14:paraId="480C9E3D" w14:textId="77777777" w:rsidR="000664A1" w:rsidRPr="0023326A" w:rsidRDefault="000664A1" w:rsidP="000664A1">
      <w:pPr>
        <w:spacing w:after="0" w:line="240" w:lineRule="auto"/>
        <w:ind w:right="18"/>
      </w:pPr>
    </w:p>
    <w:p w14:paraId="7633FFB6" w14:textId="77777777" w:rsidR="00605B69" w:rsidRPr="0023326A" w:rsidRDefault="0044266E" w:rsidP="0023326A">
      <w:pPr>
        <w:spacing w:after="252" w:line="240" w:lineRule="auto"/>
        <w:ind w:right="0"/>
      </w:pPr>
      <w:r w:rsidRPr="0023326A">
        <w:rPr>
          <w:b/>
          <w:u w:val="single" w:color="000000"/>
        </w:rPr>
        <w:t>PERSONAL INFORMATION</w:t>
      </w:r>
      <w:r w:rsidRPr="0023326A">
        <w:rPr>
          <w:b/>
        </w:rPr>
        <w:t xml:space="preserve">  </w:t>
      </w:r>
    </w:p>
    <w:p w14:paraId="43E5DFA7" w14:textId="0B37DE14" w:rsidR="00605B69" w:rsidRDefault="0044266E" w:rsidP="00DD33BA">
      <w:pPr>
        <w:spacing w:after="0" w:line="240" w:lineRule="auto"/>
        <w:ind w:right="18"/>
      </w:pPr>
      <w:r w:rsidRPr="0023326A">
        <w:t>Permanent Address:</w:t>
      </w:r>
      <w:r w:rsidR="003A710A">
        <w:tab/>
      </w:r>
      <w:r w:rsidRPr="0023326A">
        <w:t>390, Kalpana Nagar, Bhopal, M.P. 46202</w:t>
      </w:r>
      <w:r w:rsidR="0023326A">
        <w:t>2</w:t>
      </w:r>
    </w:p>
    <w:p w14:paraId="64C1F14B" w14:textId="6568ABB3" w:rsidR="00605B69" w:rsidRPr="0023326A" w:rsidRDefault="0044266E" w:rsidP="00DD33BA">
      <w:pPr>
        <w:tabs>
          <w:tab w:val="center" w:pos="2919"/>
        </w:tabs>
        <w:spacing w:after="0" w:line="240" w:lineRule="auto"/>
        <w:ind w:left="0" w:right="0" w:firstLine="0"/>
      </w:pPr>
      <w:r w:rsidRPr="0023326A">
        <w:t>Date of birth:</w:t>
      </w:r>
      <w:r w:rsidR="003A710A">
        <w:tab/>
      </w:r>
      <w:r w:rsidRPr="0023326A">
        <w:t>9</w:t>
      </w:r>
      <w:r w:rsidRPr="0023326A">
        <w:rPr>
          <w:rFonts w:eastAsia="Calibri"/>
        </w:rPr>
        <w:t>​</w:t>
      </w:r>
      <w:r w:rsidRPr="0023326A">
        <w:rPr>
          <w:vertAlign w:val="superscript"/>
        </w:rPr>
        <w:t xml:space="preserve"> </w:t>
      </w:r>
      <w:r w:rsidRPr="0023326A">
        <w:rPr>
          <w:rFonts w:eastAsia="Calibri"/>
          <w:vertAlign w:val="superscript"/>
        </w:rPr>
        <w:t>​</w:t>
      </w:r>
      <w:r w:rsidRPr="0023326A">
        <w:t>August 1991</w:t>
      </w:r>
      <w:r w:rsidR="00DD33BA">
        <w:t xml:space="preserve"> </w:t>
      </w:r>
    </w:p>
    <w:p w14:paraId="7F52AC19" w14:textId="74B2FB31" w:rsidR="00605B69" w:rsidRPr="0023326A" w:rsidRDefault="0044266E" w:rsidP="00DD33BA">
      <w:pPr>
        <w:spacing w:after="0" w:line="240" w:lineRule="auto"/>
        <w:ind w:right="18"/>
      </w:pPr>
      <w:r w:rsidRPr="0023326A">
        <w:t>Languages known:</w:t>
      </w:r>
      <w:r w:rsidR="003A710A">
        <w:tab/>
      </w:r>
      <w:r w:rsidRPr="0023326A">
        <w:t xml:space="preserve">Hindi, English  </w:t>
      </w:r>
    </w:p>
    <w:p w14:paraId="21A143D4" w14:textId="7DF29325" w:rsidR="00605B69" w:rsidRDefault="0044266E" w:rsidP="00DD33BA">
      <w:pPr>
        <w:spacing w:after="0" w:line="240" w:lineRule="auto"/>
        <w:ind w:right="18"/>
      </w:pPr>
      <w:r w:rsidRPr="0023326A">
        <w:t>PAN Card number:</w:t>
      </w:r>
      <w:r w:rsidR="003A710A">
        <w:tab/>
      </w:r>
      <w:r w:rsidRPr="0023326A">
        <w:t xml:space="preserve">BQQPG3138Q  </w:t>
      </w:r>
    </w:p>
    <w:p w14:paraId="194E4971" w14:textId="6B6426C6" w:rsidR="00DD33BA" w:rsidRDefault="00DD33BA" w:rsidP="00DD33BA">
      <w:pPr>
        <w:spacing w:after="0" w:line="240" w:lineRule="auto"/>
        <w:ind w:right="18"/>
      </w:pPr>
    </w:p>
    <w:p w14:paraId="7C307901" w14:textId="77777777" w:rsidR="00DD33BA" w:rsidRPr="0023326A" w:rsidRDefault="00DD33BA" w:rsidP="00DD33BA">
      <w:pPr>
        <w:spacing w:after="0" w:line="240" w:lineRule="auto"/>
        <w:ind w:right="18"/>
      </w:pPr>
    </w:p>
    <w:p w14:paraId="0A06059A" w14:textId="1165ADF3" w:rsidR="00605B69" w:rsidRPr="0023326A" w:rsidRDefault="0044266E" w:rsidP="00875F79">
      <w:pPr>
        <w:spacing w:after="251" w:line="240" w:lineRule="auto"/>
        <w:ind w:left="12" w:right="18"/>
      </w:pPr>
      <w:r w:rsidRPr="0023326A">
        <w:t xml:space="preserve">Date: </w:t>
      </w:r>
      <w:r w:rsidR="00D35666">
        <w:t>7 June 2023</w:t>
      </w:r>
    </w:p>
    <w:sectPr w:rsidR="00605B69" w:rsidRPr="0023326A">
      <w:pgSz w:w="11920" w:h="16860"/>
      <w:pgMar w:top="1476" w:right="1375" w:bottom="973" w:left="13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A4C"/>
    <w:multiLevelType w:val="hybridMultilevel"/>
    <w:tmpl w:val="2E000B46"/>
    <w:lvl w:ilvl="0" w:tplc="D24E8AB6">
      <w:start w:val="1"/>
      <w:numFmt w:val="bullet"/>
      <w:lvlText w:val="•"/>
      <w:lvlJc w:val="left"/>
      <w:pPr>
        <w:ind w:left="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064CBE">
      <w:start w:val="1"/>
      <w:numFmt w:val="bullet"/>
      <w:lvlText w:val="o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2DAF6">
      <w:start w:val="1"/>
      <w:numFmt w:val="bullet"/>
      <w:lvlText w:val="▪"/>
      <w:lvlJc w:val="left"/>
      <w:pPr>
        <w:ind w:left="21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AA9078">
      <w:start w:val="1"/>
      <w:numFmt w:val="bullet"/>
      <w:lvlText w:val="•"/>
      <w:lvlJc w:val="left"/>
      <w:pPr>
        <w:ind w:left="288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82F91C">
      <w:start w:val="1"/>
      <w:numFmt w:val="bullet"/>
      <w:lvlText w:val="o"/>
      <w:lvlJc w:val="left"/>
      <w:pPr>
        <w:ind w:left="360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F87C6C">
      <w:start w:val="1"/>
      <w:numFmt w:val="bullet"/>
      <w:lvlText w:val="▪"/>
      <w:lvlJc w:val="left"/>
      <w:pPr>
        <w:ind w:left="432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D2A52E">
      <w:start w:val="1"/>
      <w:numFmt w:val="bullet"/>
      <w:lvlText w:val="•"/>
      <w:lvlJc w:val="left"/>
      <w:pPr>
        <w:ind w:left="504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88B58">
      <w:start w:val="1"/>
      <w:numFmt w:val="bullet"/>
      <w:lvlText w:val="o"/>
      <w:lvlJc w:val="left"/>
      <w:pPr>
        <w:ind w:left="57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BC06BC">
      <w:start w:val="1"/>
      <w:numFmt w:val="bullet"/>
      <w:lvlText w:val="▪"/>
      <w:lvlJc w:val="left"/>
      <w:pPr>
        <w:ind w:left="648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A01A26"/>
    <w:multiLevelType w:val="multilevel"/>
    <w:tmpl w:val="945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866A5"/>
    <w:multiLevelType w:val="hybridMultilevel"/>
    <w:tmpl w:val="44001634"/>
    <w:lvl w:ilvl="0" w:tplc="3406342A">
      <w:start w:val="1"/>
      <w:numFmt w:val="bullet"/>
      <w:lvlText w:val="•"/>
      <w:lvlJc w:val="left"/>
      <w:pPr>
        <w:ind w:left="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D40838">
      <w:start w:val="1"/>
      <w:numFmt w:val="bullet"/>
      <w:lvlText w:val="o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AE283A">
      <w:start w:val="1"/>
      <w:numFmt w:val="bullet"/>
      <w:lvlText w:val="▪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F2BC56">
      <w:start w:val="1"/>
      <w:numFmt w:val="bullet"/>
      <w:lvlText w:val="•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040412">
      <w:start w:val="1"/>
      <w:numFmt w:val="bullet"/>
      <w:lvlText w:val="o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54AC66">
      <w:start w:val="1"/>
      <w:numFmt w:val="bullet"/>
      <w:lvlText w:val="▪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568EE0">
      <w:start w:val="1"/>
      <w:numFmt w:val="bullet"/>
      <w:lvlText w:val="•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7CBBF8">
      <w:start w:val="1"/>
      <w:numFmt w:val="bullet"/>
      <w:lvlText w:val="o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AE13E">
      <w:start w:val="1"/>
      <w:numFmt w:val="bullet"/>
      <w:lvlText w:val="▪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9599233">
    <w:abstractNumId w:val="0"/>
  </w:num>
  <w:num w:numId="2" w16cid:durableId="30497867">
    <w:abstractNumId w:val="2"/>
  </w:num>
  <w:num w:numId="3" w16cid:durableId="98234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B69"/>
    <w:rsid w:val="00004A8D"/>
    <w:rsid w:val="0005484C"/>
    <w:rsid w:val="000664A1"/>
    <w:rsid w:val="000E1B97"/>
    <w:rsid w:val="00146462"/>
    <w:rsid w:val="001566FC"/>
    <w:rsid w:val="00164DC3"/>
    <w:rsid w:val="00191525"/>
    <w:rsid w:val="0023326A"/>
    <w:rsid w:val="002853EE"/>
    <w:rsid w:val="002C2416"/>
    <w:rsid w:val="002E1CE7"/>
    <w:rsid w:val="003137D4"/>
    <w:rsid w:val="00380AE5"/>
    <w:rsid w:val="003A710A"/>
    <w:rsid w:val="00405AD7"/>
    <w:rsid w:val="0041336E"/>
    <w:rsid w:val="004213AB"/>
    <w:rsid w:val="0044266E"/>
    <w:rsid w:val="00457442"/>
    <w:rsid w:val="004739B5"/>
    <w:rsid w:val="004A4A1F"/>
    <w:rsid w:val="00592FB9"/>
    <w:rsid w:val="005D41E1"/>
    <w:rsid w:val="00605B69"/>
    <w:rsid w:val="00630FB0"/>
    <w:rsid w:val="0064230D"/>
    <w:rsid w:val="006C2463"/>
    <w:rsid w:val="006E7D68"/>
    <w:rsid w:val="00760485"/>
    <w:rsid w:val="007D4050"/>
    <w:rsid w:val="00803ADA"/>
    <w:rsid w:val="00851555"/>
    <w:rsid w:val="00875F79"/>
    <w:rsid w:val="008E2040"/>
    <w:rsid w:val="008F7125"/>
    <w:rsid w:val="00943D20"/>
    <w:rsid w:val="00996D5B"/>
    <w:rsid w:val="00A24269"/>
    <w:rsid w:val="00AD4E3B"/>
    <w:rsid w:val="00AE41A2"/>
    <w:rsid w:val="00B36815"/>
    <w:rsid w:val="00B400D4"/>
    <w:rsid w:val="00B54FE7"/>
    <w:rsid w:val="00B63326"/>
    <w:rsid w:val="00B77595"/>
    <w:rsid w:val="00BE0EF5"/>
    <w:rsid w:val="00C1510C"/>
    <w:rsid w:val="00C714BC"/>
    <w:rsid w:val="00CC72D8"/>
    <w:rsid w:val="00CD052C"/>
    <w:rsid w:val="00CF2D7F"/>
    <w:rsid w:val="00CF72BB"/>
    <w:rsid w:val="00D35666"/>
    <w:rsid w:val="00D80C98"/>
    <w:rsid w:val="00DD33BA"/>
    <w:rsid w:val="00E8440E"/>
    <w:rsid w:val="00F03880"/>
    <w:rsid w:val="00FC71B8"/>
    <w:rsid w:val="00FF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4C90"/>
  <w15:docId w15:val="{9CC169F3-19DD-44BF-9F98-F2712916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right="6746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7"/>
      <w:outlineLvl w:val="0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  <w:u w:val="single" w:color="000000"/>
    </w:rPr>
  </w:style>
  <w:style w:type="table" w:styleId="TableGrid">
    <w:name w:val="Table Grid"/>
    <w:basedOn w:val="TableNormal"/>
    <w:uiPriority w:val="39"/>
    <w:rsid w:val="002C2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 Gautam</dc:creator>
  <cp:keywords/>
  <cp:lastModifiedBy>Tulika Gautam</cp:lastModifiedBy>
  <cp:revision>2</cp:revision>
  <dcterms:created xsi:type="dcterms:W3CDTF">2023-06-07T08:37:00Z</dcterms:created>
  <dcterms:modified xsi:type="dcterms:W3CDTF">2023-06-07T08:37:00Z</dcterms:modified>
</cp:coreProperties>
</file>