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hd w:val="clear" w:color="auto" w:fill="ffffff"/>
        <w:spacing w:after="0" w:line="420" w:lineRule="atLeast"/>
        <w:rPr>
          <w:rFonts w:ascii="Helvetica" w:cs="Helvetica" w:eastAsia="Times New Roman" w:hAnsi="Helvetica"/>
          <w:b/>
          <w:bCs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b/>
          <w:bCs/>
          <w:color w:val="000000"/>
          <w:sz w:val="27"/>
          <w:szCs w:val="27"/>
        </w:rPr>
        <w:t>Rakesh Kumar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Mobile: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96344 70163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 , 97617 95835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 w:type="textWrapping"/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E-Mail: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only.rakesh08@gmail.com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Career Objective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Seeking 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for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 Assignments in Maintenance,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Installation, and Commissioning &amp; Automation Design with a reputed organization.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Education Background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Bachelor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of Electrical Engineering  - 70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%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2008  to 2011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Diploma Electrical Engineer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ing - 67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%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2008 H.S.C. – 58%</w:t>
      </w:r>
    </w:p>
    <w:p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2005 S.S.C. – 45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%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Professional Overview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A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dynamic professional with over 10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years of extensive experience in Maintenance, Installation, Commissioning &amp; Operation.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Presently working with LUCAS TVS LTD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, as an Engineer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in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Maintenance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Dept.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Expertise in installing, testing, commissioning &amp; maintenance of electrical equipments.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Experience in maintenance of a wide spectrum of equipments and spare components.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Adept at preventive and breakdown maintenance.</w:t>
      </w:r>
    </w:p>
    <w:p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Effective communicator with assertive and strong leadership &amp; analytical qualities.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Core Competencies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Planning and implementing preventive maintenance schedules of various machineries and instruments to increase machine uptime and equipment reliability.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Proactively identify areas of obstruction/breakdowns and take steps to rectify the equipment’s through application of trouble shooting tools.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Executing cost saving and energy saving techniques/measures and modifications to achieve substantial reduction in Operations &amp; Maintenance expenditures.</w:t>
      </w:r>
    </w:p>
    <w:p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Working on Allen Bradley, Mitsubishi, Delta Plc’s Programming.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Occupational Contour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1. Pr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esently Works with Lucas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TVs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Ltd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. As an</w:t>
      </w:r>
      <w:bookmarkStart w:id="0" w:name="_GoBack"/>
      <w:bookmarkEnd w:id="0"/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Engineer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in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Maintenance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Department from Oct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01st, 201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8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to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till Date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Breakdown maintenance and continuous improvement activities of Electrical &amp; Instrumentation.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Identifying &amp; maintaining critical spare &amp; updating records as per the audit requirements.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Updating Daily break down data’s.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Handle all activities of Operation &amp; Good record as shift in charge.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Responsible for maintaining the checklists and relevant documents as per TS 16949.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Implementing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LOTO System at Plant.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Improved the safety environment in the entire plant.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Familiar with SAP for material management &amp; maintenance.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Well versed with Windows based applications, internet usage.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An effective communicator with excellent relationship, management skills and strong analytical, problem solving and organizational abilities.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Preventive &amp; Breakdown maintenanc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e of HT/LT Motors,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ACB/VCB, HT/LT Panels, Switchgears, Lighting Systems, Hydraulic Valves, Different types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of Instruments like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Encod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er, PCB’S, etc.; Servo drives, Plc’s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and continuous improvement activities.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Working in Industry 4.0 projects like traceability system, Andon system.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Working in vision system of Keyence with improvement and kizen. </w:t>
      </w:r>
    </w:p>
    <w:p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Working in PLC like Allen Bradley, Mitsubishi, Delta, Siemens etc.</w:t>
      </w:r>
    </w:p>
    <w:p>
      <w:p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2. Previously Worked with Ashok Leyland Ltd. As Executive in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Maintenance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Deptt. in the period of Aug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20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15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to Sep.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2018.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Breakdown maintenance and continuous improvement activities.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Machine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Commissioning and Spare maintenance.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&amp; working experience in achieving TPM.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&amp; wor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king experience in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Fanuc system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with HMC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, VMC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Machines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3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. Previously Worked with Syndicate Auto Components As Electrical Engineer in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Maintenance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Deptt.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In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the period of Feb 2013 to A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ug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2015.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Breakdown maintenance and continuous improvement activities.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alvetica" w:cs="Helvetica" w:eastAsia="Times New Roman" w:hAnsi="Halvetica"/>
          <w:color w:val="000000"/>
          <w:sz w:val="26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Maintaining all TS documents related to maintenance.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alvetica" w:cs="Helvetica" w:eastAsia="Times New Roman" w:hAnsi="Halvetica"/>
          <w:color w:val="000000"/>
          <w:sz w:val="26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Responsible for plant audit.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alvetica" w:cs="Helvetica" w:eastAsia="Times New Roman" w:hAnsi="Halvetica"/>
          <w:color w:val="000000"/>
          <w:sz w:val="26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Handling maintenance manpower.</w:t>
      </w:r>
    </w:p>
    <w:p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3. Previously Worked with Mantri Metallics Pvt.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Ltd. As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an Assistant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Engineer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trainee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in Maintenance Deptt.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In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the period of July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20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11 to Jan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20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13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Breakdown maintenance and continuous improvement activities.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alvetica" w:cs="Helvetica" w:eastAsia="Times New Roman" w:hAnsi="Halvetica"/>
          <w:color w:val="000000"/>
          <w:sz w:val="26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Maintaining all TS documents related to maintenance.</w:t>
      </w:r>
    </w:p>
    <w:p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alvetica" w:cs="Helvetica" w:eastAsia="Times New Roman" w:hAnsi="Halvetica"/>
          <w:color w:val="000000"/>
          <w:sz w:val="26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Pm schedule and spare planning for CNC machine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Knowledge Preview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Working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Knowledge in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Fanuc series 18i-MB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, Oi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-MF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, Oi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-MD.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and tro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ubleshooting experience in VMC machines with Fanuc control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 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and troubleshooting experie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nce in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Mazak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Machines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and trouble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shooting experience in SPM machines with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PLC control.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and troublesh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ooting experience in HMC with FANUC control.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Troubleshooting on MI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G Welding Machines make Mogra/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ESAB.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Using electrical or PLC logic for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SPM machines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Knowledge and troubleshooting experience of HT/LT Motors, MCC Panels, HT/LT Switchgears, AC Drives, EOT Cranes, HT/ LT Cable Work, Electrical Luminaries &amp; Different types of Elect. Instruments.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Other Interest</w:t>
      </w:r>
    </w:p>
    <w:p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Travelling</w:t>
      </w:r>
    </w:p>
    <w:p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Mus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ic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Personal Strengths</w:t>
      </w:r>
    </w:p>
    <w:p>
      <w:pPr>
        <w:numPr>
          <w:ilvl w:val="0"/>
          <w:numId w:val="1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Mature person capable of shouldering key responsibilities</w:t>
      </w:r>
    </w:p>
    <w:p>
      <w:pPr>
        <w:numPr>
          <w:ilvl w:val="0"/>
          <w:numId w:val="1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Technically sound</w:t>
      </w:r>
    </w:p>
    <w:p>
      <w:pPr>
        <w:numPr>
          <w:ilvl w:val="0"/>
          <w:numId w:val="11"/>
        </w:numPr>
        <w:shd w:val="clear" w:color="auto" w:fill="ffffff"/>
        <w:spacing w:after="0" w:line="390" w:lineRule="atLeast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Flexible with Positive attitude towards challenges</w:t>
      </w:r>
    </w:p>
    <w:p>
      <w:pPr>
        <w:shd w:val="clear" w:color="auto" w:fill="d3d3d3"/>
        <w:spacing w:line="240" w:lineRule="auto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Personal Data</w:t>
      </w:r>
    </w:p>
    <w:p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10-May-1990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 w:type="textWrapping"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English &amp; Hindi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 w:type="textWrapping"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Permanent Address: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Krishna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Bihar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colony ward no.3,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Kichha,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Udham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Singh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Nagar,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Uttrakhand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Pin-263148 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Halvetica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5763"/>
    <w:rsid w:val="00004D7F"/>
    <w:rsid w:val="001354FC"/>
    <w:rsid w:val="00146E72"/>
    <w:rsid w:val="001525E0"/>
    <w:rsid w:val="001555EF"/>
    <w:rsid w:val="001D4FD3"/>
    <w:rsid w:val="00203108"/>
    <w:rsid w:val="00271304"/>
    <w:rsid w:val="00272978"/>
    <w:rsid w:val="002840E5"/>
    <w:rsid w:val="002B4958"/>
    <w:rsid w:val="00316D85"/>
    <w:rsid w:val="003852E5"/>
    <w:rsid w:val="00391A5A"/>
    <w:rsid w:val="003953D7"/>
    <w:rsid w:val="003B5177"/>
    <w:rsid w:val="003C218A"/>
    <w:rsid w:val="00426CC8"/>
    <w:rsid w:val="004810D8"/>
    <w:rsid w:val="00494DEE"/>
    <w:rsid w:val="004B2CD6"/>
    <w:rsid w:val="00506EE1"/>
    <w:rsid w:val="005E6D6F"/>
    <w:rsid w:val="005F7589"/>
    <w:rsid w:val="00674715"/>
    <w:rsid w:val="00686D52"/>
    <w:rsid w:val="006A2A06"/>
    <w:rsid w:val="006E0B46"/>
    <w:rsid w:val="0075622C"/>
    <w:rsid w:val="00816D43"/>
    <w:rsid w:val="00820668"/>
    <w:rsid w:val="0085418F"/>
    <w:rsid w:val="008663B5"/>
    <w:rsid w:val="009556F9"/>
    <w:rsid w:val="00956392"/>
    <w:rsid w:val="00972B8C"/>
    <w:rsid w:val="009A77C2"/>
    <w:rsid w:val="009B1BE6"/>
    <w:rsid w:val="009B4EC1"/>
    <w:rsid w:val="00A517FE"/>
    <w:rsid w:val="00A63C75"/>
    <w:rsid w:val="00A75910"/>
    <w:rsid w:val="00AA191E"/>
    <w:rsid w:val="00AB0D1A"/>
    <w:rsid w:val="00AD6CA7"/>
    <w:rsid w:val="00B926B8"/>
    <w:rsid w:val="00BD480F"/>
    <w:rsid w:val="00C37288"/>
    <w:rsid w:val="00C712D4"/>
    <w:rsid w:val="00C9269A"/>
    <w:rsid w:val="00CB4DE6"/>
    <w:rsid w:val="00D126BB"/>
    <w:rsid w:val="00D31E85"/>
    <w:rsid w:val="00D77576"/>
    <w:rsid w:val="00D86932"/>
    <w:rsid w:val="00D91D0E"/>
    <w:rsid w:val="00DD4726"/>
    <w:rsid w:val="00E45763"/>
    <w:rsid w:val="00E81A89"/>
    <w:rsid w:val="00E93E41"/>
    <w:rsid w:val="00EA064A"/>
    <w:rsid w:val="00EA095C"/>
    <w:rsid w:val="00EA4529"/>
    <w:rsid w:val="00F54A5B"/>
    <w:rsid w:val="00F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2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This-Pc</dc:creator>
  <cp:lastModifiedBy>rakesh sharma</cp:lastModifiedBy>
</cp:coreProperties>
</file>