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76FC0" w14:textId="77777777" w:rsidR="00E21A65" w:rsidRPr="00D32D7C" w:rsidRDefault="009A12E5" w:rsidP="0023710A">
      <w:pPr>
        <w:pStyle w:val="ListParagraph"/>
        <w:rPr>
          <w:rFonts w:asciiTheme="minorHAnsi" w:hAnsiTheme="minorHAnsi"/>
          <w:b/>
          <w:sz w:val="28"/>
          <w:szCs w:val="28"/>
        </w:rPr>
      </w:pPr>
      <w:r w:rsidRPr="00D32D7C">
        <w:rPr>
          <w:rFonts w:asciiTheme="minorHAnsi" w:hAnsiTheme="minorHAnsi"/>
          <w:b/>
          <w:sz w:val="28"/>
          <w:szCs w:val="28"/>
        </w:rPr>
        <w:t xml:space="preserve"> </w:t>
      </w:r>
      <w:r w:rsidR="003D27E7" w:rsidRPr="00D32D7C">
        <w:rPr>
          <w:rFonts w:asciiTheme="minorHAnsi" w:hAnsiTheme="minorHAnsi"/>
          <w:b/>
          <w:sz w:val="28"/>
          <w:szCs w:val="28"/>
        </w:rPr>
        <w:t>PULLA MOUNIKA</w:t>
      </w:r>
      <w:r w:rsidR="00E21A65" w:rsidRPr="00D32D7C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</w:t>
      </w:r>
    </w:p>
    <w:p w14:paraId="0A171B81" w14:textId="77777777" w:rsidR="00E21A65" w:rsidRPr="001820A7" w:rsidRDefault="00E21A65" w:rsidP="00E21A65">
      <w:pPr>
        <w:rPr>
          <w:rFonts w:asciiTheme="minorHAnsi" w:hAnsiTheme="minorHAnsi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36"/>
        <w:gridCol w:w="4737"/>
      </w:tblGrid>
      <w:tr w:rsidR="00E21A65" w:rsidRPr="001820A7" w14:paraId="2C3F10BF" w14:textId="77777777" w:rsidTr="00F00648">
        <w:trPr>
          <w:trHeight w:val="183"/>
        </w:trPr>
        <w:tc>
          <w:tcPr>
            <w:tcW w:w="47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ECDC78" w14:textId="0AF39E43" w:rsidR="004F6036" w:rsidRDefault="00E21A65" w:rsidP="004F6036">
            <w:pPr>
              <w:spacing w:after="20"/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>email:</w:t>
            </w:r>
            <w:r w:rsidRPr="001820A7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hyperlink r:id="rId6" w:history="1">
              <w:r w:rsidR="004F6036" w:rsidRPr="00313DB5">
                <w:rPr>
                  <w:rStyle w:val="Hyperlink"/>
                  <w:rFonts w:asciiTheme="minorHAnsi" w:hAnsiTheme="minorHAnsi"/>
                  <w:sz w:val="28"/>
                  <w:szCs w:val="28"/>
                </w:rPr>
                <w:t>pulla.mounika@gmail.com</w:t>
              </w:r>
            </w:hyperlink>
          </w:p>
          <w:p w14:paraId="19532534" w14:textId="77777777" w:rsidR="00860F03" w:rsidRDefault="00860F03" w:rsidP="00860F03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Flat No703, K Tower</w:t>
            </w:r>
            <w:r w:rsidRPr="001820A7">
              <w:rPr>
                <w:rFonts w:asciiTheme="minorHAnsi" w:hAnsiTheme="minorHAnsi"/>
                <w:sz w:val="28"/>
                <w:szCs w:val="28"/>
              </w:rPr>
              <w:t>,</w:t>
            </w:r>
          </w:p>
          <w:p w14:paraId="25C7058C" w14:textId="77777777" w:rsidR="00860F03" w:rsidRDefault="00860F03" w:rsidP="00860F03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Microtek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Greeburg</w:t>
            </w:r>
            <w:proofErr w:type="spellEnd"/>
            <w:r w:rsidRPr="001820A7">
              <w:rPr>
                <w:rFonts w:asciiTheme="minorHAnsi" w:hAnsiTheme="minorHAnsi"/>
                <w:sz w:val="28"/>
                <w:szCs w:val="28"/>
              </w:rPr>
              <w:t xml:space="preserve">,          </w:t>
            </w:r>
          </w:p>
          <w:p w14:paraId="5F2C948A" w14:textId="77777777" w:rsidR="00860F03" w:rsidRPr="001820A7" w:rsidRDefault="00860F03" w:rsidP="00860F03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Sector 86</w:t>
            </w:r>
          </w:p>
          <w:p w14:paraId="4C4B5350" w14:textId="77777777" w:rsidR="00860F03" w:rsidRDefault="00860F03" w:rsidP="00860F03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Gurugram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>, Haryana</w:t>
            </w:r>
            <w:r w:rsidRPr="001820A7">
              <w:rPr>
                <w:rFonts w:asciiTheme="minorHAnsi" w:hAnsiTheme="minorHAnsi"/>
                <w:sz w:val="28"/>
                <w:szCs w:val="28"/>
              </w:rPr>
              <w:t xml:space="preserve">.  </w:t>
            </w:r>
          </w:p>
          <w:p w14:paraId="391EF93C" w14:textId="00C81476" w:rsidR="00E21A65" w:rsidRPr="001820A7" w:rsidRDefault="00860F03" w:rsidP="00860F03">
            <w:pPr>
              <w:spacing w:after="20"/>
              <w:ind w:left="-108"/>
              <w:rPr>
                <w:rFonts w:asciiTheme="minorHAnsi" w:hAnsiTheme="minorHAnsi"/>
                <w:b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>Tel</w:t>
            </w:r>
            <w:r w:rsidRPr="001820A7">
              <w:rPr>
                <w:rFonts w:asciiTheme="minorHAnsi" w:hAnsiTheme="minorHAnsi"/>
                <w:sz w:val="28"/>
                <w:szCs w:val="28"/>
              </w:rPr>
              <w:t>: +91</w:t>
            </w: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>-</w:t>
            </w:r>
            <w:r w:rsidRPr="001820A7">
              <w:rPr>
                <w:rFonts w:asciiTheme="minorHAnsi" w:hAnsiTheme="minorHAnsi"/>
                <w:sz w:val="28"/>
                <w:szCs w:val="28"/>
              </w:rPr>
              <w:t>7032712040</w:t>
            </w:r>
          </w:p>
        </w:tc>
        <w:tc>
          <w:tcPr>
            <w:tcW w:w="47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4C3FF8" w14:textId="77777777" w:rsidR="00E21A65" w:rsidRPr="001820A7" w:rsidRDefault="00B37878" w:rsidP="00F00648">
            <w:pPr>
              <w:spacing w:after="20"/>
              <w:jc w:val="right"/>
              <w:rPr>
                <w:rFonts w:asciiTheme="minorHAnsi" w:hAnsiTheme="minorHAnsi"/>
                <w:b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</w:tc>
      </w:tr>
    </w:tbl>
    <w:p w14:paraId="0A722869" w14:textId="77777777" w:rsidR="00E21A65" w:rsidRPr="001820A7" w:rsidRDefault="00E21A65" w:rsidP="00E21A65">
      <w:pPr>
        <w:rPr>
          <w:rFonts w:asciiTheme="minorHAnsi" w:hAnsiTheme="minorHAnsi"/>
          <w:b/>
          <w:sz w:val="28"/>
          <w:szCs w:val="28"/>
        </w:rPr>
      </w:pPr>
    </w:p>
    <w:p w14:paraId="58850063" w14:textId="77777777" w:rsidR="00E21A65" w:rsidRPr="001820A7" w:rsidRDefault="00E21A65" w:rsidP="00E21A65">
      <w:pPr>
        <w:rPr>
          <w:rFonts w:asciiTheme="minorHAnsi" w:hAnsiTheme="minorHAnsi"/>
          <w:b/>
          <w:sz w:val="28"/>
          <w:szCs w:val="28"/>
        </w:rPr>
      </w:pPr>
      <w:r w:rsidRPr="001820A7">
        <w:rPr>
          <w:rFonts w:asciiTheme="minorHAnsi" w:hAnsiTheme="minorHAnsi"/>
          <w:b/>
          <w:sz w:val="28"/>
          <w:szCs w:val="28"/>
        </w:rPr>
        <w:t>Career Objective</w:t>
      </w:r>
    </w:p>
    <w:p w14:paraId="016CB14E" w14:textId="1076F4A2" w:rsidR="00E21A65" w:rsidRPr="001820A7" w:rsidRDefault="00BA2266" w:rsidP="00BA2266">
      <w:pPr>
        <w:pBdr>
          <w:top w:val="thinThickSmallGap" w:sz="12" w:space="1" w:color="auto"/>
        </w:pBdr>
        <w:shd w:val="clear" w:color="auto" w:fill="F2F2F2"/>
        <w:tabs>
          <w:tab w:val="left" w:pos="2630"/>
        </w:tabs>
        <w:jc w:val="both"/>
        <w:rPr>
          <w:rFonts w:asciiTheme="minorHAnsi" w:hAnsiTheme="minorHAnsi"/>
          <w:b/>
          <w:sz w:val="28"/>
          <w:szCs w:val="28"/>
        </w:rPr>
      </w:pPr>
      <w:r w:rsidRPr="001820A7">
        <w:rPr>
          <w:rFonts w:asciiTheme="minorHAnsi" w:hAnsiTheme="minorHAnsi"/>
          <w:b/>
          <w:sz w:val="28"/>
          <w:szCs w:val="28"/>
        </w:rPr>
        <w:tab/>
      </w:r>
    </w:p>
    <w:p w14:paraId="41DAC0EC" w14:textId="77777777" w:rsidR="0015177E" w:rsidRPr="001820A7" w:rsidRDefault="0015177E" w:rsidP="0015177E">
      <w:pPr>
        <w:jc w:val="both"/>
        <w:rPr>
          <w:rFonts w:asciiTheme="minorHAnsi" w:hAnsiTheme="minorHAnsi"/>
          <w:sz w:val="28"/>
          <w:szCs w:val="28"/>
        </w:rPr>
      </w:pPr>
      <w:r w:rsidRPr="001820A7">
        <w:rPr>
          <w:rFonts w:asciiTheme="minorHAnsi" w:hAnsiTheme="minorHAnsi"/>
          <w:color w:val="000000"/>
          <w:sz w:val="28"/>
          <w:szCs w:val="28"/>
        </w:rPr>
        <w:t>To associate myself with an organization that provides a challenging job with equal opportunity to   prove my skills</w:t>
      </w:r>
      <w:r w:rsidRPr="001820A7">
        <w:rPr>
          <w:rFonts w:asciiTheme="minorHAnsi" w:hAnsiTheme="minorHAnsi"/>
          <w:sz w:val="28"/>
          <w:szCs w:val="28"/>
        </w:rPr>
        <w:t>.</w:t>
      </w:r>
    </w:p>
    <w:p w14:paraId="0D47096B" w14:textId="77777777" w:rsidR="00BA2266" w:rsidRPr="001820A7" w:rsidRDefault="00BA2266" w:rsidP="0015177E">
      <w:pPr>
        <w:jc w:val="both"/>
        <w:rPr>
          <w:rFonts w:asciiTheme="minorHAnsi" w:hAnsiTheme="minorHAnsi"/>
          <w:sz w:val="28"/>
          <w:szCs w:val="28"/>
        </w:rPr>
      </w:pPr>
    </w:p>
    <w:p w14:paraId="46A81879" w14:textId="41D389B6" w:rsidR="00BA2266" w:rsidRPr="001820A7" w:rsidRDefault="00BA2266" w:rsidP="00BA2266">
      <w:pPr>
        <w:rPr>
          <w:rFonts w:asciiTheme="minorHAnsi" w:hAnsiTheme="minorHAnsi"/>
          <w:b/>
          <w:sz w:val="28"/>
          <w:szCs w:val="28"/>
        </w:rPr>
      </w:pPr>
      <w:r w:rsidRPr="001820A7">
        <w:rPr>
          <w:rFonts w:asciiTheme="minorHAnsi" w:hAnsiTheme="minorHAnsi"/>
          <w:b/>
          <w:sz w:val="28"/>
          <w:szCs w:val="28"/>
        </w:rPr>
        <w:t>Work Experience</w:t>
      </w:r>
    </w:p>
    <w:p w14:paraId="3C2731A3" w14:textId="6B56DC0A" w:rsidR="00BA2266" w:rsidRPr="001820A7" w:rsidRDefault="00BA2266" w:rsidP="00BA2266">
      <w:pPr>
        <w:pBdr>
          <w:top w:val="thinThickSmallGap" w:sz="12" w:space="1" w:color="auto"/>
        </w:pBdr>
        <w:shd w:val="clear" w:color="auto" w:fill="F2F2F2"/>
        <w:tabs>
          <w:tab w:val="left" w:pos="2630"/>
        </w:tabs>
        <w:jc w:val="both"/>
        <w:rPr>
          <w:rFonts w:asciiTheme="minorHAnsi" w:hAnsiTheme="minorHAnsi"/>
          <w:b/>
          <w:sz w:val="28"/>
          <w:szCs w:val="28"/>
        </w:rPr>
      </w:pPr>
      <w:r w:rsidRPr="001820A7">
        <w:rPr>
          <w:rFonts w:asciiTheme="minorHAnsi" w:hAnsiTheme="minorHAnsi"/>
          <w:b/>
          <w:sz w:val="28"/>
          <w:szCs w:val="28"/>
        </w:rPr>
        <w:tab/>
      </w:r>
    </w:p>
    <w:p w14:paraId="58C841B0" w14:textId="77777777" w:rsidR="00BA2266" w:rsidRPr="001820A7" w:rsidRDefault="00BA2266" w:rsidP="0015177E">
      <w:pPr>
        <w:jc w:val="both"/>
        <w:rPr>
          <w:rFonts w:asciiTheme="minorHAnsi" w:hAnsiTheme="minorHAnsi"/>
          <w:sz w:val="28"/>
          <w:szCs w:val="28"/>
        </w:rPr>
      </w:pPr>
    </w:p>
    <w:p w14:paraId="2A817833" w14:textId="40D52AC4" w:rsidR="00BA2266" w:rsidRPr="00860F03" w:rsidRDefault="00BA2266" w:rsidP="0015177E">
      <w:p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/>
          <w:b/>
          <w:sz w:val="28"/>
          <w:szCs w:val="28"/>
        </w:rPr>
        <w:t>Organization</w:t>
      </w:r>
      <w:r w:rsidR="001820A7" w:rsidRPr="00860F03">
        <w:rPr>
          <w:rFonts w:asciiTheme="minorHAnsi" w:hAnsiTheme="minorHAnsi"/>
          <w:sz w:val="28"/>
          <w:szCs w:val="28"/>
        </w:rPr>
        <w:t>:</w:t>
      </w:r>
      <w:r w:rsidR="001820A7" w:rsidRPr="00860F03">
        <w:rPr>
          <w:rFonts w:asciiTheme="minorHAnsi" w:hAnsiTheme="minorHAnsi"/>
          <w:sz w:val="28"/>
          <w:szCs w:val="28"/>
        </w:rPr>
        <w:tab/>
      </w:r>
      <w:r w:rsidRPr="00860F03">
        <w:rPr>
          <w:rFonts w:asciiTheme="minorHAnsi" w:hAnsiTheme="minorHAnsi"/>
          <w:sz w:val="28"/>
          <w:szCs w:val="28"/>
        </w:rPr>
        <w:t>Invesco Asset Managemen</w:t>
      </w:r>
      <w:r w:rsidR="001820A7" w:rsidRPr="00860F03">
        <w:rPr>
          <w:rFonts w:asciiTheme="minorHAnsi" w:hAnsiTheme="minorHAnsi"/>
          <w:sz w:val="28"/>
          <w:szCs w:val="28"/>
        </w:rPr>
        <w:t>t (India) Private Limited</w:t>
      </w:r>
    </w:p>
    <w:p w14:paraId="29F09D99" w14:textId="53A11E92" w:rsidR="001820A7" w:rsidRPr="00860F03" w:rsidRDefault="001820A7" w:rsidP="001820A7">
      <w:pPr>
        <w:ind w:left="60"/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/>
          <w:b/>
          <w:sz w:val="28"/>
          <w:szCs w:val="28"/>
        </w:rPr>
        <w:t>P</w:t>
      </w:r>
      <w:r w:rsidR="00BA2266" w:rsidRPr="00860F03">
        <w:rPr>
          <w:rFonts w:asciiTheme="minorHAnsi" w:hAnsiTheme="minorHAnsi"/>
          <w:b/>
          <w:sz w:val="28"/>
          <w:szCs w:val="28"/>
        </w:rPr>
        <w:t>rofile</w:t>
      </w:r>
      <w:r w:rsidR="00BA2266" w:rsidRPr="00860F03">
        <w:rPr>
          <w:rFonts w:asciiTheme="minorHAnsi" w:hAnsiTheme="minorHAnsi"/>
          <w:sz w:val="28"/>
          <w:szCs w:val="28"/>
        </w:rPr>
        <w:t xml:space="preserve">: </w:t>
      </w:r>
      <w:r w:rsidRPr="00860F03">
        <w:rPr>
          <w:rFonts w:asciiTheme="minorHAnsi" w:hAnsiTheme="minorHAnsi"/>
          <w:sz w:val="28"/>
          <w:szCs w:val="28"/>
        </w:rPr>
        <w:tab/>
      </w:r>
      <w:r w:rsidRPr="00860F03">
        <w:rPr>
          <w:rFonts w:asciiTheme="minorHAnsi" w:hAnsiTheme="minorHAnsi"/>
          <w:sz w:val="28"/>
          <w:szCs w:val="28"/>
        </w:rPr>
        <w:tab/>
      </w:r>
      <w:r w:rsidR="00BA2266" w:rsidRPr="00860F03">
        <w:rPr>
          <w:rFonts w:asciiTheme="minorHAnsi" w:hAnsiTheme="minorHAnsi"/>
          <w:sz w:val="28"/>
          <w:szCs w:val="28"/>
        </w:rPr>
        <w:t xml:space="preserve">Asset Management Company (Mutual Funds) </w:t>
      </w:r>
    </w:p>
    <w:p w14:paraId="72FEA78B" w14:textId="1987598D" w:rsidR="00BA2266" w:rsidRPr="00860F03" w:rsidRDefault="00BA2266" w:rsidP="001820A7">
      <w:p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/>
          <w:b/>
          <w:sz w:val="28"/>
          <w:szCs w:val="28"/>
        </w:rPr>
        <w:t>Experience</w:t>
      </w:r>
      <w:r w:rsidRPr="00860F03">
        <w:rPr>
          <w:rFonts w:asciiTheme="minorHAnsi" w:hAnsiTheme="minorHAnsi"/>
          <w:sz w:val="28"/>
          <w:szCs w:val="28"/>
        </w:rPr>
        <w:t xml:space="preserve">: </w:t>
      </w:r>
      <w:r w:rsidR="00860F03">
        <w:rPr>
          <w:rFonts w:asciiTheme="minorHAnsi" w:hAnsiTheme="minorHAnsi"/>
          <w:sz w:val="28"/>
          <w:szCs w:val="28"/>
        </w:rPr>
        <w:tab/>
      </w:r>
      <w:r w:rsidR="00860F03">
        <w:rPr>
          <w:rFonts w:asciiTheme="minorHAnsi" w:hAnsiTheme="minorHAnsi"/>
          <w:sz w:val="28"/>
          <w:szCs w:val="28"/>
        </w:rPr>
        <w:tab/>
        <w:t>19</w:t>
      </w:r>
      <w:r w:rsidRPr="00860F03">
        <w:rPr>
          <w:rFonts w:asciiTheme="minorHAnsi" w:hAnsiTheme="minorHAnsi"/>
          <w:sz w:val="28"/>
          <w:szCs w:val="28"/>
        </w:rPr>
        <w:t xml:space="preserve"> Months </w:t>
      </w:r>
    </w:p>
    <w:p w14:paraId="5F062FD2" w14:textId="78832FB1" w:rsidR="00BA2266" w:rsidRPr="00860F03" w:rsidRDefault="00BA2266" w:rsidP="0015177E">
      <w:p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/>
          <w:b/>
          <w:sz w:val="28"/>
          <w:szCs w:val="28"/>
        </w:rPr>
        <w:t>Role</w:t>
      </w:r>
      <w:r w:rsidR="001820A7" w:rsidRPr="00860F03">
        <w:rPr>
          <w:rFonts w:asciiTheme="minorHAnsi" w:hAnsiTheme="minorHAnsi"/>
          <w:sz w:val="28"/>
          <w:szCs w:val="28"/>
        </w:rPr>
        <w:t>:</w:t>
      </w:r>
      <w:r w:rsidR="001820A7" w:rsidRPr="00860F03">
        <w:rPr>
          <w:rFonts w:asciiTheme="minorHAnsi" w:hAnsiTheme="minorHAnsi"/>
          <w:sz w:val="28"/>
          <w:szCs w:val="28"/>
        </w:rPr>
        <w:tab/>
      </w:r>
      <w:r w:rsidR="001820A7" w:rsidRPr="00860F03">
        <w:rPr>
          <w:rFonts w:asciiTheme="minorHAnsi" w:hAnsiTheme="minorHAnsi"/>
          <w:sz w:val="28"/>
          <w:szCs w:val="28"/>
        </w:rPr>
        <w:tab/>
      </w:r>
      <w:r w:rsidR="001820A7" w:rsidRPr="00860F03">
        <w:rPr>
          <w:rFonts w:asciiTheme="minorHAnsi" w:hAnsiTheme="minorHAnsi"/>
          <w:sz w:val="28"/>
          <w:szCs w:val="28"/>
        </w:rPr>
        <w:tab/>
      </w:r>
      <w:r w:rsidRPr="00860F03">
        <w:rPr>
          <w:rFonts w:asciiTheme="minorHAnsi" w:hAnsiTheme="minorHAnsi"/>
          <w:sz w:val="28"/>
          <w:szCs w:val="28"/>
        </w:rPr>
        <w:t>Client Administration</w:t>
      </w:r>
      <w:r w:rsidR="00860F03">
        <w:rPr>
          <w:rFonts w:asciiTheme="minorHAnsi" w:hAnsiTheme="minorHAnsi"/>
          <w:sz w:val="28"/>
          <w:szCs w:val="28"/>
        </w:rPr>
        <w:t xml:space="preserve"> Representative</w:t>
      </w:r>
    </w:p>
    <w:p w14:paraId="4CC2CAB4" w14:textId="77777777" w:rsidR="00BA2266" w:rsidRPr="00860F03" w:rsidRDefault="00BA2266" w:rsidP="0015177E">
      <w:pPr>
        <w:jc w:val="both"/>
        <w:rPr>
          <w:rFonts w:asciiTheme="minorHAnsi" w:hAnsiTheme="minorHAnsi"/>
          <w:sz w:val="28"/>
          <w:szCs w:val="28"/>
        </w:rPr>
      </w:pPr>
    </w:p>
    <w:p w14:paraId="67E72A5D" w14:textId="0C9FCB57" w:rsidR="00BA2266" w:rsidRPr="00860F03" w:rsidRDefault="00BA2266" w:rsidP="0015177E">
      <w:pPr>
        <w:jc w:val="both"/>
        <w:rPr>
          <w:rFonts w:asciiTheme="minorHAnsi" w:hAnsiTheme="minorHAnsi"/>
          <w:b/>
          <w:sz w:val="28"/>
          <w:szCs w:val="28"/>
        </w:rPr>
      </w:pPr>
      <w:r w:rsidRPr="00860F03">
        <w:rPr>
          <w:rFonts w:asciiTheme="minorHAnsi" w:hAnsiTheme="minorHAnsi"/>
          <w:sz w:val="28"/>
          <w:szCs w:val="28"/>
        </w:rPr>
        <w:t xml:space="preserve"> </w:t>
      </w:r>
      <w:r w:rsidRPr="00860F03">
        <w:rPr>
          <w:rFonts w:asciiTheme="minorHAnsi" w:hAnsiTheme="minorHAnsi"/>
          <w:b/>
          <w:sz w:val="28"/>
          <w:szCs w:val="28"/>
        </w:rPr>
        <w:t>Core Areas of Responsibilities:</w:t>
      </w:r>
    </w:p>
    <w:p w14:paraId="188DA280" w14:textId="77777777" w:rsidR="00BA2266" w:rsidRPr="00860F03" w:rsidRDefault="00BA2266" w:rsidP="0015177E">
      <w:pPr>
        <w:jc w:val="both"/>
        <w:rPr>
          <w:rFonts w:asciiTheme="minorHAnsi" w:hAnsiTheme="minorHAnsi"/>
          <w:b/>
          <w:sz w:val="28"/>
          <w:szCs w:val="28"/>
        </w:rPr>
      </w:pPr>
    </w:p>
    <w:p w14:paraId="6AA8D233" w14:textId="74764C6A" w:rsidR="006B4431" w:rsidRPr="00860F03" w:rsidRDefault="006B4431" w:rsidP="001820A7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t xml:space="preserve">Analyze and process mutual fund shareholders' written requests. Clients supported include internal customers, financial intermediaries and individual </w:t>
      </w:r>
      <w:r w:rsidR="00860F03"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t>shareholders. Analyzing</w:t>
      </w:r>
      <w:r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t xml:space="preserve"> transactions ensuring items are in good order with respect to regulatory and procedural </w:t>
      </w:r>
      <w:r w:rsidR="00860F03"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t>guidelines. Processes</w:t>
      </w:r>
      <w:r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t xml:space="preserve"> incoming mail requests including, but not limited to; new accounts, purchases, transfers and maintenance.</w:t>
      </w:r>
    </w:p>
    <w:p w14:paraId="23870914" w14:textId="7EEF6054" w:rsidR="00B70FE0" w:rsidRPr="00B70FE0" w:rsidRDefault="00860F03" w:rsidP="00B70FE0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t>Performs a detailed evaluation of inquiries and rejected transactions, takes appropriate action for each item and monitors the quali</w:t>
      </w:r>
      <w:r w:rsidR="00B70FE0">
        <w:rPr>
          <w:rFonts w:asciiTheme="minorHAnsi" w:hAnsiTheme="minorHAnsi" w:cs="Segoe UI"/>
          <w:sz w:val="28"/>
          <w:szCs w:val="28"/>
          <w:shd w:val="clear" w:color="auto" w:fill="FFFFFF"/>
        </w:rPr>
        <w:t xml:space="preserve">ty and timeliness of resolution </w:t>
      </w:r>
      <w:r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t>so that it meets departmental standards</w:t>
      </w:r>
      <w:r w:rsidR="00B70FE0">
        <w:rPr>
          <w:rStyle w:val="white-space-pre"/>
          <w:rFonts w:asciiTheme="minorHAnsi" w:hAnsiTheme="minorHAnsi" w:cs="Segoe UI"/>
          <w:sz w:val="28"/>
          <w:szCs w:val="28"/>
          <w:shd w:val="clear" w:color="auto" w:fill="FFFFFF"/>
        </w:rPr>
        <w:t>.</w:t>
      </w:r>
    </w:p>
    <w:p w14:paraId="4B3BA672" w14:textId="0E740036" w:rsidR="00860F03" w:rsidRPr="00B70FE0" w:rsidRDefault="00860F03" w:rsidP="00B70FE0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8"/>
          <w:szCs w:val="28"/>
        </w:rPr>
      </w:pPr>
      <w:r w:rsidRPr="00B70FE0">
        <w:rPr>
          <w:rFonts w:asciiTheme="minorHAnsi" w:hAnsiTheme="minorHAnsi" w:cs="Segoe UI"/>
          <w:sz w:val="28"/>
          <w:szCs w:val="28"/>
          <w:shd w:val="clear" w:color="auto" w:fill="FFFFFF"/>
        </w:rPr>
        <w:t>Works with other departments when necessary to resolve items</w:t>
      </w:r>
      <w:r w:rsidRPr="00B70FE0">
        <w:rPr>
          <w:rStyle w:val="white-space-pre"/>
          <w:rFonts w:asciiTheme="minorHAnsi" w:hAnsiTheme="minorHAnsi" w:cs="Segoe UI"/>
          <w:sz w:val="28"/>
          <w:szCs w:val="28"/>
          <w:shd w:val="clear" w:color="auto" w:fill="FFFFFF"/>
        </w:rPr>
        <w:t xml:space="preserve"> </w:t>
      </w:r>
      <w:r w:rsidRPr="00B70FE0">
        <w:rPr>
          <w:rFonts w:asciiTheme="minorHAnsi" w:hAnsiTheme="minorHAnsi" w:cs="Segoe UI"/>
          <w:sz w:val="28"/>
          <w:szCs w:val="28"/>
        </w:rPr>
        <w:br/>
      </w:r>
    </w:p>
    <w:p w14:paraId="5DCDA186" w14:textId="6F4ECEA5" w:rsidR="00860F03" w:rsidRPr="00860F03" w:rsidRDefault="00860F03" w:rsidP="001820A7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lastRenderedPageBreak/>
        <w:t xml:space="preserve"> Records comments on items with regards to research performed, financial and non-financial transactions processed and to provide an accurate and clear audit trail</w:t>
      </w:r>
      <w:r w:rsidRPr="00860F03">
        <w:rPr>
          <w:rStyle w:val="white-space-pre"/>
          <w:rFonts w:asciiTheme="minorHAnsi" w:hAnsiTheme="minorHAnsi" w:cs="Segoe UI"/>
          <w:sz w:val="28"/>
          <w:szCs w:val="28"/>
          <w:shd w:val="clear" w:color="auto" w:fill="FFFFFF"/>
        </w:rPr>
        <w:t xml:space="preserve"> </w:t>
      </w:r>
    </w:p>
    <w:p w14:paraId="09868B04" w14:textId="77777777" w:rsidR="00860F03" w:rsidRPr="00860F03" w:rsidRDefault="00860F03" w:rsidP="001820A7">
      <w:pPr>
        <w:pStyle w:val="ListParagraph"/>
        <w:numPr>
          <w:ilvl w:val="0"/>
          <w:numId w:val="16"/>
        </w:numPr>
        <w:jc w:val="both"/>
        <w:rPr>
          <w:rStyle w:val="white-space-pre"/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t>Acts in a professional, timely, and empathetic manner to written inquiries from internal and external clients</w:t>
      </w:r>
      <w:r w:rsidRPr="00860F03">
        <w:rPr>
          <w:rStyle w:val="white-space-pre"/>
          <w:rFonts w:asciiTheme="minorHAnsi" w:hAnsiTheme="minorHAnsi" w:cs="Segoe UI"/>
          <w:sz w:val="28"/>
          <w:szCs w:val="28"/>
          <w:shd w:val="clear" w:color="auto" w:fill="FFFFFF"/>
        </w:rPr>
        <w:t>.</w:t>
      </w:r>
    </w:p>
    <w:p w14:paraId="4D43F63F" w14:textId="77777777" w:rsidR="00860F03" w:rsidRPr="00860F03" w:rsidRDefault="00860F03" w:rsidP="001820A7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 w:cs="Segoe UI"/>
          <w:sz w:val="28"/>
          <w:szCs w:val="28"/>
          <w:shd w:val="clear" w:color="auto" w:fill="FFFFFF"/>
        </w:rPr>
        <w:t>Stays current with all products, fund changes, fraud warnings, regulatory changes and all other policy and procedure changes that impact responsibilities of the position</w:t>
      </w:r>
    </w:p>
    <w:p w14:paraId="58DD24F2" w14:textId="434AABF3" w:rsidR="00BA2266" w:rsidRPr="00860F03" w:rsidRDefault="00BA2266" w:rsidP="001820A7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/>
          <w:sz w:val="28"/>
          <w:szCs w:val="28"/>
        </w:rPr>
        <w:t xml:space="preserve">Processing Redemption Applications </w:t>
      </w:r>
    </w:p>
    <w:p w14:paraId="30410841" w14:textId="77777777" w:rsidR="00860F03" w:rsidRPr="00860F03" w:rsidRDefault="00860F03" w:rsidP="00860F03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/>
          <w:sz w:val="28"/>
          <w:szCs w:val="28"/>
        </w:rPr>
        <w:t>Establishing Employer based accounts and providing automation access to the employer.</w:t>
      </w:r>
    </w:p>
    <w:p w14:paraId="2BF7859D" w14:textId="11B3C12E" w:rsidR="00BA2266" w:rsidRPr="00860F03" w:rsidRDefault="00BA2266" w:rsidP="001820A7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8"/>
          <w:szCs w:val="28"/>
        </w:rPr>
      </w:pPr>
      <w:r w:rsidRPr="00860F03">
        <w:rPr>
          <w:rFonts w:asciiTheme="minorHAnsi" w:hAnsiTheme="minorHAnsi"/>
          <w:sz w:val="28"/>
          <w:szCs w:val="28"/>
        </w:rPr>
        <w:t>Updating the Client profile with respect to Beneficiaries’, Power of Attorneys’ and Bank Credentials.</w:t>
      </w:r>
    </w:p>
    <w:p w14:paraId="47DBB320" w14:textId="77777777" w:rsidR="001820A7" w:rsidRPr="001820A7" w:rsidRDefault="001820A7" w:rsidP="00E21A65">
      <w:pPr>
        <w:rPr>
          <w:rFonts w:asciiTheme="minorHAnsi" w:hAnsiTheme="minorHAnsi"/>
          <w:sz w:val="28"/>
          <w:szCs w:val="28"/>
        </w:rPr>
      </w:pPr>
    </w:p>
    <w:p w14:paraId="22A06B2D" w14:textId="1FFF1601" w:rsidR="002A3ADE" w:rsidRDefault="002A3ADE" w:rsidP="00E21A65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Achievements:</w:t>
      </w:r>
    </w:p>
    <w:p w14:paraId="047505D9" w14:textId="1CC28B34" w:rsidR="00A00342" w:rsidRPr="00A00342" w:rsidRDefault="00A00342" w:rsidP="002A3ADE">
      <w:pPr>
        <w:pStyle w:val="ListParagraph"/>
        <w:numPr>
          <w:ilvl w:val="0"/>
          <w:numId w:val="17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Trained and mentored new hires within 1 year of joining</w:t>
      </w:r>
    </w:p>
    <w:p w14:paraId="38501BB3" w14:textId="2C85590A" w:rsidR="00A00342" w:rsidRPr="002A3ADE" w:rsidRDefault="00416D45" w:rsidP="002A3ADE">
      <w:pPr>
        <w:pStyle w:val="ListParagraph"/>
        <w:numPr>
          <w:ilvl w:val="0"/>
          <w:numId w:val="17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Received Standing Ovation </w:t>
      </w:r>
      <w:r w:rsidR="00860F03">
        <w:rPr>
          <w:rFonts w:asciiTheme="minorHAnsi" w:hAnsiTheme="minorHAnsi"/>
          <w:sz w:val="28"/>
          <w:szCs w:val="28"/>
        </w:rPr>
        <w:t>3times</w:t>
      </w:r>
      <w:r>
        <w:rPr>
          <w:rFonts w:asciiTheme="minorHAnsi" w:hAnsiTheme="minorHAnsi"/>
          <w:sz w:val="28"/>
          <w:szCs w:val="28"/>
        </w:rPr>
        <w:t xml:space="preserve"> for </w:t>
      </w:r>
      <w:bookmarkStart w:id="0" w:name="_GoBack"/>
      <w:bookmarkEnd w:id="0"/>
      <w:r>
        <w:rPr>
          <w:rFonts w:asciiTheme="minorHAnsi" w:hAnsiTheme="minorHAnsi"/>
          <w:sz w:val="28"/>
          <w:szCs w:val="28"/>
        </w:rPr>
        <w:t>m</w:t>
      </w:r>
      <w:r w:rsidR="00A00342">
        <w:rPr>
          <w:rFonts w:asciiTheme="minorHAnsi" w:hAnsiTheme="minorHAnsi"/>
          <w:sz w:val="28"/>
          <w:szCs w:val="28"/>
        </w:rPr>
        <w:t>eeting daily target without errors and being active in the queue.</w:t>
      </w:r>
    </w:p>
    <w:p w14:paraId="7F3C6C8B" w14:textId="77777777" w:rsidR="002A3ADE" w:rsidRDefault="002A3ADE" w:rsidP="00E21A65">
      <w:pPr>
        <w:rPr>
          <w:rFonts w:asciiTheme="minorHAnsi" w:hAnsiTheme="minorHAnsi"/>
          <w:b/>
          <w:sz w:val="28"/>
          <w:szCs w:val="28"/>
        </w:rPr>
      </w:pPr>
    </w:p>
    <w:p w14:paraId="64D12D44" w14:textId="78139CC8" w:rsidR="00DA706F" w:rsidRPr="001820A7" w:rsidRDefault="00E21A65" w:rsidP="00E21A65">
      <w:pPr>
        <w:rPr>
          <w:rFonts w:asciiTheme="minorHAnsi" w:hAnsiTheme="minorHAnsi"/>
          <w:b/>
          <w:sz w:val="28"/>
          <w:szCs w:val="28"/>
        </w:rPr>
      </w:pPr>
      <w:r w:rsidRPr="001820A7">
        <w:rPr>
          <w:rFonts w:asciiTheme="minorHAnsi" w:hAnsiTheme="minorHAnsi"/>
          <w:b/>
          <w:sz w:val="28"/>
          <w:szCs w:val="28"/>
        </w:rPr>
        <w:t>Academic Credentials</w:t>
      </w:r>
      <w:r w:rsidR="001820A7">
        <w:rPr>
          <w:rFonts w:asciiTheme="minorHAnsi" w:hAnsiTheme="minorHAnsi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Y="88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501"/>
        <w:gridCol w:w="4349"/>
        <w:gridCol w:w="1133"/>
        <w:gridCol w:w="1838"/>
      </w:tblGrid>
      <w:tr w:rsidR="00DA706F" w:rsidRPr="001820A7" w14:paraId="5CE8B8FB" w14:textId="77777777" w:rsidTr="00DA706F">
        <w:trPr>
          <w:trHeight w:val="237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75BD" w14:textId="6121968E" w:rsidR="00DA706F" w:rsidRPr="001820A7" w:rsidRDefault="00DA706F" w:rsidP="00DA706F">
            <w:pPr>
              <w:ind w:left="-108"/>
              <w:rPr>
                <w:rFonts w:asciiTheme="minorHAnsi" w:hAnsiTheme="minorHAnsi"/>
                <w:b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>MBA(Finance)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F6A" w14:textId="45D439BD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AV College of Arts Science and Commerce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717C" w14:textId="48C368B3" w:rsidR="00DA706F" w:rsidRPr="001820A7" w:rsidRDefault="00860F03" w:rsidP="00DA706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6.24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82ED" w14:textId="4E98F1D9" w:rsidR="00DA706F" w:rsidRPr="001820A7" w:rsidRDefault="0023710A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Jul</w:t>
            </w:r>
            <w:r w:rsidR="00777801" w:rsidRPr="001820A7">
              <w:rPr>
                <w:rFonts w:asciiTheme="minorHAnsi" w:hAnsiTheme="minorHAnsi"/>
                <w:sz w:val="28"/>
                <w:szCs w:val="28"/>
              </w:rPr>
              <w:t>-2021</w:t>
            </w:r>
          </w:p>
        </w:tc>
      </w:tr>
      <w:tr w:rsidR="00DA706F" w:rsidRPr="001820A7" w14:paraId="4DAE5EE4" w14:textId="77777777" w:rsidTr="00DA706F">
        <w:trPr>
          <w:trHeight w:val="237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7845" w14:textId="77777777" w:rsidR="00DA706F" w:rsidRPr="001820A7" w:rsidRDefault="00DA706F" w:rsidP="00DA706F">
            <w:pPr>
              <w:ind w:left="-108"/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>B. Tech (CS&amp;IT)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BB7D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 xml:space="preserve">Vaagdevi College of Engineering, J.N.T University, Hyderabad. </w:t>
            </w:r>
          </w:p>
          <w:p w14:paraId="6D5BB51A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88AC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 xml:space="preserve"> 61.3%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33C9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May-2013</w:t>
            </w:r>
          </w:p>
        </w:tc>
      </w:tr>
      <w:tr w:rsidR="00DA706F" w:rsidRPr="001820A7" w14:paraId="4192E4D8" w14:textId="77777777" w:rsidTr="00DA706F">
        <w:trPr>
          <w:trHeight w:val="237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2580" w14:textId="77777777" w:rsidR="00DA706F" w:rsidRPr="001820A7" w:rsidRDefault="00DA706F" w:rsidP="00DA706F">
            <w:pPr>
              <w:ind w:left="-108"/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 xml:space="preserve">Intermediate(M.P.C)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5CB7" w14:textId="2BD9584B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 xml:space="preserve">Sri Chaitanya Mahila </w:t>
            </w:r>
            <w:r w:rsidR="00777801" w:rsidRPr="001820A7">
              <w:rPr>
                <w:rFonts w:asciiTheme="minorHAnsi" w:hAnsiTheme="minorHAnsi"/>
                <w:sz w:val="28"/>
                <w:szCs w:val="28"/>
              </w:rPr>
              <w:t>Kala Shala</w:t>
            </w:r>
            <w:r w:rsidRPr="001820A7">
              <w:rPr>
                <w:rFonts w:asciiTheme="minorHAnsi" w:hAnsiTheme="minorHAnsi"/>
                <w:sz w:val="28"/>
                <w:szCs w:val="28"/>
              </w:rPr>
              <w:t>, Hyderabad.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C1AE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82%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0AF2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June-2009</w:t>
            </w:r>
          </w:p>
        </w:tc>
      </w:tr>
      <w:tr w:rsidR="00DA706F" w:rsidRPr="001820A7" w14:paraId="2AF2955F" w14:textId="77777777" w:rsidTr="00DA706F">
        <w:trPr>
          <w:trHeight w:val="237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00C5" w14:textId="77777777" w:rsidR="00DA706F" w:rsidRPr="001820A7" w:rsidRDefault="00DA706F" w:rsidP="00DA706F">
            <w:pPr>
              <w:ind w:left="-108"/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 xml:space="preserve">SSC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584A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SR National High School, Warangal.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D6BD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81%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F1EA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April-2007</w:t>
            </w:r>
          </w:p>
        </w:tc>
      </w:tr>
      <w:tr w:rsidR="00DA706F" w:rsidRPr="001820A7" w14:paraId="325CF547" w14:textId="77777777" w:rsidTr="00B70FE0">
        <w:trPr>
          <w:trHeight w:val="237"/>
        </w:trPr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37591EA0" w14:textId="77777777" w:rsidR="00DA706F" w:rsidRPr="001820A7" w:rsidRDefault="00DA706F" w:rsidP="00DA706F">
            <w:pPr>
              <w:ind w:left="-108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4360" w:type="dxa"/>
            <w:tcBorders>
              <w:top w:val="single" w:sz="4" w:space="0" w:color="auto"/>
              <w:bottom w:val="single" w:sz="4" w:space="0" w:color="auto"/>
            </w:tcBorders>
          </w:tcPr>
          <w:p w14:paraId="70F8B40B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1FF49F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34F83D85" w14:textId="77777777" w:rsidR="00DA706F" w:rsidRPr="001820A7" w:rsidRDefault="00DA706F" w:rsidP="00DA706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70FE0" w:rsidRPr="001820A7" w14:paraId="00C770AB" w14:textId="77777777" w:rsidTr="00DA706F">
        <w:trPr>
          <w:trHeight w:val="237"/>
        </w:trPr>
        <w:tc>
          <w:tcPr>
            <w:tcW w:w="2303" w:type="dxa"/>
            <w:tcBorders>
              <w:top w:val="single" w:sz="4" w:space="0" w:color="auto"/>
            </w:tcBorders>
          </w:tcPr>
          <w:p w14:paraId="1D702BDE" w14:textId="77777777" w:rsidR="00B70FE0" w:rsidRPr="001820A7" w:rsidRDefault="00B70FE0" w:rsidP="00DA706F">
            <w:pPr>
              <w:ind w:left="-108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734FAF66" w14:textId="77777777" w:rsidR="00B70FE0" w:rsidRPr="001820A7" w:rsidRDefault="00B70FE0" w:rsidP="00DA706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308CE65" w14:textId="77777777" w:rsidR="00B70FE0" w:rsidRPr="001820A7" w:rsidRDefault="00B70FE0" w:rsidP="00DA706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3E2D9BA" w14:textId="77777777" w:rsidR="00B70FE0" w:rsidRPr="001820A7" w:rsidRDefault="00B70FE0" w:rsidP="00DA706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0B946C1A" w14:textId="77777777" w:rsidR="00860F03" w:rsidRDefault="00860F03" w:rsidP="00784DE2">
      <w:pPr>
        <w:jc w:val="both"/>
        <w:rPr>
          <w:rFonts w:asciiTheme="minorHAnsi" w:hAnsiTheme="minorHAnsi"/>
          <w:b/>
          <w:sz w:val="28"/>
          <w:szCs w:val="28"/>
        </w:rPr>
      </w:pPr>
    </w:p>
    <w:p w14:paraId="7E39F728" w14:textId="77777777" w:rsidR="00B70FE0" w:rsidRDefault="00B70FE0" w:rsidP="00784DE2">
      <w:pPr>
        <w:jc w:val="both"/>
        <w:rPr>
          <w:rFonts w:asciiTheme="minorHAnsi" w:hAnsiTheme="minorHAnsi"/>
          <w:b/>
          <w:sz w:val="28"/>
          <w:szCs w:val="28"/>
        </w:rPr>
      </w:pPr>
    </w:p>
    <w:p w14:paraId="5803E973" w14:textId="77777777" w:rsidR="00860F03" w:rsidRDefault="00860F03" w:rsidP="00784DE2">
      <w:pPr>
        <w:jc w:val="both"/>
        <w:rPr>
          <w:rFonts w:asciiTheme="minorHAnsi" w:hAnsiTheme="minorHAnsi"/>
          <w:b/>
          <w:sz w:val="28"/>
          <w:szCs w:val="28"/>
        </w:rPr>
      </w:pPr>
    </w:p>
    <w:p w14:paraId="291FCFF9" w14:textId="77777777" w:rsidR="00860F03" w:rsidRDefault="00860F03" w:rsidP="00784DE2">
      <w:pPr>
        <w:jc w:val="both"/>
        <w:rPr>
          <w:rFonts w:asciiTheme="minorHAnsi" w:hAnsiTheme="minorHAnsi"/>
          <w:b/>
          <w:sz w:val="28"/>
          <w:szCs w:val="28"/>
        </w:rPr>
      </w:pPr>
    </w:p>
    <w:p w14:paraId="447A4C36" w14:textId="77777777" w:rsidR="00860F03" w:rsidRDefault="00860F03" w:rsidP="00784DE2">
      <w:pPr>
        <w:jc w:val="both"/>
        <w:rPr>
          <w:rFonts w:asciiTheme="minorHAnsi" w:hAnsiTheme="minorHAnsi"/>
          <w:b/>
          <w:sz w:val="28"/>
          <w:szCs w:val="28"/>
        </w:rPr>
      </w:pPr>
    </w:p>
    <w:p w14:paraId="22CA9BC5" w14:textId="77777777" w:rsidR="00860F03" w:rsidRDefault="00860F03" w:rsidP="00784DE2">
      <w:pPr>
        <w:jc w:val="both"/>
        <w:rPr>
          <w:rFonts w:asciiTheme="minorHAnsi" w:hAnsiTheme="minorHAnsi"/>
          <w:b/>
          <w:sz w:val="28"/>
          <w:szCs w:val="28"/>
        </w:rPr>
      </w:pPr>
    </w:p>
    <w:p w14:paraId="51C69A79" w14:textId="77777777" w:rsidR="00860F03" w:rsidRDefault="00860F03" w:rsidP="00784DE2">
      <w:pPr>
        <w:jc w:val="both"/>
        <w:rPr>
          <w:rFonts w:asciiTheme="minorHAnsi" w:hAnsiTheme="minorHAnsi"/>
          <w:b/>
          <w:sz w:val="28"/>
          <w:szCs w:val="28"/>
        </w:rPr>
      </w:pPr>
    </w:p>
    <w:p w14:paraId="75E226E8" w14:textId="48050B72" w:rsidR="00784DE2" w:rsidRPr="001820A7" w:rsidRDefault="00784DE2" w:rsidP="00784DE2">
      <w:pPr>
        <w:jc w:val="both"/>
        <w:rPr>
          <w:rFonts w:asciiTheme="minorHAnsi" w:hAnsiTheme="minorHAnsi"/>
          <w:b/>
          <w:sz w:val="28"/>
          <w:szCs w:val="28"/>
        </w:rPr>
      </w:pPr>
      <w:r w:rsidRPr="001820A7">
        <w:rPr>
          <w:rFonts w:asciiTheme="minorHAnsi" w:hAnsiTheme="minorHAnsi"/>
          <w:b/>
          <w:sz w:val="28"/>
          <w:szCs w:val="28"/>
        </w:rPr>
        <w:lastRenderedPageBreak/>
        <w:t>Profile Summary</w:t>
      </w:r>
    </w:p>
    <w:p w14:paraId="0494E6C4" w14:textId="779C84AE" w:rsidR="00DF203A" w:rsidRPr="001820A7" w:rsidRDefault="00DF203A" w:rsidP="00DF203A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bCs/>
          <w:sz w:val="28"/>
          <w:szCs w:val="28"/>
        </w:rPr>
      </w:pPr>
      <w:r w:rsidRPr="001820A7">
        <w:rPr>
          <w:rFonts w:asciiTheme="minorHAnsi" w:hAnsiTheme="minorHAnsi"/>
          <w:bCs/>
          <w:sz w:val="28"/>
          <w:szCs w:val="28"/>
        </w:rPr>
        <w:t>Postgraduat</w:t>
      </w:r>
      <w:r w:rsidR="00C85179" w:rsidRPr="001820A7">
        <w:rPr>
          <w:rFonts w:asciiTheme="minorHAnsi" w:hAnsiTheme="minorHAnsi"/>
          <w:bCs/>
          <w:sz w:val="28"/>
          <w:szCs w:val="28"/>
        </w:rPr>
        <w:t>ion</w:t>
      </w:r>
      <w:r w:rsidRPr="001820A7">
        <w:rPr>
          <w:rFonts w:asciiTheme="minorHAnsi" w:hAnsiTheme="minorHAnsi"/>
          <w:bCs/>
          <w:sz w:val="28"/>
          <w:szCs w:val="28"/>
        </w:rPr>
        <w:t xml:space="preserve"> in Masters </w:t>
      </w:r>
      <w:r w:rsidR="00C85179" w:rsidRPr="001820A7">
        <w:rPr>
          <w:rFonts w:asciiTheme="minorHAnsi" w:hAnsiTheme="minorHAnsi"/>
          <w:bCs/>
          <w:sz w:val="28"/>
          <w:szCs w:val="28"/>
        </w:rPr>
        <w:t>o</w:t>
      </w:r>
      <w:r w:rsidRPr="001820A7">
        <w:rPr>
          <w:rFonts w:asciiTheme="minorHAnsi" w:hAnsiTheme="minorHAnsi"/>
          <w:bCs/>
          <w:sz w:val="28"/>
          <w:szCs w:val="28"/>
        </w:rPr>
        <w:t>f Busine</w:t>
      </w:r>
      <w:r w:rsidR="00C85179" w:rsidRPr="001820A7">
        <w:rPr>
          <w:rFonts w:asciiTheme="minorHAnsi" w:hAnsiTheme="minorHAnsi"/>
          <w:bCs/>
          <w:sz w:val="28"/>
          <w:szCs w:val="28"/>
        </w:rPr>
        <w:t xml:space="preserve">ss </w:t>
      </w:r>
      <w:r w:rsidRPr="001820A7">
        <w:rPr>
          <w:rFonts w:asciiTheme="minorHAnsi" w:hAnsiTheme="minorHAnsi"/>
          <w:bCs/>
          <w:sz w:val="28"/>
          <w:szCs w:val="28"/>
        </w:rPr>
        <w:t>Administration</w:t>
      </w:r>
      <w:r w:rsidR="00C85179" w:rsidRPr="001820A7">
        <w:rPr>
          <w:rFonts w:asciiTheme="minorHAnsi" w:hAnsiTheme="minorHAnsi"/>
          <w:bCs/>
          <w:sz w:val="28"/>
          <w:szCs w:val="28"/>
        </w:rPr>
        <w:t xml:space="preserve"> (Finance)</w:t>
      </w:r>
      <w:r w:rsidRPr="001820A7">
        <w:rPr>
          <w:rFonts w:asciiTheme="minorHAnsi" w:hAnsiTheme="minorHAnsi"/>
          <w:bCs/>
          <w:sz w:val="28"/>
          <w:szCs w:val="28"/>
        </w:rPr>
        <w:t xml:space="preserve"> and </w:t>
      </w:r>
      <w:r w:rsidR="00C85179" w:rsidRPr="001820A7">
        <w:rPr>
          <w:rFonts w:asciiTheme="minorHAnsi" w:hAnsiTheme="minorHAnsi"/>
          <w:bCs/>
          <w:sz w:val="28"/>
          <w:szCs w:val="28"/>
        </w:rPr>
        <w:t>Engineering in Information &amp;Technology</w:t>
      </w:r>
    </w:p>
    <w:p w14:paraId="348D0C77" w14:textId="28141FB3" w:rsidR="00777801" w:rsidRPr="001820A7" w:rsidRDefault="00FB3F9A" w:rsidP="00777801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Proficient Knowledge on W</w:t>
      </w:r>
      <w:r w:rsidR="00777801" w:rsidRPr="001820A7">
        <w:rPr>
          <w:rFonts w:asciiTheme="minorHAnsi" w:hAnsiTheme="minorHAnsi"/>
          <w:bCs/>
          <w:sz w:val="28"/>
          <w:szCs w:val="28"/>
        </w:rPr>
        <w:t>ealth</w:t>
      </w:r>
      <w:r w:rsidR="00777801" w:rsidRPr="001820A7">
        <w:rPr>
          <w:rFonts w:asciiTheme="minorHAnsi" w:hAnsiTheme="minorHAnsi"/>
          <w:b/>
          <w:sz w:val="28"/>
          <w:szCs w:val="28"/>
        </w:rPr>
        <w:t xml:space="preserve"> </w:t>
      </w:r>
      <w:r w:rsidR="00777801" w:rsidRPr="001820A7">
        <w:rPr>
          <w:rFonts w:asciiTheme="minorHAnsi" w:hAnsiTheme="minorHAnsi"/>
          <w:bCs/>
          <w:sz w:val="28"/>
          <w:szCs w:val="28"/>
        </w:rPr>
        <w:t>management,</w:t>
      </w:r>
      <w:r w:rsidR="00201C99" w:rsidRPr="001820A7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Investment banking products </w:t>
      </w:r>
      <w:proofErr w:type="gramStart"/>
      <w:r>
        <w:rPr>
          <w:rFonts w:asciiTheme="minorHAnsi" w:hAnsiTheme="minorHAnsi"/>
          <w:bCs/>
          <w:sz w:val="28"/>
          <w:szCs w:val="28"/>
        </w:rPr>
        <w:t>and  good</w:t>
      </w:r>
      <w:proofErr w:type="gramEnd"/>
      <w:r>
        <w:rPr>
          <w:rFonts w:asciiTheme="minorHAnsi" w:hAnsiTheme="minorHAnsi"/>
          <w:bCs/>
          <w:sz w:val="28"/>
          <w:szCs w:val="28"/>
        </w:rPr>
        <w:t xml:space="preserve"> f</w:t>
      </w:r>
      <w:r w:rsidR="00201C99" w:rsidRPr="001820A7">
        <w:rPr>
          <w:rFonts w:asciiTheme="minorHAnsi" w:hAnsiTheme="minorHAnsi"/>
          <w:bCs/>
          <w:sz w:val="28"/>
          <w:szCs w:val="28"/>
        </w:rPr>
        <w:t>inance knowledge</w:t>
      </w:r>
      <w:r>
        <w:rPr>
          <w:rFonts w:asciiTheme="minorHAnsi" w:hAnsiTheme="minorHAnsi"/>
          <w:bCs/>
          <w:sz w:val="28"/>
          <w:szCs w:val="28"/>
        </w:rPr>
        <w:t>.</w:t>
      </w:r>
    </w:p>
    <w:p w14:paraId="4A9AED43" w14:textId="787406DC" w:rsidR="00777801" w:rsidRPr="001820A7" w:rsidRDefault="00777801" w:rsidP="00DF203A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bCs/>
          <w:sz w:val="28"/>
          <w:szCs w:val="28"/>
        </w:rPr>
      </w:pPr>
      <w:r w:rsidRPr="001820A7">
        <w:rPr>
          <w:rFonts w:asciiTheme="minorHAnsi" w:hAnsiTheme="minorHAnsi"/>
          <w:bCs/>
          <w:sz w:val="28"/>
          <w:szCs w:val="28"/>
        </w:rPr>
        <w:t>Good working knowledge of MS Excel and MS office</w:t>
      </w:r>
    </w:p>
    <w:p w14:paraId="52721E75" w14:textId="37279E65" w:rsidR="00784DE2" w:rsidRPr="001820A7" w:rsidRDefault="00777801" w:rsidP="00784DE2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bCs/>
          <w:sz w:val="28"/>
          <w:szCs w:val="28"/>
        </w:rPr>
      </w:pPr>
      <w:r w:rsidRPr="001820A7">
        <w:rPr>
          <w:rFonts w:asciiTheme="minorHAnsi" w:hAnsiTheme="minorHAnsi"/>
          <w:bCs/>
          <w:sz w:val="28"/>
          <w:szCs w:val="28"/>
        </w:rPr>
        <w:t>Self-motivated</w:t>
      </w:r>
      <w:r w:rsidR="00784DE2" w:rsidRPr="001820A7">
        <w:rPr>
          <w:rFonts w:asciiTheme="minorHAnsi" w:hAnsiTheme="minorHAnsi"/>
          <w:bCs/>
          <w:sz w:val="28"/>
          <w:szCs w:val="28"/>
        </w:rPr>
        <w:t xml:space="preserve"> individual with </w:t>
      </w:r>
      <w:r w:rsidRPr="001820A7">
        <w:rPr>
          <w:rFonts w:asciiTheme="minorHAnsi" w:hAnsiTheme="minorHAnsi"/>
          <w:bCs/>
          <w:sz w:val="28"/>
          <w:szCs w:val="28"/>
        </w:rPr>
        <w:t>good</w:t>
      </w:r>
      <w:r w:rsidR="00784DE2" w:rsidRPr="001820A7">
        <w:rPr>
          <w:rFonts w:asciiTheme="minorHAnsi" w:hAnsiTheme="minorHAnsi"/>
          <w:bCs/>
          <w:sz w:val="28"/>
          <w:szCs w:val="28"/>
        </w:rPr>
        <w:t xml:space="preserve"> </w:t>
      </w:r>
      <w:r w:rsidR="00FB3F9A">
        <w:rPr>
          <w:rFonts w:asciiTheme="minorHAnsi" w:hAnsiTheme="minorHAnsi"/>
          <w:bCs/>
          <w:sz w:val="28"/>
          <w:szCs w:val="28"/>
        </w:rPr>
        <w:t xml:space="preserve">communication and organizational </w:t>
      </w:r>
      <w:r w:rsidR="00784DE2" w:rsidRPr="001820A7">
        <w:rPr>
          <w:rFonts w:asciiTheme="minorHAnsi" w:hAnsiTheme="minorHAnsi"/>
          <w:bCs/>
          <w:sz w:val="28"/>
          <w:szCs w:val="28"/>
        </w:rPr>
        <w:t>skills</w:t>
      </w:r>
    </w:p>
    <w:p w14:paraId="5936BEC5" w14:textId="5B850018" w:rsidR="00784DE2" w:rsidRPr="001820A7" w:rsidRDefault="00784DE2" w:rsidP="00784DE2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bCs/>
          <w:sz w:val="28"/>
          <w:szCs w:val="28"/>
        </w:rPr>
      </w:pPr>
      <w:r w:rsidRPr="001820A7">
        <w:rPr>
          <w:rFonts w:asciiTheme="minorHAnsi" w:hAnsiTheme="minorHAnsi"/>
          <w:bCs/>
          <w:sz w:val="28"/>
          <w:szCs w:val="28"/>
        </w:rPr>
        <w:t>Enthusiasm to learn new things</w:t>
      </w:r>
    </w:p>
    <w:p w14:paraId="186179D4" w14:textId="05F45C8A" w:rsidR="00784DE2" w:rsidRPr="001820A7" w:rsidRDefault="00784DE2" w:rsidP="00FB3F9A">
      <w:pPr>
        <w:pStyle w:val="ListParagraph"/>
        <w:jc w:val="both"/>
        <w:rPr>
          <w:rFonts w:asciiTheme="minorHAnsi" w:hAnsiTheme="minorHAnsi"/>
          <w:bCs/>
          <w:sz w:val="28"/>
          <w:szCs w:val="28"/>
        </w:rPr>
      </w:pPr>
    </w:p>
    <w:tbl>
      <w:tblPr>
        <w:tblW w:w="97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738"/>
      </w:tblGrid>
      <w:tr w:rsidR="00E21A65" w:rsidRPr="001820A7" w14:paraId="2AE786A7" w14:textId="77777777" w:rsidTr="00F00648">
        <w:tc>
          <w:tcPr>
            <w:tcW w:w="9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E3A96D" w14:textId="7DF7D107" w:rsidR="00DF3396" w:rsidRPr="001820A7" w:rsidRDefault="00DF3396" w:rsidP="00D851FB">
            <w:pPr>
              <w:spacing w:before="20" w:after="20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14:paraId="1275402E" w14:textId="77777777" w:rsidR="00D32D7C" w:rsidRDefault="00D32D7C" w:rsidP="00E16AB5">
      <w:pPr>
        <w:tabs>
          <w:tab w:val="left" w:pos="3765"/>
        </w:tabs>
        <w:jc w:val="both"/>
        <w:rPr>
          <w:rFonts w:asciiTheme="minorHAnsi" w:hAnsiTheme="minorHAnsi"/>
          <w:b/>
        </w:rPr>
      </w:pPr>
    </w:p>
    <w:p w14:paraId="372BDBEF" w14:textId="77777777" w:rsidR="00D32D7C" w:rsidRDefault="00D32D7C" w:rsidP="00E16AB5">
      <w:pPr>
        <w:tabs>
          <w:tab w:val="left" w:pos="3765"/>
        </w:tabs>
        <w:jc w:val="both"/>
        <w:rPr>
          <w:rFonts w:asciiTheme="minorHAnsi" w:hAnsiTheme="minorHAnsi"/>
          <w:b/>
        </w:rPr>
      </w:pPr>
    </w:p>
    <w:p w14:paraId="28A134A5" w14:textId="77777777" w:rsidR="00D32D7C" w:rsidRDefault="00D32D7C" w:rsidP="00E16AB5">
      <w:pPr>
        <w:tabs>
          <w:tab w:val="left" w:pos="3765"/>
        </w:tabs>
        <w:jc w:val="both"/>
        <w:rPr>
          <w:rFonts w:asciiTheme="minorHAnsi" w:hAnsiTheme="minorHAnsi"/>
          <w:b/>
        </w:rPr>
      </w:pPr>
    </w:p>
    <w:p w14:paraId="7AB4330E" w14:textId="77777777" w:rsidR="00E21A65" w:rsidRPr="001820A7" w:rsidRDefault="00E21A65" w:rsidP="00E16AB5">
      <w:pPr>
        <w:tabs>
          <w:tab w:val="left" w:pos="3765"/>
        </w:tabs>
        <w:jc w:val="both"/>
        <w:rPr>
          <w:rFonts w:asciiTheme="minorHAnsi" w:hAnsiTheme="minorHAnsi"/>
          <w:sz w:val="28"/>
          <w:szCs w:val="28"/>
        </w:rPr>
      </w:pPr>
      <w:r w:rsidRPr="001820A7">
        <w:rPr>
          <w:rFonts w:asciiTheme="minorHAnsi" w:hAnsiTheme="minorHAnsi"/>
          <w:b/>
          <w:sz w:val="28"/>
          <w:szCs w:val="28"/>
        </w:rPr>
        <w:t>Personal Information</w:t>
      </w:r>
    </w:p>
    <w:p w14:paraId="6E178FA7" w14:textId="77777777" w:rsidR="00A13556" w:rsidRPr="001820A7" w:rsidRDefault="00A13556" w:rsidP="00E21A65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60"/>
        <w:gridCol w:w="909"/>
        <w:gridCol w:w="5654"/>
      </w:tblGrid>
      <w:tr w:rsidR="00E21A65" w:rsidRPr="001820A7" w14:paraId="5373E74A" w14:textId="77777777" w:rsidTr="00FD7BA1">
        <w:trPr>
          <w:trHeight w:val="197"/>
        </w:trPr>
        <w:tc>
          <w:tcPr>
            <w:tcW w:w="3060" w:type="dxa"/>
          </w:tcPr>
          <w:p w14:paraId="18EEE558" w14:textId="77777777" w:rsidR="00E21A65" w:rsidRPr="001820A7" w:rsidRDefault="002C5486" w:rsidP="00F00648">
            <w:pPr>
              <w:ind w:left="-108"/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 xml:space="preserve">  </w:t>
            </w:r>
            <w:r w:rsidR="00E21A65" w:rsidRPr="001820A7">
              <w:rPr>
                <w:rFonts w:asciiTheme="minorHAnsi" w:hAnsiTheme="minorHAnsi"/>
                <w:b/>
                <w:sz w:val="28"/>
                <w:szCs w:val="28"/>
              </w:rPr>
              <w:t>Date of Birth</w:t>
            </w:r>
          </w:p>
        </w:tc>
        <w:tc>
          <w:tcPr>
            <w:tcW w:w="909" w:type="dxa"/>
          </w:tcPr>
          <w:p w14:paraId="1FE11532" w14:textId="77777777" w:rsidR="00E21A65" w:rsidRPr="001820A7" w:rsidRDefault="00E21A65" w:rsidP="00F00648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:</w:t>
            </w:r>
          </w:p>
        </w:tc>
        <w:tc>
          <w:tcPr>
            <w:tcW w:w="5654" w:type="dxa"/>
            <w:vAlign w:val="center"/>
          </w:tcPr>
          <w:p w14:paraId="18F6E9CC" w14:textId="77777777" w:rsidR="00E21A65" w:rsidRPr="001820A7" w:rsidRDefault="00EE13F8" w:rsidP="00F00648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1820A7">
              <w:rPr>
                <w:rStyle w:val="Strong"/>
                <w:rFonts w:asciiTheme="minorHAnsi" w:hAnsiTheme="minorHAnsi"/>
                <w:b w:val="0"/>
                <w:sz w:val="28"/>
                <w:szCs w:val="28"/>
              </w:rPr>
              <w:t>02-10</w:t>
            </w:r>
            <w:r w:rsidR="00E21A65" w:rsidRPr="001820A7">
              <w:rPr>
                <w:rStyle w:val="Strong"/>
                <w:rFonts w:asciiTheme="minorHAnsi" w:hAnsiTheme="minorHAnsi"/>
                <w:b w:val="0"/>
                <w:sz w:val="28"/>
                <w:szCs w:val="28"/>
              </w:rPr>
              <w:t>-91.</w:t>
            </w:r>
          </w:p>
        </w:tc>
      </w:tr>
      <w:tr w:rsidR="00E21A65" w:rsidRPr="001820A7" w14:paraId="6F7428EC" w14:textId="77777777" w:rsidTr="00FD7BA1">
        <w:trPr>
          <w:trHeight w:val="197"/>
        </w:trPr>
        <w:tc>
          <w:tcPr>
            <w:tcW w:w="3060" w:type="dxa"/>
          </w:tcPr>
          <w:p w14:paraId="207CD3DB" w14:textId="77777777" w:rsidR="00E21A65" w:rsidRPr="001820A7" w:rsidRDefault="00E21A65" w:rsidP="008529C9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>Languages known</w:t>
            </w:r>
          </w:p>
        </w:tc>
        <w:tc>
          <w:tcPr>
            <w:tcW w:w="909" w:type="dxa"/>
          </w:tcPr>
          <w:p w14:paraId="6FD84775" w14:textId="77777777" w:rsidR="00E21A65" w:rsidRPr="001820A7" w:rsidRDefault="00E21A65" w:rsidP="00F00648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:</w:t>
            </w:r>
          </w:p>
        </w:tc>
        <w:tc>
          <w:tcPr>
            <w:tcW w:w="5654" w:type="dxa"/>
            <w:vAlign w:val="center"/>
          </w:tcPr>
          <w:p w14:paraId="573A379B" w14:textId="77777777" w:rsidR="00E21A65" w:rsidRPr="001820A7" w:rsidRDefault="00E21A65" w:rsidP="00F00648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1820A7">
              <w:rPr>
                <w:rStyle w:val="Strong"/>
                <w:rFonts w:asciiTheme="minorHAnsi" w:hAnsiTheme="minorHAnsi"/>
                <w:b w:val="0"/>
                <w:sz w:val="28"/>
                <w:szCs w:val="28"/>
              </w:rPr>
              <w:t>English,</w:t>
            </w:r>
            <w:r w:rsidR="00CC6073" w:rsidRPr="001820A7">
              <w:rPr>
                <w:rStyle w:val="Strong"/>
                <w:rFonts w:asciiTheme="minorHAnsi" w:hAnsiTheme="minorHAnsi"/>
                <w:b w:val="0"/>
                <w:sz w:val="28"/>
                <w:szCs w:val="28"/>
              </w:rPr>
              <w:t xml:space="preserve"> </w:t>
            </w:r>
            <w:r w:rsidR="00AA5A1C" w:rsidRPr="001820A7">
              <w:rPr>
                <w:rStyle w:val="Strong"/>
                <w:rFonts w:asciiTheme="minorHAnsi" w:hAnsiTheme="minorHAnsi"/>
                <w:b w:val="0"/>
                <w:sz w:val="28"/>
                <w:szCs w:val="28"/>
              </w:rPr>
              <w:t>Hindi&amp;</w:t>
            </w:r>
            <w:r w:rsidRPr="001820A7">
              <w:rPr>
                <w:rStyle w:val="Strong"/>
                <w:rFonts w:asciiTheme="minorHAnsi" w:hAnsiTheme="minorHAnsi"/>
                <w:b w:val="0"/>
                <w:sz w:val="28"/>
                <w:szCs w:val="28"/>
              </w:rPr>
              <w:t xml:space="preserve"> Telugu</w:t>
            </w:r>
          </w:p>
        </w:tc>
      </w:tr>
      <w:tr w:rsidR="00E21A65" w:rsidRPr="001820A7" w14:paraId="08C46B69" w14:textId="77777777" w:rsidTr="00FD7BA1">
        <w:trPr>
          <w:trHeight w:val="197"/>
        </w:trPr>
        <w:tc>
          <w:tcPr>
            <w:tcW w:w="3060" w:type="dxa"/>
          </w:tcPr>
          <w:p w14:paraId="4B6D6918" w14:textId="77777777" w:rsidR="00E21A65" w:rsidRDefault="002C5486" w:rsidP="00F00648">
            <w:pPr>
              <w:ind w:left="-108"/>
              <w:rPr>
                <w:rFonts w:asciiTheme="minorHAnsi" w:hAnsiTheme="minorHAnsi"/>
                <w:b/>
                <w:sz w:val="28"/>
                <w:szCs w:val="28"/>
              </w:rPr>
            </w:pPr>
            <w:r w:rsidRPr="001820A7">
              <w:rPr>
                <w:rFonts w:asciiTheme="minorHAnsi" w:hAnsiTheme="minorHAnsi"/>
                <w:b/>
                <w:sz w:val="28"/>
                <w:szCs w:val="28"/>
              </w:rPr>
              <w:t xml:space="preserve">  </w:t>
            </w:r>
            <w:r w:rsidR="00E21A65" w:rsidRPr="001820A7">
              <w:rPr>
                <w:rFonts w:asciiTheme="minorHAnsi" w:hAnsiTheme="minorHAnsi"/>
                <w:b/>
                <w:sz w:val="28"/>
                <w:szCs w:val="28"/>
              </w:rPr>
              <w:t>Address</w:t>
            </w:r>
          </w:p>
          <w:p w14:paraId="3F659EAD" w14:textId="77777777" w:rsidR="00D32D7C" w:rsidRDefault="00D32D7C" w:rsidP="00F00648">
            <w:pPr>
              <w:ind w:left="-108"/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38852E56" w14:textId="77777777" w:rsidR="00D32D7C" w:rsidRDefault="00D32D7C" w:rsidP="00F00648">
            <w:pPr>
              <w:ind w:left="-108"/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5652C9FD" w14:textId="52C92F7C" w:rsidR="00D32D7C" w:rsidRPr="001820A7" w:rsidRDefault="00D32D7C" w:rsidP="00F00648">
            <w:pPr>
              <w:ind w:left="-108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09" w:type="dxa"/>
          </w:tcPr>
          <w:p w14:paraId="411BCA3F" w14:textId="77777777" w:rsidR="00E21A65" w:rsidRPr="001820A7" w:rsidRDefault="00E21A65" w:rsidP="00F00648">
            <w:pPr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>:</w:t>
            </w:r>
          </w:p>
        </w:tc>
        <w:tc>
          <w:tcPr>
            <w:tcW w:w="5654" w:type="dxa"/>
            <w:vAlign w:val="center"/>
          </w:tcPr>
          <w:p w14:paraId="3471F356" w14:textId="77777777" w:rsidR="00860F03" w:rsidRDefault="00D06F16" w:rsidP="00860F03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 xml:space="preserve">  </w:t>
            </w:r>
            <w:r w:rsidR="00860F03">
              <w:rPr>
                <w:rFonts w:asciiTheme="minorHAnsi" w:hAnsiTheme="minorHAnsi"/>
                <w:sz w:val="28"/>
                <w:szCs w:val="28"/>
              </w:rPr>
              <w:t>Flat No703, K Tower</w:t>
            </w:r>
            <w:r w:rsidR="00860F03" w:rsidRPr="001820A7">
              <w:rPr>
                <w:rFonts w:asciiTheme="minorHAnsi" w:hAnsiTheme="minorHAnsi"/>
                <w:sz w:val="28"/>
                <w:szCs w:val="28"/>
              </w:rPr>
              <w:t>,</w:t>
            </w:r>
          </w:p>
          <w:p w14:paraId="129101A6" w14:textId="77777777" w:rsidR="00860F03" w:rsidRDefault="00860F03" w:rsidP="00860F03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  <w:r w:rsidRPr="001820A7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Microtek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Greeburg</w:t>
            </w:r>
            <w:proofErr w:type="spellEnd"/>
            <w:r w:rsidRPr="001820A7">
              <w:rPr>
                <w:rFonts w:asciiTheme="minorHAnsi" w:hAnsiTheme="minorHAnsi"/>
                <w:sz w:val="28"/>
                <w:szCs w:val="28"/>
              </w:rPr>
              <w:t xml:space="preserve">,          </w:t>
            </w:r>
          </w:p>
          <w:p w14:paraId="5FF8FF81" w14:textId="77777777" w:rsidR="00860F03" w:rsidRPr="001820A7" w:rsidRDefault="00860F03" w:rsidP="00860F03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Sector 86</w:t>
            </w:r>
          </w:p>
          <w:p w14:paraId="6E6ED0EA" w14:textId="77777777" w:rsidR="00860F03" w:rsidRDefault="00860F03" w:rsidP="00860F03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Gurugram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>, Haryana</w:t>
            </w:r>
            <w:r w:rsidRPr="001820A7">
              <w:rPr>
                <w:rFonts w:asciiTheme="minorHAnsi" w:hAnsiTheme="minorHAnsi"/>
                <w:sz w:val="28"/>
                <w:szCs w:val="28"/>
              </w:rPr>
              <w:t xml:space="preserve">.  </w:t>
            </w:r>
          </w:p>
          <w:p w14:paraId="1C9B3171" w14:textId="4F132F6F" w:rsidR="00653A41" w:rsidRPr="001820A7" w:rsidRDefault="00653A41" w:rsidP="00860F03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32D7C" w:rsidRPr="001820A7" w14:paraId="6E43762C" w14:textId="77777777" w:rsidTr="00FD7BA1">
        <w:trPr>
          <w:trHeight w:val="197"/>
        </w:trPr>
        <w:tc>
          <w:tcPr>
            <w:tcW w:w="3060" w:type="dxa"/>
          </w:tcPr>
          <w:p w14:paraId="48AC1ED0" w14:textId="37887F4B" w:rsidR="00D32D7C" w:rsidRPr="001820A7" w:rsidRDefault="00D32D7C" w:rsidP="00F00648">
            <w:pPr>
              <w:ind w:left="-108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Marital Status</w:t>
            </w:r>
          </w:p>
        </w:tc>
        <w:tc>
          <w:tcPr>
            <w:tcW w:w="909" w:type="dxa"/>
          </w:tcPr>
          <w:p w14:paraId="0E26F8D1" w14:textId="2D1960E9" w:rsidR="00D32D7C" w:rsidRPr="001820A7" w:rsidRDefault="00D32D7C" w:rsidP="00F00648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:</w:t>
            </w:r>
          </w:p>
        </w:tc>
        <w:tc>
          <w:tcPr>
            <w:tcW w:w="5654" w:type="dxa"/>
            <w:vAlign w:val="center"/>
          </w:tcPr>
          <w:p w14:paraId="082428F2" w14:textId="41A785EA" w:rsidR="00D32D7C" w:rsidRPr="001820A7" w:rsidRDefault="00D32D7C" w:rsidP="00D06F16">
            <w:pPr>
              <w:spacing w:after="20"/>
              <w:ind w:left="-10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Married</w:t>
            </w:r>
          </w:p>
        </w:tc>
      </w:tr>
    </w:tbl>
    <w:p w14:paraId="0A883D63" w14:textId="77777777" w:rsidR="00D32D7C" w:rsidRDefault="00D32D7C" w:rsidP="00653A41">
      <w:pPr>
        <w:tabs>
          <w:tab w:val="left" w:pos="630"/>
        </w:tabs>
        <w:spacing w:line="320" w:lineRule="atLeast"/>
        <w:ind w:right="3874"/>
        <w:rPr>
          <w:rFonts w:asciiTheme="minorHAnsi" w:hAnsiTheme="minorHAnsi"/>
          <w:b/>
          <w:sz w:val="28"/>
          <w:szCs w:val="28"/>
        </w:rPr>
      </w:pPr>
    </w:p>
    <w:p w14:paraId="27A7A9FA" w14:textId="77777777" w:rsidR="00D32D7C" w:rsidRDefault="00D32D7C" w:rsidP="00653A41">
      <w:pPr>
        <w:tabs>
          <w:tab w:val="left" w:pos="630"/>
        </w:tabs>
        <w:spacing w:line="320" w:lineRule="atLeast"/>
        <w:ind w:right="3874"/>
        <w:rPr>
          <w:rFonts w:asciiTheme="minorHAnsi" w:hAnsiTheme="minorHAnsi"/>
          <w:b/>
          <w:sz w:val="28"/>
          <w:szCs w:val="28"/>
        </w:rPr>
      </w:pPr>
    </w:p>
    <w:p w14:paraId="725946D3" w14:textId="77777777" w:rsidR="00653A41" w:rsidRPr="001820A7" w:rsidRDefault="00653A41" w:rsidP="00653A41">
      <w:pPr>
        <w:tabs>
          <w:tab w:val="left" w:pos="630"/>
        </w:tabs>
        <w:spacing w:line="320" w:lineRule="atLeast"/>
        <w:ind w:right="3874"/>
        <w:rPr>
          <w:rFonts w:asciiTheme="minorHAnsi" w:hAnsiTheme="minorHAnsi"/>
          <w:b/>
          <w:sz w:val="28"/>
          <w:szCs w:val="28"/>
        </w:rPr>
      </w:pPr>
      <w:r w:rsidRPr="001820A7">
        <w:rPr>
          <w:rFonts w:asciiTheme="minorHAnsi" w:hAnsiTheme="minorHAnsi"/>
          <w:b/>
          <w:sz w:val="28"/>
          <w:szCs w:val="28"/>
        </w:rPr>
        <w:t>DECLARATION:</w:t>
      </w:r>
    </w:p>
    <w:p w14:paraId="0404A63D" w14:textId="65FBDBCC" w:rsidR="00653A41" w:rsidRPr="001820A7" w:rsidRDefault="00653A41" w:rsidP="004F6036">
      <w:pPr>
        <w:tabs>
          <w:tab w:val="left" w:pos="7920"/>
          <w:tab w:val="left" w:pos="8460"/>
        </w:tabs>
        <w:spacing w:line="320" w:lineRule="atLeast"/>
        <w:ind w:right="180"/>
        <w:rPr>
          <w:rFonts w:asciiTheme="minorHAnsi" w:hAnsiTheme="minorHAnsi"/>
          <w:sz w:val="28"/>
          <w:szCs w:val="28"/>
        </w:rPr>
      </w:pPr>
      <w:r w:rsidRPr="001820A7">
        <w:rPr>
          <w:rFonts w:asciiTheme="minorHAnsi" w:hAnsiTheme="minorHAnsi"/>
          <w:sz w:val="28"/>
          <w:szCs w:val="28"/>
        </w:rPr>
        <w:t xml:space="preserve"> I hereby declare that the information furnished above is true to the best of m</w:t>
      </w:r>
      <w:r w:rsidR="004F6036">
        <w:rPr>
          <w:rFonts w:asciiTheme="minorHAnsi" w:hAnsiTheme="minorHAnsi"/>
          <w:sz w:val="28"/>
          <w:szCs w:val="28"/>
        </w:rPr>
        <w:t xml:space="preserve">y knowledge and belief             </w:t>
      </w:r>
    </w:p>
    <w:p w14:paraId="416A275C" w14:textId="77777777" w:rsidR="00653A41" w:rsidRPr="001820A7" w:rsidRDefault="00653A41" w:rsidP="00653A41">
      <w:pPr>
        <w:tabs>
          <w:tab w:val="left" w:pos="2880"/>
        </w:tabs>
        <w:spacing w:line="320" w:lineRule="atLeast"/>
        <w:rPr>
          <w:rFonts w:asciiTheme="minorHAnsi" w:hAnsiTheme="minorHAnsi"/>
          <w:sz w:val="28"/>
          <w:szCs w:val="28"/>
        </w:rPr>
      </w:pPr>
      <w:r w:rsidRPr="001820A7">
        <w:rPr>
          <w:rFonts w:asciiTheme="minorHAnsi" w:hAnsiTheme="minorHAnsi"/>
          <w:sz w:val="28"/>
          <w:szCs w:val="28"/>
        </w:rPr>
        <w:t xml:space="preserve"> </w:t>
      </w:r>
    </w:p>
    <w:p w14:paraId="2074CCEA" w14:textId="55D3AFCD" w:rsidR="00653A41" w:rsidRPr="001820A7" w:rsidRDefault="00653A41" w:rsidP="00E21A65">
      <w:pPr>
        <w:pStyle w:val="Header"/>
        <w:spacing w:before="20" w:after="20"/>
        <w:rPr>
          <w:rFonts w:asciiTheme="minorHAnsi" w:hAnsiTheme="minorHAnsi"/>
          <w:sz w:val="28"/>
          <w:szCs w:val="28"/>
        </w:rPr>
      </w:pPr>
      <w:r w:rsidRPr="001820A7">
        <w:rPr>
          <w:rFonts w:asciiTheme="minorHAnsi" w:hAnsiTheme="minorHAnsi"/>
          <w:sz w:val="28"/>
          <w:szCs w:val="28"/>
        </w:rPr>
        <w:t xml:space="preserve">Date: </w:t>
      </w:r>
      <w:r w:rsidR="00860F03">
        <w:rPr>
          <w:rFonts w:asciiTheme="minorHAnsi" w:hAnsiTheme="minorHAnsi"/>
          <w:sz w:val="28"/>
          <w:szCs w:val="28"/>
        </w:rPr>
        <w:t>28-06</w:t>
      </w:r>
      <w:r w:rsidR="00D32D7C">
        <w:rPr>
          <w:rFonts w:asciiTheme="minorHAnsi" w:hAnsiTheme="minorHAnsi"/>
          <w:sz w:val="28"/>
          <w:szCs w:val="28"/>
        </w:rPr>
        <w:t>-2023</w:t>
      </w:r>
    </w:p>
    <w:p w14:paraId="17D7C7BA" w14:textId="68BDFBD3" w:rsidR="00201C99" w:rsidRPr="001820A7" w:rsidRDefault="00860F03" w:rsidP="00E21A6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Place: </w:t>
      </w:r>
      <w:proofErr w:type="spellStart"/>
      <w:r>
        <w:rPr>
          <w:rFonts w:asciiTheme="minorHAnsi" w:hAnsiTheme="minorHAnsi"/>
          <w:sz w:val="28"/>
          <w:szCs w:val="28"/>
        </w:rPr>
        <w:t>Gurugram</w:t>
      </w:r>
      <w:proofErr w:type="spellEnd"/>
    </w:p>
    <w:p w14:paraId="3BE5F457" w14:textId="5AFF8680" w:rsidR="00E21A65" w:rsidRPr="001820A7" w:rsidRDefault="00CC6073" w:rsidP="00E21A65">
      <w:pPr>
        <w:rPr>
          <w:rFonts w:asciiTheme="minorHAnsi" w:hAnsiTheme="minorHAnsi"/>
          <w:sz w:val="28"/>
          <w:szCs w:val="28"/>
        </w:rPr>
      </w:pPr>
      <w:r w:rsidRPr="001820A7"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</w:t>
      </w:r>
      <w:r w:rsidRPr="001820A7">
        <w:rPr>
          <w:rFonts w:asciiTheme="minorHAnsi" w:hAnsiTheme="minorHAnsi"/>
          <w:b/>
          <w:sz w:val="28"/>
          <w:szCs w:val="28"/>
        </w:rPr>
        <w:t>(MOUNIKA PULLA)</w:t>
      </w:r>
    </w:p>
    <w:p w14:paraId="7FDB8472" w14:textId="77777777" w:rsidR="00F9200B" w:rsidRPr="001820A7" w:rsidRDefault="00F9200B">
      <w:pPr>
        <w:rPr>
          <w:rFonts w:asciiTheme="minorHAnsi" w:hAnsiTheme="minorHAnsi"/>
          <w:sz w:val="28"/>
          <w:szCs w:val="28"/>
        </w:rPr>
      </w:pPr>
    </w:p>
    <w:sectPr w:rsidR="00F9200B" w:rsidRPr="001820A7" w:rsidSect="00F00648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">
    <w:nsid w:val="00364D10"/>
    <w:multiLevelType w:val="hybridMultilevel"/>
    <w:tmpl w:val="228CB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76DD8"/>
    <w:multiLevelType w:val="hybridMultilevel"/>
    <w:tmpl w:val="ACF4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B33CA"/>
    <w:multiLevelType w:val="hybridMultilevel"/>
    <w:tmpl w:val="091A8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D5B4B"/>
    <w:multiLevelType w:val="hybridMultilevel"/>
    <w:tmpl w:val="240AE2F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1E932DEA"/>
    <w:multiLevelType w:val="hybridMultilevel"/>
    <w:tmpl w:val="47C6CF2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C66D4"/>
    <w:multiLevelType w:val="hybridMultilevel"/>
    <w:tmpl w:val="2506A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A77A8"/>
    <w:multiLevelType w:val="hybridMultilevel"/>
    <w:tmpl w:val="6A62C9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8FA2DF1"/>
    <w:multiLevelType w:val="hybridMultilevel"/>
    <w:tmpl w:val="71BA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432EA"/>
    <w:multiLevelType w:val="hybridMultilevel"/>
    <w:tmpl w:val="D136958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474E4350"/>
    <w:multiLevelType w:val="hybridMultilevel"/>
    <w:tmpl w:val="084A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062CB"/>
    <w:multiLevelType w:val="hybridMultilevel"/>
    <w:tmpl w:val="885E13A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>
    <w:nsid w:val="5A4418EF"/>
    <w:multiLevelType w:val="hybridMultilevel"/>
    <w:tmpl w:val="5FC8F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E35D4F"/>
    <w:multiLevelType w:val="hybridMultilevel"/>
    <w:tmpl w:val="CC161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AF84ABE"/>
    <w:multiLevelType w:val="hybridMultilevel"/>
    <w:tmpl w:val="3D625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0657CF"/>
    <w:multiLevelType w:val="hybridMultilevel"/>
    <w:tmpl w:val="BEC8A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F5418A"/>
    <w:multiLevelType w:val="hybridMultilevel"/>
    <w:tmpl w:val="F88C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8"/>
  </w:num>
  <w:num w:numId="5">
    <w:abstractNumId w:val="13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6"/>
  </w:num>
  <w:num w:numId="14">
    <w:abstractNumId w:val="15"/>
  </w:num>
  <w:num w:numId="15">
    <w:abstractNumId w:val="14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65"/>
    <w:rsid w:val="00011EFC"/>
    <w:rsid w:val="000A3F78"/>
    <w:rsid w:val="000B4A9B"/>
    <w:rsid w:val="00100DE6"/>
    <w:rsid w:val="0011374A"/>
    <w:rsid w:val="00143CE6"/>
    <w:rsid w:val="0015177E"/>
    <w:rsid w:val="00180615"/>
    <w:rsid w:val="001820A7"/>
    <w:rsid w:val="0019257A"/>
    <w:rsid w:val="001A4B3B"/>
    <w:rsid w:val="001A5DA0"/>
    <w:rsid w:val="001C1865"/>
    <w:rsid w:val="001F736A"/>
    <w:rsid w:val="00201C99"/>
    <w:rsid w:val="00204A82"/>
    <w:rsid w:val="00212A48"/>
    <w:rsid w:val="0023710A"/>
    <w:rsid w:val="002564D3"/>
    <w:rsid w:val="00264A1C"/>
    <w:rsid w:val="002812E3"/>
    <w:rsid w:val="002864AC"/>
    <w:rsid w:val="00292E59"/>
    <w:rsid w:val="00296D83"/>
    <w:rsid w:val="002A3ADE"/>
    <w:rsid w:val="002B1594"/>
    <w:rsid w:val="002C5486"/>
    <w:rsid w:val="0030642E"/>
    <w:rsid w:val="00320C39"/>
    <w:rsid w:val="003213BB"/>
    <w:rsid w:val="00335AF4"/>
    <w:rsid w:val="00393099"/>
    <w:rsid w:val="003A6DA2"/>
    <w:rsid w:val="003B7432"/>
    <w:rsid w:val="003D27E7"/>
    <w:rsid w:val="00412C6F"/>
    <w:rsid w:val="00416D45"/>
    <w:rsid w:val="00473945"/>
    <w:rsid w:val="004F6036"/>
    <w:rsid w:val="005034E6"/>
    <w:rsid w:val="00572061"/>
    <w:rsid w:val="005851C3"/>
    <w:rsid w:val="005B5686"/>
    <w:rsid w:val="00600BA4"/>
    <w:rsid w:val="00642395"/>
    <w:rsid w:val="00646B3D"/>
    <w:rsid w:val="00653A41"/>
    <w:rsid w:val="00691D26"/>
    <w:rsid w:val="0069504E"/>
    <w:rsid w:val="006A0403"/>
    <w:rsid w:val="006B4431"/>
    <w:rsid w:val="006D70CA"/>
    <w:rsid w:val="006F6D97"/>
    <w:rsid w:val="00715DC8"/>
    <w:rsid w:val="00755911"/>
    <w:rsid w:val="00763CD8"/>
    <w:rsid w:val="0077714E"/>
    <w:rsid w:val="00777801"/>
    <w:rsid w:val="00784DE2"/>
    <w:rsid w:val="007D2221"/>
    <w:rsid w:val="00803CDC"/>
    <w:rsid w:val="00814013"/>
    <w:rsid w:val="00844A46"/>
    <w:rsid w:val="008529C9"/>
    <w:rsid w:val="00860F03"/>
    <w:rsid w:val="008A65CE"/>
    <w:rsid w:val="008F3C86"/>
    <w:rsid w:val="009012E4"/>
    <w:rsid w:val="00902C04"/>
    <w:rsid w:val="00905F0A"/>
    <w:rsid w:val="00921EC1"/>
    <w:rsid w:val="00936EC7"/>
    <w:rsid w:val="009A12E5"/>
    <w:rsid w:val="009E0883"/>
    <w:rsid w:val="00A00342"/>
    <w:rsid w:val="00A13556"/>
    <w:rsid w:val="00A6061F"/>
    <w:rsid w:val="00A83F8E"/>
    <w:rsid w:val="00AA5A1C"/>
    <w:rsid w:val="00AB4179"/>
    <w:rsid w:val="00AD7059"/>
    <w:rsid w:val="00AF5079"/>
    <w:rsid w:val="00AF7621"/>
    <w:rsid w:val="00B37878"/>
    <w:rsid w:val="00B70FE0"/>
    <w:rsid w:val="00B71FCD"/>
    <w:rsid w:val="00B8729B"/>
    <w:rsid w:val="00BA2266"/>
    <w:rsid w:val="00BA6E16"/>
    <w:rsid w:val="00C21F92"/>
    <w:rsid w:val="00C84336"/>
    <w:rsid w:val="00C85179"/>
    <w:rsid w:val="00CC6073"/>
    <w:rsid w:val="00CE5366"/>
    <w:rsid w:val="00D010FE"/>
    <w:rsid w:val="00D06F16"/>
    <w:rsid w:val="00D32D7C"/>
    <w:rsid w:val="00D41332"/>
    <w:rsid w:val="00D851FB"/>
    <w:rsid w:val="00DA706F"/>
    <w:rsid w:val="00DA7D33"/>
    <w:rsid w:val="00DD7DFD"/>
    <w:rsid w:val="00DE28E3"/>
    <w:rsid w:val="00DF203A"/>
    <w:rsid w:val="00DF3396"/>
    <w:rsid w:val="00E16AB5"/>
    <w:rsid w:val="00E21A65"/>
    <w:rsid w:val="00E30C9B"/>
    <w:rsid w:val="00E537EF"/>
    <w:rsid w:val="00E819EC"/>
    <w:rsid w:val="00EE13F8"/>
    <w:rsid w:val="00F00648"/>
    <w:rsid w:val="00F37D34"/>
    <w:rsid w:val="00F9200B"/>
    <w:rsid w:val="00FA2A67"/>
    <w:rsid w:val="00FB3F9A"/>
    <w:rsid w:val="00FD6FAE"/>
    <w:rsid w:val="00FD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8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21A65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21A65"/>
    <w:rPr>
      <w:rFonts w:ascii="Cambria" w:eastAsia="Times New Roman" w:hAnsi="Cambria" w:cs="Times New Roman"/>
      <w:color w:val="252525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rsid w:val="00E21A65"/>
    <w:rPr>
      <w:lang w:val="en-US"/>
    </w:rPr>
  </w:style>
  <w:style w:type="character" w:customStyle="1" w:styleId="HeaderChar">
    <w:name w:val="Header Char"/>
    <w:basedOn w:val="DefaultParagraphFont"/>
    <w:link w:val="Header"/>
    <w:rsid w:val="00E21A6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21A65"/>
    <w:rPr>
      <w:b/>
      <w:bCs/>
    </w:rPr>
  </w:style>
  <w:style w:type="character" w:styleId="Hyperlink">
    <w:name w:val="Hyperlink"/>
    <w:basedOn w:val="DefaultParagraphFont"/>
    <w:rsid w:val="00E21A6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E21A65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qFormat/>
    <w:rsid w:val="00E21A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65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6A040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white-space-pre">
    <w:name w:val="white-space-pre"/>
    <w:basedOn w:val="DefaultParagraphFont"/>
    <w:rsid w:val="00860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21A65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21A65"/>
    <w:rPr>
      <w:rFonts w:ascii="Cambria" w:eastAsia="Times New Roman" w:hAnsi="Cambria" w:cs="Times New Roman"/>
      <w:color w:val="252525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rsid w:val="00E21A65"/>
    <w:rPr>
      <w:lang w:val="en-US"/>
    </w:rPr>
  </w:style>
  <w:style w:type="character" w:customStyle="1" w:styleId="HeaderChar">
    <w:name w:val="Header Char"/>
    <w:basedOn w:val="DefaultParagraphFont"/>
    <w:link w:val="Header"/>
    <w:rsid w:val="00E21A6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21A65"/>
    <w:rPr>
      <w:b/>
      <w:bCs/>
    </w:rPr>
  </w:style>
  <w:style w:type="character" w:styleId="Hyperlink">
    <w:name w:val="Hyperlink"/>
    <w:basedOn w:val="DefaultParagraphFont"/>
    <w:rsid w:val="00E21A6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E21A65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qFormat/>
    <w:rsid w:val="00E21A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65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6A040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white-space-pre">
    <w:name w:val="white-space-pre"/>
    <w:basedOn w:val="DefaultParagraphFont"/>
    <w:rsid w:val="0086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lla.mouni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tarkshya</dc:creator>
  <cp:lastModifiedBy>admin</cp:lastModifiedBy>
  <cp:revision>6</cp:revision>
  <dcterms:created xsi:type="dcterms:W3CDTF">2023-01-29T15:41:00Z</dcterms:created>
  <dcterms:modified xsi:type="dcterms:W3CDTF">2023-06-28T17:38:00Z</dcterms:modified>
</cp:coreProperties>
</file>