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DC" w:rsidRPr="004F189D" w:rsidRDefault="004F189D" w:rsidP="00A722DC">
      <w:pPr>
        <w:spacing w:line="360" w:lineRule="auto"/>
        <w:ind w:left="6480" w:firstLine="720"/>
        <w:jc w:val="right"/>
        <w:rPr>
          <w:rFonts w:ascii="Arial" w:hAnsi="Arial" w:cs="Arial"/>
          <w:b/>
          <w:sz w:val="20"/>
          <w:szCs w:val="20"/>
          <w:lang w:val="pt-BR"/>
        </w:rPr>
      </w:pPr>
      <w:r w:rsidRPr="004F189D">
        <w:rPr>
          <w:rFonts w:ascii="Arial" w:hAnsi="Arial" w:cs="Arial"/>
          <w:b/>
          <w:sz w:val="20"/>
          <w:szCs w:val="20"/>
          <w:lang w:val="pt-BR"/>
        </w:rPr>
        <w:t>Shikha Gupta</w:t>
      </w:r>
    </w:p>
    <w:p w:rsidR="00A722DC" w:rsidRPr="004F189D" w:rsidRDefault="00A722DC" w:rsidP="00A722DC">
      <w:pPr>
        <w:jc w:val="right"/>
        <w:rPr>
          <w:rFonts w:ascii="Arial" w:hAnsi="Arial" w:cs="Arial"/>
          <w:sz w:val="20"/>
          <w:szCs w:val="20"/>
          <w:lang w:val="pt-BR"/>
        </w:rPr>
      </w:pPr>
      <w:r w:rsidRPr="004F189D">
        <w:rPr>
          <w:rFonts w:ascii="Arial" w:hAnsi="Arial" w:cs="Arial"/>
          <w:sz w:val="20"/>
          <w:szCs w:val="20"/>
          <w:lang w:val="pt-BR"/>
        </w:rPr>
        <w:tab/>
      </w:r>
      <w:r w:rsidRPr="004F189D">
        <w:rPr>
          <w:rFonts w:ascii="Arial" w:hAnsi="Arial" w:cs="Arial"/>
          <w:sz w:val="20"/>
          <w:szCs w:val="20"/>
          <w:lang w:val="pt-BR"/>
        </w:rPr>
        <w:tab/>
      </w:r>
      <w:r w:rsidRPr="004F189D">
        <w:rPr>
          <w:rFonts w:ascii="Arial" w:hAnsi="Arial" w:cs="Arial"/>
          <w:sz w:val="20"/>
          <w:szCs w:val="20"/>
          <w:lang w:val="pt-BR"/>
        </w:rPr>
        <w:tab/>
      </w:r>
      <w:r w:rsidRPr="004F189D">
        <w:rPr>
          <w:rFonts w:ascii="Arial" w:hAnsi="Arial" w:cs="Arial"/>
          <w:sz w:val="20"/>
          <w:szCs w:val="20"/>
          <w:lang w:val="pt-BR"/>
        </w:rPr>
        <w:tab/>
      </w:r>
      <w:r w:rsidRPr="004F189D">
        <w:rPr>
          <w:rFonts w:ascii="Arial" w:hAnsi="Arial" w:cs="Arial"/>
          <w:sz w:val="20"/>
          <w:szCs w:val="20"/>
          <w:lang w:val="pt-BR"/>
        </w:rPr>
        <w:tab/>
      </w:r>
      <w:r w:rsidRPr="004F189D">
        <w:rPr>
          <w:rFonts w:ascii="Arial" w:hAnsi="Arial" w:cs="Arial"/>
          <w:sz w:val="20"/>
          <w:szCs w:val="20"/>
          <w:lang w:val="pt-BR"/>
        </w:rPr>
        <w:tab/>
        <w:t>Mobile: +</w:t>
      </w:r>
      <w:r w:rsidR="00AC66F1">
        <w:rPr>
          <w:rFonts w:ascii="Arial" w:hAnsi="Arial" w:cs="Arial"/>
          <w:sz w:val="20"/>
          <w:szCs w:val="20"/>
          <w:lang w:val="pt-BR"/>
        </w:rPr>
        <w:t>91-</w:t>
      </w:r>
      <w:r w:rsidR="0015577B">
        <w:rPr>
          <w:rFonts w:ascii="Arial" w:hAnsi="Arial" w:cs="Arial"/>
          <w:sz w:val="20"/>
          <w:szCs w:val="20"/>
          <w:lang w:val="pt-BR"/>
        </w:rPr>
        <w:t>7</w:t>
      </w:r>
      <w:r w:rsidR="00086507">
        <w:rPr>
          <w:rFonts w:ascii="Arial" w:hAnsi="Arial" w:cs="Arial"/>
          <w:sz w:val="20"/>
          <w:szCs w:val="20"/>
          <w:lang w:val="pt-BR"/>
        </w:rPr>
        <w:t>06-553-0620</w:t>
      </w:r>
    </w:p>
    <w:p w:rsidR="00A722DC" w:rsidRPr="004F189D" w:rsidRDefault="00A722DC" w:rsidP="00A722DC">
      <w:pPr>
        <w:jc w:val="right"/>
        <w:rPr>
          <w:rFonts w:ascii="Arial" w:hAnsi="Arial" w:cs="Arial"/>
          <w:sz w:val="20"/>
          <w:szCs w:val="20"/>
          <w:lang w:val="pt-BR"/>
        </w:rPr>
      </w:pPr>
      <w:r w:rsidRPr="004F189D">
        <w:rPr>
          <w:rFonts w:ascii="Arial" w:hAnsi="Arial" w:cs="Arial"/>
          <w:sz w:val="20"/>
          <w:szCs w:val="20"/>
          <w:lang w:val="pt-BR"/>
        </w:rPr>
        <w:t xml:space="preserve">E-Mail: </w:t>
      </w:r>
      <w:r w:rsidR="00AC66F1">
        <w:rPr>
          <w:rFonts w:ascii="Arial" w:hAnsi="Arial" w:cs="Arial"/>
          <w:sz w:val="20"/>
          <w:szCs w:val="20"/>
        </w:rPr>
        <w:t>shik</w:t>
      </w:r>
      <w:r w:rsidR="00A71701">
        <w:rPr>
          <w:rFonts w:ascii="Arial" w:hAnsi="Arial" w:cs="Arial"/>
          <w:sz w:val="20"/>
          <w:szCs w:val="20"/>
        </w:rPr>
        <w:t>haguptahcl</w:t>
      </w:r>
      <w:r w:rsidR="004F189D" w:rsidRPr="004F189D">
        <w:rPr>
          <w:rFonts w:ascii="Arial" w:hAnsi="Arial" w:cs="Arial"/>
          <w:sz w:val="20"/>
          <w:szCs w:val="20"/>
        </w:rPr>
        <w:t>@gmail.com</w:t>
      </w:r>
    </w:p>
    <w:p w:rsidR="00A722DC" w:rsidRPr="004F189D" w:rsidRDefault="00254831" w:rsidP="00A722DC">
      <w:pPr>
        <w:jc w:val="center"/>
        <w:rPr>
          <w:rFonts w:ascii="Arial" w:hAnsi="Arial" w:cs="Arial"/>
          <w:b/>
          <w:i/>
          <w:sz w:val="20"/>
          <w:szCs w:val="20"/>
        </w:rPr>
      </w:pPr>
      <w:r>
        <w:rPr>
          <w:rFonts w:ascii="Arial" w:hAnsi="Arial" w:cs="Arial"/>
          <w:b/>
          <w:i/>
          <w:noProof/>
          <w:sz w:val="20"/>
          <w:szCs w:val="20"/>
          <w:lang w:val="en-IN" w:eastAsia="en-IN"/>
        </w:rPr>
        <w:pict>
          <v:line id="_x0000_s1027" style="position:absolute;left:0;text-align:left;z-index:251657728" from="-10.95pt,4.25pt" to="475.05pt,4.25pt"/>
        </w:pict>
      </w:r>
    </w:p>
    <w:p w:rsidR="00A722DC" w:rsidRPr="004F189D" w:rsidRDefault="00A722DC" w:rsidP="00A722DC">
      <w:pPr>
        <w:pStyle w:val="Heading7"/>
        <w:rPr>
          <w:u w:val="single"/>
        </w:rPr>
      </w:pPr>
    </w:p>
    <w:p w:rsidR="00A722DC" w:rsidRPr="004F189D" w:rsidRDefault="00A722DC" w:rsidP="00A722DC">
      <w:pPr>
        <w:pStyle w:val="Heading7"/>
        <w:rPr>
          <w:u w:val="single"/>
        </w:rPr>
      </w:pPr>
    </w:p>
    <w:p w:rsidR="00A722DC" w:rsidRPr="004F189D" w:rsidRDefault="00A722DC" w:rsidP="00A722DC">
      <w:pPr>
        <w:pStyle w:val="Heading7"/>
        <w:rPr>
          <w:u w:val="single"/>
        </w:rPr>
      </w:pPr>
      <w:r w:rsidRPr="004F189D">
        <w:rPr>
          <w:u w:val="single"/>
        </w:rPr>
        <w:t>PROFESSIONAL OVERVIEW:</w:t>
      </w:r>
    </w:p>
    <w:p w:rsidR="00A722DC" w:rsidRPr="004F189D" w:rsidRDefault="00A722DC" w:rsidP="00A722DC">
      <w:pPr>
        <w:jc w:val="both"/>
        <w:rPr>
          <w:rFonts w:ascii="Arial" w:hAnsi="Arial" w:cs="Arial"/>
          <w:b/>
          <w:i/>
          <w:sz w:val="20"/>
          <w:szCs w:val="20"/>
        </w:rPr>
      </w:pPr>
    </w:p>
    <w:p w:rsidR="00A722DC" w:rsidRPr="0079039A" w:rsidRDefault="00B8778F" w:rsidP="0079039A">
      <w:pPr>
        <w:numPr>
          <w:ilvl w:val="0"/>
          <w:numId w:val="14"/>
        </w:numPr>
        <w:spacing w:line="276" w:lineRule="auto"/>
        <w:rPr>
          <w:rFonts w:ascii="Arial" w:hAnsi="Arial" w:cs="Arial"/>
          <w:sz w:val="20"/>
          <w:szCs w:val="20"/>
        </w:rPr>
      </w:pPr>
      <w:r w:rsidRPr="0079039A">
        <w:rPr>
          <w:rFonts w:ascii="Arial" w:hAnsi="Arial" w:cs="Arial"/>
          <w:sz w:val="20"/>
          <w:szCs w:val="20"/>
        </w:rPr>
        <w:t xml:space="preserve">Over </w:t>
      </w:r>
      <w:r w:rsidR="000A6283">
        <w:rPr>
          <w:rFonts w:ascii="Arial" w:hAnsi="Arial" w:cs="Arial"/>
          <w:b/>
          <w:sz w:val="20"/>
          <w:szCs w:val="20"/>
        </w:rPr>
        <w:t>16</w:t>
      </w:r>
      <w:r w:rsidR="00A722DC" w:rsidRPr="0079039A">
        <w:rPr>
          <w:rFonts w:ascii="Arial" w:hAnsi="Arial" w:cs="Arial"/>
          <w:b/>
          <w:sz w:val="20"/>
          <w:szCs w:val="20"/>
        </w:rPr>
        <w:t xml:space="preserve"> years</w:t>
      </w:r>
      <w:r w:rsidR="00A722DC" w:rsidRPr="0079039A">
        <w:rPr>
          <w:rFonts w:ascii="Arial" w:hAnsi="Arial" w:cs="Arial"/>
          <w:sz w:val="20"/>
          <w:szCs w:val="20"/>
        </w:rPr>
        <w:t xml:space="preserve"> </w:t>
      </w:r>
      <w:r w:rsidR="00A722DC" w:rsidRPr="00B45875">
        <w:rPr>
          <w:rFonts w:ascii="Arial" w:hAnsi="Arial" w:cs="Arial"/>
          <w:sz w:val="20"/>
          <w:szCs w:val="20"/>
        </w:rPr>
        <w:t>of experience in a</w:t>
      </w:r>
      <w:r w:rsidR="0028692B" w:rsidRPr="00B45875">
        <w:rPr>
          <w:rFonts w:ascii="Arial" w:hAnsi="Arial" w:cs="Arial"/>
          <w:sz w:val="20"/>
          <w:szCs w:val="20"/>
        </w:rPr>
        <w:t>ll phases of</w:t>
      </w:r>
      <w:r w:rsidR="007B5806">
        <w:rPr>
          <w:rFonts w:ascii="Arial" w:hAnsi="Arial" w:cs="Arial"/>
          <w:sz w:val="20"/>
          <w:szCs w:val="20"/>
        </w:rPr>
        <w:t xml:space="preserve"> </w:t>
      </w:r>
      <w:r w:rsidR="00A722DC" w:rsidRPr="00B45875">
        <w:rPr>
          <w:rFonts w:ascii="Arial" w:hAnsi="Arial" w:cs="Arial"/>
          <w:sz w:val="20"/>
          <w:szCs w:val="20"/>
        </w:rPr>
        <w:t>t</w:t>
      </w:r>
      <w:r w:rsidR="0028692B" w:rsidRPr="00B45875">
        <w:rPr>
          <w:rFonts w:ascii="Arial" w:hAnsi="Arial" w:cs="Arial"/>
          <w:sz w:val="20"/>
          <w:szCs w:val="20"/>
        </w:rPr>
        <w:t>esting</w:t>
      </w:r>
      <w:r w:rsidR="00A722DC" w:rsidRPr="00B45875">
        <w:rPr>
          <w:rFonts w:ascii="Arial" w:hAnsi="Arial" w:cs="Arial"/>
          <w:sz w:val="20"/>
          <w:szCs w:val="20"/>
        </w:rPr>
        <w:t xml:space="preserve"> in IT sector </w:t>
      </w:r>
    </w:p>
    <w:p w:rsidR="00B45875" w:rsidRPr="0079039A" w:rsidRDefault="00B45875" w:rsidP="0079039A">
      <w:pPr>
        <w:numPr>
          <w:ilvl w:val="0"/>
          <w:numId w:val="14"/>
        </w:numPr>
        <w:spacing w:line="276" w:lineRule="auto"/>
        <w:rPr>
          <w:rFonts w:ascii="Arial" w:hAnsi="Arial" w:cs="Arial"/>
          <w:sz w:val="20"/>
          <w:szCs w:val="20"/>
        </w:rPr>
      </w:pPr>
      <w:r w:rsidRPr="0079039A">
        <w:rPr>
          <w:rFonts w:ascii="Arial" w:hAnsi="Arial" w:cs="Arial"/>
          <w:sz w:val="20"/>
          <w:szCs w:val="20"/>
        </w:rPr>
        <w:t xml:space="preserve">Experience in </w:t>
      </w:r>
      <w:r w:rsidR="006B6D6B">
        <w:rPr>
          <w:rFonts w:ascii="Arial" w:hAnsi="Arial" w:cs="Arial"/>
          <w:b/>
          <w:sz w:val="20"/>
          <w:szCs w:val="20"/>
        </w:rPr>
        <w:t xml:space="preserve">Agile </w:t>
      </w:r>
      <w:r w:rsidR="006B6D6B" w:rsidRPr="006B6D6B">
        <w:rPr>
          <w:rFonts w:ascii="Arial" w:hAnsi="Arial" w:cs="Arial"/>
          <w:sz w:val="20"/>
          <w:szCs w:val="20"/>
        </w:rPr>
        <w:t>and</w:t>
      </w:r>
      <w:r w:rsidR="006B6D6B">
        <w:rPr>
          <w:rFonts w:ascii="Arial" w:hAnsi="Arial" w:cs="Arial"/>
          <w:b/>
          <w:sz w:val="20"/>
          <w:szCs w:val="20"/>
        </w:rPr>
        <w:t xml:space="preserve"> </w:t>
      </w:r>
      <w:r w:rsidR="005554FC">
        <w:rPr>
          <w:rFonts w:ascii="Arial" w:hAnsi="Arial" w:cs="Arial"/>
          <w:b/>
          <w:sz w:val="20"/>
          <w:szCs w:val="20"/>
        </w:rPr>
        <w:t>Waterfall</w:t>
      </w:r>
      <w:r w:rsidRPr="0079039A">
        <w:rPr>
          <w:rFonts w:ascii="Arial" w:hAnsi="Arial" w:cs="Arial"/>
          <w:sz w:val="20"/>
          <w:szCs w:val="20"/>
        </w:rPr>
        <w:t xml:space="preserve"> Software Life cycle models.</w:t>
      </w:r>
    </w:p>
    <w:p w:rsidR="00B45875" w:rsidRPr="0079039A" w:rsidRDefault="00B45875" w:rsidP="0079039A">
      <w:pPr>
        <w:numPr>
          <w:ilvl w:val="0"/>
          <w:numId w:val="14"/>
        </w:numPr>
        <w:spacing w:line="276" w:lineRule="auto"/>
        <w:rPr>
          <w:rFonts w:ascii="Arial" w:hAnsi="Arial" w:cs="Arial"/>
          <w:sz w:val="20"/>
          <w:szCs w:val="20"/>
        </w:rPr>
      </w:pPr>
      <w:r w:rsidRPr="0079039A">
        <w:rPr>
          <w:rFonts w:ascii="Arial" w:hAnsi="Arial" w:cs="Arial"/>
          <w:sz w:val="20"/>
          <w:szCs w:val="20"/>
        </w:rPr>
        <w:t>Specialized in</w:t>
      </w:r>
      <w:r w:rsidRPr="0079039A">
        <w:rPr>
          <w:rFonts w:ascii="Arial" w:hAnsi="Arial" w:cs="Arial"/>
          <w:b/>
          <w:sz w:val="20"/>
          <w:szCs w:val="20"/>
        </w:rPr>
        <w:t xml:space="preserve"> Manual Testing</w:t>
      </w:r>
      <w:r w:rsidRPr="0079039A">
        <w:rPr>
          <w:rFonts w:ascii="Arial" w:hAnsi="Arial" w:cs="Arial"/>
          <w:sz w:val="20"/>
          <w:szCs w:val="20"/>
        </w:rPr>
        <w:t xml:space="preserve"> </w:t>
      </w:r>
      <w:r w:rsidR="006B6D6B">
        <w:rPr>
          <w:rFonts w:ascii="Arial" w:hAnsi="Arial" w:cs="Arial"/>
          <w:sz w:val="20"/>
          <w:szCs w:val="20"/>
        </w:rPr>
        <w:t xml:space="preserve">and </w:t>
      </w:r>
      <w:r w:rsidR="006B6D6B" w:rsidRPr="006B6D6B">
        <w:rPr>
          <w:rFonts w:ascii="Arial" w:hAnsi="Arial" w:cs="Arial"/>
          <w:b/>
          <w:sz w:val="20"/>
          <w:szCs w:val="20"/>
        </w:rPr>
        <w:t>Automation Testing</w:t>
      </w:r>
      <w:r w:rsidR="006B6D6B">
        <w:rPr>
          <w:rFonts w:ascii="Arial" w:hAnsi="Arial" w:cs="Arial"/>
          <w:sz w:val="20"/>
          <w:szCs w:val="20"/>
        </w:rPr>
        <w:t xml:space="preserve"> </w:t>
      </w:r>
      <w:r w:rsidRPr="0079039A">
        <w:rPr>
          <w:rFonts w:ascii="Arial" w:hAnsi="Arial" w:cs="Arial"/>
          <w:sz w:val="20"/>
          <w:szCs w:val="20"/>
        </w:rPr>
        <w:t xml:space="preserve">with extensive experience in full software Development life cycle and Software Testing Life cycle </w:t>
      </w:r>
    </w:p>
    <w:p w:rsidR="00BD3D98" w:rsidRDefault="00BD3D98" w:rsidP="00BD3D98">
      <w:pPr>
        <w:numPr>
          <w:ilvl w:val="0"/>
          <w:numId w:val="14"/>
        </w:numPr>
        <w:spacing w:line="276" w:lineRule="auto"/>
        <w:rPr>
          <w:rFonts w:ascii="Arial" w:hAnsi="Arial" w:cs="Arial"/>
          <w:sz w:val="20"/>
          <w:szCs w:val="20"/>
        </w:rPr>
      </w:pPr>
      <w:r w:rsidRPr="00BD3D98">
        <w:rPr>
          <w:rFonts w:ascii="Arial" w:hAnsi="Arial" w:cs="Arial"/>
          <w:sz w:val="20"/>
          <w:szCs w:val="20"/>
        </w:rPr>
        <w:t xml:space="preserve">Experience in </w:t>
      </w:r>
      <w:r w:rsidRPr="00C335AF">
        <w:rPr>
          <w:rFonts w:ascii="Arial" w:hAnsi="Arial" w:cs="Arial"/>
          <w:b/>
          <w:sz w:val="20"/>
          <w:szCs w:val="20"/>
        </w:rPr>
        <w:t>Functional testing, Regression Testing, System testing</w:t>
      </w:r>
      <w:r w:rsidRPr="00BD3D98">
        <w:rPr>
          <w:rFonts w:ascii="Arial" w:hAnsi="Arial" w:cs="Arial"/>
          <w:sz w:val="20"/>
          <w:szCs w:val="20"/>
        </w:rPr>
        <w:t xml:space="preserve"> and knowledge in </w:t>
      </w:r>
      <w:r w:rsidRPr="00C335AF">
        <w:rPr>
          <w:rFonts w:ascii="Arial" w:hAnsi="Arial" w:cs="Arial"/>
          <w:b/>
          <w:sz w:val="20"/>
          <w:szCs w:val="20"/>
        </w:rPr>
        <w:t>Non-functional</w:t>
      </w:r>
      <w:r w:rsidRPr="00BD3D98">
        <w:rPr>
          <w:rFonts w:ascii="Arial" w:hAnsi="Arial" w:cs="Arial"/>
          <w:sz w:val="20"/>
          <w:szCs w:val="20"/>
        </w:rPr>
        <w:t xml:space="preserve"> testing</w:t>
      </w:r>
    </w:p>
    <w:p w:rsidR="00634108" w:rsidRPr="00BD3D98" w:rsidRDefault="00634108" w:rsidP="00BD3D98">
      <w:pPr>
        <w:numPr>
          <w:ilvl w:val="0"/>
          <w:numId w:val="14"/>
        </w:numPr>
        <w:spacing w:line="276" w:lineRule="auto"/>
        <w:rPr>
          <w:rFonts w:ascii="Arial" w:hAnsi="Arial" w:cs="Arial"/>
          <w:sz w:val="20"/>
          <w:szCs w:val="20"/>
        </w:rPr>
      </w:pPr>
      <w:r>
        <w:rPr>
          <w:rFonts w:ascii="Arial" w:hAnsi="Arial" w:cs="Arial"/>
          <w:sz w:val="20"/>
          <w:szCs w:val="20"/>
        </w:rPr>
        <w:t xml:space="preserve">Experience in </w:t>
      </w:r>
      <w:r w:rsidRPr="00634108">
        <w:rPr>
          <w:rFonts w:ascii="Arial" w:hAnsi="Arial" w:cs="Arial"/>
          <w:b/>
          <w:sz w:val="20"/>
          <w:szCs w:val="20"/>
        </w:rPr>
        <w:t>Web Application Testing</w:t>
      </w:r>
      <w:r>
        <w:rPr>
          <w:rFonts w:ascii="Arial" w:hAnsi="Arial" w:cs="Arial"/>
          <w:sz w:val="20"/>
          <w:szCs w:val="20"/>
        </w:rPr>
        <w:t>.</w:t>
      </w:r>
    </w:p>
    <w:p w:rsidR="00BD3D98" w:rsidRPr="00BD3D98" w:rsidRDefault="00BD3D98" w:rsidP="00BD3D98">
      <w:pPr>
        <w:numPr>
          <w:ilvl w:val="0"/>
          <w:numId w:val="14"/>
        </w:numPr>
        <w:spacing w:line="276" w:lineRule="auto"/>
        <w:rPr>
          <w:rFonts w:ascii="Arial" w:hAnsi="Arial" w:cs="Arial"/>
          <w:sz w:val="20"/>
          <w:szCs w:val="20"/>
        </w:rPr>
      </w:pPr>
      <w:r w:rsidRPr="00BD3D98">
        <w:rPr>
          <w:rFonts w:ascii="Arial" w:hAnsi="Arial" w:cs="Arial"/>
          <w:sz w:val="20"/>
          <w:szCs w:val="20"/>
        </w:rPr>
        <w:t>Preparation of</w:t>
      </w:r>
      <w:r w:rsidR="00CF0337">
        <w:rPr>
          <w:rFonts w:ascii="Arial" w:hAnsi="Arial" w:cs="Arial"/>
          <w:sz w:val="20"/>
          <w:szCs w:val="20"/>
        </w:rPr>
        <w:t xml:space="preserve"> </w:t>
      </w:r>
      <w:r w:rsidR="00CF0337" w:rsidRPr="00C335AF">
        <w:rPr>
          <w:rFonts w:ascii="Arial" w:hAnsi="Arial" w:cs="Arial"/>
          <w:b/>
          <w:sz w:val="20"/>
          <w:szCs w:val="20"/>
        </w:rPr>
        <w:t xml:space="preserve">Traceability Matrix, </w:t>
      </w:r>
      <w:r w:rsidR="00C406D4">
        <w:rPr>
          <w:rFonts w:ascii="Arial" w:hAnsi="Arial" w:cs="Arial"/>
          <w:b/>
          <w:sz w:val="20"/>
          <w:szCs w:val="20"/>
        </w:rPr>
        <w:t xml:space="preserve">Test Strategy, </w:t>
      </w:r>
      <w:r w:rsidR="00CF0337" w:rsidRPr="00C335AF">
        <w:rPr>
          <w:rFonts w:ascii="Arial" w:hAnsi="Arial" w:cs="Arial"/>
          <w:b/>
          <w:sz w:val="20"/>
          <w:szCs w:val="20"/>
        </w:rPr>
        <w:t>T</w:t>
      </w:r>
      <w:r w:rsidRPr="00C335AF">
        <w:rPr>
          <w:rFonts w:ascii="Arial" w:hAnsi="Arial" w:cs="Arial"/>
          <w:b/>
          <w:sz w:val="20"/>
          <w:szCs w:val="20"/>
        </w:rPr>
        <w:t>est plans,</w:t>
      </w:r>
      <w:r w:rsidR="00CF0337" w:rsidRPr="00C335AF">
        <w:rPr>
          <w:rFonts w:ascii="Arial" w:hAnsi="Arial" w:cs="Arial"/>
          <w:b/>
          <w:sz w:val="20"/>
          <w:szCs w:val="20"/>
        </w:rPr>
        <w:t xml:space="preserve"> T</w:t>
      </w:r>
      <w:r w:rsidRPr="00C335AF">
        <w:rPr>
          <w:rFonts w:ascii="Arial" w:hAnsi="Arial" w:cs="Arial"/>
          <w:b/>
          <w:sz w:val="20"/>
          <w:szCs w:val="20"/>
        </w:rPr>
        <w:t>est cases</w:t>
      </w:r>
      <w:r>
        <w:rPr>
          <w:rFonts w:ascii="Arial" w:hAnsi="Arial" w:cs="Arial"/>
          <w:sz w:val="20"/>
          <w:szCs w:val="20"/>
        </w:rPr>
        <w:t xml:space="preserve"> and </w:t>
      </w:r>
      <w:r w:rsidRPr="00C335AF">
        <w:rPr>
          <w:rFonts w:ascii="Arial" w:hAnsi="Arial" w:cs="Arial"/>
          <w:b/>
          <w:sz w:val="20"/>
          <w:szCs w:val="20"/>
        </w:rPr>
        <w:t xml:space="preserve">execution </w:t>
      </w:r>
      <w:r>
        <w:rPr>
          <w:rFonts w:ascii="Arial" w:hAnsi="Arial" w:cs="Arial"/>
          <w:sz w:val="20"/>
          <w:szCs w:val="20"/>
        </w:rPr>
        <w:t xml:space="preserve">and </w:t>
      </w:r>
      <w:r w:rsidRPr="00C335AF">
        <w:rPr>
          <w:rFonts w:ascii="Arial" w:hAnsi="Arial" w:cs="Arial"/>
          <w:b/>
          <w:sz w:val="20"/>
          <w:szCs w:val="20"/>
        </w:rPr>
        <w:t>reporting</w:t>
      </w:r>
      <w:r>
        <w:rPr>
          <w:rFonts w:ascii="Arial" w:hAnsi="Arial" w:cs="Arial"/>
          <w:sz w:val="20"/>
          <w:szCs w:val="20"/>
        </w:rPr>
        <w:t>.</w:t>
      </w:r>
    </w:p>
    <w:p w:rsidR="00BD3D98" w:rsidRPr="00BD3D98" w:rsidRDefault="00CF0337" w:rsidP="00BD3D98">
      <w:pPr>
        <w:numPr>
          <w:ilvl w:val="0"/>
          <w:numId w:val="14"/>
        </w:numPr>
        <w:spacing w:line="276" w:lineRule="auto"/>
        <w:rPr>
          <w:rFonts w:ascii="Arial" w:hAnsi="Arial" w:cs="Arial"/>
          <w:sz w:val="20"/>
          <w:szCs w:val="20"/>
        </w:rPr>
      </w:pPr>
      <w:r>
        <w:rPr>
          <w:rFonts w:ascii="Arial" w:hAnsi="Arial" w:cs="Arial"/>
          <w:sz w:val="20"/>
          <w:szCs w:val="20"/>
        </w:rPr>
        <w:t xml:space="preserve">Experienced in writing </w:t>
      </w:r>
      <w:r w:rsidRPr="00C335AF">
        <w:rPr>
          <w:rFonts w:ascii="Arial" w:hAnsi="Arial" w:cs="Arial"/>
          <w:b/>
          <w:sz w:val="20"/>
          <w:szCs w:val="20"/>
        </w:rPr>
        <w:t>Test scenarios</w:t>
      </w:r>
      <w:r>
        <w:rPr>
          <w:rFonts w:ascii="Arial" w:hAnsi="Arial" w:cs="Arial"/>
          <w:sz w:val="20"/>
          <w:szCs w:val="20"/>
        </w:rPr>
        <w:t xml:space="preserve"> and Test cases, </w:t>
      </w:r>
      <w:r w:rsidRPr="00C335AF">
        <w:rPr>
          <w:rFonts w:ascii="Arial" w:hAnsi="Arial" w:cs="Arial"/>
          <w:b/>
          <w:sz w:val="20"/>
          <w:szCs w:val="20"/>
        </w:rPr>
        <w:t>R</w:t>
      </w:r>
      <w:r w:rsidR="00BD3D98" w:rsidRPr="00C335AF">
        <w:rPr>
          <w:rFonts w:ascii="Arial" w:hAnsi="Arial" w:cs="Arial"/>
          <w:b/>
          <w:sz w:val="20"/>
          <w:szCs w:val="20"/>
        </w:rPr>
        <w:t>eview</w:t>
      </w:r>
      <w:r w:rsidRPr="00C335AF">
        <w:rPr>
          <w:rFonts w:ascii="Arial" w:hAnsi="Arial" w:cs="Arial"/>
          <w:b/>
          <w:sz w:val="20"/>
          <w:szCs w:val="20"/>
        </w:rPr>
        <w:t>,</w:t>
      </w:r>
      <w:r w:rsidR="00BD3D98" w:rsidRPr="00C335AF">
        <w:rPr>
          <w:rFonts w:ascii="Arial" w:hAnsi="Arial" w:cs="Arial"/>
          <w:b/>
          <w:sz w:val="20"/>
          <w:szCs w:val="20"/>
        </w:rPr>
        <w:t xml:space="preserve"> run</w:t>
      </w:r>
      <w:r w:rsidR="00BD3D98" w:rsidRPr="00BD3D98">
        <w:rPr>
          <w:rFonts w:ascii="Arial" w:hAnsi="Arial" w:cs="Arial"/>
          <w:sz w:val="20"/>
          <w:szCs w:val="20"/>
        </w:rPr>
        <w:t xml:space="preserve"> and generate test report</w:t>
      </w:r>
    </w:p>
    <w:p w:rsidR="00A722DC" w:rsidRDefault="00A722DC" w:rsidP="00A722DC">
      <w:pPr>
        <w:numPr>
          <w:ilvl w:val="0"/>
          <w:numId w:val="14"/>
        </w:numPr>
        <w:spacing w:line="276" w:lineRule="auto"/>
        <w:rPr>
          <w:rFonts w:ascii="Arial" w:hAnsi="Arial" w:cs="Arial"/>
          <w:b/>
          <w:sz w:val="20"/>
          <w:szCs w:val="20"/>
        </w:rPr>
      </w:pPr>
      <w:r w:rsidRPr="004F189D">
        <w:rPr>
          <w:rFonts w:ascii="Arial" w:hAnsi="Arial" w:cs="Arial"/>
          <w:sz w:val="20"/>
          <w:szCs w:val="20"/>
        </w:rPr>
        <w:t>Strong trouble shooting capabilities and problem solving capabilities</w:t>
      </w:r>
      <w:r w:rsidRPr="004F189D">
        <w:rPr>
          <w:rFonts w:ascii="Arial" w:hAnsi="Arial" w:cs="Arial"/>
          <w:b/>
          <w:sz w:val="20"/>
          <w:szCs w:val="20"/>
        </w:rPr>
        <w:t>.</w:t>
      </w:r>
    </w:p>
    <w:p w:rsidR="00A72922" w:rsidRPr="00A72922" w:rsidRDefault="00B0225E" w:rsidP="00A722DC">
      <w:pPr>
        <w:numPr>
          <w:ilvl w:val="0"/>
          <w:numId w:val="14"/>
        </w:numPr>
        <w:spacing w:line="276" w:lineRule="auto"/>
        <w:rPr>
          <w:rFonts w:ascii="Arial" w:hAnsi="Arial" w:cs="Arial"/>
          <w:b/>
          <w:sz w:val="20"/>
          <w:szCs w:val="20"/>
        </w:rPr>
      </w:pPr>
      <w:r>
        <w:rPr>
          <w:rFonts w:ascii="Arial" w:hAnsi="Arial" w:cs="Arial"/>
          <w:sz w:val="20"/>
          <w:szCs w:val="20"/>
        </w:rPr>
        <w:t xml:space="preserve">Experience in </w:t>
      </w:r>
      <w:r w:rsidRPr="00B0225E">
        <w:rPr>
          <w:rFonts w:ascii="Arial" w:hAnsi="Arial" w:cs="Arial"/>
          <w:b/>
          <w:sz w:val="20"/>
          <w:szCs w:val="20"/>
        </w:rPr>
        <w:t>Selenium Web-driver</w:t>
      </w:r>
      <w:r>
        <w:rPr>
          <w:rFonts w:ascii="Arial" w:hAnsi="Arial" w:cs="Arial"/>
          <w:sz w:val="20"/>
          <w:szCs w:val="20"/>
        </w:rPr>
        <w:t xml:space="preserve"> &amp; </w:t>
      </w:r>
      <w:r w:rsidR="00A72922" w:rsidRPr="00A72922">
        <w:rPr>
          <w:rFonts w:ascii="Arial" w:hAnsi="Arial" w:cs="Arial"/>
          <w:b/>
          <w:sz w:val="20"/>
          <w:szCs w:val="20"/>
        </w:rPr>
        <w:t>Cucumber</w:t>
      </w:r>
    </w:p>
    <w:p w:rsidR="00634108" w:rsidRDefault="00A72922" w:rsidP="00A722DC">
      <w:pPr>
        <w:numPr>
          <w:ilvl w:val="0"/>
          <w:numId w:val="14"/>
        </w:numPr>
        <w:spacing w:line="276" w:lineRule="auto"/>
        <w:rPr>
          <w:rFonts w:ascii="Arial" w:hAnsi="Arial" w:cs="Arial"/>
          <w:b/>
          <w:sz w:val="20"/>
          <w:szCs w:val="20"/>
        </w:rPr>
      </w:pPr>
      <w:r>
        <w:rPr>
          <w:rFonts w:ascii="Arial" w:hAnsi="Arial" w:cs="Arial"/>
          <w:sz w:val="20"/>
          <w:szCs w:val="20"/>
        </w:rPr>
        <w:t xml:space="preserve">Experience in </w:t>
      </w:r>
      <w:r w:rsidRPr="00A72922">
        <w:rPr>
          <w:rFonts w:ascii="Arial" w:hAnsi="Arial" w:cs="Arial"/>
          <w:b/>
          <w:sz w:val="20"/>
          <w:szCs w:val="20"/>
        </w:rPr>
        <w:t>Behaviour Driven Development Framework</w:t>
      </w:r>
      <w:r>
        <w:rPr>
          <w:rFonts w:ascii="Arial" w:hAnsi="Arial" w:cs="Arial"/>
          <w:sz w:val="20"/>
          <w:szCs w:val="20"/>
        </w:rPr>
        <w:t xml:space="preserve"> and </w:t>
      </w:r>
      <w:r w:rsidRPr="00A72922">
        <w:rPr>
          <w:rFonts w:ascii="Arial" w:hAnsi="Arial" w:cs="Arial"/>
          <w:b/>
          <w:sz w:val="20"/>
          <w:szCs w:val="20"/>
        </w:rPr>
        <w:t xml:space="preserve">Data Driven </w:t>
      </w:r>
      <w:r w:rsidR="00B0225E" w:rsidRPr="00A72922">
        <w:rPr>
          <w:rFonts w:ascii="Arial" w:hAnsi="Arial" w:cs="Arial"/>
          <w:b/>
          <w:sz w:val="20"/>
          <w:szCs w:val="20"/>
        </w:rPr>
        <w:t>Framework</w:t>
      </w:r>
      <w:r w:rsidR="00634108">
        <w:rPr>
          <w:rFonts w:ascii="Arial" w:hAnsi="Arial" w:cs="Arial"/>
          <w:b/>
          <w:sz w:val="20"/>
          <w:szCs w:val="20"/>
        </w:rPr>
        <w:t>.</w:t>
      </w:r>
    </w:p>
    <w:p w:rsidR="0015577B" w:rsidRPr="004F189D" w:rsidRDefault="0015577B" w:rsidP="00A722DC">
      <w:pPr>
        <w:numPr>
          <w:ilvl w:val="0"/>
          <w:numId w:val="14"/>
        </w:numPr>
        <w:spacing w:line="276" w:lineRule="auto"/>
        <w:rPr>
          <w:rFonts w:ascii="Arial" w:hAnsi="Arial" w:cs="Arial"/>
          <w:b/>
          <w:sz w:val="20"/>
          <w:szCs w:val="20"/>
        </w:rPr>
      </w:pPr>
      <w:r>
        <w:rPr>
          <w:rFonts w:ascii="Arial" w:hAnsi="Arial" w:cs="Arial"/>
          <w:sz w:val="20"/>
          <w:szCs w:val="20"/>
        </w:rPr>
        <w:t xml:space="preserve">Experience in </w:t>
      </w:r>
      <w:r w:rsidR="000A6283" w:rsidRPr="000A6283">
        <w:rPr>
          <w:rFonts w:ascii="Arial" w:hAnsi="Arial" w:cs="Arial"/>
          <w:b/>
          <w:sz w:val="20"/>
          <w:szCs w:val="20"/>
        </w:rPr>
        <w:t>Payment</w:t>
      </w:r>
      <w:r w:rsidR="000A6283">
        <w:rPr>
          <w:rFonts w:ascii="Arial" w:hAnsi="Arial" w:cs="Arial"/>
          <w:sz w:val="20"/>
          <w:szCs w:val="20"/>
        </w:rPr>
        <w:t xml:space="preserve">, </w:t>
      </w:r>
      <w:r w:rsidRPr="000F2466">
        <w:rPr>
          <w:rFonts w:ascii="Arial" w:hAnsi="Arial" w:cs="Arial"/>
          <w:b/>
          <w:sz w:val="20"/>
          <w:szCs w:val="20"/>
        </w:rPr>
        <w:t>Healthcare, BFSI</w:t>
      </w:r>
      <w:r w:rsidR="00C872F5" w:rsidRPr="000F2466">
        <w:rPr>
          <w:rFonts w:ascii="Arial" w:hAnsi="Arial" w:cs="Arial"/>
          <w:b/>
          <w:sz w:val="20"/>
          <w:szCs w:val="20"/>
        </w:rPr>
        <w:t>, Ecommerce</w:t>
      </w:r>
      <w:r w:rsidR="000F2466" w:rsidRPr="000F2466">
        <w:rPr>
          <w:rFonts w:ascii="Arial" w:hAnsi="Arial" w:cs="Arial"/>
          <w:b/>
          <w:sz w:val="20"/>
          <w:szCs w:val="20"/>
        </w:rPr>
        <w:t xml:space="preserve">, </w:t>
      </w:r>
      <w:r w:rsidRPr="000F2466">
        <w:rPr>
          <w:rFonts w:ascii="Arial" w:hAnsi="Arial" w:cs="Arial"/>
          <w:b/>
          <w:sz w:val="20"/>
          <w:szCs w:val="20"/>
        </w:rPr>
        <w:t>Automobile</w:t>
      </w:r>
      <w:r w:rsidR="00CB77E3">
        <w:rPr>
          <w:rFonts w:ascii="Arial" w:hAnsi="Arial" w:cs="Arial"/>
          <w:b/>
          <w:sz w:val="20"/>
          <w:szCs w:val="20"/>
        </w:rPr>
        <w:t>,</w:t>
      </w:r>
      <w:r w:rsidR="000F2466" w:rsidRPr="000F2466">
        <w:rPr>
          <w:rFonts w:ascii="Arial" w:hAnsi="Arial" w:cs="Arial"/>
          <w:b/>
          <w:sz w:val="20"/>
          <w:szCs w:val="20"/>
        </w:rPr>
        <w:t xml:space="preserve"> Telecom </w:t>
      </w:r>
      <w:r w:rsidR="00CB77E3">
        <w:rPr>
          <w:rFonts w:ascii="Arial" w:hAnsi="Arial" w:cs="Arial"/>
          <w:b/>
          <w:sz w:val="20"/>
          <w:szCs w:val="20"/>
        </w:rPr>
        <w:t xml:space="preserve">&amp; Travel </w:t>
      </w:r>
      <w:r w:rsidR="000F2466" w:rsidRPr="000F2466">
        <w:rPr>
          <w:rFonts w:ascii="Arial" w:hAnsi="Arial" w:cs="Arial"/>
          <w:b/>
          <w:sz w:val="20"/>
          <w:szCs w:val="20"/>
        </w:rPr>
        <w:t>domain</w:t>
      </w:r>
    </w:p>
    <w:p w:rsidR="00A722DC" w:rsidRPr="004F189D" w:rsidRDefault="00A722DC" w:rsidP="00A722DC">
      <w:pPr>
        <w:numPr>
          <w:ilvl w:val="0"/>
          <w:numId w:val="14"/>
        </w:numPr>
        <w:spacing w:line="276" w:lineRule="auto"/>
        <w:rPr>
          <w:rFonts w:ascii="Arial" w:hAnsi="Arial" w:cs="Arial"/>
          <w:b/>
          <w:sz w:val="20"/>
          <w:szCs w:val="20"/>
        </w:rPr>
      </w:pPr>
      <w:r w:rsidRPr="004F189D">
        <w:rPr>
          <w:rFonts w:ascii="Arial" w:hAnsi="Arial" w:cs="Arial"/>
          <w:sz w:val="20"/>
          <w:szCs w:val="20"/>
        </w:rPr>
        <w:t xml:space="preserve">Knowledge of </w:t>
      </w:r>
      <w:r w:rsidRPr="00C335AF">
        <w:rPr>
          <w:rFonts w:ascii="Arial" w:hAnsi="Arial" w:cs="Arial"/>
          <w:b/>
          <w:sz w:val="20"/>
          <w:szCs w:val="20"/>
        </w:rPr>
        <w:t>Object Oriented Design, Database concepts</w:t>
      </w:r>
      <w:r w:rsidRPr="004F189D">
        <w:rPr>
          <w:rFonts w:ascii="Arial" w:hAnsi="Arial" w:cs="Arial"/>
          <w:sz w:val="20"/>
          <w:szCs w:val="20"/>
        </w:rPr>
        <w:t xml:space="preserve"> and </w:t>
      </w:r>
      <w:r w:rsidRPr="00C335AF">
        <w:rPr>
          <w:rFonts w:ascii="Arial" w:hAnsi="Arial" w:cs="Arial"/>
          <w:b/>
          <w:sz w:val="20"/>
          <w:szCs w:val="20"/>
        </w:rPr>
        <w:t>SQL</w:t>
      </w:r>
      <w:r w:rsidRPr="004F189D">
        <w:rPr>
          <w:rFonts w:ascii="Arial" w:hAnsi="Arial" w:cs="Arial"/>
          <w:sz w:val="20"/>
          <w:szCs w:val="20"/>
        </w:rPr>
        <w:t>.</w:t>
      </w:r>
    </w:p>
    <w:p w:rsidR="00A722DC" w:rsidRPr="004F189D" w:rsidRDefault="00A722DC" w:rsidP="0079039A">
      <w:pPr>
        <w:numPr>
          <w:ilvl w:val="0"/>
          <w:numId w:val="14"/>
        </w:numPr>
        <w:spacing w:line="276" w:lineRule="auto"/>
        <w:rPr>
          <w:rFonts w:ascii="Arial" w:hAnsi="Arial" w:cs="Arial"/>
          <w:sz w:val="20"/>
          <w:szCs w:val="20"/>
        </w:rPr>
      </w:pPr>
      <w:r w:rsidRPr="004F189D">
        <w:rPr>
          <w:rFonts w:ascii="Arial" w:hAnsi="Arial" w:cs="Arial"/>
          <w:sz w:val="20"/>
          <w:szCs w:val="20"/>
        </w:rPr>
        <w:t>Proven ability to always multitask to accomplish multiple assignments at the same time.</w:t>
      </w:r>
    </w:p>
    <w:p w:rsidR="004F189D" w:rsidRPr="0079039A" w:rsidRDefault="004F189D" w:rsidP="0079039A">
      <w:pPr>
        <w:numPr>
          <w:ilvl w:val="0"/>
          <w:numId w:val="14"/>
        </w:numPr>
        <w:spacing w:line="276" w:lineRule="auto"/>
        <w:rPr>
          <w:rFonts w:ascii="Arial" w:hAnsi="Arial" w:cs="Arial"/>
          <w:sz w:val="20"/>
          <w:szCs w:val="20"/>
        </w:rPr>
      </w:pPr>
      <w:r w:rsidRPr="0079039A">
        <w:rPr>
          <w:rFonts w:ascii="Arial" w:hAnsi="Arial" w:cs="Arial"/>
          <w:sz w:val="20"/>
          <w:szCs w:val="20"/>
        </w:rPr>
        <w:t>Quick learner with a quest and eagerness to learn new technologies.</w:t>
      </w:r>
    </w:p>
    <w:p w:rsidR="004F189D" w:rsidRPr="0079039A" w:rsidRDefault="0015577B" w:rsidP="0079039A">
      <w:pPr>
        <w:numPr>
          <w:ilvl w:val="0"/>
          <w:numId w:val="14"/>
        </w:numPr>
        <w:spacing w:line="276" w:lineRule="auto"/>
        <w:rPr>
          <w:rFonts w:ascii="Arial" w:hAnsi="Arial" w:cs="Arial"/>
          <w:sz w:val="20"/>
          <w:szCs w:val="20"/>
        </w:rPr>
      </w:pPr>
      <w:r>
        <w:rPr>
          <w:rFonts w:ascii="Arial" w:hAnsi="Arial" w:cs="Arial"/>
          <w:sz w:val="20"/>
          <w:szCs w:val="20"/>
        </w:rPr>
        <w:t>Excellent</w:t>
      </w:r>
      <w:r w:rsidR="004F189D" w:rsidRPr="0079039A">
        <w:rPr>
          <w:rFonts w:ascii="Arial" w:hAnsi="Arial" w:cs="Arial"/>
          <w:sz w:val="20"/>
          <w:szCs w:val="20"/>
        </w:rPr>
        <w:t xml:space="preserve"> Communication skills.</w:t>
      </w:r>
    </w:p>
    <w:p w:rsidR="004F189D" w:rsidRPr="0079039A" w:rsidRDefault="004F189D" w:rsidP="0079039A">
      <w:pPr>
        <w:numPr>
          <w:ilvl w:val="0"/>
          <w:numId w:val="14"/>
        </w:numPr>
        <w:spacing w:line="276" w:lineRule="auto"/>
        <w:rPr>
          <w:rFonts w:ascii="Arial" w:hAnsi="Arial" w:cs="Arial"/>
          <w:sz w:val="20"/>
          <w:szCs w:val="20"/>
        </w:rPr>
      </w:pPr>
      <w:r w:rsidRPr="0079039A">
        <w:rPr>
          <w:rFonts w:ascii="Arial" w:hAnsi="Arial" w:cs="Arial"/>
          <w:sz w:val="20"/>
          <w:szCs w:val="20"/>
        </w:rPr>
        <w:t>Experience in creating Solution specific documents and functional documents for project.</w:t>
      </w:r>
    </w:p>
    <w:p w:rsidR="004F189D" w:rsidRPr="0079039A" w:rsidRDefault="004F189D" w:rsidP="0079039A">
      <w:pPr>
        <w:numPr>
          <w:ilvl w:val="0"/>
          <w:numId w:val="14"/>
        </w:numPr>
        <w:spacing w:line="276" w:lineRule="auto"/>
        <w:rPr>
          <w:rFonts w:ascii="Arial" w:hAnsi="Arial" w:cs="Arial"/>
          <w:sz w:val="20"/>
          <w:szCs w:val="20"/>
        </w:rPr>
      </w:pPr>
      <w:r w:rsidRPr="0079039A">
        <w:rPr>
          <w:rFonts w:ascii="Arial" w:hAnsi="Arial" w:cs="Arial"/>
          <w:sz w:val="20"/>
          <w:szCs w:val="20"/>
        </w:rPr>
        <w:t>Aware of quality process in project.</w:t>
      </w:r>
    </w:p>
    <w:p w:rsidR="004F189D" w:rsidRPr="004F189D" w:rsidRDefault="004F189D" w:rsidP="004F189D">
      <w:pPr>
        <w:ind w:left="720"/>
        <w:jc w:val="both"/>
        <w:rPr>
          <w:rFonts w:ascii="Arial" w:hAnsi="Arial" w:cs="Arial"/>
          <w:sz w:val="20"/>
          <w:szCs w:val="20"/>
        </w:rPr>
      </w:pPr>
    </w:p>
    <w:p w:rsidR="00A722DC" w:rsidRPr="004F189D" w:rsidRDefault="00A722DC" w:rsidP="00A722DC">
      <w:pPr>
        <w:pStyle w:val="BodyText"/>
        <w:spacing w:after="0" w:line="276" w:lineRule="auto"/>
        <w:ind w:left="720"/>
        <w:jc w:val="both"/>
        <w:rPr>
          <w:rFonts w:ascii="Arial" w:hAnsi="Arial" w:cs="Arial"/>
          <w:sz w:val="20"/>
          <w:szCs w:val="20"/>
        </w:rPr>
      </w:pPr>
    </w:p>
    <w:p w:rsidR="00A722DC" w:rsidRDefault="00A722DC" w:rsidP="00A722DC">
      <w:pPr>
        <w:pStyle w:val="Heading7"/>
        <w:rPr>
          <w:u w:val="single"/>
        </w:rPr>
      </w:pPr>
      <w:r w:rsidRPr="004F189D">
        <w:rPr>
          <w:u w:val="single"/>
        </w:rPr>
        <w:t>TECHNICAL SKILLS:</w:t>
      </w:r>
    </w:p>
    <w:p w:rsidR="002311A4" w:rsidRDefault="002311A4" w:rsidP="002311A4"/>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Operating Systems</w:t>
      </w:r>
      <w:r w:rsidR="001646D0">
        <w:rPr>
          <w:rFonts w:ascii="Arial" w:hAnsi="Arial" w:cs="Arial"/>
          <w:sz w:val="20"/>
          <w:szCs w:val="20"/>
          <w:lang w:val="en-GB"/>
        </w:rPr>
        <w:tab/>
      </w:r>
      <w:r w:rsidR="001646D0">
        <w:rPr>
          <w:rFonts w:ascii="Arial" w:hAnsi="Arial" w:cs="Arial"/>
          <w:sz w:val="20"/>
          <w:szCs w:val="20"/>
          <w:lang w:val="en-GB"/>
        </w:rPr>
        <w:tab/>
        <w:t>Windows XP, Linux</w:t>
      </w:r>
    </w:p>
    <w:p w:rsidR="00C335AF" w:rsidRPr="00C335AF" w:rsidRDefault="00C335AF" w:rsidP="00C335AF">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Testing</w:t>
      </w:r>
      <w:r w:rsidRPr="00C335AF">
        <w:rPr>
          <w:rFonts w:ascii="Arial" w:hAnsi="Arial" w:cs="Arial"/>
          <w:b/>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sidR="00472B32" w:rsidRPr="00472B32">
        <w:rPr>
          <w:rFonts w:ascii="Arial" w:hAnsi="Arial" w:cs="Arial"/>
          <w:b/>
          <w:sz w:val="20"/>
          <w:szCs w:val="20"/>
          <w:lang w:val="en-GB"/>
        </w:rPr>
        <w:t>&gt;</w:t>
      </w:r>
      <w:r w:rsidRPr="00C335AF">
        <w:rPr>
          <w:rFonts w:ascii="Arial" w:hAnsi="Arial" w:cs="Arial"/>
          <w:sz w:val="20"/>
          <w:szCs w:val="20"/>
          <w:lang w:val="en-GB"/>
        </w:rPr>
        <w:t>Requirement Traceability Matrix</w:t>
      </w:r>
    </w:p>
    <w:p w:rsidR="00C335AF" w:rsidRDefault="00472B32" w:rsidP="00C335AF">
      <w:pPr>
        <w:pStyle w:val="Standard"/>
        <w:keepLines/>
        <w:spacing w:line="360" w:lineRule="auto"/>
        <w:ind w:left="3600"/>
        <w:jc w:val="both"/>
        <w:rPr>
          <w:rFonts w:ascii="Arial" w:hAnsi="Arial" w:cs="Arial"/>
          <w:sz w:val="20"/>
          <w:szCs w:val="20"/>
          <w:lang w:val="en-GB"/>
        </w:rPr>
      </w:pPr>
      <w:r w:rsidRPr="00472B32">
        <w:rPr>
          <w:rFonts w:ascii="Arial" w:hAnsi="Arial" w:cs="Arial"/>
          <w:b/>
          <w:sz w:val="20"/>
          <w:szCs w:val="20"/>
          <w:lang w:val="en-GB"/>
        </w:rPr>
        <w:t>&gt;</w:t>
      </w:r>
      <w:r w:rsidR="00C335AF">
        <w:rPr>
          <w:rFonts w:ascii="Arial" w:hAnsi="Arial" w:cs="Arial"/>
          <w:sz w:val="20"/>
          <w:szCs w:val="20"/>
          <w:lang w:val="en-GB"/>
        </w:rPr>
        <w:t>Test Strategy &amp; Planning</w:t>
      </w:r>
    </w:p>
    <w:p w:rsidR="00C335AF" w:rsidRDefault="00472B32" w:rsidP="00C335AF">
      <w:pPr>
        <w:pStyle w:val="Standard"/>
        <w:keepLines/>
        <w:spacing w:line="360" w:lineRule="auto"/>
        <w:ind w:left="3600"/>
        <w:jc w:val="both"/>
        <w:rPr>
          <w:rFonts w:ascii="Arial" w:hAnsi="Arial" w:cs="Arial"/>
          <w:sz w:val="20"/>
          <w:szCs w:val="20"/>
          <w:lang w:val="en-GB"/>
        </w:rPr>
      </w:pPr>
      <w:r w:rsidRPr="00472B32">
        <w:rPr>
          <w:rFonts w:ascii="Arial" w:hAnsi="Arial" w:cs="Arial"/>
          <w:b/>
          <w:sz w:val="20"/>
          <w:szCs w:val="20"/>
          <w:lang w:val="en-GB"/>
        </w:rPr>
        <w:t>&gt;</w:t>
      </w:r>
      <w:r w:rsidR="00C335AF">
        <w:rPr>
          <w:rFonts w:ascii="Arial" w:hAnsi="Arial" w:cs="Arial"/>
          <w:sz w:val="20"/>
          <w:szCs w:val="20"/>
          <w:lang w:val="en-GB"/>
        </w:rPr>
        <w:t>Test Script design &amp; Creation</w:t>
      </w:r>
    </w:p>
    <w:p w:rsidR="00C335AF" w:rsidRDefault="00472B32" w:rsidP="00C335AF">
      <w:pPr>
        <w:pStyle w:val="Standard"/>
        <w:keepLines/>
        <w:spacing w:line="360" w:lineRule="auto"/>
        <w:ind w:left="3600"/>
        <w:jc w:val="both"/>
        <w:rPr>
          <w:rFonts w:ascii="Arial" w:hAnsi="Arial" w:cs="Arial"/>
          <w:sz w:val="20"/>
          <w:szCs w:val="20"/>
          <w:lang w:val="en-GB"/>
        </w:rPr>
      </w:pPr>
      <w:r w:rsidRPr="00472B32">
        <w:rPr>
          <w:rFonts w:ascii="Arial" w:hAnsi="Arial" w:cs="Arial"/>
          <w:b/>
          <w:sz w:val="20"/>
          <w:szCs w:val="20"/>
          <w:lang w:val="en-GB"/>
        </w:rPr>
        <w:t>&gt;</w:t>
      </w:r>
      <w:r w:rsidR="00C335AF">
        <w:rPr>
          <w:rFonts w:ascii="Arial" w:hAnsi="Arial" w:cs="Arial"/>
          <w:sz w:val="20"/>
          <w:szCs w:val="20"/>
          <w:lang w:val="en-GB"/>
        </w:rPr>
        <w:t>Test Execution; includes test data preparation</w:t>
      </w:r>
    </w:p>
    <w:p w:rsidR="00C335AF" w:rsidRDefault="00472B32" w:rsidP="00C335AF">
      <w:pPr>
        <w:pStyle w:val="Standard"/>
        <w:keepLines/>
        <w:spacing w:line="360" w:lineRule="auto"/>
        <w:ind w:left="3600"/>
        <w:jc w:val="both"/>
        <w:rPr>
          <w:rFonts w:ascii="Arial" w:hAnsi="Arial" w:cs="Arial"/>
          <w:sz w:val="20"/>
          <w:szCs w:val="20"/>
          <w:lang w:val="en-GB"/>
        </w:rPr>
      </w:pPr>
      <w:r w:rsidRPr="00472B32">
        <w:rPr>
          <w:rFonts w:ascii="Arial" w:hAnsi="Arial" w:cs="Arial"/>
          <w:b/>
          <w:sz w:val="20"/>
          <w:szCs w:val="20"/>
          <w:lang w:val="en-GB"/>
        </w:rPr>
        <w:t>&gt;</w:t>
      </w:r>
      <w:r w:rsidR="00C335AF">
        <w:rPr>
          <w:rFonts w:ascii="Arial" w:hAnsi="Arial" w:cs="Arial"/>
          <w:sz w:val="20"/>
          <w:szCs w:val="20"/>
          <w:lang w:val="en-GB"/>
        </w:rPr>
        <w:t>Defect management and Reporting</w:t>
      </w:r>
    </w:p>
    <w:p w:rsidR="00C335AF" w:rsidRPr="002311A4" w:rsidRDefault="00472B32" w:rsidP="00DF62DA">
      <w:pPr>
        <w:pStyle w:val="Standard"/>
        <w:keepLines/>
        <w:spacing w:line="360" w:lineRule="auto"/>
        <w:ind w:left="3600"/>
        <w:jc w:val="both"/>
        <w:rPr>
          <w:rFonts w:ascii="Arial" w:hAnsi="Arial" w:cs="Arial"/>
          <w:sz w:val="20"/>
          <w:szCs w:val="20"/>
          <w:lang w:val="en-GB"/>
        </w:rPr>
      </w:pPr>
      <w:r w:rsidRPr="00472B32">
        <w:rPr>
          <w:rFonts w:ascii="Arial" w:hAnsi="Arial" w:cs="Arial"/>
          <w:b/>
          <w:sz w:val="20"/>
          <w:szCs w:val="20"/>
          <w:lang w:val="en-GB"/>
        </w:rPr>
        <w:t>&gt;</w:t>
      </w:r>
      <w:r w:rsidR="00C335AF">
        <w:rPr>
          <w:rFonts w:ascii="Arial" w:hAnsi="Arial" w:cs="Arial"/>
          <w:sz w:val="20"/>
          <w:szCs w:val="20"/>
          <w:lang w:val="en-GB"/>
        </w:rPr>
        <w:t>Review</w:t>
      </w:r>
    </w:p>
    <w:p w:rsidR="00C335AF" w:rsidRDefault="00C335AF"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Test Management Tool</w:t>
      </w:r>
      <w:r>
        <w:rPr>
          <w:rFonts w:ascii="Arial" w:hAnsi="Arial" w:cs="Arial"/>
          <w:b/>
          <w:sz w:val="20"/>
          <w:szCs w:val="20"/>
          <w:lang w:val="en-GB"/>
        </w:rPr>
        <w:t>s</w:t>
      </w:r>
      <w:r w:rsidRPr="00C335AF">
        <w:rPr>
          <w:rFonts w:ascii="Arial" w:hAnsi="Arial" w:cs="Arial"/>
          <w:b/>
          <w:sz w:val="20"/>
          <w:szCs w:val="20"/>
          <w:lang w:val="en-GB"/>
        </w:rPr>
        <w:tab/>
      </w:r>
      <w:r>
        <w:rPr>
          <w:rFonts w:ascii="Arial" w:hAnsi="Arial" w:cs="Arial"/>
          <w:sz w:val="20"/>
          <w:szCs w:val="20"/>
          <w:lang w:val="en-GB"/>
        </w:rPr>
        <w:t xml:space="preserve">HP Quality </w:t>
      </w:r>
      <w:proofErr w:type="spellStart"/>
      <w:r>
        <w:rPr>
          <w:rFonts w:ascii="Arial" w:hAnsi="Arial" w:cs="Arial"/>
          <w:sz w:val="20"/>
          <w:szCs w:val="20"/>
          <w:lang w:val="en-GB"/>
        </w:rPr>
        <w:t>Center</w:t>
      </w:r>
      <w:proofErr w:type="spellEnd"/>
      <w:r>
        <w:rPr>
          <w:rFonts w:ascii="Arial" w:hAnsi="Arial" w:cs="Arial"/>
          <w:sz w:val="20"/>
          <w:szCs w:val="20"/>
          <w:lang w:val="en-GB"/>
        </w:rPr>
        <w:t xml:space="preserve"> (9.0 &amp; 9.2), ALM 11.0</w:t>
      </w:r>
      <w:r w:rsidR="0075279B">
        <w:rPr>
          <w:rFonts w:ascii="Arial" w:hAnsi="Arial" w:cs="Arial"/>
          <w:sz w:val="20"/>
          <w:szCs w:val="20"/>
          <w:lang w:val="en-GB"/>
        </w:rPr>
        <w:t xml:space="preserve">, </w:t>
      </w:r>
      <w:proofErr w:type="spellStart"/>
      <w:r w:rsidR="0075279B">
        <w:rPr>
          <w:rFonts w:ascii="Arial" w:hAnsi="Arial" w:cs="Arial"/>
          <w:sz w:val="20"/>
          <w:szCs w:val="20"/>
          <w:lang w:val="en-GB"/>
        </w:rPr>
        <w:t>TestLink</w:t>
      </w:r>
      <w:proofErr w:type="spellEnd"/>
      <w:r w:rsidR="0075279B">
        <w:rPr>
          <w:rFonts w:ascii="Arial" w:hAnsi="Arial" w:cs="Arial"/>
          <w:sz w:val="20"/>
          <w:szCs w:val="20"/>
          <w:lang w:val="en-GB"/>
        </w:rPr>
        <w:t>, JIRA</w:t>
      </w:r>
      <w:r w:rsidR="008651D5">
        <w:rPr>
          <w:rFonts w:ascii="Arial" w:hAnsi="Arial" w:cs="Arial"/>
          <w:sz w:val="20"/>
          <w:szCs w:val="20"/>
          <w:lang w:val="en-GB"/>
        </w:rPr>
        <w:t>, Mantis</w:t>
      </w:r>
    </w:p>
    <w:p w:rsidR="00C335AF" w:rsidRPr="00C335AF" w:rsidRDefault="00C335AF"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Automation Tool</w:t>
      </w:r>
      <w:r w:rsidR="0055654C">
        <w:rPr>
          <w:rFonts w:ascii="Arial" w:hAnsi="Arial" w:cs="Arial"/>
          <w:sz w:val="20"/>
          <w:szCs w:val="20"/>
          <w:lang w:val="en-GB"/>
        </w:rPr>
        <w:tab/>
      </w:r>
      <w:r w:rsidR="0055654C">
        <w:rPr>
          <w:rFonts w:ascii="Arial" w:hAnsi="Arial" w:cs="Arial"/>
          <w:sz w:val="20"/>
          <w:szCs w:val="20"/>
          <w:lang w:val="en-GB"/>
        </w:rPr>
        <w:tab/>
        <w:t>Selenium Web-driver, Cucumber</w:t>
      </w:r>
    </w:p>
    <w:p w:rsidR="002311A4" w:rsidRP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Programming Languages</w:t>
      </w:r>
      <w:r w:rsidRPr="002311A4">
        <w:rPr>
          <w:rFonts w:ascii="Arial" w:hAnsi="Arial" w:cs="Arial"/>
          <w:sz w:val="20"/>
          <w:szCs w:val="20"/>
          <w:lang w:val="en-GB"/>
        </w:rPr>
        <w:tab/>
        <w:t>Java</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J2EE Technologies</w:t>
      </w:r>
      <w:r>
        <w:rPr>
          <w:rFonts w:ascii="Arial" w:hAnsi="Arial" w:cs="Arial"/>
          <w:sz w:val="20"/>
          <w:szCs w:val="20"/>
          <w:lang w:val="en-GB"/>
        </w:rPr>
        <w:tab/>
      </w:r>
      <w:r>
        <w:rPr>
          <w:rFonts w:ascii="Arial" w:hAnsi="Arial" w:cs="Arial"/>
          <w:sz w:val="20"/>
          <w:szCs w:val="20"/>
          <w:lang w:val="en-GB"/>
        </w:rPr>
        <w:tab/>
        <w:t>JSP, Servlet, JDBC, Java Beans, Struts</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Frameworks</w:t>
      </w:r>
      <w:r w:rsidR="001646D0">
        <w:rPr>
          <w:rFonts w:ascii="Arial" w:hAnsi="Arial" w:cs="Arial"/>
          <w:sz w:val="20"/>
          <w:szCs w:val="20"/>
          <w:lang w:val="en-GB"/>
        </w:rPr>
        <w:tab/>
      </w:r>
      <w:r w:rsidR="001646D0">
        <w:rPr>
          <w:rFonts w:ascii="Arial" w:hAnsi="Arial" w:cs="Arial"/>
          <w:sz w:val="20"/>
          <w:szCs w:val="20"/>
          <w:lang w:val="en-GB"/>
        </w:rPr>
        <w:tab/>
      </w:r>
      <w:r w:rsidR="001646D0">
        <w:rPr>
          <w:rFonts w:ascii="Arial" w:hAnsi="Arial" w:cs="Arial"/>
          <w:sz w:val="20"/>
          <w:szCs w:val="20"/>
          <w:lang w:val="en-GB"/>
        </w:rPr>
        <w:tab/>
        <w:t>BDD, DD</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lastRenderedPageBreak/>
        <w:t>Web/Application Servers</w:t>
      </w:r>
      <w:r>
        <w:rPr>
          <w:rFonts w:ascii="Arial" w:hAnsi="Arial" w:cs="Arial"/>
          <w:sz w:val="20"/>
          <w:szCs w:val="20"/>
          <w:lang w:val="en-GB"/>
        </w:rPr>
        <w:tab/>
        <w:t>Tomcat 5.0/5.5</w:t>
      </w:r>
      <w:r w:rsidR="0055654C">
        <w:rPr>
          <w:rFonts w:ascii="Arial" w:hAnsi="Arial" w:cs="Arial"/>
          <w:sz w:val="20"/>
          <w:szCs w:val="20"/>
          <w:lang w:val="en-GB"/>
        </w:rPr>
        <w:t xml:space="preserve">, </w:t>
      </w:r>
      <w:proofErr w:type="spellStart"/>
      <w:r w:rsidR="0055654C">
        <w:rPr>
          <w:rFonts w:ascii="Arial" w:hAnsi="Arial" w:cs="Arial"/>
          <w:sz w:val="20"/>
          <w:szCs w:val="20"/>
          <w:lang w:val="en-GB"/>
        </w:rPr>
        <w:t>Gradle</w:t>
      </w:r>
      <w:proofErr w:type="spellEnd"/>
      <w:r w:rsidR="001646D0">
        <w:rPr>
          <w:rFonts w:ascii="Arial" w:hAnsi="Arial" w:cs="Arial"/>
          <w:sz w:val="20"/>
          <w:szCs w:val="20"/>
          <w:lang w:val="en-GB"/>
        </w:rPr>
        <w:t xml:space="preserve"> 2.0, Maven 3.3.3</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IDE</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Eclipse</w:t>
      </w:r>
      <w:r w:rsidR="0055654C">
        <w:rPr>
          <w:rFonts w:ascii="Arial" w:hAnsi="Arial" w:cs="Arial"/>
          <w:sz w:val="20"/>
          <w:szCs w:val="20"/>
          <w:lang w:val="en-GB"/>
        </w:rPr>
        <w:t xml:space="preserve"> Luna</w:t>
      </w:r>
      <w:r w:rsidR="001646D0">
        <w:rPr>
          <w:rFonts w:ascii="Arial" w:hAnsi="Arial" w:cs="Arial"/>
          <w:sz w:val="20"/>
          <w:szCs w:val="20"/>
          <w:lang w:val="en-GB"/>
        </w:rPr>
        <w:t>, Mars</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Mark-up Languages</w:t>
      </w:r>
      <w:r>
        <w:rPr>
          <w:rFonts w:ascii="Arial" w:hAnsi="Arial" w:cs="Arial"/>
          <w:sz w:val="20"/>
          <w:szCs w:val="20"/>
          <w:lang w:val="en-GB"/>
        </w:rPr>
        <w:tab/>
      </w:r>
      <w:r>
        <w:rPr>
          <w:rFonts w:ascii="Arial" w:hAnsi="Arial" w:cs="Arial"/>
          <w:sz w:val="20"/>
          <w:szCs w:val="20"/>
          <w:lang w:val="en-GB"/>
        </w:rPr>
        <w:tab/>
        <w:t>HTML</w:t>
      </w:r>
      <w:r w:rsidR="001646D0">
        <w:rPr>
          <w:rFonts w:ascii="Arial" w:hAnsi="Arial" w:cs="Arial"/>
          <w:sz w:val="20"/>
          <w:szCs w:val="20"/>
          <w:lang w:val="en-GB"/>
        </w:rPr>
        <w:t>, XML</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Scripting Languages</w:t>
      </w:r>
      <w:r>
        <w:rPr>
          <w:rFonts w:ascii="Arial" w:hAnsi="Arial" w:cs="Arial"/>
          <w:sz w:val="20"/>
          <w:szCs w:val="20"/>
          <w:lang w:val="en-GB"/>
        </w:rPr>
        <w:tab/>
      </w:r>
      <w:r>
        <w:rPr>
          <w:rFonts w:ascii="Arial" w:hAnsi="Arial" w:cs="Arial"/>
          <w:sz w:val="20"/>
          <w:szCs w:val="20"/>
          <w:lang w:val="en-GB"/>
        </w:rPr>
        <w:tab/>
        <w:t>Java Script</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Database</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MySQL, Oracle9i</w:t>
      </w:r>
      <w:r w:rsidR="00D367F5">
        <w:rPr>
          <w:rFonts w:ascii="Arial" w:hAnsi="Arial" w:cs="Arial"/>
          <w:sz w:val="20"/>
          <w:szCs w:val="20"/>
          <w:lang w:val="en-GB"/>
        </w:rPr>
        <w:t>, TOAD</w:t>
      </w:r>
      <w:r w:rsidR="001646D0">
        <w:rPr>
          <w:rFonts w:ascii="Arial" w:hAnsi="Arial" w:cs="Arial"/>
          <w:sz w:val="20"/>
          <w:szCs w:val="20"/>
          <w:lang w:val="en-GB"/>
        </w:rPr>
        <w:t>, Oracle 11g</w:t>
      </w:r>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Version Control Tools</w:t>
      </w:r>
      <w:r w:rsidRPr="00C335AF">
        <w:rPr>
          <w:rFonts w:ascii="Arial" w:hAnsi="Arial" w:cs="Arial"/>
          <w:b/>
          <w:sz w:val="20"/>
          <w:szCs w:val="20"/>
          <w:lang w:val="en-GB"/>
        </w:rPr>
        <w:tab/>
      </w:r>
      <w:r>
        <w:rPr>
          <w:rFonts w:ascii="Arial" w:hAnsi="Arial" w:cs="Arial"/>
          <w:sz w:val="20"/>
          <w:szCs w:val="20"/>
          <w:lang w:val="en-GB"/>
        </w:rPr>
        <w:tab/>
        <w:t>VSS</w:t>
      </w:r>
      <w:r w:rsidR="0075279B">
        <w:rPr>
          <w:rFonts w:ascii="Arial" w:hAnsi="Arial" w:cs="Arial"/>
          <w:sz w:val="20"/>
          <w:szCs w:val="20"/>
          <w:lang w:val="en-GB"/>
        </w:rPr>
        <w:t>, SVN</w:t>
      </w:r>
      <w:r w:rsidR="0055654C">
        <w:rPr>
          <w:rFonts w:ascii="Arial" w:hAnsi="Arial" w:cs="Arial"/>
          <w:sz w:val="20"/>
          <w:szCs w:val="20"/>
          <w:lang w:val="en-GB"/>
        </w:rPr>
        <w:t xml:space="preserve">, </w:t>
      </w:r>
      <w:proofErr w:type="spellStart"/>
      <w:r w:rsidR="0055654C">
        <w:rPr>
          <w:rFonts w:ascii="Arial" w:hAnsi="Arial" w:cs="Arial"/>
          <w:sz w:val="20"/>
          <w:szCs w:val="20"/>
          <w:lang w:val="en-GB"/>
        </w:rPr>
        <w:t>GitHub</w:t>
      </w:r>
      <w:proofErr w:type="spellEnd"/>
    </w:p>
    <w:p w:rsid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Web Technologies</w:t>
      </w:r>
      <w:r>
        <w:rPr>
          <w:rFonts w:ascii="Arial" w:hAnsi="Arial" w:cs="Arial"/>
          <w:sz w:val="20"/>
          <w:szCs w:val="20"/>
          <w:lang w:val="en-GB"/>
        </w:rPr>
        <w:tab/>
      </w:r>
      <w:r>
        <w:rPr>
          <w:rFonts w:ascii="Arial" w:hAnsi="Arial" w:cs="Arial"/>
          <w:sz w:val="20"/>
          <w:szCs w:val="20"/>
          <w:lang w:val="en-GB"/>
        </w:rPr>
        <w:tab/>
        <w:t>Core Java, J2EE, Servlet, JSP,JDBC, JavaScript, HTML</w:t>
      </w:r>
    </w:p>
    <w:p w:rsidR="002311A4" w:rsidRPr="002311A4" w:rsidRDefault="002311A4" w:rsidP="002311A4">
      <w:pPr>
        <w:pStyle w:val="Standard"/>
        <w:keepLines/>
        <w:numPr>
          <w:ilvl w:val="0"/>
          <w:numId w:val="27"/>
        </w:numPr>
        <w:spacing w:line="360" w:lineRule="auto"/>
        <w:jc w:val="both"/>
        <w:rPr>
          <w:rFonts w:ascii="Arial" w:hAnsi="Arial" w:cs="Arial"/>
          <w:sz w:val="20"/>
          <w:szCs w:val="20"/>
          <w:lang w:val="en-GB"/>
        </w:rPr>
      </w:pPr>
      <w:r w:rsidRPr="00C335AF">
        <w:rPr>
          <w:rFonts w:ascii="Arial" w:hAnsi="Arial" w:cs="Arial"/>
          <w:b/>
          <w:sz w:val="20"/>
          <w:szCs w:val="20"/>
          <w:lang w:val="en-GB"/>
        </w:rPr>
        <w:t>Project Management Tool</w:t>
      </w:r>
      <w:r>
        <w:rPr>
          <w:rFonts w:ascii="Arial" w:hAnsi="Arial" w:cs="Arial"/>
          <w:sz w:val="20"/>
          <w:szCs w:val="20"/>
          <w:lang w:val="en-GB"/>
        </w:rPr>
        <w:tab/>
        <w:t>MSP 2007/2010, PM Smart</w:t>
      </w:r>
    </w:p>
    <w:p w:rsidR="00A722DC" w:rsidRPr="002311A4" w:rsidRDefault="00A722DC" w:rsidP="002311A4">
      <w:pPr>
        <w:keepLines/>
        <w:rPr>
          <w:rFonts w:ascii="Arial" w:hAnsi="Arial" w:cs="Arial"/>
          <w:bCs/>
          <w:sz w:val="20"/>
          <w:szCs w:val="20"/>
        </w:rPr>
      </w:pPr>
    </w:p>
    <w:p w:rsidR="00A722DC" w:rsidRPr="004F189D" w:rsidRDefault="00A722DC" w:rsidP="00A722DC">
      <w:pPr>
        <w:pStyle w:val="Heading7"/>
        <w:rPr>
          <w:b w:val="0"/>
          <w:i/>
          <w:u w:val="single"/>
        </w:rPr>
      </w:pPr>
      <w:r w:rsidRPr="004F189D">
        <w:rPr>
          <w:u w:val="single"/>
        </w:rPr>
        <w:t>ACADEMIC CREDENTIALS:</w:t>
      </w:r>
    </w:p>
    <w:p w:rsidR="00A722DC" w:rsidRPr="004F189D" w:rsidRDefault="00A722DC" w:rsidP="00A722DC">
      <w:pPr>
        <w:jc w:val="both"/>
        <w:rPr>
          <w:rFonts w:ascii="Arial" w:hAnsi="Arial" w:cs="Arial"/>
          <w:b/>
          <w:iCs/>
          <w:sz w:val="20"/>
          <w:szCs w:val="20"/>
        </w:rPr>
      </w:pPr>
    </w:p>
    <w:p w:rsidR="004F189D" w:rsidRPr="004F189D" w:rsidRDefault="00A722DC" w:rsidP="004F189D">
      <w:pPr>
        <w:rPr>
          <w:rFonts w:ascii="Arial" w:hAnsi="Arial" w:cs="Arial"/>
          <w:sz w:val="20"/>
          <w:szCs w:val="20"/>
        </w:rPr>
      </w:pPr>
      <w:r w:rsidRPr="004F189D">
        <w:rPr>
          <w:rFonts w:ascii="Arial" w:hAnsi="Arial" w:cs="Arial"/>
          <w:sz w:val="20"/>
          <w:szCs w:val="20"/>
        </w:rPr>
        <w:tab/>
      </w:r>
      <w:r w:rsidR="004F189D" w:rsidRPr="004F189D">
        <w:rPr>
          <w:rFonts w:ascii="Arial" w:hAnsi="Arial" w:cs="Arial"/>
          <w:bCs/>
          <w:sz w:val="20"/>
          <w:szCs w:val="20"/>
        </w:rPr>
        <w:t>B.Tech</w:t>
      </w:r>
      <w:r w:rsidR="004F189D" w:rsidRPr="004F189D">
        <w:rPr>
          <w:rFonts w:ascii="Arial" w:hAnsi="Arial" w:cs="Arial"/>
          <w:b/>
          <w:sz w:val="20"/>
          <w:szCs w:val="20"/>
        </w:rPr>
        <w:t xml:space="preserve"> </w:t>
      </w:r>
      <w:r w:rsidR="004F189D" w:rsidRPr="004F189D">
        <w:rPr>
          <w:rFonts w:ascii="Arial" w:hAnsi="Arial" w:cs="Arial"/>
          <w:sz w:val="20"/>
          <w:szCs w:val="20"/>
        </w:rPr>
        <w:t xml:space="preserve">(Computer Science &amp; Engineering) with </w:t>
      </w:r>
      <w:r w:rsidR="004F189D" w:rsidRPr="004F189D">
        <w:rPr>
          <w:rFonts w:ascii="Arial" w:hAnsi="Arial" w:cs="Arial"/>
          <w:bCs/>
          <w:sz w:val="20"/>
          <w:szCs w:val="20"/>
        </w:rPr>
        <w:t>75.4%</w:t>
      </w:r>
      <w:r w:rsidR="004F189D" w:rsidRPr="004F189D">
        <w:rPr>
          <w:rFonts w:ascii="Arial" w:hAnsi="Arial" w:cs="Arial"/>
          <w:sz w:val="20"/>
          <w:szCs w:val="20"/>
        </w:rPr>
        <w:t xml:space="preserve"> from MMMEC, Gorakhpur (UPTU University)</w:t>
      </w:r>
    </w:p>
    <w:p w:rsidR="00A722DC" w:rsidRPr="004F189D" w:rsidRDefault="00A722DC" w:rsidP="00A722DC">
      <w:pPr>
        <w:jc w:val="both"/>
        <w:rPr>
          <w:rFonts w:ascii="Arial" w:hAnsi="Arial" w:cs="Arial"/>
          <w:sz w:val="20"/>
          <w:szCs w:val="20"/>
        </w:rPr>
      </w:pPr>
      <w:r w:rsidRPr="004F189D">
        <w:rPr>
          <w:rFonts w:ascii="Arial" w:hAnsi="Arial" w:cs="Arial"/>
          <w:sz w:val="20"/>
          <w:szCs w:val="20"/>
        </w:rPr>
        <w:t xml:space="preserve">    </w:t>
      </w:r>
    </w:p>
    <w:p w:rsidR="00A722DC" w:rsidRPr="004F189D" w:rsidRDefault="00A722DC" w:rsidP="008D2E90">
      <w:pPr>
        <w:spacing w:line="360" w:lineRule="auto"/>
        <w:jc w:val="both"/>
        <w:rPr>
          <w:rFonts w:ascii="Arial" w:hAnsi="Arial" w:cs="Arial"/>
          <w:b/>
          <w:iCs/>
          <w:sz w:val="20"/>
          <w:szCs w:val="20"/>
          <w:u w:val="single"/>
        </w:rPr>
      </w:pPr>
      <w:r w:rsidRPr="004F189D">
        <w:rPr>
          <w:rFonts w:ascii="Arial" w:hAnsi="Arial" w:cs="Arial"/>
          <w:b/>
          <w:iCs/>
          <w:sz w:val="20"/>
          <w:szCs w:val="20"/>
          <w:u w:val="single"/>
        </w:rPr>
        <w:t>ADDITIONAL COURSES/CERTIFICATIONS:</w:t>
      </w:r>
    </w:p>
    <w:p w:rsidR="00A722DC" w:rsidRPr="004F189D" w:rsidRDefault="00A722DC" w:rsidP="00A722DC">
      <w:pPr>
        <w:jc w:val="both"/>
        <w:rPr>
          <w:rFonts w:ascii="Arial" w:hAnsi="Arial" w:cs="Arial"/>
          <w:b/>
          <w:i/>
          <w:sz w:val="20"/>
          <w:szCs w:val="20"/>
          <w:u w:val="single"/>
        </w:rPr>
      </w:pPr>
    </w:p>
    <w:p w:rsidR="00A722DC" w:rsidRPr="00356F62" w:rsidRDefault="002311A4" w:rsidP="00A722DC">
      <w:pPr>
        <w:numPr>
          <w:ilvl w:val="0"/>
          <w:numId w:val="1"/>
        </w:numPr>
        <w:rPr>
          <w:rFonts w:ascii="Arial" w:hAnsi="Arial" w:cs="Arial"/>
          <w:sz w:val="20"/>
          <w:szCs w:val="20"/>
        </w:rPr>
      </w:pPr>
      <w:r>
        <w:rPr>
          <w:rFonts w:ascii="Arial" w:hAnsi="Arial" w:cs="Arial"/>
          <w:bCs/>
          <w:sz w:val="20"/>
          <w:szCs w:val="20"/>
        </w:rPr>
        <w:t xml:space="preserve">MSP 2007/2010, </w:t>
      </w:r>
      <w:r w:rsidR="0028692B">
        <w:rPr>
          <w:rFonts w:ascii="Arial" w:hAnsi="Arial" w:cs="Arial"/>
          <w:bCs/>
          <w:sz w:val="20"/>
          <w:szCs w:val="20"/>
        </w:rPr>
        <w:t>PM Smart</w:t>
      </w:r>
      <w:r w:rsidR="00A722DC" w:rsidRPr="004F189D">
        <w:rPr>
          <w:rFonts w:ascii="Arial" w:hAnsi="Arial" w:cs="Arial"/>
          <w:bCs/>
          <w:sz w:val="20"/>
          <w:szCs w:val="20"/>
        </w:rPr>
        <w:t xml:space="preserve"> Certification.</w:t>
      </w:r>
    </w:p>
    <w:p w:rsidR="00356F62" w:rsidRDefault="00356F62" w:rsidP="00A722DC">
      <w:pPr>
        <w:numPr>
          <w:ilvl w:val="0"/>
          <w:numId w:val="1"/>
        </w:numPr>
        <w:rPr>
          <w:rFonts w:ascii="Arial" w:hAnsi="Arial" w:cs="Arial"/>
          <w:bCs/>
          <w:sz w:val="20"/>
          <w:szCs w:val="20"/>
        </w:rPr>
      </w:pPr>
      <w:r w:rsidRPr="00356F62">
        <w:rPr>
          <w:rFonts w:ascii="Arial" w:hAnsi="Arial" w:cs="Arial"/>
          <w:bCs/>
          <w:sz w:val="20"/>
          <w:szCs w:val="20"/>
        </w:rPr>
        <w:t>Software testing E-Learning certification (QAI) by Pressman</w:t>
      </w:r>
    </w:p>
    <w:p w:rsidR="000A6283" w:rsidRPr="00356F62" w:rsidRDefault="000A6283" w:rsidP="00A722DC">
      <w:pPr>
        <w:numPr>
          <w:ilvl w:val="0"/>
          <w:numId w:val="1"/>
        </w:numPr>
        <w:rPr>
          <w:rFonts w:ascii="Arial" w:hAnsi="Arial" w:cs="Arial"/>
          <w:bCs/>
          <w:sz w:val="20"/>
          <w:szCs w:val="20"/>
        </w:rPr>
      </w:pPr>
      <w:r w:rsidRPr="000A6283">
        <w:rPr>
          <w:rFonts w:ascii="Arial" w:hAnsi="Arial" w:cs="Arial"/>
          <w:bCs/>
          <w:sz w:val="20"/>
          <w:szCs w:val="20"/>
        </w:rPr>
        <w:t>ISTQB Certified, Open Payment Framework (OPF) Certified</w:t>
      </w:r>
    </w:p>
    <w:p w:rsidR="00A722DC" w:rsidRDefault="00A722DC" w:rsidP="00A722DC">
      <w:pPr>
        <w:jc w:val="both"/>
        <w:rPr>
          <w:rFonts w:ascii="Arial" w:hAnsi="Arial" w:cs="Arial"/>
          <w:b/>
          <w:caps/>
          <w:sz w:val="20"/>
          <w:szCs w:val="20"/>
          <w:u w:val="single"/>
          <w:lang w:val="en-US"/>
        </w:rPr>
      </w:pPr>
    </w:p>
    <w:p w:rsidR="0075279B" w:rsidRDefault="0075279B" w:rsidP="00A722DC">
      <w:pPr>
        <w:jc w:val="both"/>
        <w:rPr>
          <w:rFonts w:ascii="Arial" w:hAnsi="Arial" w:cs="Arial"/>
          <w:b/>
          <w:caps/>
          <w:sz w:val="20"/>
          <w:szCs w:val="20"/>
          <w:u w:val="single"/>
          <w:lang w:val="en-US"/>
        </w:rPr>
      </w:pPr>
      <w:r>
        <w:rPr>
          <w:rFonts w:ascii="Arial" w:hAnsi="Arial" w:cs="Arial"/>
          <w:b/>
          <w:caps/>
          <w:sz w:val="20"/>
          <w:szCs w:val="20"/>
          <w:u w:val="single"/>
          <w:lang w:val="en-US"/>
        </w:rPr>
        <w:t>EXPERIENCE:</w:t>
      </w:r>
    </w:p>
    <w:p w:rsidR="008B4845" w:rsidRDefault="008B4845" w:rsidP="00A722DC">
      <w:pPr>
        <w:jc w:val="both"/>
        <w:rPr>
          <w:rFonts w:ascii="Arial" w:hAnsi="Arial" w:cs="Arial"/>
          <w:b/>
          <w:caps/>
          <w:sz w:val="20"/>
          <w:szCs w:val="20"/>
          <w:u w:val="single"/>
          <w:lang w:val="en-US"/>
        </w:rPr>
      </w:pPr>
    </w:p>
    <w:tbl>
      <w:tblPr>
        <w:tblW w:w="9906" w:type="dxa"/>
        <w:tblLayout w:type="fixed"/>
        <w:tblLook w:val="0000"/>
      </w:tblPr>
      <w:tblGrid>
        <w:gridCol w:w="1585"/>
        <w:gridCol w:w="262"/>
        <w:gridCol w:w="8059"/>
      </w:tblGrid>
      <w:tr w:rsidR="008B4845" w:rsidRPr="004F189D" w:rsidTr="004468F6">
        <w:tc>
          <w:tcPr>
            <w:tcW w:w="1585" w:type="dxa"/>
            <w:tcBorders>
              <w:top w:val="nil"/>
              <w:left w:val="nil"/>
              <w:bottom w:val="nil"/>
              <w:right w:val="nil"/>
            </w:tcBorders>
          </w:tcPr>
          <w:p w:rsidR="008B4845" w:rsidRPr="004F189D" w:rsidRDefault="000A6283" w:rsidP="004468F6">
            <w:pPr>
              <w:pStyle w:val="Standard"/>
              <w:rPr>
                <w:rFonts w:ascii="Arial" w:hAnsi="Arial" w:cs="Arial"/>
                <w:b/>
                <w:bCs/>
                <w:sz w:val="20"/>
                <w:szCs w:val="20"/>
                <w:lang w:val="en-GB"/>
              </w:rPr>
            </w:pPr>
            <w:r>
              <w:rPr>
                <w:rFonts w:ascii="Arial" w:hAnsi="Arial" w:cs="Arial"/>
                <w:b/>
                <w:bCs/>
                <w:sz w:val="20"/>
                <w:szCs w:val="20"/>
                <w:lang w:val="en-GB"/>
              </w:rPr>
              <w:t>Client</w:t>
            </w: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8B4845" w:rsidRPr="004F189D" w:rsidRDefault="000A6283" w:rsidP="004468F6">
            <w:pPr>
              <w:pStyle w:val="Standard"/>
              <w:rPr>
                <w:rFonts w:ascii="Arial" w:hAnsi="Arial" w:cs="Arial"/>
                <w:b/>
                <w:bCs/>
                <w:sz w:val="20"/>
                <w:szCs w:val="20"/>
                <w:u w:val="single"/>
              </w:rPr>
            </w:pPr>
            <w:r>
              <w:rPr>
                <w:rFonts w:ascii="Arial" w:hAnsi="Arial" w:cs="Arial"/>
                <w:b/>
                <w:color w:val="000000"/>
                <w:sz w:val="20"/>
                <w:szCs w:val="20"/>
              </w:rPr>
              <w:t xml:space="preserve">Eastern Bank, US               </w:t>
            </w:r>
            <w:r w:rsidR="00AD103E">
              <w:rPr>
                <w:rFonts w:ascii="Arial" w:hAnsi="Arial" w:cs="Arial"/>
                <w:b/>
                <w:color w:val="000000"/>
                <w:sz w:val="20"/>
                <w:szCs w:val="20"/>
              </w:rPr>
              <w:t xml:space="preserve">                                                                </w:t>
            </w:r>
            <w:r w:rsidR="00AD103E" w:rsidRPr="00AD103E">
              <w:rPr>
                <w:rFonts w:ascii="Arial" w:hAnsi="Arial" w:cs="Arial"/>
                <w:color w:val="000000"/>
                <w:sz w:val="20"/>
                <w:szCs w:val="20"/>
              </w:rPr>
              <w:t>2May2016-Till Date</w:t>
            </w:r>
            <w:r w:rsidR="00AD103E">
              <w:rPr>
                <w:rFonts w:ascii="Arial" w:hAnsi="Arial" w:cs="Arial"/>
                <w:b/>
                <w:color w:val="000000"/>
                <w:sz w:val="20"/>
                <w:szCs w:val="20"/>
              </w:rPr>
              <w:t xml:space="preserve">          </w:t>
            </w:r>
          </w:p>
        </w:tc>
      </w:tr>
      <w:tr w:rsidR="008B4845" w:rsidRPr="00761F22" w:rsidTr="004468F6">
        <w:trPr>
          <w:trHeight w:val="162"/>
        </w:trPr>
        <w:tc>
          <w:tcPr>
            <w:tcW w:w="1585" w:type="dxa"/>
            <w:tcBorders>
              <w:top w:val="nil"/>
              <w:left w:val="nil"/>
              <w:bottom w:val="nil"/>
              <w:right w:val="nil"/>
            </w:tcBorders>
          </w:tcPr>
          <w:p w:rsidR="008B4845" w:rsidRPr="004F189D" w:rsidRDefault="008B4845" w:rsidP="004468F6">
            <w:pPr>
              <w:pStyle w:val="Standard"/>
              <w:rPr>
                <w:rFonts w:ascii="Arial" w:hAnsi="Arial" w:cs="Arial"/>
                <w:b/>
                <w:bCs/>
                <w:sz w:val="20"/>
                <w:szCs w:val="20"/>
                <w:lang w:val="en-GB"/>
              </w:rPr>
            </w:pPr>
            <w:r w:rsidRPr="004F189D">
              <w:rPr>
                <w:rFonts w:ascii="Arial" w:hAnsi="Arial" w:cs="Arial"/>
                <w:b/>
                <w:bCs/>
                <w:sz w:val="20"/>
                <w:szCs w:val="20"/>
                <w:lang w:val="en-GB"/>
              </w:rPr>
              <w:t>Platform</w:t>
            </w: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8B4845" w:rsidRPr="000A6283" w:rsidRDefault="000A6283" w:rsidP="008B4845">
            <w:pPr>
              <w:pStyle w:val="Standard"/>
              <w:rPr>
                <w:rFonts w:ascii="Arial" w:hAnsi="Arial" w:cs="Arial"/>
                <w:bCs/>
                <w:sz w:val="20"/>
                <w:szCs w:val="20"/>
              </w:rPr>
            </w:pPr>
            <w:r w:rsidRPr="000A6283">
              <w:rPr>
                <w:rFonts w:ascii="Arial" w:hAnsi="Arial" w:cs="Arial"/>
                <w:bCs/>
                <w:sz w:val="20"/>
                <w:szCs w:val="20"/>
              </w:rPr>
              <w:t xml:space="preserve">MS Visio, JIRA, Confluence, MS Office tools, SharePoint, Putty, SVN, REST API, Oracle SQL Developer, </w:t>
            </w:r>
            <w:proofErr w:type="spellStart"/>
            <w:r w:rsidRPr="000A6283">
              <w:rPr>
                <w:rFonts w:ascii="Arial" w:hAnsi="Arial" w:cs="Arial"/>
                <w:bCs/>
                <w:sz w:val="20"/>
                <w:szCs w:val="20"/>
              </w:rPr>
              <w:t>WinSCP</w:t>
            </w:r>
            <w:proofErr w:type="spellEnd"/>
            <w:r w:rsidRPr="000A6283">
              <w:rPr>
                <w:rFonts w:ascii="Arial" w:hAnsi="Arial" w:cs="Arial"/>
                <w:bCs/>
                <w:sz w:val="20"/>
                <w:szCs w:val="20"/>
              </w:rPr>
              <w:t>, Cucumber, SVN, Jenkins</w:t>
            </w:r>
          </w:p>
        </w:tc>
      </w:tr>
      <w:tr w:rsidR="008B4845" w:rsidRPr="00761F22" w:rsidTr="004468F6">
        <w:tc>
          <w:tcPr>
            <w:tcW w:w="1585" w:type="dxa"/>
            <w:tcBorders>
              <w:top w:val="nil"/>
              <w:left w:val="nil"/>
              <w:bottom w:val="nil"/>
              <w:right w:val="nil"/>
            </w:tcBorders>
          </w:tcPr>
          <w:p w:rsidR="008B4845" w:rsidRPr="004F189D" w:rsidRDefault="008B4845" w:rsidP="004468F6">
            <w:pPr>
              <w:pStyle w:val="Standard"/>
              <w:rPr>
                <w:rFonts w:ascii="Arial" w:hAnsi="Arial" w:cs="Arial"/>
                <w:b/>
                <w:bCs/>
                <w:sz w:val="20"/>
                <w:szCs w:val="20"/>
                <w:lang w:val="en-GB"/>
              </w:rPr>
            </w:pP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rPr>
            </w:pPr>
          </w:p>
        </w:tc>
        <w:tc>
          <w:tcPr>
            <w:tcW w:w="8059" w:type="dxa"/>
            <w:tcBorders>
              <w:top w:val="nil"/>
              <w:left w:val="nil"/>
              <w:bottom w:val="nil"/>
              <w:right w:val="nil"/>
            </w:tcBorders>
          </w:tcPr>
          <w:p w:rsidR="008B4845" w:rsidRPr="00761F22" w:rsidRDefault="008B4845" w:rsidP="004468F6">
            <w:pPr>
              <w:pStyle w:val="Standard"/>
              <w:rPr>
                <w:rFonts w:ascii="Arial" w:hAnsi="Arial" w:cs="Arial"/>
                <w:sz w:val="20"/>
                <w:szCs w:val="20"/>
              </w:rPr>
            </w:pPr>
          </w:p>
        </w:tc>
      </w:tr>
      <w:tr w:rsidR="008B4845" w:rsidRPr="004F189D" w:rsidTr="004468F6">
        <w:tc>
          <w:tcPr>
            <w:tcW w:w="1585" w:type="dxa"/>
            <w:tcBorders>
              <w:top w:val="nil"/>
              <w:left w:val="nil"/>
              <w:bottom w:val="nil"/>
              <w:right w:val="nil"/>
            </w:tcBorders>
          </w:tcPr>
          <w:p w:rsidR="008B4845" w:rsidRPr="004F189D" w:rsidRDefault="008B4845" w:rsidP="004468F6">
            <w:pPr>
              <w:pStyle w:val="Standard"/>
              <w:rPr>
                <w:rFonts w:ascii="Arial" w:hAnsi="Arial" w:cs="Arial"/>
                <w:b/>
                <w:bCs/>
                <w:sz w:val="20"/>
                <w:szCs w:val="20"/>
                <w:lang w:val="en-GB"/>
              </w:rPr>
            </w:pPr>
            <w:r w:rsidRPr="004F189D">
              <w:rPr>
                <w:rFonts w:ascii="Arial" w:hAnsi="Arial" w:cs="Arial"/>
                <w:b/>
                <w:bCs/>
                <w:sz w:val="20"/>
                <w:szCs w:val="20"/>
                <w:lang w:val="en-GB"/>
              </w:rPr>
              <w:t>Team Size</w:t>
            </w: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8B4845" w:rsidRPr="004F189D" w:rsidRDefault="008B4845" w:rsidP="004468F6">
            <w:pPr>
              <w:pStyle w:val="Standard"/>
              <w:rPr>
                <w:rFonts w:ascii="Arial" w:hAnsi="Arial" w:cs="Arial"/>
                <w:sz w:val="20"/>
                <w:szCs w:val="20"/>
              </w:rPr>
            </w:pPr>
            <w:r>
              <w:rPr>
                <w:rFonts w:ascii="Arial" w:hAnsi="Arial" w:cs="Arial"/>
                <w:sz w:val="20"/>
                <w:szCs w:val="20"/>
              </w:rPr>
              <w:t>8</w:t>
            </w:r>
          </w:p>
        </w:tc>
      </w:tr>
      <w:tr w:rsidR="008B4845" w:rsidRPr="004F189D" w:rsidTr="004468F6">
        <w:tc>
          <w:tcPr>
            <w:tcW w:w="1585" w:type="dxa"/>
            <w:tcBorders>
              <w:top w:val="nil"/>
              <w:left w:val="nil"/>
              <w:bottom w:val="nil"/>
              <w:right w:val="nil"/>
            </w:tcBorders>
          </w:tcPr>
          <w:p w:rsidR="008B4845" w:rsidRPr="004F189D" w:rsidRDefault="008B4845" w:rsidP="004468F6">
            <w:pPr>
              <w:pStyle w:val="Standard"/>
              <w:rPr>
                <w:rFonts w:ascii="Arial" w:hAnsi="Arial" w:cs="Arial"/>
                <w:b/>
                <w:bCs/>
                <w:sz w:val="20"/>
                <w:szCs w:val="20"/>
                <w:lang w:val="en-GB"/>
              </w:rPr>
            </w:pPr>
            <w:r w:rsidRPr="004F189D">
              <w:rPr>
                <w:rFonts w:ascii="Arial" w:hAnsi="Arial" w:cs="Arial"/>
                <w:b/>
                <w:bCs/>
                <w:sz w:val="20"/>
                <w:szCs w:val="20"/>
                <w:lang w:val="en-GB"/>
              </w:rPr>
              <w:t>Company</w:t>
            </w: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rPr>
            </w:pPr>
            <w:r w:rsidRPr="004F189D">
              <w:rPr>
                <w:rFonts w:ascii="Arial" w:hAnsi="Arial" w:cs="Arial"/>
                <w:b/>
                <w:bCs/>
                <w:sz w:val="20"/>
                <w:szCs w:val="20"/>
              </w:rPr>
              <w:t>:</w:t>
            </w:r>
          </w:p>
        </w:tc>
        <w:tc>
          <w:tcPr>
            <w:tcW w:w="8059" w:type="dxa"/>
            <w:tcBorders>
              <w:top w:val="nil"/>
              <w:left w:val="nil"/>
              <w:bottom w:val="nil"/>
              <w:right w:val="nil"/>
            </w:tcBorders>
          </w:tcPr>
          <w:p w:rsidR="008B4845" w:rsidRPr="004F189D" w:rsidRDefault="008B4845" w:rsidP="008B4845">
            <w:pPr>
              <w:pStyle w:val="Standard"/>
              <w:rPr>
                <w:rFonts w:ascii="Arial" w:hAnsi="Arial" w:cs="Arial"/>
                <w:b/>
                <w:bCs/>
                <w:sz w:val="20"/>
                <w:szCs w:val="20"/>
              </w:rPr>
            </w:pPr>
            <w:r>
              <w:rPr>
                <w:rFonts w:ascii="Arial" w:hAnsi="Arial" w:cs="Arial"/>
                <w:b/>
                <w:bCs/>
                <w:sz w:val="20"/>
                <w:szCs w:val="20"/>
                <w:lang w:val="en-GB"/>
              </w:rPr>
              <w:t xml:space="preserve">FIS Global Business Solution India </w:t>
            </w:r>
            <w:proofErr w:type="spellStart"/>
            <w:r>
              <w:rPr>
                <w:rFonts w:ascii="Arial" w:hAnsi="Arial" w:cs="Arial"/>
                <w:b/>
                <w:bCs/>
                <w:sz w:val="20"/>
                <w:szCs w:val="20"/>
                <w:lang w:val="en-GB"/>
              </w:rPr>
              <w:t>Pvt</w:t>
            </w:r>
            <w:proofErr w:type="spellEnd"/>
            <w:r>
              <w:rPr>
                <w:rFonts w:ascii="Arial" w:hAnsi="Arial" w:cs="Arial"/>
                <w:b/>
                <w:bCs/>
                <w:sz w:val="20"/>
                <w:szCs w:val="20"/>
                <w:lang w:val="en-GB"/>
              </w:rPr>
              <w:t xml:space="preserve"> Ltd, </w:t>
            </w:r>
            <w:proofErr w:type="spellStart"/>
            <w:r>
              <w:rPr>
                <w:rFonts w:ascii="Arial" w:hAnsi="Arial" w:cs="Arial"/>
                <w:b/>
                <w:bCs/>
                <w:sz w:val="20"/>
                <w:szCs w:val="20"/>
                <w:lang w:val="en-GB"/>
              </w:rPr>
              <w:t>Gurgaon</w:t>
            </w:r>
            <w:proofErr w:type="spellEnd"/>
          </w:p>
        </w:tc>
      </w:tr>
      <w:tr w:rsidR="008B4845" w:rsidRPr="004F189D" w:rsidTr="004468F6">
        <w:tc>
          <w:tcPr>
            <w:tcW w:w="1585" w:type="dxa"/>
            <w:tcBorders>
              <w:top w:val="nil"/>
              <w:left w:val="nil"/>
              <w:bottom w:val="nil"/>
              <w:right w:val="nil"/>
            </w:tcBorders>
          </w:tcPr>
          <w:p w:rsidR="008B4845" w:rsidRPr="004F189D" w:rsidRDefault="008B4845" w:rsidP="004468F6">
            <w:pPr>
              <w:pStyle w:val="Standard"/>
              <w:rPr>
                <w:rFonts w:ascii="Arial" w:hAnsi="Arial" w:cs="Arial"/>
                <w:b/>
                <w:bCs/>
                <w:sz w:val="20"/>
                <w:szCs w:val="20"/>
                <w:lang w:val="en-GB"/>
              </w:rPr>
            </w:pPr>
            <w:r w:rsidRPr="004F189D">
              <w:rPr>
                <w:rFonts w:ascii="Arial" w:hAnsi="Arial" w:cs="Arial"/>
                <w:b/>
                <w:bCs/>
                <w:sz w:val="20"/>
                <w:szCs w:val="20"/>
                <w:lang w:val="en-GB"/>
              </w:rPr>
              <w:t>Synopsis</w:t>
            </w:r>
          </w:p>
        </w:tc>
        <w:tc>
          <w:tcPr>
            <w:tcW w:w="262" w:type="dxa"/>
            <w:tcBorders>
              <w:top w:val="nil"/>
              <w:left w:val="nil"/>
              <w:bottom w:val="nil"/>
              <w:right w:val="nil"/>
            </w:tcBorders>
          </w:tcPr>
          <w:p w:rsidR="008B4845" w:rsidRPr="004F189D" w:rsidRDefault="008B4845" w:rsidP="004468F6">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8B4845" w:rsidRDefault="000A6283" w:rsidP="004468F6">
            <w:pPr>
              <w:widowControl w:val="0"/>
              <w:rPr>
                <w:rFonts w:ascii="Arial" w:hAnsi="Arial" w:cs="Arial"/>
                <w:bCs/>
                <w:sz w:val="20"/>
                <w:szCs w:val="20"/>
                <w:lang w:val="en-US"/>
              </w:rPr>
            </w:pPr>
            <w:r w:rsidRPr="000A6283">
              <w:rPr>
                <w:rFonts w:ascii="Arial" w:hAnsi="Arial" w:cs="Arial"/>
                <w:bCs/>
                <w:sz w:val="20"/>
                <w:szCs w:val="20"/>
                <w:lang w:val="en-US"/>
              </w:rPr>
              <w:t xml:space="preserve">The Eastern Bank Wires project implementation covers multiple integrations, which include - CBIS, IBS, SMTP, POM, SOM, </w:t>
            </w:r>
            <w:proofErr w:type="spellStart"/>
            <w:r w:rsidRPr="000A6283">
              <w:rPr>
                <w:rFonts w:ascii="Arial" w:hAnsi="Arial" w:cs="Arial"/>
                <w:bCs/>
                <w:sz w:val="20"/>
                <w:szCs w:val="20"/>
                <w:lang w:val="en-US"/>
              </w:rPr>
              <w:t>Bottomline</w:t>
            </w:r>
            <w:proofErr w:type="spellEnd"/>
            <w:r w:rsidRPr="000A6283">
              <w:rPr>
                <w:rFonts w:ascii="Arial" w:hAnsi="Arial" w:cs="Arial"/>
                <w:bCs/>
                <w:sz w:val="20"/>
                <w:szCs w:val="20"/>
                <w:lang w:val="en-US"/>
              </w:rPr>
              <w:t>, WLR Sanction Check (WLR), Fraud Check (</w:t>
            </w:r>
            <w:proofErr w:type="spellStart"/>
            <w:r w:rsidRPr="000A6283">
              <w:rPr>
                <w:rFonts w:ascii="Arial" w:hAnsi="Arial" w:cs="Arial"/>
                <w:bCs/>
                <w:sz w:val="20"/>
                <w:szCs w:val="20"/>
                <w:lang w:val="en-US"/>
              </w:rPr>
              <w:t>Verafin</w:t>
            </w:r>
            <w:proofErr w:type="spellEnd"/>
            <w:r w:rsidRPr="000A6283">
              <w:rPr>
                <w:rFonts w:ascii="Arial" w:hAnsi="Arial" w:cs="Arial"/>
                <w:bCs/>
                <w:sz w:val="20"/>
                <w:szCs w:val="20"/>
                <w:lang w:val="en-US"/>
              </w:rPr>
              <w:t>), Wire Origination and PNC for cross currency payments.</w:t>
            </w:r>
          </w:p>
          <w:p w:rsidR="000A6283" w:rsidRPr="000A6283" w:rsidRDefault="000A6283" w:rsidP="004468F6">
            <w:pPr>
              <w:widowControl w:val="0"/>
              <w:rPr>
                <w:rFonts w:ascii="Arial" w:hAnsi="Arial" w:cs="Arial"/>
                <w:bCs/>
                <w:sz w:val="20"/>
                <w:szCs w:val="20"/>
                <w:lang w:val="en-US"/>
              </w:rPr>
            </w:pPr>
          </w:p>
          <w:p w:rsidR="008B4845" w:rsidRPr="00FC2B00" w:rsidRDefault="008B4845" w:rsidP="004468F6">
            <w:pPr>
              <w:widowControl w:val="0"/>
              <w:rPr>
                <w:rFonts w:ascii="Arial" w:hAnsi="Arial" w:cs="Arial"/>
                <w:b/>
                <w:sz w:val="20"/>
                <w:szCs w:val="20"/>
              </w:rPr>
            </w:pPr>
            <w:r w:rsidRPr="00761F22">
              <w:rPr>
                <w:rFonts w:ascii="Arial" w:hAnsi="Arial" w:cs="Arial"/>
                <w:b/>
                <w:sz w:val="20"/>
                <w:szCs w:val="20"/>
              </w:rPr>
              <w:t>Responsibilities:</w:t>
            </w:r>
          </w:p>
          <w:p w:rsidR="008B4845" w:rsidRPr="00111419" w:rsidRDefault="00C406D4" w:rsidP="004468F6">
            <w:pPr>
              <w:numPr>
                <w:ilvl w:val="0"/>
                <w:numId w:val="35"/>
              </w:numPr>
              <w:spacing w:line="276" w:lineRule="auto"/>
              <w:jc w:val="both"/>
              <w:rPr>
                <w:rFonts w:ascii="Arial" w:hAnsi="Arial" w:cs="Arial"/>
                <w:sz w:val="20"/>
                <w:szCs w:val="20"/>
              </w:rPr>
            </w:pPr>
            <w:r>
              <w:rPr>
                <w:rFonts w:ascii="Arial" w:hAnsi="Arial" w:cs="Arial"/>
                <w:b/>
                <w:sz w:val="20"/>
                <w:szCs w:val="20"/>
              </w:rPr>
              <w:t xml:space="preserve">Working as a Test Lead </w:t>
            </w:r>
            <w:r w:rsidRPr="00111419">
              <w:rPr>
                <w:rFonts w:ascii="Arial" w:hAnsi="Arial" w:cs="Arial"/>
                <w:sz w:val="20"/>
                <w:szCs w:val="20"/>
              </w:rPr>
              <w:t>and</w:t>
            </w:r>
            <w:r>
              <w:rPr>
                <w:rFonts w:ascii="Arial" w:hAnsi="Arial" w:cs="Arial"/>
                <w:b/>
                <w:sz w:val="20"/>
                <w:szCs w:val="20"/>
              </w:rPr>
              <w:t xml:space="preserve"> Delivery manager</w:t>
            </w:r>
            <w:r w:rsidR="008B4845">
              <w:rPr>
                <w:rFonts w:ascii="Arial" w:hAnsi="Arial" w:cs="Arial"/>
                <w:b/>
                <w:sz w:val="20"/>
                <w:szCs w:val="20"/>
              </w:rPr>
              <w:t>.</w:t>
            </w:r>
          </w:p>
          <w:p w:rsidR="00111419" w:rsidRDefault="00111419" w:rsidP="004468F6">
            <w:pPr>
              <w:numPr>
                <w:ilvl w:val="0"/>
                <w:numId w:val="35"/>
              </w:numPr>
              <w:spacing w:line="276" w:lineRule="auto"/>
              <w:jc w:val="both"/>
              <w:rPr>
                <w:rFonts w:ascii="Arial" w:hAnsi="Arial" w:cs="Arial"/>
                <w:sz w:val="20"/>
                <w:szCs w:val="20"/>
              </w:rPr>
            </w:pPr>
            <w:r w:rsidRPr="00111419">
              <w:rPr>
                <w:rFonts w:ascii="Arial" w:hAnsi="Arial" w:cs="Arial"/>
                <w:b/>
                <w:sz w:val="20"/>
                <w:szCs w:val="20"/>
              </w:rPr>
              <w:t xml:space="preserve">Managing JIRA dashboard. Allocating the stories and defects </w:t>
            </w:r>
            <w:r w:rsidRPr="00111419">
              <w:rPr>
                <w:rFonts w:ascii="Arial" w:hAnsi="Arial" w:cs="Arial"/>
                <w:sz w:val="20"/>
                <w:szCs w:val="20"/>
              </w:rPr>
              <w:t>to team members and involved throughout the closure</w:t>
            </w:r>
          </w:p>
          <w:p w:rsidR="00111419" w:rsidRPr="00357550" w:rsidRDefault="00785557" w:rsidP="00111419">
            <w:pPr>
              <w:numPr>
                <w:ilvl w:val="0"/>
                <w:numId w:val="35"/>
              </w:numPr>
              <w:spacing w:line="276" w:lineRule="auto"/>
              <w:jc w:val="both"/>
              <w:rPr>
                <w:rFonts w:ascii="Arial" w:hAnsi="Arial" w:cs="Arial"/>
                <w:sz w:val="20"/>
                <w:szCs w:val="20"/>
              </w:rPr>
            </w:pPr>
            <w:r>
              <w:rPr>
                <w:rFonts w:ascii="Arial" w:hAnsi="Arial" w:cs="Arial"/>
                <w:sz w:val="20"/>
                <w:szCs w:val="20"/>
              </w:rPr>
              <w:t>Preparing</w:t>
            </w:r>
            <w:r w:rsidR="00111419" w:rsidRPr="00A661DD">
              <w:rPr>
                <w:rFonts w:ascii="Arial" w:hAnsi="Arial" w:cs="Arial"/>
                <w:sz w:val="20"/>
                <w:szCs w:val="20"/>
              </w:rPr>
              <w:t xml:space="preserve"> </w:t>
            </w:r>
            <w:r w:rsidR="00111419" w:rsidRPr="00785557">
              <w:rPr>
                <w:rFonts w:ascii="Arial" w:hAnsi="Arial" w:cs="Arial"/>
                <w:b/>
                <w:sz w:val="20"/>
                <w:szCs w:val="20"/>
              </w:rPr>
              <w:t>Test Strategy</w:t>
            </w:r>
            <w:r w:rsidR="00111419">
              <w:rPr>
                <w:rFonts w:ascii="Arial" w:hAnsi="Arial" w:cs="Arial"/>
                <w:sz w:val="20"/>
                <w:szCs w:val="20"/>
              </w:rPr>
              <w:t xml:space="preserve">, </w:t>
            </w:r>
            <w:r w:rsidR="00111419" w:rsidRPr="00A661DD">
              <w:rPr>
                <w:rFonts w:ascii="Arial" w:hAnsi="Arial" w:cs="Arial"/>
                <w:b/>
                <w:sz w:val="20"/>
                <w:szCs w:val="20"/>
              </w:rPr>
              <w:t>Test plans, Test Scenarios</w:t>
            </w:r>
            <w:r>
              <w:rPr>
                <w:rFonts w:ascii="Arial" w:hAnsi="Arial" w:cs="Arial"/>
                <w:b/>
                <w:sz w:val="20"/>
                <w:szCs w:val="20"/>
              </w:rPr>
              <w:t>,</w:t>
            </w:r>
            <w:r w:rsidR="00111419" w:rsidRPr="00A661DD">
              <w:rPr>
                <w:rFonts w:ascii="Arial" w:hAnsi="Arial" w:cs="Arial"/>
                <w:b/>
                <w:sz w:val="20"/>
                <w:szCs w:val="20"/>
              </w:rPr>
              <w:t xml:space="preserve"> Requirement Traceability Matrix</w:t>
            </w:r>
            <w:r>
              <w:rPr>
                <w:rFonts w:ascii="Arial" w:hAnsi="Arial" w:cs="Arial"/>
                <w:b/>
                <w:sz w:val="20"/>
                <w:szCs w:val="20"/>
              </w:rPr>
              <w:t xml:space="preserve"> </w:t>
            </w:r>
            <w:r w:rsidRPr="00785557">
              <w:rPr>
                <w:rFonts w:ascii="Arial" w:hAnsi="Arial" w:cs="Arial"/>
                <w:sz w:val="20"/>
                <w:szCs w:val="20"/>
              </w:rPr>
              <w:t>and</w:t>
            </w:r>
            <w:r>
              <w:rPr>
                <w:rFonts w:ascii="Arial" w:hAnsi="Arial" w:cs="Arial"/>
                <w:b/>
                <w:sz w:val="20"/>
                <w:szCs w:val="20"/>
              </w:rPr>
              <w:t xml:space="preserve"> Release Notes</w:t>
            </w:r>
            <w:r w:rsidR="00111419">
              <w:rPr>
                <w:rFonts w:ascii="Arial" w:hAnsi="Arial" w:cs="Arial"/>
                <w:b/>
                <w:sz w:val="20"/>
                <w:szCs w:val="20"/>
              </w:rPr>
              <w:t xml:space="preserve"> </w:t>
            </w:r>
          </w:p>
          <w:p w:rsidR="00111419" w:rsidRPr="00CE0B67" w:rsidRDefault="00111419" w:rsidP="004468F6">
            <w:pPr>
              <w:numPr>
                <w:ilvl w:val="0"/>
                <w:numId w:val="35"/>
              </w:numPr>
              <w:spacing w:line="276" w:lineRule="auto"/>
              <w:jc w:val="both"/>
              <w:rPr>
                <w:rFonts w:ascii="Arial" w:hAnsi="Arial" w:cs="Arial"/>
                <w:sz w:val="20"/>
                <w:szCs w:val="20"/>
              </w:rPr>
            </w:pPr>
            <w:r>
              <w:rPr>
                <w:rFonts w:ascii="Arial" w:hAnsi="Arial" w:cs="Arial"/>
                <w:b/>
                <w:sz w:val="20"/>
                <w:szCs w:val="20"/>
              </w:rPr>
              <w:t xml:space="preserve">Implementing our Automation Framework for different projects. </w:t>
            </w:r>
            <w:r w:rsidRPr="00111419">
              <w:rPr>
                <w:rFonts w:ascii="Arial" w:hAnsi="Arial" w:cs="Arial"/>
                <w:sz w:val="20"/>
                <w:szCs w:val="20"/>
              </w:rPr>
              <w:t>This also includes</w:t>
            </w:r>
            <w:r>
              <w:rPr>
                <w:rFonts w:ascii="Arial" w:hAnsi="Arial" w:cs="Arial"/>
                <w:b/>
                <w:sz w:val="20"/>
                <w:szCs w:val="20"/>
              </w:rPr>
              <w:t xml:space="preserve"> mentoring the resources </w:t>
            </w:r>
            <w:r w:rsidRPr="00111419">
              <w:rPr>
                <w:rFonts w:ascii="Arial" w:hAnsi="Arial" w:cs="Arial"/>
                <w:sz w:val="20"/>
                <w:szCs w:val="20"/>
              </w:rPr>
              <w:t>in project and across projects</w:t>
            </w:r>
            <w:r>
              <w:rPr>
                <w:rFonts w:ascii="Arial" w:hAnsi="Arial" w:cs="Arial"/>
                <w:b/>
                <w:sz w:val="20"/>
                <w:szCs w:val="20"/>
              </w:rPr>
              <w:t>.</w:t>
            </w:r>
          </w:p>
          <w:p w:rsidR="008B4845" w:rsidRPr="00D54F7D" w:rsidRDefault="008B4845" w:rsidP="004468F6">
            <w:pPr>
              <w:numPr>
                <w:ilvl w:val="0"/>
                <w:numId w:val="35"/>
              </w:numPr>
              <w:spacing w:line="276" w:lineRule="auto"/>
              <w:jc w:val="both"/>
              <w:rPr>
                <w:rFonts w:ascii="Arial" w:hAnsi="Arial" w:cs="Arial"/>
                <w:sz w:val="20"/>
                <w:szCs w:val="20"/>
              </w:rPr>
            </w:pPr>
            <w:r>
              <w:rPr>
                <w:rFonts w:ascii="Arial" w:hAnsi="Arial" w:cs="Arial"/>
                <w:sz w:val="20"/>
                <w:szCs w:val="20"/>
              </w:rPr>
              <w:t>I</w:t>
            </w:r>
            <w:r w:rsidRPr="00D54F7D">
              <w:rPr>
                <w:rFonts w:ascii="Arial" w:hAnsi="Arial" w:cs="Arial"/>
                <w:sz w:val="20"/>
                <w:szCs w:val="20"/>
              </w:rPr>
              <w:t xml:space="preserve">nvolved in </w:t>
            </w:r>
            <w:r w:rsidRPr="00D54F7D">
              <w:rPr>
                <w:rFonts w:ascii="Arial" w:hAnsi="Arial" w:cs="Arial"/>
                <w:b/>
                <w:sz w:val="20"/>
                <w:szCs w:val="20"/>
              </w:rPr>
              <w:t xml:space="preserve">Requirements gathering </w:t>
            </w:r>
            <w:r w:rsidRPr="00D54F7D">
              <w:rPr>
                <w:rFonts w:ascii="Arial" w:hAnsi="Arial" w:cs="Arial"/>
                <w:sz w:val="20"/>
                <w:szCs w:val="20"/>
              </w:rPr>
              <w:t>and</w:t>
            </w:r>
            <w:r w:rsidRPr="00D54F7D">
              <w:rPr>
                <w:rFonts w:ascii="Arial" w:hAnsi="Arial" w:cs="Arial"/>
                <w:b/>
                <w:sz w:val="20"/>
                <w:szCs w:val="20"/>
              </w:rPr>
              <w:t xml:space="preserve"> analysis</w:t>
            </w:r>
            <w:r w:rsidRPr="00D54F7D">
              <w:rPr>
                <w:rFonts w:ascii="Arial" w:hAnsi="Arial" w:cs="Arial"/>
                <w:sz w:val="20"/>
                <w:szCs w:val="20"/>
              </w:rPr>
              <w:t xml:space="preserve"> phase with clients and team.</w:t>
            </w:r>
          </w:p>
          <w:p w:rsidR="008B4845" w:rsidRPr="00236E16" w:rsidRDefault="008B4845" w:rsidP="004468F6">
            <w:pPr>
              <w:numPr>
                <w:ilvl w:val="0"/>
                <w:numId w:val="35"/>
              </w:numPr>
              <w:spacing w:line="276" w:lineRule="auto"/>
              <w:jc w:val="both"/>
              <w:rPr>
                <w:rFonts w:ascii="Arial" w:hAnsi="Arial" w:cs="Arial"/>
                <w:sz w:val="20"/>
                <w:szCs w:val="20"/>
              </w:rPr>
            </w:pPr>
            <w:r w:rsidRPr="002E052F">
              <w:rPr>
                <w:rFonts w:ascii="Arial" w:hAnsi="Arial" w:cs="Arial"/>
                <w:sz w:val="20"/>
                <w:szCs w:val="20"/>
              </w:rPr>
              <w:t>Doing</w:t>
            </w:r>
            <w:r>
              <w:rPr>
                <w:rFonts w:ascii="Arial" w:hAnsi="Arial" w:cs="Arial"/>
                <w:b/>
                <w:sz w:val="20"/>
                <w:szCs w:val="20"/>
              </w:rPr>
              <w:t xml:space="preserve"> UAT </w:t>
            </w:r>
            <w:r w:rsidR="00111419">
              <w:rPr>
                <w:rFonts w:ascii="Arial" w:hAnsi="Arial" w:cs="Arial"/>
                <w:b/>
                <w:sz w:val="20"/>
                <w:szCs w:val="20"/>
              </w:rPr>
              <w:t xml:space="preserve">testing </w:t>
            </w:r>
            <w:r>
              <w:rPr>
                <w:rFonts w:ascii="Arial" w:hAnsi="Arial" w:cs="Arial"/>
                <w:b/>
                <w:sz w:val="20"/>
                <w:szCs w:val="20"/>
              </w:rPr>
              <w:t>and preparing</w:t>
            </w:r>
            <w:r w:rsidRPr="00236E16">
              <w:rPr>
                <w:rFonts w:ascii="Arial" w:hAnsi="Arial" w:cs="Arial"/>
                <w:b/>
                <w:sz w:val="20"/>
                <w:szCs w:val="20"/>
              </w:rPr>
              <w:t xml:space="preserve"> UAT reports.</w:t>
            </w:r>
          </w:p>
          <w:p w:rsidR="008B4845" w:rsidRDefault="008B4845" w:rsidP="004468F6">
            <w:pPr>
              <w:numPr>
                <w:ilvl w:val="0"/>
                <w:numId w:val="35"/>
              </w:numPr>
              <w:spacing w:line="276" w:lineRule="auto"/>
              <w:jc w:val="both"/>
              <w:rPr>
                <w:rFonts w:ascii="Arial" w:hAnsi="Arial" w:cs="Arial"/>
                <w:b/>
                <w:sz w:val="20"/>
                <w:szCs w:val="20"/>
              </w:rPr>
            </w:pPr>
            <w:r w:rsidRPr="002E052F">
              <w:rPr>
                <w:rFonts w:ascii="Arial" w:hAnsi="Arial" w:cs="Arial"/>
                <w:sz w:val="20"/>
                <w:szCs w:val="20"/>
              </w:rPr>
              <w:t>Preparing</w:t>
            </w:r>
            <w:r>
              <w:rPr>
                <w:rFonts w:ascii="Arial" w:hAnsi="Arial" w:cs="Arial"/>
                <w:b/>
                <w:sz w:val="20"/>
                <w:szCs w:val="20"/>
              </w:rPr>
              <w:t xml:space="preserve"> </w:t>
            </w:r>
            <w:r w:rsidRPr="00472B32">
              <w:rPr>
                <w:rFonts w:ascii="Arial" w:hAnsi="Arial" w:cs="Arial"/>
                <w:b/>
                <w:sz w:val="20"/>
                <w:szCs w:val="20"/>
              </w:rPr>
              <w:t>test data and test scenarios</w:t>
            </w:r>
          </w:p>
          <w:p w:rsidR="008B4845" w:rsidRDefault="00111419" w:rsidP="004468F6">
            <w:pPr>
              <w:numPr>
                <w:ilvl w:val="0"/>
                <w:numId w:val="35"/>
              </w:numPr>
              <w:spacing w:line="276" w:lineRule="auto"/>
              <w:jc w:val="both"/>
              <w:rPr>
                <w:rFonts w:ascii="Arial" w:hAnsi="Arial" w:cs="Arial"/>
                <w:b/>
                <w:sz w:val="20"/>
                <w:szCs w:val="20"/>
              </w:rPr>
            </w:pPr>
            <w:r w:rsidRPr="00785557">
              <w:rPr>
                <w:rFonts w:ascii="Arial" w:hAnsi="Arial" w:cs="Arial"/>
                <w:b/>
                <w:sz w:val="20"/>
                <w:szCs w:val="20"/>
              </w:rPr>
              <w:t>Writing Scripts</w:t>
            </w:r>
            <w:r>
              <w:rPr>
                <w:rFonts w:ascii="Arial" w:hAnsi="Arial" w:cs="Arial"/>
                <w:sz w:val="20"/>
                <w:szCs w:val="20"/>
              </w:rPr>
              <w:t xml:space="preserve"> in the Project and helping other team members. </w:t>
            </w:r>
          </w:p>
          <w:p w:rsidR="008B4845" w:rsidRPr="002E052F" w:rsidRDefault="008B4845" w:rsidP="004468F6">
            <w:pPr>
              <w:numPr>
                <w:ilvl w:val="0"/>
                <w:numId w:val="35"/>
              </w:numPr>
              <w:spacing w:line="276" w:lineRule="auto"/>
              <w:jc w:val="both"/>
              <w:rPr>
                <w:rFonts w:ascii="Arial" w:hAnsi="Arial" w:cs="Arial"/>
                <w:b/>
                <w:sz w:val="20"/>
                <w:szCs w:val="20"/>
              </w:rPr>
            </w:pPr>
            <w:r w:rsidRPr="002E052F">
              <w:rPr>
                <w:rFonts w:ascii="Arial" w:hAnsi="Arial" w:cs="Arial"/>
                <w:sz w:val="20"/>
                <w:szCs w:val="20"/>
              </w:rPr>
              <w:t>Doing</w:t>
            </w:r>
            <w:r w:rsidR="00111419">
              <w:rPr>
                <w:rFonts w:ascii="Arial" w:hAnsi="Arial" w:cs="Arial"/>
                <w:b/>
                <w:sz w:val="20"/>
                <w:szCs w:val="20"/>
              </w:rPr>
              <w:t xml:space="preserve"> </w:t>
            </w:r>
            <w:r>
              <w:rPr>
                <w:rFonts w:ascii="Arial" w:hAnsi="Arial" w:cs="Arial"/>
                <w:b/>
                <w:sz w:val="20"/>
                <w:szCs w:val="20"/>
              </w:rPr>
              <w:t>R</w:t>
            </w:r>
            <w:r w:rsidRPr="00472B32">
              <w:rPr>
                <w:rFonts w:ascii="Arial" w:hAnsi="Arial" w:cs="Arial"/>
                <w:b/>
                <w:sz w:val="20"/>
                <w:szCs w:val="20"/>
              </w:rPr>
              <w:t>egression testing, Sanity testing</w:t>
            </w:r>
            <w:r w:rsidRPr="002E052F">
              <w:rPr>
                <w:rFonts w:ascii="Arial" w:hAnsi="Arial" w:cs="Arial"/>
                <w:sz w:val="20"/>
                <w:szCs w:val="20"/>
              </w:rPr>
              <w:t>.</w:t>
            </w:r>
          </w:p>
          <w:p w:rsidR="008B4845" w:rsidRPr="00786C5A" w:rsidRDefault="008B4845" w:rsidP="004468F6">
            <w:pPr>
              <w:numPr>
                <w:ilvl w:val="0"/>
                <w:numId w:val="35"/>
              </w:numPr>
              <w:spacing w:line="276" w:lineRule="auto"/>
              <w:jc w:val="both"/>
              <w:rPr>
                <w:rFonts w:ascii="Arial" w:hAnsi="Arial" w:cs="Arial"/>
                <w:sz w:val="20"/>
                <w:szCs w:val="20"/>
              </w:rPr>
            </w:pPr>
            <w:r>
              <w:rPr>
                <w:rFonts w:ascii="Arial" w:hAnsi="Arial" w:cs="Arial"/>
                <w:b/>
                <w:sz w:val="20"/>
                <w:szCs w:val="20"/>
              </w:rPr>
              <w:t>Interacted</w:t>
            </w:r>
            <w:r w:rsidRPr="00472B32">
              <w:rPr>
                <w:rFonts w:ascii="Arial" w:hAnsi="Arial" w:cs="Arial"/>
                <w:b/>
                <w:sz w:val="20"/>
                <w:szCs w:val="20"/>
              </w:rPr>
              <w:t xml:space="preserve"> with clients</w:t>
            </w:r>
            <w:r w:rsidRPr="00786C5A">
              <w:rPr>
                <w:rFonts w:ascii="Arial" w:hAnsi="Arial" w:cs="Arial"/>
                <w:sz w:val="20"/>
                <w:szCs w:val="20"/>
              </w:rPr>
              <w:t xml:space="preserve"> and developers throughout the </w:t>
            </w:r>
            <w:r w:rsidRPr="00472B32">
              <w:rPr>
                <w:rFonts w:ascii="Arial" w:hAnsi="Arial" w:cs="Arial"/>
                <w:b/>
                <w:sz w:val="20"/>
                <w:szCs w:val="20"/>
              </w:rPr>
              <w:t>bug life cycle</w:t>
            </w:r>
          </w:p>
          <w:p w:rsidR="008B4845" w:rsidRPr="002E052F" w:rsidRDefault="008B4845" w:rsidP="004468F6">
            <w:pPr>
              <w:numPr>
                <w:ilvl w:val="0"/>
                <w:numId w:val="35"/>
              </w:numPr>
              <w:spacing w:line="276" w:lineRule="auto"/>
              <w:jc w:val="both"/>
              <w:rPr>
                <w:rFonts w:ascii="Arial" w:hAnsi="Arial" w:cs="Arial"/>
                <w:b/>
                <w:sz w:val="20"/>
                <w:szCs w:val="20"/>
              </w:rPr>
            </w:pPr>
            <w:r w:rsidRPr="002E052F">
              <w:rPr>
                <w:rFonts w:ascii="Arial" w:hAnsi="Arial" w:cs="Arial"/>
                <w:sz w:val="20"/>
                <w:szCs w:val="20"/>
              </w:rPr>
              <w:t>Preparing</w:t>
            </w:r>
            <w:r w:rsidR="00785557">
              <w:rPr>
                <w:rFonts w:ascii="Arial" w:hAnsi="Arial" w:cs="Arial"/>
                <w:b/>
                <w:sz w:val="20"/>
                <w:szCs w:val="20"/>
              </w:rPr>
              <w:t xml:space="preserve"> Status reports, </w:t>
            </w:r>
            <w:r w:rsidRPr="00472B32">
              <w:rPr>
                <w:rFonts w:ascii="Arial" w:hAnsi="Arial" w:cs="Arial"/>
                <w:b/>
                <w:sz w:val="20"/>
                <w:szCs w:val="20"/>
              </w:rPr>
              <w:t>Test Summary reports</w:t>
            </w:r>
            <w:r w:rsidRPr="00BA5409">
              <w:rPr>
                <w:rFonts w:ascii="Arial" w:hAnsi="Arial" w:cs="Arial"/>
                <w:sz w:val="20"/>
                <w:szCs w:val="20"/>
              </w:rPr>
              <w:t xml:space="preserve"> and </w:t>
            </w:r>
            <w:r w:rsidRPr="00472B32">
              <w:rPr>
                <w:rFonts w:ascii="Arial" w:hAnsi="Arial" w:cs="Arial"/>
                <w:b/>
                <w:sz w:val="20"/>
                <w:szCs w:val="20"/>
              </w:rPr>
              <w:t xml:space="preserve">part of the status </w:t>
            </w:r>
            <w:r>
              <w:rPr>
                <w:rFonts w:ascii="Arial" w:hAnsi="Arial" w:cs="Arial"/>
                <w:b/>
                <w:sz w:val="20"/>
                <w:szCs w:val="20"/>
              </w:rPr>
              <w:t xml:space="preserve">  </w:t>
            </w:r>
            <w:r w:rsidRPr="00472B32">
              <w:rPr>
                <w:rFonts w:ascii="Arial" w:hAnsi="Arial" w:cs="Arial"/>
                <w:b/>
                <w:sz w:val="20"/>
                <w:szCs w:val="20"/>
              </w:rPr>
              <w:lastRenderedPageBreak/>
              <w:t>meetings</w:t>
            </w:r>
          </w:p>
          <w:p w:rsidR="008B4845" w:rsidRPr="004468F6" w:rsidRDefault="008B4845" w:rsidP="004468F6">
            <w:pPr>
              <w:pStyle w:val="ListParagraph"/>
              <w:ind w:right="-108"/>
              <w:jc w:val="left"/>
              <w:rPr>
                <w:rFonts w:ascii="Arial" w:hAnsi="Arial" w:cs="Arial"/>
                <w:b/>
                <w:bCs/>
                <w:sz w:val="20"/>
                <w:u w:val="single"/>
                <w:lang w:val="en-US"/>
              </w:rPr>
            </w:pPr>
          </w:p>
        </w:tc>
      </w:tr>
    </w:tbl>
    <w:p w:rsidR="008B4845" w:rsidRDefault="008B4845" w:rsidP="00A722DC">
      <w:pPr>
        <w:jc w:val="both"/>
        <w:rPr>
          <w:rFonts w:ascii="Arial" w:hAnsi="Arial" w:cs="Arial"/>
          <w:b/>
          <w:caps/>
          <w:sz w:val="20"/>
          <w:szCs w:val="20"/>
          <w:u w:val="single"/>
          <w:lang w:val="en-US"/>
        </w:rPr>
      </w:pPr>
    </w:p>
    <w:p w:rsidR="00510B06" w:rsidRDefault="00510B06" w:rsidP="00A722DC">
      <w:pPr>
        <w:jc w:val="both"/>
        <w:rPr>
          <w:rFonts w:ascii="Arial" w:hAnsi="Arial" w:cs="Arial"/>
          <w:b/>
          <w:caps/>
          <w:sz w:val="20"/>
          <w:szCs w:val="20"/>
          <w:u w:val="single"/>
          <w:lang w:val="en-US"/>
        </w:rPr>
      </w:pPr>
    </w:p>
    <w:tbl>
      <w:tblPr>
        <w:tblW w:w="9906" w:type="dxa"/>
        <w:tblLayout w:type="fixed"/>
        <w:tblLook w:val="0000"/>
      </w:tblPr>
      <w:tblGrid>
        <w:gridCol w:w="1585"/>
        <w:gridCol w:w="262"/>
        <w:gridCol w:w="8059"/>
      </w:tblGrid>
      <w:tr w:rsidR="00510B06" w:rsidRPr="004F189D" w:rsidTr="00BA254D">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Title</w:t>
            </w: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510B06" w:rsidRPr="004F189D" w:rsidRDefault="00510B06" w:rsidP="00BA254D">
            <w:pPr>
              <w:pStyle w:val="Standard"/>
              <w:rPr>
                <w:rFonts w:ascii="Arial" w:hAnsi="Arial" w:cs="Arial"/>
                <w:b/>
                <w:bCs/>
                <w:sz w:val="20"/>
                <w:szCs w:val="20"/>
                <w:u w:val="single"/>
              </w:rPr>
            </w:pPr>
            <w:r>
              <w:rPr>
                <w:rFonts w:ascii="Arial" w:hAnsi="Arial" w:cs="Arial"/>
                <w:b/>
                <w:color w:val="000000"/>
                <w:sz w:val="20"/>
                <w:szCs w:val="20"/>
              </w:rPr>
              <w:t>Unified Carrier Portal (UCP)</w:t>
            </w:r>
            <w:r w:rsidR="00AD103E">
              <w:rPr>
                <w:rFonts w:ascii="Arial" w:hAnsi="Arial" w:cs="Arial"/>
                <w:b/>
                <w:color w:val="000000"/>
                <w:sz w:val="20"/>
                <w:szCs w:val="20"/>
              </w:rPr>
              <w:t xml:space="preserve">                                                       </w:t>
            </w:r>
            <w:r w:rsidR="00AD103E" w:rsidRPr="00AD103E">
              <w:rPr>
                <w:rFonts w:ascii="Arial" w:hAnsi="Arial" w:cs="Arial"/>
                <w:color w:val="000000"/>
                <w:sz w:val="20"/>
                <w:szCs w:val="20"/>
              </w:rPr>
              <w:t>13Oct2015-11April2016</w:t>
            </w:r>
          </w:p>
        </w:tc>
      </w:tr>
      <w:tr w:rsidR="00510B06" w:rsidRPr="00761F22" w:rsidTr="00BA254D">
        <w:trPr>
          <w:trHeight w:val="162"/>
        </w:trPr>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Platform</w:t>
            </w: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510B06" w:rsidRPr="00761F22" w:rsidRDefault="00510B06" w:rsidP="00510B06">
            <w:pPr>
              <w:pStyle w:val="Standard"/>
              <w:rPr>
                <w:rFonts w:ascii="Arial" w:hAnsi="Arial" w:cs="Arial"/>
                <w:b/>
                <w:bCs/>
                <w:sz w:val="20"/>
                <w:szCs w:val="20"/>
                <w:u w:val="single"/>
              </w:rPr>
            </w:pPr>
            <w:r>
              <w:rPr>
                <w:rFonts w:ascii="Arial" w:hAnsi="Arial" w:cs="Arial"/>
                <w:bCs/>
                <w:sz w:val="20"/>
                <w:szCs w:val="20"/>
              </w:rPr>
              <w:t>Windows, Java</w:t>
            </w:r>
            <w:r w:rsidRPr="002E052F">
              <w:rPr>
                <w:rFonts w:ascii="Arial" w:hAnsi="Arial" w:cs="Arial"/>
                <w:bCs/>
                <w:sz w:val="20"/>
                <w:szCs w:val="20"/>
              </w:rPr>
              <w:t xml:space="preserve">,  </w:t>
            </w:r>
            <w:r>
              <w:rPr>
                <w:rFonts w:ascii="Arial" w:hAnsi="Arial" w:cs="Arial"/>
                <w:bCs/>
                <w:sz w:val="20"/>
                <w:szCs w:val="20"/>
              </w:rPr>
              <w:t>Selenium Web-driver, Test</w:t>
            </w:r>
            <w:r w:rsidR="00E74E58">
              <w:rPr>
                <w:rFonts w:ascii="Arial" w:hAnsi="Arial" w:cs="Arial"/>
                <w:bCs/>
                <w:sz w:val="20"/>
                <w:szCs w:val="20"/>
              </w:rPr>
              <w:t xml:space="preserve"> </w:t>
            </w:r>
            <w:r>
              <w:rPr>
                <w:rFonts w:ascii="Arial" w:hAnsi="Arial" w:cs="Arial"/>
                <w:bCs/>
                <w:sz w:val="20"/>
                <w:szCs w:val="20"/>
              </w:rPr>
              <w:t>NG, JIRA</w:t>
            </w:r>
          </w:p>
        </w:tc>
      </w:tr>
      <w:tr w:rsidR="00510B06" w:rsidRPr="00761F22" w:rsidTr="00BA254D">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Client</w:t>
            </w:r>
          </w:p>
          <w:p w:rsidR="00510B06" w:rsidRPr="004F189D" w:rsidRDefault="00510B06" w:rsidP="00BA254D">
            <w:pPr>
              <w:pStyle w:val="Standard"/>
              <w:rPr>
                <w:rFonts w:ascii="Arial" w:hAnsi="Arial" w:cs="Arial"/>
                <w:b/>
                <w:bCs/>
                <w:sz w:val="20"/>
                <w:szCs w:val="20"/>
                <w:lang w:val="en-GB"/>
              </w:rPr>
            </w:pP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rPr>
            </w:pPr>
            <w:r w:rsidRPr="004F189D">
              <w:rPr>
                <w:rFonts w:ascii="Arial" w:hAnsi="Arial" w:cs="Arial"/>
                <w:b/>
                <w:bCs/>
                <w:sz w:val="20"/>
                <w:szCs w:val="20"/>
              </w:rPr>
              <w:t>:</w:t>
            </w:r>
          </w:p>
          <w:p w:rsidR="00510B06" w:rsidRPr="004F189D" w:rsidRDefault="00510B06" w:rsidP="00BA254D">
            <w:pPr>
              <w:pStyle w:val="Standard"/>
              <w:rPr>
                <w:rFonts w:ascii="Arial" w:hAnsi="Arial" w:cs="Arial"/>
                <w:b/>
                <w:bCs/>
                <w:sz w:val="20"/>
                <w:szCs w:val="20"/>
              </w:rPr>
            </w:pPr>
          </w:p>
        </w:tc>
        <w:tc>
          <w:tcPr>
            <w:tcW w:w="8059" w:type="dxa"/>
            <w:tcBorders>
              <w:top w:val="nil"/>
              <w:left w:val="nil"/>
              <w:bottom w:val="nil"/>
              <w:right w:val="nil"/>
            </w:tcBorders>
          </w:tcPr>
          <w:p w:rsidR="00510B06" w:rsidRPr="00761F22" w:rsidRDefault="00510B06" w:rsidP="00BA254D">
            <w:pPr>
              <w:pStyle w:val="Standard"/>
              <w:rPr>
                <w:rFonts w:ascii="Arial" w:hAnsi="Arial" w:cs="Arial"/>
                <w:sz w:val="20"/>
                <w:szCs w:val="20"/>
              </w:rPr>
            </w:pPr>
            <w:r>
              <w:rPr>
                <w:rFonts w:ascii="Arial" w:hAnsi="Arial"/>
                <w:color w:val="000000"/>
                <w:sz w:val="20"/>
                <w:szCs w:val="20"/>
              </w:rPr>
              <w:t>SITA</w:t>
            </w:r>
            <w:r w:rsidRPr="00761F22">
              <w:rPr>
                <w:rFonts w:ascii="Arial" w:hAnsi="Arial"/>
                <w:color w:val="000000"/>
                <w:sz w:val="20"/>
                <w:szCs w:val="20"/>
              </w:rPr>
              <w:t>, U</w:t>
            </w:r>
            <w:r>
              <w:rPr>
                <w:rFonts w:ascii="Arial" w:hAnsi="Arial"/>
                <w:color w:val="000000"/>
                <w:sz w:val="20"/>
                <w:szCs w:val="20"/>
              </w:rPr>
              <w:t>K</w:t>
            </w:r>
          </w:p>
        </w:tc>
      </w:tr>
      <w:tr w:rsidR="00510B06" w:rsidRPr="004F189D" w:rsidTr="00BA254D">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Team Size</w:t>
            </w: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510B06" w:rsidRPr="004F189D" w:rsidRDefault="00510B06" w:rsidP="00BA254D">
            <w:pPr>
              <w:pStyle w:val="Standard"/>
              <w:rPr>
                <w:rFonts w:ascii="Arial" w:hAnsi="Arial" w:cs="Arial"/>
                <w:sz w:val="20"/>
                <w:szCs w:val="20"/>
              </w:rPr>
            </w:pPr>
            <w:r>
              <w:rPr>
                <w:rFonts w:ascii="Arial" w:hAnsi="Arial" w:cs="Arial"/>
                <w:sz w:val="20"/>
                <w:szCs w:val="20"/>
              </w:rPr>
              <w:t>10</w:t>
            </w:r>
          </w:p>
        </w:tc>
      </w:tr>
      <w:tr w:rsidR="00510B06" w:rsidRPr="004F189D" w:rsidTr="00BA254D">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Company</w:t>
            </w: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rPr>
            </w:pPr>
            <w:r w:rsidRPr="004F189D">
              <w:rPr>
                <w:rFonts w:ascii="Arial" w:hAnsi="Arial" w:cs="Arial"/>
                <w:b/>
                <w:bCs/>
                <w:sz w:val="20"/>
                <w:szCs w:val="20"/>
              </w:rPr>
              <w:t>:</w:t>
            </w:r>
          </w:p>
        </w:tc>
        <w:tc>
          <w:tcPr>
            <w:tcW w:w="8059" w:type="dxa"/>
            <w:tcBorders>
              <w:top w:val="nil"/>
              <w:left w:val="nil"/>
              <w:bottom w:val="nil"/>
              <w:right w:val="nil"/>
            </w:tcBorders>
          </w:tcPr>
          <w:p w:rsidR="00510B06" w:rsidRPr="004F189D" w:rsidRDefault="00510B06" w:rsidP="00510B06">
            <w:pPr>
              <w:pStyle w:val="Standard"/>
              <w:rPr>
                <w:rFonts w:ascii="Arial" w:hAnsi="Arial" w:cs="Arial"/>
                <w:b/>
                <w:bCs/>
                <w:sz w:val="20"/>
                <w:szCs w:val="20"/>
              </w:rPr>
            </w:pPr>
            <w:proofErr w:type="spellStart"/>
            <w:r>
              <w:rPr>
                <w:rFonts w:ascii="Arial" w:hAnsi="Arial" w:cs="Arial"/>
                <w:b/>
                <w:bCs/>
                <w:sz w:val="20"/>
                <w:szCs w:val="20"/>
                <w:lang w:val="en-GB"/>
              </w:rPr>
              <w:t>InterGlobe</w:t>
            </w:r>
            <w:proofErr w:type="spellEnd"/>
            <w:r>
              <w:rPr>
                <w:rFonts w:ascii="Arial" w:hAnsi="Arial" w:cs="Arial"/>
                <w:b/>
                <w:bCs/>
                <w:sz w:val="20"/>
                <w:szCs w:val="20"/>
                <w:lang w:val="en-GB"/>
              </w:rPr>
              <w:t xml:space="preserve"> Technologies </w:t>
            </w:r>
            <w:proofErr w:type="spellStart"/>
            <w:r>
              <w:rPr>
                <w:rFonts w:ascii="Arial" w:hAnsi="Arial" w:cs="Arial"/>
                <w:b/>
                <w:bCs/>
                <w:sz w:val="20"/>
                <w:szCs w:val="20"/>
                <w:lang w:val="en-GB"/>
              </w:rPr>
              <w:t>Pvt</w:t>
            </w:r>
            <w:proofErr w:type="spellEnd"/>
            <w:r>
              <w:rPr>
                <w:rFonts w:ascii="Arial" w:hAnsi="Arial" w:cs="Arial"/>
                <w:b/>
                <w:bCs/>
                <w:sz w:val="20"/>
                <w:szCs w:val="20"/>
                <w:lang w:val="en-GB"/>
              </w:rPr>
              <w:t xml:space="preserve"> Ltd, Gurgaon</w:t>
            </w:r>
          </w:p>
        </w:tc>
      </w:tr>
      <w:tr w:rsidR="00510B06" w:rsidRPr="004F189D" w:rsidTr="00BA254D">
        <w:tc>
          <w:tcPr>
            <w:tcW w:w="1585" w:type="dxa"/>
            <w:tcBorders>
              <w:top w:val="nil"/>
              <w:left w:val="nil"/>
              <w:bottom w:val="nil"/>
              <w:right w:val="nil"/>
            </w:tcBorders>
          </w:tcPr>
          <w:p w:rsidR="00510B06" w:rsidRPr="004F189D" w:rsidRDefault="00510B06" w:rsidP="00BA254D">
            <w:pPr>
              <w:pStyle w:val="Standard"/>
              <w:rPr>
                <w:rFonts w:ascii="Arial" w:hAnsi="Arial" w:cs="Arial"/>
                <w:b/>
                <w:bCs/>
                <w:sz w:val="20"/>
                <w:szCs w:val="20"/>
                <w:lang w:val="en-GB"/>
              </w:rPr>
            </w:pPr>
            <w:r w:rsidRPr="004F189D">
              <w:rPr>
                <w:rFonts w:ascii="Arial" w:hAnsi="Arial" w:cs="Arial"/>
                <w:b/>
                <w:bCs/>
                <w:sz w:val="20"/>
                <w:szCs w:val="20"/>
                <w:lang w:val="en-GB"/>
              </w:rPr>
              <w:t>Synopsis</w:t>
            </w:r>
          </w:p>
        </w:tc>
        <w:tc>
          <w:tcPr>
            <w:tcW w:w="262" w:type="dxa"/>
            <w:tcBorders>
              <w:top w:val="nil"/>
              <w:left w:val="nil"/>
              <w:bottom w:val="nil"/>
              <w:right w:val="nil"/>
            </w:tcBorders>
          </w:tcPr>
          <w:p w:rsidR="00510B06" w:rsidRPr="004F189D" w:rsidRDefault="00510B06" w:rsidP="00BA254D">
            <w:pPr>
              <w:pStyle w:val="Standard"/>
              <w:rPr>
                <w:rFonts w:ascii="Arial" w:hAnsi="Arial" w:cs="Arial"/>
                <w:b/>
                <w:bCs/>
                <w:sz w:val="20"/>
                <w:szCs w:val="20"/>
                <w:u w:val="single"/>
              </w:rPr>
            </w:pPr>
            <w:r w:rsidRPr="004F189D">
              <w:rPr>
                <w:rFonts w:ascii="Arial" w:hAnsi="Arial" w:cs="Arial"/>
                <w:b/>
                <w:bCs/>
                <w:sz w:val="20"/>
                <w:szCs w:val="20"/>
              </w:rPr>
              <w:t>:</w:t>
            </w:r>
          </w:p>
        </w:tc>
        <w:tc>
          <w:tcPr>
            <w:tcW w:w="8059" w:type="dxa"/>
            <w:tcBorders>
              <w:top w:val="nil"/>
              <w:left w:val="nil"/>
              <w:bottom w:val="nil"/>
              <w:right w:val="nil"/>
            </w:tcBorders>
          </w:tcPr>
          <w:p w:rsidR="00510B06" w:rsidRPr="00510B06" w:rsidRDefault="00510B06" w:rsidP="00510B06">
            <w:pPr>
              <w:rPr>
                <w:rFonts w:ascii="Arial" w:hAnsi="Arial" w:cs="Arial"/>
                <w:bCs/>
                <w:sz w:val="20"/>
                <w:szCs w:val="20"/>
                <w:lang w:val="en-US"/>
              </w:rPr>
            </w:pPr>
            <w:r w:rsidRPr="00510B06">
              <w:rPr>
                <w:rFonts w:ascii="Arial" w:hAnsi="Arial" w:cs="Arial"/>
                <w:bCs/>
                <w:sz w:val="20"/>
                <w:szCs w:val="20"/>
                <w:lang w:val="en-US"/>
              </w:rPr>
              <w:t>Each major airline carrying out APP transactions is connected through its Departure Control System (DCS) to the Government Gateway (GG) which operates as a hub, passing on the transactions to the APP System. Airlines submit check-in requests to the APP System for Travellers on flights, and in return they receive boarding directives.</w:t>
            </w:r>
          </w:p>
          <w:p w:rsidR="00510B06" w:rsidRPr="00510B06" w:rsidRDefault="00510B06" w:rsidP="00510B06">
            <w:pPr>
              <w:rPr>
                <w:rFonts w:ascii="Arial" w:hAnsi="Arial" w:cs="Arial"/>
                <w:bCs/>
                <w:sz w:val="20"/>
                <w:szCs w:val="20"/>
                <w:lang w:val="en-US"/>
              </w:rPr>
            </w:pPr>
            <w:r w:rsidRPr="00510B06">
              <w:rPr>
                <w:rFonts w:ascii="Arial" w:hAnsi="Arial" w:cs="Arial"/>
                <w:bCs/>
                <w:sz w:val="20"/>
                <w:szCs w:val="20"/>
                <w:lang w:val="en-US"/>
              </w:rPr>
              <w:t>This arrangement will cover the great majority of people travelling to or from the country using APP by scheduled air services, but there are important classes of Travellers who are not covered.</w:t>
            </w:r>
          </w:p>
          <w:p w:rsidR="00510B06" w:rsidRPr="00510B06" w:rsidRDefault="00510B06" w:rsidP="00510B06">
            <w:pPr>
              <w:rPr>
                <w:rFonts w:ascii="Arial" w:hAnsi="Arial" w:cs="Arial"/>
                <w:bCs/>
                <w:sz w:val="20"/>
                <w:szCs w:val="20"/>
                <w:lang w:val="en-US"/>
              </w:rPr>
            </w:pPr>
            <w:r w:rsidRPr="00510B06">
              <w:rPr>
                <w:rFonts w:ascii="Arial" w:hAnsi="Arial" w:cs="Arial"/>
                <w:bCs/>
                <w:sz w:val="20"/>
                <w:szCs w:val="20"/>
                <w:lang w:val="en-US"/>
              </w:rPr>
              <w:t>These include:</w:t>
            </w:r>
          </w:p>
          <w:p w:rsidR="00510B06" w:rsidRPr="004468F6" w:rsidRDefault="00510B06" w:rsidP="00510B06">
            <w:pPr>
              <w:pStyle w:val="ListParagraph"/>
              <w:widowControl/>
              <w:numPr>
                <w:ilvl w:val="0"/>
                <w:numId w:val="37"/>
              </w:numPr>
              <w:spacing w:before="240"/>
              <w:ind w:left="714" w:hanging="357"/>
              <w:jc w:val="left"/>
              <w:rPr>
                <w:rFonts w:ascii="Arial" w:eastAsia="Times New Roman" w:hAnsi="Arial" w:cs="Arial"/>
                <w:bCs/>
                <w:kern w:val="0"/>
                <w:sz w:val="20"/>
                <w:lang w:val="en-US" w:eastAsia="en-US"/>
              </w:rPr>
            </w:pPr>
            <w:r w:rsidRPr="004468F6">
              <w:rPr>
                <w:rFonts w:ascii="Arial" w:eastAsia="Times New Roman" w:hAnsi="Arial" w:cs="Arial"/>
                <w:bCs/>
                <w:kern w:val="0"/>
                <w:sz w:val="20"/>
                <w:lang w:val="en-US" w:eastAsia="en-US"/>
              </w:rPr>
              <w:t>Air Crew (since Crew do not go through a “check-in” at the airport)</w:t>
            </w:r>
          </w:p>
          <w:p w:rsidR="00510B06" w:rsidRPr="004468F6" w:rsidRDefault="00510B06" w:rsidP="00510B06">
            <w:pPr>
              <w:pStyle w:val="ListParagraph"/>
              <w:widowControl/>
              <w:numPr>
                <w:ilvl w:val="0"/>
                <w:numId w:val="37"/>
              </w:numPr>
              <w:spacing w:before="240"/>
              <w:ind w:left="714" w:hanging="357"/>
              <w:jc w:val="left"/>
              <w:rPr>
                <w:rFonts w:ascii="Arial" w:eastAsia="Times New Roman" w:hAnsi="Arial" w:cs="Arial"/>
                <w:bCs/>
                <w:kern w:val="0"/>
                <w:sz w:val="20"/>
                <w:lang w:val="en-US" w:eastAsia="en-US"/>
              </w:rPr>
            </w:pPr>
            <w:r w:rsidRPr="004468F6">
              <w:rPr>
                <w:rFonts w:ascii="Arial" w:eastAsia="Times New Roman" w:hAnsi="Arial" w:cs="Arial"/>
                <w:bCs/>
                <w:kern w:val="0"/>
                <w:sz w:val="20"/>
                <w:lang w:val="en-US" w:eastAsia="en-US"/>
              </w:rPr>
              <w:t>Travellers flying with Carriers without connectivity to the SITA network</w:t>
            </w:r>
          </w:p>
          <w:p w:rsidR="00510B06" w:rsidRPr="004468F6" w:rsidRDefault="00510B06" w:rsidP="00510B06">
            <w:pPr>
              <w:pStyle w:val="ListParagraph"/>
              <w:widowControl/>
              <w:numPr>
                <w:ilvl w:val="0"/>
                <w:numId w:val="37"/>
              </w:numPr>
              <w:spacing w:before="240"/>
              <w:ind w:left="714" w:hanging="357"/>
              <w:jc w:val="left"/>
              <w:rPr>
                <w:rFonts w:ascii="Arial" w:eastAsia="Times New Roman" w:hAnsi="Arial" w:cs="Arial"/>
                <w:bCs/>
                <w:kern w:val="0"/>
                <w:sz w:val="20"/>
                <w:lang w:val="en-US" w:eastAsia="en-US"/>
              </w:rPr>
            </w:pPr>
            <w:r w:rsidRPr="004468F6">
              <w:rPr>
                <w:rFonts w:ascii="Arial" w:eastAsia="Times New Roman" w:hAnsi="Arial" w:cs="Arial"/>
                <w:bCs/>
                <w:kern w:val="0"/>
                <w:sz w:val="20"/>
                <w:lang w:val="en-US" w:eastAsia="en-US"/>
              </w:rPr>
              <w:t>Travellers on unscheduled flights with small Carriers</w:t>
            </w:r>
          </w:p>
          <w:p w:rsidR="00510B06" w:rsidRPr="004468F6" w:rsidRDefault="00510B06" w:rsidP="00510B06">
            <w:pPr>
              <w:pStyle w:val="ListParagraph"/>
              <w:widowControl/>
              <w:numPr>
                <w:ilvl w:val="0"/>
                <w:numId w:val="37"/>
              </w:numPr>
              <w:spacing w:before="240"/>
              <w:ind w:left="714" w:hanging="357"/>
              <w:jc w:val="left"/>
              <w:rPr>
                <w:rFonts w:ascii="Arial" w:eastAsia="Times New Roman" w:hAnsi="Arial" w:cs="Arial"/>
                <w:bCs/>
                <w:kern w:val="0"/>
                <w:sz w:val="20"/>
                <w:lang w:val="en-US" w:eastAsia="en-US"/>
              </w:rPr>
            </w:pPr>
            <w:r w:rsidRPr="004468F6">
              <w:rPr>
                <w:rFonts w:ascii="Arial" w:eastAsia="Times New Roman" w:hAnsi="Arial" w:cs="Arial"/>
                <w:bCs/>
                <w:kern w:val="0"/>
                <w:sz w:val="20"/>
                <w:lang w:val="en-US" w:eastAsia="en-US"/>
              </w:rPr>
              <w:t>Travellers and crew on international shipping services</w:t>
            </w:r>
          </w:p>
          <w:p w:rsidR="00510B06" w:rsidRPr="00510B06" w:rsidRDefault="00510B06" w:rsidP="00510B06">
            <w:pPr>
              <w:rPr>
                <w:rFonts w:ascii="Arial" w:hAnsi="Arial" w:cs="Arial"/>
                <w:bCs/>
                <w:sz w:val="20"/>
                <w:szCs w:val="20"/>
                <w:lang w:val="en-US"/>
              </w:rPr>
            </w:pPr>
            <w:r w:rsidRPr="00510B06">
              <w:rPr>
                <w:rFonts w:ascii="Arial" w:hAnsi="Arial" w:cs="Arial"/>
                <w:bCs/>
                <w:sz w:val="20"/>
                <w:szCs w:val="20"/>
                <w:lang w:val="en-US"/>
              </w:rPr>
              <w:t xml:space="preserve">The Carrier </w:t>
            </w:r>
            <w:r>
              <w:rPr>
                <w:rFonts w:ascii="Arial" w:hAnsi="Arial" w:cs="Arial"/>
                <w:bCs/>
                <w:sz w:val="20"/>
                <w:szCs w:val="20"/>
                <w:lang w:val="en-US"/>
              </w:rPr>
              <w:t xml:space="preserve">Portal </w:t>
            </w:r>
            <w:r w:rsidRPr="00510B06">
              <w:rPr>
                <w:rFonts w:ascii="Arial" w:hAnsi="Arial" w:cs="Arial"/>
                <w:bCs/>
                <w:sz w:val="20"/>
                <w:szCs w:val="20"/>
                <w:lang w:val="en-US"/>
              </w:rPr>
              <w:t>make</w:t>
            </w:r>
            <w:r>
              <w:rPr>
                <w:rFonts w:ascii="Arial" w:hAnsi="Arial" w:cs="Arial"/>
                <w:bCs/>
                <w:sz w:val="20"/>
                <w:szCs w:val="20"/>
                <w:lang w:val="en-US"/>
              </w:rPr>
              <w:t>s</w:t>
            </w:r>
            <w:r w:rsidRPr="00510B06">
              <w:rPr>
                <w:rFonts w:ascii="Arial" w:hAnsi="Arial" w:cs="Arial"/>
                <w:bCs/>
                <w:sz w:val="20"/>
                <w:szCs w:val="20"/>
                <w:lang w:val="en-US"/>
              </w:rPr>
              <w:t xml:space="preserve"> it possible for Carriers to submit APP transactions for these groups over the Internet.</w:t>
            </w:r>
          </w:p>
          <w:p w:rsidR="00510B06" w:rsidRPr="00510B06" w:rsidRDefault="00510B06" w:rsidP="00510B06">
            <w:pPr>
              <w:rPr>
                <w:rFonts w:ascii="Arial" w:hAnsi="Arial" w:cs="Arial"/>
                <w:bCs/>
                <w:sz w:val="20"/>
                <w:szCs w:val="20"/>
                <w:lang w:val="en-US"/>
              </w:rPr>
            </w:pPr>
            <w:r>
              <w:rPr>
                <w:rFonts w:ascii="Arial" w:hAnsi="Arial" w:cs="Arial"/>
                <w:bCs/>
                <w:sz w:val="20"/>
                <w:szCs w:val="20"/>
                <w:lang w:val="en-US"/>
              </w:rPr>
              <w:t xml:space="preserve">It </w:t>
            </w:r>
            <w:r w:rsidRPr="00510B06">
              <w:rPr>
                <w:rFonts w:ascii="Arial" w:hAnsi="Arial" w:cs="Arial"/>
                <w:bCs/>
                <w:sz w:val="20"/>
                <w:szCs w:val="20"/>
                <w:lang w:val="en-US"/>
              </w:rPr>
              <w:t>also provide</w:t>
            </w:r>
            <w:r w:rsidR="00D26702">
              <w:rPr>
                <w:rFonts w:ascii="Arial" w:hAnsi="Arial" w:cs="Arial"/>
                <w:bCs/>
                <w:sz w:val="20"/>
                <w:szCs w:val="20"/>
                <w:lang w:val="en-US"/>
              </w:rPr>
              <w:t>s</w:t>
            </w:r>
            <w:r w:rsidRPr="00510B06">
              <w:rPr>
                <w:rFonts w:ascii="Arial" w:hAnsi="Arial" w:cs="Arial"/>
                <w:bCs/>
                <w:sz w:val="20"/>
                <w:szCs w:val="20"/>
                <w:lang w:val="en-US"/>
              </w:rPr>
              <w:t xml:space="preserve"> an alternative method for applicants to submit applications for CTAs. This allows users anywhere to lodge an application for a CTA and enquire on the status of this application. </w:t>
            </w:r>
          </w:p>
          <w:p w:rsidR="00510B06" w:rsidRPr="00510B06" w:rsidRDefault="00510B06" w:rsidP="00BA254D">
            <w:r w:rsidRPr="00510B06">
              <w:rPr>
                <w:rFonts w:ascii="Arial" w:hAnsi="Arial" w:cs="Arial"/>
                <w:bCs/>
                <w:sz w:val="20"/>
                <w:szCs w:val="20"/>
                <w:lang w:val="en-US"/>
              </w:rPr>
              <w:t xml:space="preserve">Air crew, both for airlines and general aviation carriers, operating into Australia who </w:t>
            </w:r>
            <w:proofErr w:type="gramStart"/>
            <w:r w:rsidRPr="00510B06">
              <w:rPr>
                <w:rFonts w:ascii="Arial" w:hAnsi="Arial" w:cs="Arial"/>
                <w:bCs/>
                <w:sz w:val="20"/>
                <w:szCs w:val="20"/>
                <w:lang w:val="en-US"/>
              </w:rPr>
              <w:t>are</w:t>
            </w:r>
            <w:proofErr w:type="gramEnd"/>
            <w:r w:rsidRPr="00510B06">
              <w:rPr>
                <w:rFonts w:ascii="Arial" w:hAnsi="Arial" w:cs="Arial"/>
                <w:bCs/>
                <w:sz w:val="20"/>
                <w:szCs w:val="20"/>
                <w:lang w:val="en-US"/>
              </w:rPr>
              <w:t xml:space="preserve"> not Australian passport holders must hold a Crew Travel Authority (CTA) or a visa.  The airlines could apply for CTAs using the normal ETAS facilities but, in practice, </w:t>
            </w:r>
            <w:proofErr w:type="gramStart"/>
            <w:r w:rsidRPr="00510B06">
              <w:rPr>
                <w:rFonts w:ascii="Arial" w:hAnsi="Arial" w:cs="Arial"/>
                <w:bCs/>
                <w:sz w:val="20"/>
                <w:szCs w:val="20"/>
                <w:lang w:val="en-US"/>
              </w:rPr>
              <w:t>crew are</w:t>
            </w:r>
            <w:proofErr w:type="gramEnd"/>
            <w:r w:rsidRPr="00510B06">
              <w:rPr>
                <w:rFonts w:ascii="Arial" w:hAnsi="Arial" w:cs="Arial"/>
                <w:bCs/>
                <w:sz w:val="20"/>
                <w:szCs w:val="20"/>
                <w:lang w:val="en-US"/>
              </w:rPr>
              <w:t xml:space="preserve"> typically processed through systems separate from the airline reservations and passenger check-in systems.</w:t>
            </w:r>
          </w:p>
          <w:p w:rsidR="00510B06" w:rsidRDefault="00510B06" w:rsidP="00BA254D">
            <w:pPr>
              <w:widowControl w:val="0"/>
              <w:rPr>
                <w:sz w:val="20"/>
                <w:szCs w:val="20"/>
              </w:rPr>
            </w:pPr>
          </w:p>
          <w:p w:rsidR="00510B06" w:rsidRPr="00FC2B00" w:rsidRDefault="00510B06" w:rsidP="00BA254D">
            <w:pPr>
              <w:widowControl w:val="0"/>
              <w:rPr>
                <w:rFonts w:ascii="Arial" w:hAnsi="Arial" w:cs="Arial"/>
                <w:b/>
                <w:sz w:val="20"/>
                <w:szCs w:val="20"/>
              </w:rPr>
            </w:pPr>
            <w:r w:rsidRPr="00761F22">
              <w:rPr>
                <w:rFonts w:ascii="Arial" w:hAnsi="Arial" w:cs="Arial"/>
                <w:b/>
                <w:sz w:val="20"/>
                <w:szCs w:val="20"/>
              </w:rPr>
              <w:t>Responsibilities:</w:t>
            </w:r>
          </w:p>
          <w:p w:rsidR="00510B06" w:rsidRPr="00CE0B67" w:rsidRDefault="00510B06" w:rsidP="00BA254D">
            <w:pPr>
              <w:numPr>
                <w:ilvl w:val="0"/>
                <w:numId w:val="35"/>
              </w:numPr>
              <w:spacing w:line="276" w:lineRule="auto"/>
              <w:jc w:val="both"/>
              <w:rPr>
                <w:rFonts w:ascii="Arial" w:hAnsi="Arial" w:cs="Arial"/>
                <w:sz w:val="20"/>
                <w:szCs w:val="20"/>
              </w:rPr>
            </w:pPr>
            <w:r>
              <w:rPr>
                <w:rFonts w:ascii="Arial" w:hAnsi="Arial" w:cs="Arial"/>
                <w:b/>
                <w:sz w:val="20"/>
                <w:szCs w:val="20"/>
              </w:rPr>
              <w:t xml:space="preserve">Leading Test team </w:t>
            </w:r>
            <w:r w:rsidRPr="003930B9">
              <w:rPr>
                <w:rFonts w:ascii="Arial" w:hAnsi="Arial" w:cs="Arial"/>
                <w:sz w:val="20"/>
                <w:szCs w:val="20"/>
              </w:rPr>
              <w:t>and</w:t>
            </w:r>
            <w:r>
              <w:rPr>
                <w:rFonts w:ascii="Arial" w:hAnsi="Arial" w:cs="Arial"/>
                <w:b/>
                <w:sz w:val="20"/>
                <w:szCs w:val="20"/>
              </w:rPr>
              <w:t xml:space="preserve"> reviewing </w:t>
            </w:r>
            <w:r w:rsidRPr="003930B9">
              <w:rPr>
                <w:rFonts w:ascii="Arial" w:hAnsi="Arial" w:cs="Arial"/>
                <w:sz w:val="20"/>
                <w:szCs w:val="20"/>
              </w:rPr>
              <w:t>the test cases prepared by the team</w:t>
            </w:r>
            <w:r>
              <w:rPr>
                <w:rFonts w:ascii="Arial" w:hAnsi="Arial" w:cs="Arial"/>
                <w:b/>
                <w:sz w:val="20"/>
                <w:szCs w:val="20"/>
              </w:rPr>
              <w:t>.</w:t>
            </w:r>
          </w:p>
          <w:p w:rsidR="00510B06" w:rsidRPr="00D54F7D" w:rsidRDefault="00510B06" w:rsidP="00BA254D">
            <w:pPr>
              <w:numPr>
                <w:ilvl w:val="0"/>
                <w:numId w:val="35"/>
              </w:numPr>
              <w:spacing w:line="276" w:lineRule="auto"/>
              <w:jc w:val="both"/>
              <w:rPr>
                <w:rFonts w:ascii="Arial" w:hAnsi="Arial" w:cs="Arial"/>
                <w:sz w:val="20"/>
                <w:szCs w:val="20"/>
              </w:rPr>
            </w:pPr>
            <w:r w:rsidRPr="00D54F7D">
              <w:rPr>
                <w:rFonts w:ascii="Arial" w:hAnsi="Arial" w:cs="Arial"/>
                <w:b/>
                <w:sz w:val="20"/>
                <w:szCs w:val="20"/>
              </w:rPr>
              <w:t xml:space="preserve">Managing JIRA </w:t>
            </w:r>
            <w:r w:rsidRPr="002E052F">
              <w:rPr>
                <w:rFonts w:ascii="Arial" w:hAnsi="Arial" w:cs="Arial"/>
                <w:sz w:val="20"/>
                <w:szCs w:val="20"/>
              </w:rPr>
              <w:t>raising defects</w:t>
            </w:r>
            <w:r w:rsidRPr="00472B32">
              <w:rPr>
                <w:rFonts w:ascii="Arial" w:hAnsi="Arial" w:cs="Arial"/>
                <w:b/>
                <w:sz w:val="20"/>
                <w:szCs w:val="20"/>
              </w:rPr>
              <w:t xml:space="preserve"> in </w:t>
            </w:r>
            <w:r>
              <w:rPr>
                <w:rFonts w:ascii="Arial" w:hAnsi="Arial" w:cs="Arial"/>
                <w:b/>
                <w:sz w:val="20"/>
                <w:szCs w:val="20"/>
              </w:rPr>
              <w:t>JIRA</w:t>
            </w:r>
            <w:r w:rsidRPr="00472B32">
              <w:rPr>
                <w:rFonts w:ascii="Arial" w:hAnsi="Arial" w:cs="Arial"/>
                <w:b/>
                <w:sz w:val="20"/>
                <w:szCs w:val="20"/>
              </w:rPr>
              <w:t xml:space="preserve"> </w:t>
            </w:r>
            <w:r w:rsidRPr="00786C5A">
              <w:rPr>
                <w:rFonts w:ascii="Arial" w:hAnsi="Arial" w:cs="Arial"/>
                <w:sz w:val="20"/>
                <w:szCs w:val="20"/>
              </w:rPr>
              <w:t>and bringing them to closure</w:t>
            </w:r>
          </w:p>
          <w:p w:rsidR="00510B06" w:rsidRPr="00D54F7D" w:rsidRDefault="00510B06" w:rsidP="00BA254D">
            <w:pPr>
              <w:numPr>
                <w:ilvl w:val="0"/>
                <w:numId w:val="35"/>
              </w:numPr>
              <w:spacing w:line="276" w:lineRule="auto"/>
              <w:jc w:val="both"/>
              <w:rPr>
                <w:rFonts w:ascii="Arial" w:hAnsi="Arial" w:cs="Arial"/>
                <w:sz w:val="20"/>
                <w:szCs w:val="20"/>
              </w:rPr>
            </w:pPr>
            <w:r>
              <w:rPr>
                <w:rFonts w:ascii="Arial" w:hAnsi="Arial" w:cs="Arial"/>
                <w:sz w:val="20"/>
                <w:szCs w:val="20"/>
              </w:rPr>
              <w:t>I</w:t>
            </w:r>
            <w:r w:rsidRPr="00D54F7D">
              <w:rPr>
                <w:rFonts w:ascii="Arial" w:hAnsi="Arial" w:cs="Arial"/>
                <w:sz w:val="20"/>
                <w:szCs w:val="20"/>
              </w:rPr>
              <w:t xml:space="preserve">nvolved in </w:t>
            </w:r>
            <w:r w:rsidRPr="00D54F7D">
              <w:rPr>
                <w:rFonts w:ascii="Arial" w:hAnsi="Arial" w:cs="Arial"/>
                <w:b/>
                <w:sz w:val="20"/>
                <w:szCs w:val="20"/>
              </w:rPr>
              <w:t xml:space="preserve">Requirements gathering </w:t>
            </w:r>
            <w:r w:rsidRPr="00D54F7D">
              <w:rPr>
                <w:rFonts w:ascii="Arial" w:hAnsi="Arial" w:cs="Arial"/>
                <w:sz w:val="20"/>
                <w:szCs w:val="20"/>
              </w:rPr>
              <w:t>and</w:t>
            </w:r>
            <w:r w:rsidRPr="00D54F7D">
              <w:rPr>
                <w:rFonts w:ascii="Arial" w:hAnsi="Arial" w:cs="Arial"/>
                <w:b/>
                <w:sz w:val="20"/>
                <w:szCs w:val="20"/>
              </w:rPr>
              <w:t xml:space="preserve"> analysis</w:t>
            </w:r>
            <w:r w:rsidRPr="00D54F7D">
              <w:rPr>
                <w:rFonts w:ascii="Arial" w:hAnsi="Arial" w:cs="Arial"/>
                <w:sz w:val="20"/>
                <w:szCs w:val="20"/>
              </w:rPr>
              <w:t xml:space="preserve"> phase with clients and team.</w:t>
            </w:r>
          </w:p>
          <w:p w:rsidR="00510B06" w:rsidRPr="00357550" w:rsidRDefault="00510B06" w:rsidP="00BA254D">
            <w:pPr>
              <w:numPr>
                <w:ilvl w:val="0"/>
                <w:numId w:val="35"/>
              </w:numPr>
              <w:spacing w:line="276" w:lineRule="auto"/>
              <w:jc w:val="both"/>
              <w:rPr>
                <w:rFonts w:ascii="Arial" w:hAnsi="Arial" w:cs="Arial"/>
                <w:sz w:val="20"/>
                <w:szCs w:val="20"/>
              </w:rPr>
            </w:pPr>
            <w:r>
              <w:rPr>
                <w:rFonts w:ascii="Arial" w:hAnsi="Arial" w:cs="Arial"/>
                <w:sz w:val="20"/>
                <w:szCs w:val="20"/>
              </w:rPr>
              <w:t>Prepared</w:t>
            </w:r>
            <w:r w:rsidRPr="00A661DD">
              <w:rPr>
                <w:rFonts w:ascii="Arial" w:hAnsi="Arial" w:cs="Arial"/>
                <w:sz w:val="20"/>
                <w:szCs w:val="20"/>
              </w:rPr>
              <w:t xml:space="preserve"> </w:t>
            </w:r>
            <w:r w:rsidRPr="00A661DD">
              <w:rPr>
                <w:rFonts w:ascii="Arial" w:hAnsi="Arial" w:cs="Arial"/>
                <w:b/>
                <w:sz w:val="20"/>
                <w:szCs w:val="20"/>
              </w:rPr>
              <w:t xml:space="preserve">Test plans, Test Scenarios </w:t>
            </w:r>
            <w:r w:rsidRPr="00A661DD">
              <w:rPr>
                <w:rFonts w:ascii="Arial" w:hAnsi="Arial" w:cs="Arial"/>
                <w:sz w:val="20"/>
                <w:szCs w:val="20"/>
              </w:rPr>
              <w:t>and</w:t>
            </w:r>
            <w:r w:rsidRPr="00A661DD">
              <w:rPr>
                <w:rFonts w:ascii="Arial" w:hAnsi="Arial" w:cs="Arial"/>
                <w:b/>
                <w:sz w:val="20"/>
                <w:szCs w:val="20"/>
              </w:rPr>
              <w:t xml:space="preserve"> Requirement Traceability Matrix</w:t>
            </w:r>
          </w:p>
          <w:p w:rsidR="00510B06" w:rsidRPr="00236E16" w:rsidRDefault="00510B06" w:rsidP="00BA254D">
            <w:pPr>
              <w:numPr>
                <w:ilvl w:val="0"/>
                <w:numId w:val="35"/>
              </w:numPr>
              <w:spacing w:line="276" w:lineRule="auto"/>
              <w:jc w:val="both"/>
              <w:rPr>
                <w:rFonts w:ascii="Arial" w:hAnsi="Arial" w:cs="Arial"/>
                <w:sz w:val="20"/>
                <w:szCs w:val="20"/>
              </w:rPr>
            </w:pPr>
            <w:r w:rsidRPr="002E052F">
              <w:rPr>
                <w:rFonts w:ascii="Arial" w:hAnsi="Arial" w:cs="Arial"/>
                <w:sz w:val="20"/>
                <w:szCs w:val="20"/>
              </w:rPr>
              <w:t>Doing</w:t>
            </w:r>
            <w:r>
              <w:rPr>
                <w:rFonts w:ascii="Arial" w:hAnsi="Arial" w:cs="Arial"/>
                <w:b/>
                <w:sz w:val="20"/>
                <w:szCs w:val="20"/>
              </w:rPr>
              <w:t xml:space="preserve"> UAT and preparing</w:t>
            </w:r>
            <w:r w:rsidRPr="00236E16">
              <w:rPr>
                <w:rFonts w:ascii="Arial" w:hAnsi="Arial" w:cs="Arial"/>
                <w:b/>
                <w:sz w:val="20"/>
                <w:szCs w:val="20"/>
              </w:rPr>
              <w:t xml:space="preserve"> UAT reports.</w:t>
            </w:r>
          </w:p>
          <w:p w:rsidR="00510B06" w:rsidRDefault="00510B06" w:rsidP="00BA254D">
            <w:pPr>
              <w:numPr>
                <w:ilvl w:val="0"/>
                <w:numId w:val="35"/>
              </w:numPr>
              <w:spacing w:line="276" w:lineRule="auto"/>
              <w:jc w:val="both"/>
              <w:rPr>
                <w:rFonts w:ascii="Arial" w:hAnsi="Arial" w:cs="Arial"/>
                <w:b/>
                <w:sz w:val="20"/>
                <w:szCs w:val="20"/>
              </w:rPr>
            </w:pPr>
            <w:r w:rsidRPr="002E052F">
              <w:rPr>
                <w:rFonts w:ascii="Arial" w:hAnsi="Arial" w:cs="Arial"/>
                <w:sz w:val="20"/>
                <w:szCs w:val="20"/>
              </w:rPr>
              <w:t>Preparing</w:t>
            </w:r>
            <w:r>
              <w:rPr>
                <w:rFonts w:ascii="Arial" w:hAnsi="Arial" w:cs="Arial"/>
                <w:b/>
                <w:sz w:val="20"/>
                <w:szCs w:val="20"/>
              </w:rPr>
              <w:t xml:space="preserve"> </w:t>
            </w:r>
            <w:r w:rsidRPr="00472B32">
              <w:rPr>
                <w:rFonts w:ascii="Arial" w:hAnsi="Arial" w:cs="Arial"/>
                <w:b/>
                <w:sz w:val="20"/>
                <w:szCs w:val="20"/>
              </w:rPr>
              <w:t>test data and test scenarios</w:t>
            </w:r>
          </w:p>
          <w:p w:rsidR="00510B06" w:rsidRDefault="00510B06" w:rsidP="00BA254D">
            <w:pPr>
              <w:numPr>
                <w:ilvl w:val="0"/>
                <w:numId w:val="35"/>
              </w:numPr>
              <w:spacing w:line="276" w:lineRule="auto"/>
              <w:jc w:val="both"/>
              <w:rPr>
                <w:rFonts w:ascii="Arial" w:hAnsi="Arial" w:cs="Arial"/>
                <w:b/>
                <w:sz w:val="20"/>
                <w:szCs w:val="20"/>
              </w:rPr>
            </w:pPr>
            <w:r w:rsidRPr="002E052F">
              <w:rPr>
                <w:rFonts w:ascii="Arial" w:hAnsi="Arial" w:cs="Arial"/>
                <w:sz w:val="20"/>
                <w:szCs w:val="20"/>
              </w:rPr>
              <w:t>Doing</w:t>
            </w:r>
            <w:r>
              <w:rPr>
                <w:rFonts w:ascii="Arial" w:hAnsi="Arial" w:cs="Arial"/>
                <w:b/>
                <w:sz w:val="20"/>
                <w:szCs w:val="20"/>
              </w:rPr>
              <w:t xml:space="preserve"> automation testing </w:t>
            </w:r>
            <w:r w:rsidRPr="009F06E1">
              <w:rPr>
                <w:rFonts w:ascii="Arial" w:hAnsi="Arial" w:cs="Arial"/>
                <w:sz w:val="20"/>
                <w:szCs w:val="20"/>
              </w:rPr>
              <w:t>using</w:t>
            </w:r>
            <w:r>
              <w:rPr>
                <w:rFonts w:ascii="Arial" w:hAnsi="Arial" w:cs="Arial"/>
                <w:b/>
                <w:sz w:val="20"/>
                <w:szCs w:val="20"/>
              </w:rPr>
              <w:t xml:space="preserve"> Selenium Web-driver</w:t>
            </w:r>
          </w:p>
          <w:p w:rsidR="00510B06" w:rsidRPr="00472B32" w:rsidRDefault="00510B06" w:rsidP="00BA254D">
            <w:pPr>
              <w:numPr>
                <w:ilvl w:val="0"/>
                <w:numId w:val="35"/>
              </w:numPr>
              <w:spacing w:line="276" w:lineRule="auto"/>
              <w:jc w:val="both"/>
              <w:rPr>
                <w:rFonts w:ascii="Arial" w:hAnsi="Arial" w:cs="Arial"/>
                <w:b/>
                <w:sz w:val="20"/>
                <w:szCs w:val="20"/>
              </w:rPr>
            </w:pPr>
            <w:r>
              <w:rPr>
                <w:rFonts w:ascii="Arial" w:hAnsi="Arial" w:cs="Arial"/>
                <w:b/>
                <w:sz w:val="20"/>
                <w:szCs w:val="20"/>
              </w:rPr>
              <w:t xml:space="preserve">Data Driven Framework development </w:t>
            </w:r>
            <w:r w:rsidRPr="002E052F">
              <w:rPr>
                <w:rFonts w:ascii="Arial" w:hAnsi="Arial" w:cs="Arial"/>
                <w:sz w:val="20"/>
                <w:szCs w:val="20"/>
              </w:rPr>
              <w:t>using</w:t>
            </w:r>
            <w:r>
              <w:rPr>
                <w:rFonts w:ascii="Arial" w:hAnsi="Arial" w:cs="Arial"/>
                <w:b/>
                <w:sz w:val="20"/>
                <w:szCs w:val="20"/>
              </w:rPr>
              <w:t xml:space="preserve"> Selenium Web-driver, </w:t>
            </w:r>
            <w:proofErr w:type="spellStart"/>
            <w:r>
              <w:rPr>
                <w:rFonts w:ascii="Arial" w:hAnsi="Arial" w:cs="Arial"/>
                <w:b/>
                <w:sz w:val="20"/>
                <w:szCs w:val="20"/>
              </w:rPr>
              <w:t>TestNG</w:t>
            </w:r>
            <w:proofErr w:type="spellEnd"/>
            <w:r>
              <w:rPr>
                <w:rFonts w:ascii="Arial" w:hAnsi="Arial" w:cs="Arial"/>
                <w:b/>
                <w:sz w:val="20"/>
                <w:szCs w:val="20"/>
              </w:rPr>
              <w:t xml:space="preserve"> and Maven</w:t>
            </w:r>
          </w:p>
          <w:p w:rsidR="00510B06" w:rsidRPr="002E052F" w:rsidRDefault="00510B06" w:rsidP="00BA254D">
            <w:pPr>
              <w:numPr>
                <w:ilvl w:val="0"/>
                <w:numId w:val="35"/>
              </w:numPr>
              <w:spacing w:line="276" w:lineRule="auto"/>
              <w:jc w:val="both"/>
              <w:rPr>
                <w:rFonts w:ascii="Arial" w:hAnsi="Arial" w:cs="Arial"/>
                <w:b/>
                <w:sz w:val="20"/>
                <w:szCs w:val="20"/>
              </w:rPr>
            </w:pPr>
            <w:r w:rsidRPr="002E052F">
              <w:rPr>
                <w:rFonts w:ascii="Arial" w:hAnsi="Arial" w:cs="Arial"/>
                <w:sz w:val="20"/>
                <w:szCs w:val="20"/>
              </w:rPr>
              <w:t>Doing</w:t>
            </w:r>
            <w:r w:rsidRPr="00472B32">
              <w:rPr>
                <w:rFonts w:ascii="Arial" w:hAnsi="Arial" w:cs="Arial"/>
                <w:b/>
                <w:sz w:val="20"/>
                <w:szCs w:val="20"/>
              </w:rPr>
              <w:t xml:space="preserve"> Smoke tes</w:t>
            </w:r>
            <w:r>
              <w:rPr>
                <w:rFonts w:ascii="Arial" w:hAnsi="Arial" w:cs="Arial"/>
                <w:b/>
                <w:sz w:val="20"/>
                <w:szCs w:val="20"/>
              </w:rPr>
              <w:t>ting, R</w:t>
            </w:r>
            <w:r w:rsidRPr="00472B32">
              <w:rPr>
                <w:rFonts w:ascii="Arial" w:hAnsi="Arial" w:cs="Arial"/>
                <w:b/>
                <w:sz w:val="20"/>
                <w:szCs w:val="20"/>
              </w:rPr>
              <w:t>egression testing, Sanity testing</w:t>
            </w:r>
            <w:r w:rsidRPr="002E052F">
              <w:rPr>
                <w:rFonts w:ascii="Arial" w:hAnsi="Arial" w:cs="Arial"/>
                <w:sz w:val="20"/>
                <w:szCs w:val="20"/>
              </w:rPr>
              <w:t>.</w:t>
            </w:r>
          </w:p>
          <w:p w:rsidR="00510B06" w:rsidRPr="00786C5A" w:rsidRDefault="00510B06" w:rsidP="00BA254D">
            <w:pPr>
              <w:numPr>
                <w:ilvl w:val="0"/>
                <w:numId w:val="35"/>
              </w:numPr>
              <w:spacing w:line="276" w:lineRule="auto"/>
              <w:jc w:val="both"/>
              <w:rPr>
                <w:rFonts w:ascii="Arial" w:hAnsi="Arial" w:cs="Arial"/>
                <w:sz w:val="20"/>
                <w:szCs w:val="20"/>
              </w:rPr>
            </w:pPr>
            <w:r>
              <w:rPr>
                <w:rFonts w:ascii="Arial" w:hAnsi="Arial" w:cs="Arial"/>
                <w:b/>
                <w:sz w:val="20"/>
                <w:szCs w:val="20"/>
              </w:rPr>
              <w:t>Interacted</w:t>
            </w:r>
            <w:r w:rsidRPr="00472B32">
              <w:rPr>
                <w:rFonts w:ascii="Arial" w:hAnsi="Arial" w:cs="Arial"/>
                <w:b/>
                <w:sz w:val="20"/>
                <w:szCs w:val="20"/>
              </w:rPr>
              <w:t xml:space="preserve"> with clients</w:t>
            </w:r>
            <w:r w:rsidRPr="00786C5A">
              <w:rPr>
                <w:rFonts w:ascii="Arial" w:hAnsi="Arial" w:cs="Arial"/>
                <w:sz w:val="20"/>
                <w:szCs w:val="20"/>
              </w:rPr>
              <w:t xml:space="preserve"> and developers throughout the </w:t>
            </w:r>
            <w:r w:rsidRPr="00472B32">
              <w:rPr>
                <w:rFonts w:ascii="Arial" w:hAnsi="Arial" w:cs="Arial"/>
                <w:b/>
                <w:sz w:val="20"/>
                <w:szCs w:val="20"/>
              </w:rPr>
              <w:t>bug life cycle</w:t>
            </w:r>
          </w:p>
          <w:p w:rsidR="00510B06" w:rsidRPr="002E052F" w:rsidRDefault="00510B06" w:rsidP="00BA254D">
            <w:pPr>
              <w:numPr>
                <w:ilvl w:val="0"/>
                <w:numId w:val="35"/>
              </w:numPr>
              <w:spacing w:line="276" w:lineRule="auto"/>
              <w:jc w:val="both"/>
              <w:rPr>
                <w:rFonts w:ascii="Arial" w:hAnsi="Arial" w:cs="Arial"/>
                <w:b/>
                <w:sz w:val="20"/>
                <w:szCs w:val="20"/>
              </w:rPr>
            </w:pPr>
            <w:r w:rsidRPr="002E052F">
              <w:rPr>
                <w:rFonts w:ascii="Arial" w:hAnsi="Arial" w:cs="Arial"/>
                <w:sz w:val="20"/>
                <w:szCs w:val="20"/>
              </w:rPr>
              <w:t>Preparing</w:t>
            </w:r>
            <w:r w:rsidRPr="00472B32">
              <w:rPr>
                <w:rFonts w:ascii="Arial" w:hAnsi="Arial" w:cs="Arial"/>
                <w:b/>
                <w:sz w:val="20"/>
                <w:szCs w:val="20"/>
              </w:rPr>
              <w:t xml:space="preserve"> Status reports/Test Summary reports</w:t>
            </w:r>
            <w:r w:rsidRPr="00BA5409">
              <w:rPr>
                <w:rFonts w:ascii="Arial" w:hAnsi="Arial" w:cs="Arial"/>
                <w:sz w:val="20"/>
                <w:szCs w:val="20"/>
              </w:rPr>
              <w:t xml:space="preserve"> and </w:t>
            </w:r>
            <w:r w:rsidRPr="00472B32">
              <w:rPr>
                <w:rFonts w:ascii="Arial" w:hAnsi="Arial" w:cs="Arial"/>
                <w:b/>
                <w:sz w:val="20"/>
                <w:szCs w:val="20"/>
              </w:rPr>
              <w:t xml:space="preserve">part of the status </w:t>
            </w:r>
            <w:r>
              <w:rPr>
                <w:rFonts w:ascii="Arial" w:hAnsi="Arial" w:cs="Arial"/>
                <w:b/>
                <w:sz w:val="20"/>
                <w:szCs w:val="20"/>
              </w:rPr>
              <w:t xml:space="preserve">  </w:t>
            </w:r>
            <w:r w:rsidRPr="00472B32">
              <w:rPr>
                <w:rFonts w:ascii="Arial" w:hAnsi="Arial" w:cs="Arial"/>
                <w:b/>
                <w:sz w:val="20"/>
                <w:szCs w:val="20"/>
              </w:rPr>
              <w:t>meetings</w:t>
            </w:r>
          </w:p>
          <w:p w:rsidR="00510B06" w:rsidRPr="004468F6" w:rsidRDefault="00510B06" w:rsidP="00BA254D">
            <w:pPr>
              <w:pStyle w:val="ListParagraph"/>
              <w:ind w:right="-108"/>
              <w:jc w:val="left"/>
              <w:rPr>
                <w:rFonts w:ascii="Arial" w:hAnsi="Arial" w:cs="Arial"/>
                <w:b/>
                <w:bCs/>
                <w:sz w:val="20"/>
                <w:u w:val="single"/>
                <w:lang w:val="en-US"/>
              </w:rPr>
            </w:pPr>
          </w:p>
        </w:tc>
      </w:tr>
    </w:tbl>
    <w:p w:rsidR="00510B06" w:rsidRDefault="00510B06" w:rsidP="00A722DC">
      <w:pPr>
        <w:jc w:val="both"/>
        <w:rPr>
          <w:rFonts w:ascii="Arial" w:hAnsi="Arial" w:cs="Arial"/>
          <w:b/>
          <w:caps/>
          <w:sz w:val="20"/>
          <w:szCs w:val="20"/>
          <w:u w:val="single"/>
          <w:lang w:val="en-US"/>
        </w:rPr>
      </w:pPr>
    </w:p>
    <w:p w:rsidR="0075279B" w:rsidRDefault="0075279B" w:rsidP="00A722DC">
      <w:pPr>
        <w:jc w:val="both"/>
        <w:rPr>
          <w:rFonts w:ascii="Arial" w:hAnsi="Arial" w:cs="Arial"/>
          <w:b/>
          <w:caps/>
          <w:sz w:val="20"/>
          <w:szCs w:val="20"/>
          <w:u w:val="single"/>
          <w:lang w:val="en-US"/>
        </w:rPr>
      </w:pPr>
    </w:p>
    <w:tbl>
      <w:tblPr>
        <w:tblW w:w="9906" w:type="dxa"/>
        <w:tblLayout w:type="fixed"/>
        <w:tblLook w:val="0000"/>
      </w:tblPr>
      <w:tblGrid>
        <w:gridCol w:w="1429"/>
        <w:gridCol w:w="156"/>
        <w:gridCol w:w="80"/>
        <w:gridCol w:w="182"/>
        <w:gridCol w:w="7081"/>
        <w:gridCol w:w="978"/>
      </w:tblGrid>
      <w:tr w:rsidR="0075279B" w:rsidRPr="004F189D" w:rsidTr="00811072">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t>Title</w:t>
            </w: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u w:val="single"/>
              </w:rPr>
            </w:pPr>
            <w:r w:rsidRPr="004F189D">
              <w:rPr>
                <w:rFonts w:ascii="Arial" w:hAnsi="Arial" w:cs="Arial"/>
                <w:b/>
                <w:bCs/>
                <w:sz w:val="20"/>
                <w:szCs w:val="20"/>
              </w:rPr>
              <w:t>:</w:t>
            </w:r>
          </w:p>
        </w:tc>
        <w:tc>
          <w:tcPr>
            <w:tcW w:w="8059"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u w:val="single"/>
              </w:rPr>
            </w:pPr>
            <w:r>
              <w:rPr>
                <w:rFonts w:ascii="Arial" w:hAnsi="Arial" w:cs="Arial"/>
                <w:b/>
                <w:color w:val="000000"/>
                <w:sz w:val="20"/>
                <w:szCs w:val="20"/>
              </w:rPr>
              <w:t>FCB (Fleet Central Billing)</w:t>
            </w:r>
            <w:r w:rsidR="00DB5626">
              <w:rPr>
                <w:rFonts w:ascii="Arial" w:hAnsi="Arial" w:cs="Arial"/>
                <w:b/>
                <w:color w:val="000000"/>
                <w:sz w:val="20"/>
                <w:szCs w:val="20"/>
              </w:rPr>
              <w:t xml:space="preserve">  </w:t>
            </w:r>
            <w:r w:rsidR="00DB5626" w:rsidRPr="00DB5626">
              <w:rPr>
                <w:rFonts w:ascii="Arial" w:hAnsi="Arial" w:cs="Arial"/>
                <w:color w:val="000000"/>
                <w:sz w:val="20"/>
                <w:szCs w:val="20"/>
              </w:rPr>
              <w:t xml:space="preserve"> </w:t>
            </w:r>
            <w:r w:rsidR="00DB5626">
              <w:rPr>
                <w:rFonts w:ascii="Arial" w:hAnsi="Arial" w:cs="Arial"/>
                <w:color w:val="000000"/>
                <w:sz w:val="20"/>
                <w:szCs w:val="20"/>
              </w:rPr>
              <w:t xml:space="preserve">                                                         </w:t>
            </w:r>
            <w:r w:rsidR="00034019">
              <w:rPr>
                <w:rFonts w:ascii="Arial" w:hAnsi="Arial" w:cs="Arial"/>
                <w:color w:val="000000"/>
                <w:sz w:val="20"/>
                <w:szCs w:val="20"/>
              </w:rPr>
              <w:t>4July2014-1Oct</w:t>
            </w:r>
            <w:r w:rsidR="00DB5626" w:rsidRPr="00DB5626">
              <w:rPr>
                <w:rFonts w:ascii="Arial" w:hAnsi="Arial" w:cs="Arial"/>
                <w:color w:val="000000"/>
                <w:sz w:val="20"/>
                <w:szCs w:val="20"/>
              </w:rPr>
              <w:t>2015</w:t>
            </w:r>
          </w:p>
        </w:tc>
      </w:tr>
      <w:tr w:rsidR="0075279B" w:rsidRPr="00761F22" w:rsidTr="0015577B">
        <w:trPr>
          <w:trHeight w:val="162"/>
        </w:trPr>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lastRenderedPageBreak/>
              <w:t>Platform</w:t>
            </w: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u w:val="single"/>
              </w:rPr>
            </w:pPr>
            <w:r w:rsidRPr="004F189D">
              <w:rPr>
                <w:rFonts w:ascii="Arial" w:hAnsi="Arial" w:cs="Arial"/>
                <w:b/>
                <w:bCs/>
                <w:sz w:val="20"/>
                <w:szCs w:val="20"/>
              </w:rPr>
              <w:t>:</w:t>
            </w:r>
          </w:p>
        </w:tc>
        <w:tc>
          <w:tcPr>
            <w:tcW w:w="8059" w:type="dxa"/>
            <w:gridSpan w:val="2"/>
            <w:tcBorders>
              <w:top w:val="nil"/>
              <w:left w:val="nil"/>
              <w:bottom w:val="nil"/>
              <w:right w:val="nil"/>
            </w:tcBorders>
          </w:tcPr>
          <w:p w:rsidR="0075279B" w:rsidRPr="00761F22" w:rsidRDefault="0075279B" w:rsidP="0075279B">
            <w:pPr>
              <w:pStyle w:val="Standard"/>
              <w:rPr>
                <w:rFonts w:ascii="Arial" w:hAnsi="Arial" w:cs="Arial"/>
                <w:b/>
                <w:bCs/>
                <w:sz w:val="20"/>
                <w:szCs w:val="20"/>
                <w:u w:val="single"/>
              </w:rPr>
            </w:pPr>
            <w:r>
              <w:rPr>
                <w:rFonts w:ascii="Arial" w:hAnsi="Arial" w:cs="Arial"/>
                <w:bCs/>
                <w:sz w:val="20"/>
                <w:szCs w:val="20"/>
              </w:rPr>
              <w:t>OutSystem</w:t>
            </w:r>
            <w:r w:rsidRPr="0058629C">
              <w:rPr>
                <w:rFonts w:ascii="Arial" w:hAnsi="Arial" w:cs="Arial"/>
                <w:bCs/>
                <w:sz w:val="20"/>
                <w:szCs w:val="20"/>
              </w:rPr>
              <w:t>, Oracle</w:t>
            </w:r>
            <w:r>
              <w:rPr>
                <w:rFonts w:ascii="Arial" w:hAnsi="Arial" w:cs="Arial"/>
                <w:bCs/>
                <w:sz w:val="20"/>
                <w:szCs w:val="20"/>
              </w:rPr>
              <w:t xml:space="preserve">, </w:t>
            </w:r>
            <w:r w:rsidR="0015577B">
              <w:rPr>
                <w:rFonts w:ascii="Arial" w:hAnsi="Arial" w:cs="Arial"/>
                <w:bCs/>
                <w:sz w:val="20"/>
                <w:szCs w:val="20"/>
              </w:rPr>
              <w:t>TestLink</w:t>
            </w:r>
            <w:r>
              <w:rPr>
                <w:rFonts w:ascii="Arial" w:hAnsi="Arial" w:cs="Arial"/>
                <w:bCs/>
                <w:sz w:val="20"/>
                <w:szCs w:val="20"/>
              </w:rPr>
              <w:t>, JIRA</w:t>
            </w:r>
          </w:p>
        </w:tc>
      </w:tr>
      <w:tr w:rsidR="0075279B" w:rsidRPr="00761F22" w:rsidTr="00811072">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t>Client</w:t>
            </w:r>
          </w:p>
          <w:p w:rsidR="0075279B" w:rsidRPr="004F189D" w:rsidRDefault="0075279B" w:rsidP="00811072">
            <w:pPr>
              <w:pStyle w:val="Standard"/>
              <w:rPr>
                <w:rFonts w:ascii="Arial" w:hAnsi="Arial" w:cs="Arial"/>
                <w:b/>
                <w:bCs/>
                <w:sz w:val="20"/>
                <w:szCs w:val="20"/>
                <w:lang w:val="en-GB"/>
              </w:rPr>
            </w:pP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rPr>
            </w:pPr>
            <w:r w:rsidRPr="004F189D">
              <w:rPr>
                <w:rFonts w:ascii="Arial" w:hAnsi="Arial" w:cs="Arial"/>
                <w:b/>
                <w:bCs/>
                <w:sz w:val="20"/>
                <w:szCs w:val="20"/>
              </w:rPr>
              <w:t>:</w:t>
            </w:r>
          </w:p>
          <w:p w:rsidR="0075279B" w:rsidRPr="004F189D" w:rsidRDefault="0075279B" w:rsidP="00811072">
            <w:pPr>
              <w:pStyle w:val="Standard"/>
              <w:rPr>
                <w:rFonts w:ascii="Arial" w:hAnsi="Arial" w:cs="Arial"/>
                <w:b/>
                <w:bCs/>
                <w:sz w:val="20"/>
                <w:szCs w:val="20"/>
              </w:rPr>
            </w:pPr>
          </w:p>
        </w:tc>
        <w:tc>
          <w:tcPr>
            <w:tcW w:w="8059" w:type="dxa"/>
            <w:gridSpan w:val="2"/>
            <w:tcBorders>
              <w:top w:val="nil"/>
              <w:left w:val="nil"/>
              <w:bottom w:val="nil"/>
              <w:right w:val="nil"/>
            </w:tcBorders>
          </w:tcPr>
          <w:p w:rsidR="0075279B" w:rsidRPr="00761F22" w:rsidRDefault="0075279B" w:rsidP="00811072">
            <w:pPr>
              <w:pStyle w:val="Standard"/>
              <w:rPr>
                <w:rFonts w:ascii="Arial" w:hAnsi="Arial" w:cs="Arial"/>
                <w:sz w:val="20"/>
                <w:szCs w:val="20"/>
              </w:rPr>
            </w:pPr>
            <w:r>
              <w:rPr>
                <w:rFonts w:ascii="Arial" w:hAnsi="Arial"/>
                <w:color w:val="000000"/>
                <w:sz w:val="20"/>
                <w:szCs w:val="20"/>
              </w:rPr>
              <w:t>Ford</w:t>
            </w:r>
            <w:r w:rsidRPr="00761F22">
              <w:rPr>
                <w:rFonts w:ascii="Arial" w:hAnsi="Arial"/>
                <w:color w:val="000000"/>
                <w:sz w:val="20"/>
                <w:szCs w:val="20"/>
              </w:rPr>
              <w:t>, US</w:t>
            </w:r>
            <w:r w:rsidRPr="00761F22">
              <w:rPr>
                <w:rFonts w:ascii="Arial" w:hAnsi="Arial" w:cs="Arial"/>
                <w:sz w:val="20"/>
                <w:szCs w:val="20"/>
              </w:rPr>
              <w:t xml:space="preserve"> </w:t>
            </w:r>
          </w:p>
        </w:tc>
      </w:tr>
      <w:tr w:rsidR="0075279B" w:rsidRPr="004F189D" w:rsidTr="00811072">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t>Team Size</w:t>
            </w: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u w:val="single"/>
              </w:rPr>
            </w:pPr>
            <w:r w:rsidRPr="004F189D">
              <w:rPr>
                <w:rFonts w:ascii="Arial" w:hAnsi="Arial" w:cs="Arial"/>
                <w:b/>
                <w:bCs/>
                <w:sz w:val="20"/>
                <w:szCs w:val="20"/>
              </w:rPr>
              <w:t>:</w:t>
            </w:r>
          </w:p>
        </w:tc>
        <w:tc>
          <w:tcPr>
            <w:tcW w:w="8059" w:type="dxa"/>
            <w:gridSpan w:val="2"/>
            <w:tcBorders>
              <w:top w:val="nil"/>
              <w:left w:val="nil"/>
              <w:bottom w:val="nil"/>
              <w:right w:val="nil"/>
            </w:tcBorders>
          </w:tcPr>
          <w:p w:rsidR="0075279B" w:rsidRPr="004F189D" w:rsidRDefault="0075279B" w:rsidP="00811072">
            <w:pPr>
              <w:pStyle w:val="Standard"/>
              <w:rPr>
                <w:rFonts w:ascii="Arial" w:hAnsi="Arial" w:cs="Arial"/>
                <w:sz w:val="20"/>
                <w:szCs w:val="20"/>
              </w:rPr>
            </w:pPr>
            <w:r>
              <w:rPr>
                <w:rFonts w:ascii="Arial" w:hAnsi="Arial" w:cs="Arial"/>
                <w:sz w:val="20"/>
                <w:szCs w:val="20"/>
              </w:rPr>
              <w:t>10</w:t>
            </w:r>
          </w:p>
        </w:tc>
      </w:tr>
      <w:tr w:rsidR="0075279B" w:rsidRPr="004F189D" w:rsidTr="00811072">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t>Company</w:t>
            </w: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rPr>
            </w:pPr>
            <w:r w:rsidRPr="004F189D">
              <w:rPr>
                <w:rFonts w:ascii="Arial" w:hAnsi="Arial" w:cs="Arial"/>
                <w:b/>
                <w:bCs/>
                <w:sz w:val="20"/>
                <w:szCs w:val="20"/>
              </w:rPr>
              <w:t>:</w:t>
            </w:r>
          </w:p>
        </w:tc>
        <w:tc>
          <w:tcPr>
            <w:tcW w:w="8059"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rPr>
            </w:pPr>
            <w:r>
              <w:rPr>
                <w:rFonts w:ascii="Arial" w:hAnsi="Arial" w:cs="Arial"/>
                <w:b/>
                <w:bCs/>
                <w:sz w:val="20"/>
                <w:szCs w:val="20"/>
                <w:lang w:val="en-GB"/>
              </w:rPr>
              <w:t>Netlink India Pvt Ltd, Bhopal</w:t>
            </w:r>
          </w:p>
        </w:tc>
      </w:tr>
      <w:tr w:rsidR="0075279B" w:rsidRPr="004F189D" w:rsidTr="00811072">
        <w:tc>
          <w:tcPr>
            <w:tcW w:w="1585"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lang w:val="en-GB"/>
              </w:rPr>
            </w:pPr>
            <w:r w:rsidRPr="004F189D">
              <w:rPr>
                <w:rFonts w:ascii="Arial" w:hAnsi="Arial" w:cs="Arial"/>
                <w:b/>
                <w:bCs/>
                <w:sz w:val="20"/>
                <w:szCs w:val="20"/>
                <w:lang w:val="en-GB"/>
              </w:rPr>
              <w:t>Synopsis</w:t>
            </w:r>
          </w:p>
        </w:tc>
        <w:tc>
          <w:tcPr>
            <w:tcW w:w="262" w:type="dxa"/>
            <w:gridSpan w:val="2"/>
            <w:tcBorders>
              <w:top w:val="nil"/>
              <w:left w:val="nil"/>
              <w:bottom w:val="nil"/>
              <w:right w:val="nil"/>
            </w:tcBorders>
          </w:tcPr>
          <w:p w:rsidR="0075279B" w:rsidRPr="004F189D" w:rsidRDefault="0075279B" w:rsidP="00811072">
            <w:pPr>
              <w:pStyle w:val="Standard"/>
              <w:rPr>
                <w:rFonts w:ascii="Arial" w:hAnsi="Arial" w:cs="Arial"/>
                <w:b/>
                <w:bCs/>
                <w:sz w:val="20"/>
                <w:szCs w:val="20"/>
                <w:u w:val="single"/>
              </w:rPr>
            </w:pPr>
            <w:r w:rsidRPr="004F189D">
              <w:rPr>
                <w:rFonts w:ascii="Arial" w:hAnsi="Arial" w:cs="Arial"/>
                <w:b/>
                <w:bCs/>
                <w:sz w:val="20"/>
                <w:szCs w:val="20"/>
              </w:rPr>
              <w:t>:</w:t>
            </w:r>
          </w:p>
        </w:tc>
        <w:tc>
          <w:tcPr>
            <w:tcW w:w="8059" w:type="dxa"/>
            <w:gridSpan w:val="2"/>
            <w:tcBorders>
              <w:top w:val="nil"/>
              <w:left w:val="nil"/>
              <w:bottom w:val="nil"/>
              <w:right w:val="nil"/>
            </w:tcBorders>
          </w:tcPr>
          <w:p w:rsidR="0075279B" w:rsidRPr="00927A06" w:rsidRDefault="0015577B" w:rsidP="0075279B">
            <w:pPr>
              <w:pStyle w:val="Default"/>
              <w:rPr>
                <w:rFonts w:eastAsia="Times New Roman"/>
                <w:bCs/>
                <w:color w:val="auto"/>
                <w:sz w:val="20"/>
                <w:szCs w:val="20"/>
              </w:rPr>
            </w:pPr>
            <w:r>
              <w:rPr>
                <w:rFonts w:eastAsia="Times New Roman"/>
                <w:bCs/>
                <w:color w:val="auto"/>
                <w:sz w:val="20"/>
                <w:szCs w:val="20"/>
              </w:rPr>
              <w:t>The FCB</w:t>
            </w:r>
            <w:r w:rsidR="0075279B" w:rsidRPr="00927A06">
              <w:rPr>
                <w:rFonts w:eastAsia="Times New Roman"/>
                <w:bCs/>
                <w:color w:val="auto"/>
                <w:sz w:val="20"/>
                <w:szCs w:val="20"/>
              </w:rPr>
              <w:t xml:space="preserve"> website provides 24/7 access to Ford Motor Company Fleets, Ford and Lincoln/Mercury Dealers, and both Ford Corporate and Field personnel. The </w:t>
            </w:r>
            <w:r>
              <w:rPr>
                <w:rFonts w:eastAsia="Times New Roman"/>
                <w:bCs/>
                <w:color w:val="auto"/>
                <w:sz w:val="20"/>
                <w:szCs w:val="20"/>
              </w:rPr>
              <w:t>FCB</w:t>
            </w:r>
            <w:r w:rsidR="0075279B" w:rsidRPr="00927A06">
              <w:rPr>
                <w:rFonts w:eastAsia="Times New Roman"/>
                <w:bCs/>
                <w:color w:val="auto"/>
                <w:sz w:val="20"/>
                <w:szCs w:val="20"/>
              </w:rPr>
              <w:t xml:space="preserve"> website does not have any personal identifiable information as the customer base is not individuals but companies. 4 sources of information are loaded into the </w:t>
            </w:r>
            <w:r>
              <w:rPr>
                <w:rFonts w:eastAsia="Times New Roman"/>
                <w:bCs/>
                <w:color w:val="auto"/>
                <w:sz w:val="20"/>
                <w:szCs w:val="20"/>
              </w:rPr>
              <w:t>FCB</w:t>
            </w:r>
            <w:r w:rsidR="0075279B" w:rsidRPr="00927A06">
              <w:rPr>
                <w:rFonts w:eastAsia="Times New Roman"/>
                <w:bCs/>
                <w:color w:val="auto"/>
                <w:sz w:val="20"/>
                <w:szCs w:val="20"/>
              </w:rPr>
              <w:t xml:space="preserve"> website.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1) Enrolled/</w:t>
            </w:r>
            <w:proofErr w:type="spellStart"/>
            <w:r w:rsidRPr="00927A06">
              <w:rPr>
                <w:rFonts w:eastAsia="Times New Roman"/>
                <w:bCs/>
                <w:color w:val="auto"/>
                <w:sz w:val="20"/>
                <w:szCs w:val="20"/>
              </w:rPr>
              <w:t>Disenrolled</w:t>
            </w:r>
            <w:proofErr w:type="spellEnd"/>
            <w:r w:rsidRPr="00927A06">
              <w:rPr>
                <w:rFonts w:eastAsia="Times New Roman"/>
                <w:bCs/>
                <w:color w:val="auto"/>
                <w:sz w:val="20"/>
                <w:szCs w:val="20"/>
              </w:rPr>
              <w:t xml:space="preserve"> Vehicle Identification Numbers (VIN).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 xml:space="preserve">2) Marketing material.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 xml:space="preserve">3) Dealer training material.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 xml:space="preserve">4) Fleet Central Billing data.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Fleets, dealers and Ford personnel can go to the website to: 1) View program/marketing material. 2) Obtain credit application/provisions. 3) View responses to inqu</w:t>
            </w:r>
            <w:r w:rsidR="0015577B">
              <w:rPr>
                <w:rFonts w:eastAsia="Times New Roman"/>
                <w:bCs/>
                <w:color w:val="auto"/>
                <w:sz w:val="20"/>
                <w:szCs w:val="20"/>
              </w:rPr>
              <w:t>ires. 4) Submit questions to FCB</w:t>
            </w:r>
            <w:r w:rsidRPr="00927A06">
              <w:rPr>
                <w:rFonts w:eastAsia="Times New Roman"/>
                <w:bCs/>
                <w:color w:val="auto"/>
                <w:sz w:val="20"/>
                <w:szCs w:val="20"/>
              </w:rPr>
              <w:t xml:space="preserve"> Administration. </w:t>
            </w:r>
          </w:p>
          <w:p w:rsidR="0075279B" w:rsidRPr="00927A06" w:rsidRDefault="0075279B" w:rsidP="0075279B">
            <w:pPr>
              <w:pStyle w:val="Default"/>
              <w:rPr>
                <w:rFonts w:eastAsia="Times New Roman"/>
                <w:bCs/>
                <w:color w:val="auto"/>
                <w:sz w:val="20"/>
                <w:szCs w:val="20"/>
              </w:rPr>
            </w:pPr>
            <w:r w:rsidRPr="00927A06">
              <w:rPr>
                <w:rFonts w:eastAsia="Times New Roman"/>
                <w:bCs/>
                <w:color w:val="auto"/>
                <w:sz w:val="20"/>
                <w:szCs w:val="20"/>
              </w:rPr>
              <w:t>5) Enroll/</w:t>
            </w:r>
            <w:proofErr w:type="spellStart"/>
            <w:r w:rsidRPr="00927A06">
              <w:rPr>
                <w:rFonts w:eastAsia="Times New Roman"/>
                <w:bCs/>
                <w:color w:val="auto"/>
                <w:sz w:val="20"/>
                <w:szCs w:val="20"/>
              </w:rPr>
              <w:t>disenroll</w:t>
            </w:r>
            <w:proofErr w:type="spellEnd"/>
            <w:r w:rsidRPr="00927A06">
              <w:rPr>
                <w:rFonts w:eastAsia="Times New Roman"/>
                <w:bCs/>
                <w:color w:val="auto"/>
                <w:sz w:val="20"/>
                <w:szCs w:val="20"/>
              </w:rPr>
              <w:t xml:space="preserve"> vehicles on-line. 6) Submit orders for marketing/program material </w:t>
            </w:r>
          </w:p>
          <w:p w:rsidR="00927A06" w:rsidRPr="00927A06" w:rsidRDefault="0075279B" w:rsidP="0075279B">
            <w:pPr>
              <w:widowControl w:val="0"/>
              <w:rPr>
                <w:rFonts w:ascii="Arial" w:hAnsi="Arial" w:cs="Arial"/>
                <w:bCs/>
                <w:sz w:val="20"/>
                <w:szCs w:val="20"/>
                <w:lang w:val="en-US"/>
              </w:rPr>
            </w:pPr>
            <w:r w:rsidRPr="00927A06">
              <w:rPr>
                <w:rFonts w:ascii="Arial" w:hAnsi="Arial" w:cs="Arial"/>
                <w:bCs/>
                <w:sz w:val="20"/>
                <w:szCs w:val="20"/>
                <w:lang w:val="en-US"/>
              </w:rPr>
              <w:t xml:space="preserve">7) Request/View/download reports. 8) Select other Ford facing websites. While the billing documents and report request are initiated from the QFC website, the data to populate the billing documents and business reports is taken from the fleet Central Billing (FCB) application (Ford ACR#2004-2248) </w:t>
            </w:r>
          </w:p>
          <w:p w:rsidR="00927A06" w:rsidRDefault="00927A06" w:rsidP="0075279B">
            <w:pPr>
              <w:widowControl w:val="0"/>
              <w:rPr>
                <w:sz w:val="20"/>
                <w:szCs w:val="20"/>
              </w:rPr>
            </w:pPr>
          </w:p>
          <w:p w:rsidR="008651D5" w:rsidRPr="00FC2B00" w:rsidRDefault="0075279B" w:rsidP="0075279B">
            <w:pPr>
              <w:widowControl w:val="0"/>
              <w:rPr>
                <w:rFonts w:ascii="Arial" w:hAnsi="Arial" w:cs="Arial"/>
                <w:b/>
                <w:sz w:val="20"/>
                <w:szCs w:val="20"/>
              </w:rPr>
            </w:pPr>
            <w:r w:rsidRPr="00761F22">
              <w:rPr>
                <w:rFonts w:ascii="Arial" w:hAnsi="Arial" w:cs="Arial"/>
                <w:b/>
                <w:sz w:val="20"/>
                <w:szCs w:val="20"/>
              </w:rPr>
              <w:t>Responsibilities:</w:t>
            </w:r>
          </w:p>
          <w:p w:rsidR="008651D5" w:rsidRPr="00CE0B67" w:rsidRDefault="008651D5" w:rsidP="00236E16">
            <w:pPr>
              <w:numPr>
                <w:ilvl w:val="0"/>
                <w:numId w:val="35"/>
              </w:numPr>
              <w:spacing w:line="276" w:lineRule="auto"/>
              <w:jc w:val="both"/>
              <w:rPr>
                <w:rFonts w:ascii="Arial" w:hAnsi="Arial" w:cs="Arial"/>
                <w:sz w:val="20"/>
                <w:szCs w:val="20"/>
              </w:rPr>
            </w:pPr>
            <w:r>
              <w:rPr>
                <w:rFonts w:ascii="Arial" w:hAnsi="Arial" w:cs="Arial"/>
                <w:b/>
                <w:sz w:val="20"/>
                <w:szCs w:val="20"/>
              </w:rPr>
              <w:t xml:space="preserve">Leading Test team </w:t>
            </w:r>
            <w:r w:rsidRPr="003930B9">
              <w:rPr>
                <w:rFonts w:ascii="Arial" w:hAnsi="Arial" w:cs="Arial"/>
                <w:sz w:val="20"/>
                <w:szCs w:val="20"/>
              </w:rPr>
              <w:t>and</w:t>
            </w:r>
            <w:r>
              <w:rPr>
                <w:rFonts w:ascii="Arial" w:hAnsi="Arial" w:cs="Arial"/>
                <w:b/>
                <w:sz w:val="20"/>
                <w:szCs w:val="20"/>
              </w:rPr>
              <w:t xml:space="preserve"> reviewing </w:t>
            </w:r>
            <w:r w:rsidRPr="003930B9">
              <w:rPr>
                <w:rFonts w:ascii="Arial" w:hAnsi="Arial" w:cs="Arial"/>
                <w:sz w:val="20"/>
                <w:szCs w:val="20"/>
              </w:rPr>
              <w:t>the test cases prepared by the team</w:t>
            </w:r>
            <w:r>
              <w:rPr>
                <w:rFonts w:ascii="Arial" w:hAnsi="Arial" w:cs="Arial"/>
                <w:b/>
                <w:sz w:val="20"/>
                <w:szCs w:val="20"/>
              </w:rPr>
              <w:t>.</w:t>
            </w:r>
          </w:p>
          <w:p w:rsidR="00CE0B67" w:rsidRDefault="00CE0B67" w:rsidP="00236E16">
            <w:pPr>
              <w:numPr>
                <w:ilvl w:val="0"/>
                <w:numId w:val="35"/>
              </w:numPr>
              <w:spacing w:line="276" w:lineRule="auto"/>
              <w:jc w:val="both"/>
              <w:rPr>
                <w:rFonts w:ascii="Arial" w:hAnsi="Arial" w:cs="Arial"/>
                <w:sz w:val="20"/>
                <w:szCs w:val="20"/>
              </w:rPr>
            </w:pPr>
            <w:r>
              <w:rPr>
                <w:rFonts w:ascii="Arial" w:hAnsi="Arial" w:cs="Arial"/>
                <w:b/>
                <w:sz w:val="20"/>
                <w:szCs w:val="20"/>
              </w:rPr>
              <w:t>Managing JIRA and ALM admin</w:t>
            </w:r>
          </w:p>
          <w:p w:rsidR="008651D5" w:rsidRDefault="008651D5" w:rsidP="00236E16">
            <w:pPr>
              <w:numPr>
                <w:ilvl w:val="0"/>
                <w:numId w:val="35"/>
              </w:numPr>
              <w:spacing w:line="276" w:lineRule="auto"/>
              <w:jc w:val="both"/>
              <w:rPr>
                <w:rFonts w:ascii="Arial" w:hAnsi="Arial" w:cs="Arial"/>
                <w:sz w:val="20"/>
                <w:szCs w:val="20"/>
              </w:rPr>
            </w:pPr>
            <w:r>
              <w:rPr>
                <w:rFonts w:ascii="Arial" w:hAnsi="Arial" w:cs="Arial"/>
                <w:sz w:val="20"/>
                <w:szCs w:val="20"/>
              </w:rPr>
              <w:t xml:space="preserve">Currently involved in </w:t>
            </w:r>
            <w:r w:rsidRPr="00A91419">
              <w:rPr>
                <w:rFonts w:ascii="Arial" w:hAnsi="Arial" w:cs="Arial"/>
                <w:b/>
                <w:sz w:val="20"/>
                <w:szCs w:val="20"/>
              </w:rPr>
              <w:t xml:space="preserve">Requirements gathering </w:t>
            </w:r>
            <w:r w:rsidRPr="00E2549B">
              <w:rPr>
                <w:rFonts w:ascii="Arial" w:hAnsi="Arial" w:cs="Arial"/>
                <w:sz w:val="20"/>
                <w:szCs w:val="20"/>
              </w:rPr>
              <w:t>and</w:t>
            </w:r>
            <w:r w:rsidRPr="00A91419">
              <w:rPr>
                <w:rFonts w:ascii="Arial" w:hAnsi="Arial" w:cs="Arial"/>
                <w:b/>
                <w:sz w:val="20"/>
                <w:szCs w:val="20"/>
              </w:rPr>
              <w:t xml:space="preserve"> analysis</w:t>
            </w:r>
            <w:r>
              <w:rPr>
                <w:rFonts w:ascii="Arial" w:hAnsi="Arial" w:cs="Arial"/>
                <w:sz w:val="20"/>
                <w:szCs w:val="20"/>
              </w:rPr>
              <w:t xml:space="preserve"> phase with    clients and team.</w:t>
            </w:r>
          </w:p>
          <w:p w:rsidR="00236E16" w:rsidRDefault="00236E16" w:rsidP="00236E16">
            <w:pPr>
              <w:numPr>
                <w:ilvl w:val="0"/>
                <w:numId w:val="35"/>
              </w:numPr>
              <w:spacing w:line="276" w:lineRule="auto"/>
              <w:jc w:val="both"/>
              <w:rPr>
                <w:rFonts w:ascii="Arial" w:hAnsi="Arial" w:cs="Arial"/>
                <w:sz w:val="20"/>
                <w:szCs w:val="20"/>
              </w:rPr>
            </w:pPr>
            <w:r>
              <w:rPr>
                <w:rFonts w:ascii="Arial" w:hAnsi="Arial" w:cs="Arial"/>
                <w:sz w:val="20"/>
                <w:szCs w:val="20"/>
              </w:rPr>
              <w:t xml:space="preserve">Working as a </w:t>
            </w:r>
            <w:r w:rsidRPr="00236E16">
              <w:rPr>
                <w:rFonts w:ascii="Arial" w:hAnsi="Arial" w:cs="Arial"/>
                <w:b/>
                <w:sz w:val="20"/>
                <w:szCs w:val="20"/>
              </w:rPr>
              <w:t>Business Analyst</w:t>
            </w:r>
            <w:r>
              <w:rPr>
                <w:rFonts w:ascii="Arial" w:hAnsi="Arial" w:cs="Arial"/>
                <w:sz w:val="20"/>
                <w:szCs w:val="20"/>
              </w:rPr>
              <w:t xml:space="preserve">. Gathering requirements from clients and transforming in </w:t>
            </w:r>
            <w:r>
              <w:rPr>
                <w:rFonts w:ascii="Arial" w:hAnsi="Arial" w:cs="Arial"/>
                <w:b/>
                <w:sz w:val="20"/>
                <w:szCs w:val="20"/>
              </w:rPr>
              <w:t>RS</w:t>
            </w:r>
            <w:r w:rsidRPr="00236E16">
              <w:rPr>
                <w:rFonts w:ascii="Arial" w:hAnsi="Arial" w:cs="Arial"/>
                <w:b/>
                <w:sz w:val="20"/>
                <w:szCs w:val="20"/>
              </w:rPr>
              <w:t xml:space="preserve"> and proving to the team</w:t>
            </w:r>
          </w:p>
          <w:p w:rsidR="0075279B" w:rsidRPr="00357550" w:rsidRDefault="0075279B" w:rsidP="00236E16">
            <w:pPr>
              <w:numPr>
                <w:ilvl w:val="0"/>
                <w:numId w:val="35"/>
              </w:numPr>
              <w:spacing w:line="276" w:lineRule="auto"/>
              <w:jc w:val="both"/>
              <w:rPr>
                <w:rFonts w:ascii="Arial" w:hAnsi="Arial" w:cs="Arial"/>
                <w:sz w:val="20"/>
                <w:szCs w:val="20"/>
              </w:rPr>
            </w:pPr>
            <w:r w:rsidRPr="00A661DD">
              <w:rPr>
                <w:rFonts w:ascii="Arial" w:hAnsi="Arial" w:cs="Arial"/>
                <w:sz w:val="20"/>
                <w:szCs w:val="20"/>
              </w:rPr>
              <w:t xml:space="preserve">Preparing </w:t>
            </w:r>
            <w:r w:rsidRPr="00A661DD">
              <w:rPr>
                <w:rFonts w:ascii="Arial" w:hAnsi="Arial" w:cs="Arial"/>
                <w:b/>
                <w:sz w:val="20"/>
                <w:szCs w:val="20"/>
              </w:rPr>
              <w:t>Test plans,</w:t>
            </w:r>
            <w:r w:rsidR="00A91419" w:rsidRPr="00A661DD">
              <w:rPr>
                <w:rFonts w:ascii="Arial" w:hAnsi="Arial" w:cs="Arial"/>
                <w:b/>
                <w:sz w:val="20"/>
                <w:szCs w:val="20"/>
              </w:rPr>
              <w:t xml:space="preserve"> Test Strategy</w:t>
            </w:r>
            <w:r w:rsidR="008651D5" w:rsidRPr="00A661DD">
              <w:rPr>
                <w:rFonts w:ascii="Arial" w:hAnsi="Arial" w:cs="Arial"/>
                <w:b/>
                <w:sz w:val="20"/>
                <w:szCs w:val="20"/>
              </w:rPr>
              <w:t>, Test Scenarios</w:t>
            </w:r>
            <w:r w:rsidR="00A91419" w:rsidRPr="00A661DD">
              <w:rPr>
                <w:rFonts w:ascii="Arial" w:hAnsi="Arial" w:cs="Arial"/>
                <w:b/>
                <w:sz w:val="20"/>
                <w:szCs w:val="20"/>
              </w:rPr>
              <w:t xml:space="preserve"> </w:t>
            </w:r>
            <w:r w:rsidR="00A91419" w:rsidRPr="00A661DD">
              <w:rPr>
                <w:rFonts w:ascii="Arial" w:hAnsi="Arial" w:cs="Arial"/>
                <w:sz w:val="20"/>
                <w:szCs w:val="20"/>
              </w:rPr>
              <w:t>and</w:t>
            </w:r>
            <w:r w:rsidR="00A91419" w:rsidRPr="00A661DD">
              <w:rPr>
                <w:rFonts w:ascii="Arial" w:hAnsi="Arial" w:cs="Arial"/>
                <w:b/>
                <w:sz w:val="20"/>
                <w:szCs w:val="20"/>
              </w:rPr>
              <w:t xml:space="preserve"> R</w:t>
            </w:r>
            <w:r w:rsidR="00046FB6" w:rsidRPr="00A661DD">
              <w:rPr>
                <w:rFonts w:ascii="Arial" w:hAnsi="Arial" w:cs="Arial"/>
                <w:b/>
                <w:sz w:val="20"/>
                <w:szCs w:val="20"/>
              </w:rPr>
              <w:t>equirement Traceability M</w:t>
            </w:r>
            <w:r w:rsidRPr="00A661DD">
              <w:rPr>
                <w:rFonts w:ascii="Arial" w:hAnsi="Arial" w:cs="Arial"/>
                <w:b/>
                <w:sz w:val="20"/>
                <w:szCs w:val="20"/>
              </w:rPr>
              <w:t>atrix</w:t>
            </w:r>
          </w:p>
          <w:p w:rsidR="003930B9" w:rsidRPr="00236E16" w:rsidRDefault="00DC4E4F" w:rsidP="00236E16">
            <w:pPr>
              <w:numPr>
                <w:ilvl w:val="0"/>
                <w:numId w:val="35"/>
              </w:numPr>
              <w:spacing w:line="276" w:lineRule="auto"/>
              <w:jc w:val="both"/>
              <w:rPr>
                <w:rFonts w:ascii="Arial" w:hAnsi="Arial" w:cs="Arial"/>
                <w:sz w:val="20"/>
                <w:szCs w:val="20"/>
              </w:rPr>
            </w:pPr>
            <w:r w:rsidRPr="00236E16">
              <w:rPr>
                <w:rFonts w:ascii="Arial" w:hAnsi="Arial" w:cs="Arial"/>
                <w:b/>
                <w:sz w:val="20"/>
                <w:szCs w:val="20"/>
              </w:rPr>
              <w:t>Doing UAT and preparing UAT reports.</w:t>
            </w:r>
          </w:p>
          <w:p w:rsidR="0075279B" w:rsidRDefault="0075279B" w:rsidP="00236E16">
            <w:pPr>
              <w:numPr>
                <w:ilvl w:val="0"/>
                <w:numId w:val="35"/>
              </w:numPr>
              <w:spacing w:line="276" w:lineRule="auto"/>
              <w:jc w:val="both"/>
              <w:rPr>
                <w:rFonts w:ascii="Arial" w:hAnsi="Arial" w:cs="Arial"/>
                <w:b/>
                <w:sz w:val="20"/>
                <w:szCs w:val="20"/>
              </w:rPr>
            </w:pPr>
            <w:r w:rsidRPr="00472B32">
              <w:rPr>
                <w:rFonts w:ascii="Arial" w:hAnsi="Arial" w:cs="Arial"/>
                <w:b/>
                <w:sz w:val="20"/>
                <w:szCs w:val="20"/>
              </w:rPr>
              <w:t>Preparing test cases</w:t>
            </w:r>
            <w:r w:rsidR="00DB14EC">
              <w:rPr>
                <w:rFonts w:ascii="Arial" w:hAnsi="Arial" w:cs="Arial"/>
                <w:b/>
                <w:sz w:val="20"/>
                <w:szCs w:val="20"/>
              </w:rPr>
              <w:t xml:space="preserve"> </w:t>
            </w:r>
            <w:r w:rsidR="00DB14EC" w:rsidRPr="00DB14EC">
              <w:rPr>
                <w:rFonts w:ascii="Arial" w:hAnsi="Arial" w:cs="Arial"/>
                <w:sz w:val="20"/>
                <w:szCs w:val="20"/>
              </w:rPr>
              <w:t>in</w:t>
            </w:r>
            <w:r w:rsidR="00DB14EC">
              <w:rPr>
                <w:rFonts w:ascii="Arial" w:hAnsi="Arial" w:cs="Arial"/>
                <w:b/>
                <w:sz w:val="20"/>
                <w:szCs w:val="20"/>
              </w:rPr>
              <w:t xml:space="preserve"> Test Link</w:t>
            </w:r>
            <w:r w:rsidRPr="00472B32">
              <w:rPr>
                <w:rFonts w:ascii="Arial" w:hAnsi="Arial" w:cs="Arial"/>
                <w:b/>
                <w:sz w:val="20"/>
                <w:szCs w:val="20"/>
              </w:rPr>
              <w:t>, test data and test scenarios</w:t>
            </w:r>
          </w:p>
          <w:p w:rsidR="009F06E1" w:rsidRPr="00472B32" w:rsidRDefault="009F06E1" w:rsidP="00236E16">
            <w:pPr>
              <w:numPr>
                <w:ilvl w:val="0"/>
                <w:numId w:val="35"/>
              </w:numPr>
              <w:spacing w:line="276" w:lineRule="auto"/>
              <w:jc w:val="both"/>
              <w:rPr>
                <w:rFonts w:ascii="Arial" w:hAnsi="Arial" w:cs="Arial"/>
                <w:b/>
                <w:sz w:val="20"/>
                <w:szCs w:val="20"/>
              </w:rPr>
            </w:pPr>
            <w:r>
              <w:rPr>
                <w:rFonts w:ascii="Arial" w:hAnsi="Arial" w:cs="Arial"/>
                <w:b/>
                <w:sz w:val="20"/>
                <w:szCs w:val="20"/>
              </w:rPr>
              <w:t xml:space="preserve">Doing automation testing </w:t>
            </w:r>
            <w:r w:rsidRPr="009F06E1">
              <w:rPr>
                <w:rFonts w:ascii="Arial" w:hAnsi="Arial" w:cs="Arial"/>
                <w:sz w:val="20"/>
                <w:szCs w:val="20"/>
              </w:rPr>
              <w:t>using</w:t>
            </w:r>
            <w:r>
              <w:rPr>
                <w:rFonts w:ascii="Arial" w:hAnsi="Arial" w:cs="Arial"/>
                <w:b/>
                <w:sz w:val="20"/>
                <w:szCs w:val="20"/>
              </w:rPr>
              <w:t xml:space="preserve"> Selenium Web-driver</w:t>
            </w:r>
          </w:p>
          <w:p w:rsidR="0075279B" w:rsidRPr="00472B32" w:rsidRDefault="0075279B" w:rsidP="00236E16">
            <w:pPr>
              <w:numPr>
                <w:ilvl w:val="0"/>
                <w:numId w:val="35"/>
              </w:numPr>
              <w:spacing w:line="276" w:lineRule="auto"/>
              <w:jc w:val="both"/>
              <w:rPr>
                <w:rFonts w:ascii="Arial" w:hAnsi="Arial" w:cs="Arial"/>
                <w:b/>
                <w:sz w:val="20"/>
                <w:szCs w:val="20"/>
              </w:rPr>
            </w:pPr>
            <w:r w:rsidRPr="00472B32">
              <w:rPr>
                <w:rFonts w:ascii="Arial" w:hAnsi="Arial" w:cs="Arial"/>
                <w:b/>
                <w:sz w:val="20"/>
                <w:szCs w:val="20"/>
              </w:rPr>
              <w:t>Doing Smoke tes</w:t>
            </w:r>
            <w:r w:rsidR="007066D7">
              <w:rPr>
                <w:rFonts w:ascii="Arial" w:hAnsi="Arial" w:cs="Arial"/>
                <w:b/>
                <w:sz w:val="20"/>
                <w:szCs w:val="20"/>
              </w:rPr>
              <w:t>ting, R</w:t>
            </w:r>
            <w:r w:rsidRPr="00472B32">
              <w:rPr>
                <w:rFonts w:ascii="Arial" w:hAnsi="Arial" w:cs="Arial"/>
                <w:b/>
                <w:sz w:val="20"/>
                <w:szCs w:val="20"/>
              </w:rPr>
              <w:t>egression testing, Sanity testing</w:t>
            </w:r>
          </w:p>
          <w:p w:rsidR="0075279B" w:rsidRPr="00786C5A" w:rsidRDefault="0075279B" w:rsidP="00236E16">
            <w:pPr>
              <w:numPr>
                <w:ilvl w:val="0"/>
                <w:numId w:val="35"/>
              </w:numPr>
              <w:spacing w:line="276" w:lineRule="auto"/>
              <w:jc w:val="both"/>
              <w:rPr>
                <w:rFonts w:ascii="Arial" w:hAnsi="Arial" w:cs="Arial"/>
                <w:sz w:val="20"/>
                <w:szCs w:val="20"/>
              </w:rPr>
            </w:pPr>
            <w:r w:rsidRPr="00472B32">
              <w:rPr>
                <w:rFonts w:ascii="Arial" w:hAnsi="Arial" w:cs="Arial"/>
                <w:b/>
                <w:sz w:val="20"/>
                <w:szCs w:val="20"/>
              </w:rPr>
              <w:t xml:space="preserve">Raising defects in </w:t>
            </w:r>
            <w:r w:rsidR="00604D5C">
              <w:rPr>
                <w:rFonts w:ascii="Arial" w:hAnsi="Arial" w:cs="Arial"/>
                <w:b/>
                <w:sz w:val="20"/>
                <w:szCs w:val="20"/>
              </w:rPr>
              <w:t>JIRA</w:t>
            </w:r>
            <w:r w:rsidRPr="00472B32">
              <w:rPr>
                <w:rFonts w:ascii="Arial" w:hAnsi="Arial" w:cs="Arial"/>
                <w:b/>
                <w:sz w:val="20"/>
                <w:szCs w:val="20"/>
              </w:rPr>
              <w:t xml:space="preserve"> </w:t>
            </w:r>
            <w:r w:rsidRPr="00786C5A">
              <w:rPr>
                <w:rFonts w:ascii="Arial" w:hAnsi="Arial" w:cs="Arial"/>
                <w:sz w:val="20"/>
                <w:szCs w:val="20"/>
              </w:rPr>
              <w:t>and bringing them to closure.</w:t>
            </w:r>
          </w:p>
          <w:p w:rsidR="0075279B" w:rsidRPr="00786C5A" w:rsidRDefault="0075279B" w:rsidP="00236E16">
            <w:pPr>
              <w:numPr>
                <w:ilvl w:val="0"/>
                <w:numId w:val="35"/>
              </w:numPr>
              <w:spacing w:line="276" w:lineRule="auto"/>
              <w:jc w:val="both"/>
              <w:rPr>
                <w:rFonts w:ascii="Arial" w:hAnsi="Arial" w:cs="Arial"/>
                <w:sz w:val="20"/>
                <w:szCs w:val="20"/>
              </w:rPr>
            </w:pPr>
            <w:r w:rsidRPr="00472B32">
              <w:rPr>
                <w:rFonts w:ascii="Arial" w:hAnsi="Arial" w:cs="Arial"/>
                <w:b/>
                <w:sz w:val="20"/>
                <w:szCs w:val="20"/>
              </w:rPr>
              <w:t>Interacting with clients</w:t>
            </w:r>
            <w:r w:rsidRPr="00786C5A">
              <w:rPr>
                <w:rFonts w:ascii="Arial" w:hAnsi="Arial" w:cs="Arial"/>
                <w:sz w:val="20"/>
                <w:szCs w:val="20"/>
              </w:rPr>
              <w:t xml:space="preserve"> and developers throughout the </w:t>
            </w:r>
            <w:r w:rsidRPr="00472B32">
              <w:rPr>
                <w:rFonts w:ascii="Arial" w:hAnsi="Arial" w:cs="Arial"/>
                <w:b/>
                <w:sz w:val="20"/>
                <w:szCs w:val="20"/>
              </w:rPr>
              <w:t>bug life cycle</w:t>
            </w:r>
          </w:p>
          <w:p w:rsidR="0075279B" w:rsidRPr="00472B32" w:rsidRDefault="0075279B" w:rsidP="00236E16">
            <w:pPr>
              <w:numPr>
                <w:ilvl w:val="0"/>
                <w:numId w:val="35"/>
              </w:numPr>
              <w:spacing w:line="276" w:lineRule="auto"/>
              <w:jc w:val="both"/>
              <w:rPr>
                <w:rFonts w:ascii="Arial" w:hAnsi="Arial" w:cs="Arial"/>
                <w:b/>
                <w:sz w:val="20"/>
                <w:szCs w:val="20"/>
              </w:rPr>
            </w:pPr>
            <w:r w:rsidRPr="00472B32">
              <w:rPr>
                <w:rFonts w:ascii="Arial" w:hAnsi="Arial" w:cs="Arial"/>
                <w:b/>
                <w:sz w:val="20"/>
                <w:szCs w:val="20"/>
              </w:rPr>
              <w:t>Preparing Status reports/Test Summary reports</w:t>
            </w:r>
            <w:r w:rsidRPr="00BA5409">
              <w:rPr>
                <w:rFonts w:ascii="Arial" w:hAnsi="Arial" w:cs="Arial"/>
                <w:sz w:val="20"/>
                <w:szCs w:val="20"/>
              </w:rPr>
              <w:t xml:space="preserve"> and </w:t>
            </w:r>
            <w:r w:rsidRPr="00472B32">
              <w:rPr>
                <w:rFonts w:ascii="Arial" w:hAnsi="Arial" w:cs="Arial"/>
                <w:b/>
                <w:sz w:val="20"/>
                <w:szCs w:val="20"/>
              </w:rPr>
              <w:t xml:space="preserve">part of the status </w:t>
            </w:r>
            <w:r>
              <w:rPr>
                <w:rFonts w:ascii="Arial" w:hAnsi="Arial" w:cs="Arial"/>
                <w:b/>
                <w:sz w:val="20"/>
                <w:szCs w:val="20"/>
              </w:rPr>
              <w:t xml:space="preserve">  </w:t>
            </w:r>
            <w:r w:rsidRPr="00472B32">
              <w:rPr>
                <w:rFonts w:ascii="Arial" w:hAnsi="Arial" w:cs="Arial"/>
                <w:b/>
                <w:sz w:val="20"/>
                <w:szCs w:val="20"/>
              </w:rPr>
              <w:t>meetings</w:t>
            </w:r>
          </w:p>
          <w:p w:rsidR="0075279B" w:rsidRPr="00472B32" w:rsidRDefault="0075279B" w:rsidP="00236E16">
            <w:pPr>
              <w:numPr>
                <w:ilvl w:val="0"/>
                <w:numId w:val="35"/>
              </w:numPr>
              <w:spacing w:line="276" w:lineRule="auto"/>
              <w:jc w:val="both"/>
              <w:rPr>
                <w:rFonts w:ascii="Arial" w:hAnsi="Arial" w:cs="Arial"/>
                <w:b/>
                <w:sz w:val="20"/>
                <w:szCs w:val="20"/>
              </w:rPr>
            </w:pPr>
            <w:r w:rsidRPr="0032477A">
              <w:rPr>
                <w:rFonts w:ascii="Arial" w:hAnsi="Arial" w:cs="Arial"/>
                <w:sz w:val="20"/>
                <w:szCs w:val="20"/>
              </w:rPr>
              <w:t>Doing</w:t>
            </w:r>
            <w:r w:rsidRPr="00472B32">
              <w:rPr>
                <w:rFonts w:ascii="Arial" w:hAnsi="Arial" w:cs="Arial"/>
                <w:b/>
                <w:sz w:val="20"/>
                <w:szCs w:val="20"/>
              </w:rPr>
              <w:t xml:space="preserve"> Internal Quality Audits.</w:t>
            </w:r>
          </w:p>
          <w:p w:rsidR="0075279B" w:rsidRPr="004468F6" w:rsidRDefault="0075279B" w:rsidP="00811072">
            <w:pPr>
              <w:pStyle w:val="ListParagraph"/>
              <w:ind w:right="-108"/>
              <w:jc w:val="left"/>
              <w:rPr>
                <w:rFonts w:ascii="Arial" w:hAnsi="Arial" w:cs="Arial"/>
                <w:b/>
                <w:bCs/>
                <w:sz w:val="20"/>
                <w:u w:val="single"/>
                <w:lang w:val="en-US"/>
              </w:rPr>
            </w:pPr>
          </w:p>
          <w:p w:rsidR="00F12564" w:rsidRPr="004468F6" w:rsidRDefault="00F12564" w:rsidP="00811072">
            <w:pPr>
              <w:pStyle w:val="ListParagraph"/>
              <w:ind w:right="-108"/>
              <w:jc w:val="left"/>
              <w:rPr>
                <w:rFonts w:ascii="Arial" w:hAnsi="Arial" w:cs="Arial"/>
                <w:b/>
                <w:bCs/>
                <w:sz w:val="20"/>
                <w:u w:val="single"/>
                <w:lang w:val="en-US"/>
              </w:rPr>
            </w:pPr>
          </w:p>
        </w:tc>
      </w:tr>
      <w:tr w:rsidR="00761F22" w:rsidRPr="004F189D" w:rsidTr="00761F22">
        <w:trPr>
          <w:gridAfter w:val="1"/>
          <w:wAfter w:w="978" w:type="dxa"/>
        </w:trPr>
        <w:tc>
          <w:tcPr>
            <w:tcW w:w="1429" w:type="dxa"/>
            <w:tcBorders>
              <w:top w:val="nil"/>
              <w:left w:val="nil"/>
              <w:bottom w:val="nil"/>
              <w:right w:val="nil"/>
            </w:tcBorders>
          </w:tcPr>
          <w:p w:rsidR="00761F22" w:rsidRPr="004F189D" w:rsidRDefault="00761F22" w:rsidP="00073468">
            <w:pPr>
              <w:pStyle w:val="Standard"/>
              <w:rPr>
                <w:rFonts w:ascii="Arial" w:hAnsi="Arial" w:cs="Arial"/>
                <w:b/>
                <w:bCs/>
                <w:sz w:val="20"/>
                <w:szCs w:val="20"/>
                <w:lang w:val="en-GB"/>
              </w:rPr>
            </w:pPr>
          </w:p>
        </w:tc>
        <w:tc>
          <w:tcPr>
            <w:tcW w:w="236" w:type="dxa"/>
            <w:gridSpan w:val="2"/>
            <w:tcBorders>
              <w:top w:val="nil"/>
              <w:left w:val="nil"/>
              <w:bottom w:val="nil"/>
              <w:right w:val="nil"/>
            </w:tcBorders>
          </w:tcPr>
          <w:p w:rsidR="00761F22" w:rsidRPr="004F189D" w:rsidRDefault="00761F22" w:rsidP="00073468">
            <w:pPr>
              <w:pStyle w:val="Standard"/>
              <w:rPr>
                <w:rFonts w:ascii="Arial" w:hAnsi="Arial" w:cs="Arial"/>
                <w:b/>
                <w:bCs/>
                <w:sz w:val="20"/>
                <w:szCs w:val="20"/>
                <w:u w:val="single"/>
              </w:rPr>
            </w:pPr>
          </w:p>
        </w:tc>
        <w:tc>
          <w:tcPr>
            <w:tcW w:w="7263" w:type="dxa"/>
            <w:gridSpan w:val="2"/>
            <w:tcBorders>
              <w:top w:val="nil"/>
              <w:left w:val="nil"/>
              <w:bottom w:val="nil"/>
              <w:right w:val="nil"/>
            </w:tcBorders>
          </w:tcPr>
          <w:p w:rsidR="00761F22" w:rsidRPr="004468F6" w:rsidRDefault="00761F22" w:rsidP="00073468">
            <w:pPr>
              <w:pStyle w:val="ListParagraph"/>
              <w:ind w:right="-108"/>
              <w:jc w:val="left"/>
              <w:rPr>
                <w:rFonts w:ascii="Arial" w:hAnsi="Arial" w:cs="Arial"/>
                <w:b/>
                <w:bCs/>
                <w:sz w:val="20"/>
                <w:u w:val="single"/>
                <w:lang w:val="en-US"/>
              </w:rPr>
            </w:pP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Title</w:t>
            </w: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u w:val="single"/>
              </w:rPr>
            </w:pPr>
            <w:r w:rsidRPr="004F189D">
              <w:rPr>
                <w:rFonts w:ascii="Arial" w:hAnsi="Arial" w:cs="Arial"/>
                <w:b/>
                <w:bCs/>
                <w:sz w:val="20"/>
                <w:szCs w:val="20"/>
              </w:rPr>
              <w:t>:</w:t>
            </w:r>
          </w:p>
        </w:tc>
        <w:tc>
          <w:tcPr>
            <w:tcW w:w="8241" w:type="dxa"/>
            <w:gridSpan w:val="3"/>
            <w:tcBorders>
              <w:top w:val="nil"/>
              <w:left w:val="nil"/>
              <w:bottom w:val="nil"/>
              <w:right w:val="nil"/>
            </w:tcBorders>
          </w:tcPr>
          <w:p w:rsidR="007F09A0" w:rsidRPr="004F189D" w:rsidRDefault="004F189D" w:rsidP="005E5AA6">
            <w:pPr>
              <w:pStyle w:val="Standard"/>
              <w:rPr>
                <w:rFonts w:ascii="Arial" w:hAnsi="Arial" w:cs="Arial"/>
                <w:b/>
                <w:bCs/>
                <w:sz w:val="20"/>
                <w:szCs w:val="20"/>
                <w:u w:val="single"/>
              </w:rPr>
            </w:pPr>
            <w:r w:rsidRPr="004F189D">
              <w:rPr>
                <w:rFonts w:ascii="Arial" w:hAnsi="Arial" w:cs="Arial"/>
                <w:b/>
                <w:sz w:val="20"/>
                <w:szCs w:val="20"/>
              </w:rPr>
              <w:t xml:space="preserve">PM Smart </w:t>
            </w:r>
            <w:r w:rsidR="00DB5626">
              <w:rPr>
                <w:rFonts w:ascii="Arial" w:hAnsi="Arial" w:cs="Arial"/>
                <w:b/>
                <w:sz w:val="20"/>
                <w:szCs w:val="20"/>
              </w:rPr>
              <w:t xml:space="preserve">  </w:t>
            </w:r>
            <w:r w:rsidR="00FB27BB">
              <w:rPr>
                <w:rFonts w:ascii="Arial" w:hAnsi="Arial" w:cs="Arial"/>
                <w:b/>
                <w:sz w:val="20"/>
                <w:szCs w:val="20"/>
              </w:rPr>
              <w:t xml:space="preserve">                                                                                    </w:t>
            </w:r>
            <w:r w:rsidR="00DB5626">
              <w:rPr>
                <w:rFonts w:ascii="Arial" w:hAnsi="Arial" w:cs="Arial"/>
                <w:b/>
                <w:sz w:val="20"/>
                <w:szCs w:val="20"/>
              </w:rPr>
              <w:t>18June2007-1July20</w:t>
            </w:r>
            <w:r w:rsidR="00034019">
              <w:rPr>
                <w:rFonts w:ascii="Arial" w:hAnsi="Arial" w:cs="Arial"/>
                <w:b/>
                <w:sz w:val="20"/>
                <w:szCs w:val="20"/>
              </w:rPr>
              <w:t>14</w:t>
            </w: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Platform</w:t>
            </w: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u w:val="single"/>
              </w:rPr>
            </w:pPr>
            <w:r w:rsidRPr="004F189D">
              <w:rPr>
                <w:rFonts w:ascii="Arial" w:hAnsi="Arial" w:cs="Arial"/>
                <w:b/>
                <w:bCs/>
                <w:sz w:val="20"/>
                <w:szCs w:val="20"/>
              </w:rPr>
              <w:t>:</w:t>
            </w:r>
          </w:p>
        </w:tc>
        <w:tc>
          <w:tcPr>
            <w:tcW w:w="8241" w:type="dxa"/>
            <w:gridSpan w:val="3"/>
            <w:tcBorders>
              <w:top w:val="nil"/>
              <w:left w:val="nil"/>
              <w:bottom w:val="nil"/>
              <w:right w:val="nil"/>
            </w:tcBorders>
          </w:tcPr>
          <w:p w:rsidR="007F09A0" w:rsidRPr="004F189D" w:rsidRDefault="004F189D" w:rsidP="007E4F92">
            <w:pPr>
              <w:pStyle w:val="Standard"/>
              <w:rPr>
                <w:rFonts w:ascii="Arial" w:eastAsia="Courier New" w:hAnsi="Arial" w:cs="Arial"/>
                <w:sz w:val="20"/>
                <w:szCs w:val="20"/>
                <w:lang w:val="fr-FR"/>
              </w:rPr>
            </w:pPr>
            <w:r w:rsidRPr="004F189D">
              <w:rPr>
                <w:rFonts w:ascii="Arial" w:hAnsi="Arial" w:cs="Arial"/>
                <w:sz w:val="20"/>
                <w:szCs w:val="20"/>
              </w:rPr>
              <w:t>Java,J2EE,JSP,EJB,WebLogic</w:t>
            </w:r>
          </w:p>
          <w:p w:rsidR="004F189D" w:rsidRPr="004F189D" w:rsidRDefault="004F189D" w:rsidP="007E4F92">
            <w:pPr>
              <w:pStyle w:val="Standard"/>
              <w:rPr>
                <w:rFonts w:ascii="Arial" w:hAnsi="Arial" w:cs="Arial"/>
                <w:b/>
                <w:bCs/>
                <w:sz w:val="20"/>
                <w:szCs w:val="20"/>
                <w:u w:val="single"/>
              </w:rPr>
            </w:pP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Client</w:t>
            </w:r>
          </w:p>
          <w:p w:rsidR="007F09A0" w:rsidRPr="004F189D" w:rsidRDefault="007F09A0" w:rsidP="00E932E6">
            <w:pPr>
              <w:pStyle w:val="Standard"/>
              <w:rPr>
                <w:rFonts w:ascii="Arial" w:hAnsi="Arial" w:cs="Arial"/>
                <w:b/>
                <w:bCs/>
                <w:sz w:val="20"/>
                <w:szCs w:val="20"/>
                <w:lang w:val="en-GB"/>
              </w:rPr>
            </w:pP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rPr>
            </w:pPr>
            <w:r w:rsidRPr="004F189D">
              <w:rPr>
                <w:rFonts w:ascii="Arial" w:hAnsi="Arial" w:cs="Arial"/>
                <w:b/>
                <w:bCs/>
                <w:sz w:val="20"/>
                <w:szCs w:val="20"/>
              </w:rPr>
              <w:t>:</w:t>
            </w:r>
          </w:p>
          <w:p w:rsidR="007F09A0" w:rsidRPr="004F189D" w:rsidRDefault="007F09A0" w:rsidP="00E932E6">
            <w:pPr>
              <w:pStyle w:val="Standard"/>
              <w:rPr>
                <w:rFonts w:ascii="Arial" w:hAnsi="Arial" w:cs="Arial"/>
                <w:b/>
                <w:bCs/>
                <w:sz w:val="20"/>
                <w:szCs w:val="20"/>
              </w:rPr>
            </w:pPr>
          </w:p>
        </w:tc>
        <w:tc>
          <w:tcPr>
            <w:tcW w:w="8241" w:type="dxa"/>
            <w:gridSpan w:val="3"/>
            <w:tcBorders>
              <w:top w:val="nil"/>
              <w:left w:val="nil"/>
              <w:bottom w:val="nil"/>
              <w:right w:val="nil"/>
            </w:tcBorders>
          </w:tcPr>
          <w:p w:rsidR="007F09A0" w:rsidRPr="004F189D" w:rsidRDefault="004F189D" w:rsidP="00E932E6">
            <w:pPr>
              <w:pStyle w:val="Standard"/>
              <w:rPr>
                <w:rFonts w:ascii="Arial" w:hAnsi="Arial" w:cs="Arial"/>
                <w:sz w:val="20"/>
                <w:szCs w:val="20"/>
              </w:rPr>
            </w:pPr>
            <w:r w:rsidRPr="004F189D">
              <w:rPr>
                <w:rFonts w:ascii="Arial" w:hAnsi="Arial" w:cs="Arial"/>
                <w:b/>
                <w:bCs/>
                <w:sz w:val="20"/>
                <w:szCs w:val="20"/>
                <w:lang w:val="en-GB"/>
              </w:rPr>
              <w:t>HCL Internal</w:t>
            </w:r>
          </w:p>
          <w:p w:rsidR="007F09A0" w:rsidRPr="004F189D" w:rsidRDefault="007F09A0" w:rsidP="008D1D5A">
            <w:pPr>
              <w:pStyle w:val="Standard"/>
              <w:rPr>
                <w:rFonts w:ascii="Arial" w:hAnsi="Arial" w:cs="Arial"/>
                <w:sz w:val="20"/>
                <w:szCs w:val="20"/>
              </w:rPr>
            </w:pP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Team Size</w:t>
            </w: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u w:val="single"/>
              </w:rPr>
            </w:pPr>
            <w:r w:rsidRPr="004F189D">
              <w:rPr>
                <w:rFonts w:ascii="Arial" w:hAnsi="Arial" w:cs="Arial"/>
                <w:b/>
                <w:bCs/>
                <w:sz w:val="20"/>
                <w:szCs w:val="20"/>
              </w:rPr>
              <w:t>:</w:t>
            </w:r>
          </w:p>
        </w:tc>
        <w:tc>
          <w:tcPr>
            <w:tcW w:w="8241" w:type="dxa"/>
            <w:gridSpan w:val="3"/>
            <w:tcBorders>
              <w:top w:val="nil"/>
              <w:left w:val="nil"/>
              <w:bottom w:val="nil"/>
              <w:right w:val="nil"/>
            </w:tcBorders>
          </w:tcPr>
          <w:p w:rsidR="007F09A0" w:rsidRPr="004F189D" w:rsidRDefault="008D1D5A" w:rsidP="00E932E6">
            <w:pPr>
              <w:pStyle w:val="Standard"/>
              <w:rPr>
                <w:rFonts w:ascii="Arial" w:hAnsi="Arial" w:cs="Arial"/>
                <w:sz w:val="20"/>
                <w:szCs w:val="20"/>
              </w:rPr>
            </w:pPr>
            <w:r w:rsidRPr="004F189D">
              <w:rPr>
                <w:rFonts w:ascii="Arial" w:hAnsi="Arial" w:cs="Arial"/>
                <w:sz w:val="20"/>
                <w:szCs w:val="20"/>
              </w:rPr>
              <w:t>12</w:t>
            </w: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Company</w:t>
            </w: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rPr>
            </w:pPr>
            <w:r w:rsidRPr="004F189D">
              <w:rPr>
                <w:rFonts w:ascii="Arial" w:hAnsi="Arial" w:cs="Arial"/>
                <w:b/>
                <w:bCs/>
                <w:sz w:val="20"/>
                <w:szCs w:val="20"/>
              </w:rPr>
              <w:t>:</w:t>
            </w:r>
          </w:p>
        </w:tc>
        <w:tc>
          <w:tcPr>
            <w:tcW w:w="8241" w:type="dxa"/>
            <w:gridSpan w:val="3"/>
            <w:tcBorders>
              <w:top w:val="nil"/>
              <w:left w:val="nil"/>
              <w:bottom w:val="nil"/>
              <w:right w:val="nil"/>
            </w:tcBorders>
          </w:tcPr>
          <w:p w:rsidR="007F09A0" w:rsidRPr="004F189D" w:rsidRDefault="007F09A0" w:rsidP="00E932E6">
            <w:pPr>
              <w:pStyle w:val="Standard"/>
              <w:rPr>
                <w:rFonts w:ascii="Arial" w:hAnsi="Arial" w:cs="Arial"/>
                <w:b/>
                <w:bCs/>
                <w:sz w:val="20"/>
                <w:szCs w:val="20"/>
              </w:rPr>
            </w:pPr>
            <w:r w:rsidRPr="004F189D">
              <w:rPr>
                <w:rFonts w:ascii="Arial" w:hAnsi="Arial" w:cs="Arial"/>
                <w:b/>
                <w:bCs/>
                <w:sz w:val="20"/>
                <w:szCs w:val="20"/>
                <w:lang w:val="en-GB"/>
              </w:rPr>
              <w:t>HCL Technology, Noida</w:t>
            </w:r>
          </w:p>
        </w:tc>
      </w:tr>
      <w:tr w:rsidR="007F09A0" w:rsidRPr="004F189D" w:rsidTr="00761F22">
        <w:tc>
          <w:tcPr>
            <w:tcW w:w="1429" w:type="dxa"/>
            <w:tcBorders>
              <w:top w:val="nil"/>
              <w:left w:val="nil"/>
              <w:bottom w:val="nil"/>
              <w:right w:val="nil"/>
            </w:tcBorders>
          </w:tcPr>
          <w:p w:rsidR="007F09A0" w:rsidRPr="004F189D" w:rsidRDefault="007F09A0" w:rsidP="00E932E6">
            <w:pPr>
              <w:pStyle w:val="Standard"/>
              <w:rPr>
                <w:rFonts w:ascii="Arial" w:hAnsi="Arial" w:cs="Arial"/>
                <w:b/>
                <w:bCs/>
                <w:sz w:val="20"/>
                <w:szCs w:val="20"/>
                <w:lang w:val="en-GB"/>
              </w:rPr>
            </w:pPr>
            <w:r w:rsidRPr="004F189D">
              <w:rPr>
                <w:rFonts w:ascii="Arial" w:hAnsi="Arial" w:cs="Arial"/>
                <w:b/>
                <w:bCs/>
                <w:sz w:val="20"/>
                <w:szCs w:val="20"/>
                <w:lang w:val="en-GB"/>
              </w:rPr>
              <w:t>Synopsis</w:t>
            </w:r>
          </w:p>
        </w:tc>
        <w:tc>
          <w:tcPr>
            <w:tcW w:w="236" w:type="dxa"/>
            <w:gridSpan w:val="2"/>
            <w:tcBorders>
              <w:top w:val="nil"/>
              <w:left w:val="nil"/>
              <w:bottom w:val="nil"/>
              <w:right w:val="nil"/>
            </w:tcBorders>
          </w:tcPr>
          <w:p w:rsidR="007F09A0" w:rsidRPr="004F189D" w:rsidRDefault="007F09A0" w:rsidP="00E932E6">
            <w:pPr>
              <w:pStyle w:val="Standard"/>
              <w:rPr>
                <w:rFonts w:ascii="Arial" w:hAnsi="Arial" w:cs="Arial"/>
                <w:b/>
                <w:bCs/>
                <w:sz w:val="20"/>
                <w:szCs w:val="20"/>
                <w:u w:val="single"/>
              </w:rPr>
            </w:pPr>
            <w:r w:rsidRPr="004F189D">
              <w:rPr>
                <w:rFonts w:ascii="Arial" w:hAnsi="Arial" w:cs="Arial"/>
                <w:b/>
                <w:bCs/>
                <w:sz w:val="20"/>
                <w:szCs w:val="20"/>
              </w:rPr>
              <w:t>:</w:t>
            </w:r>
          </w:p>
        </w:tc>
        <w:tc>
          <w:tcPr>
            <w:tcW w:w="8241" w:type="dxa"/>
            <w:gridSpan w:val="3"/>
            <w:tcBorders>
              <w:top w:val="nil"/>
              <w:left w:val="nil"/>
              <w:bottom w:val="nil"/>
              <w:right w:val="nil"/>
            </w:tcBorders>
          </w:tcPr>
          <w:p w:rsidR="004F189D" w:rsidRPr="004F189D" w:rsidRDefault="004F189D" w:rsidP="004F189D">
            <w:pPr>
              <w:pStyle w:val="Achievement"/>
              <w:spacing w:line="276" w:lineRule="auto"/>
              <w:ind w:left="360"/>
              <w:rPr>
                <w:rFonts w:ascii="Arial" w:hAnsi="Arial" w:cs="Arial"/>
                <w:sz w:val="20"/>
              </w:rPr>
            </w:pPr>
            <w:r w:rsidRPr="004F189D">
              <w:rPr>
                <w:rFonts w:ascii="Arial" w:hAnsi="Arial" w:cs="Arial"/>
                <w:sz w:val="20"/>
              </w:rPr>
              <w:t xml:space="preserve">PM Smart provides a collaborative platform to manage Projects effectively and efficiently. It is a centralized database for all Project related information. It supports </w:t>
            </w:r>
            <w:r w:rsidRPr="004F189D">
              <w:rPr>
                <w:rFonts w:ascii="Arial" w:hAnsi="Arial" w:cs="Arial"/>
                <w:sz w:val="20"/>
              </w:rPr>
              <w:lastRenderedPageBreak/>
              <w:t>Project throughout its Lifecycle. It caters to the needs of different Project types like Development, Maintenance, and Enhancement etc. Its functionality includes- User Services (Preference, Notification &amp; View customization), Reporting &amp; Dashboard, Issue &amp; Defect Tracking, Document Management, Collaboration (MOM and Action Items), Planning (PMP), Scheduling/ Task Management, Risk Management and Change Management.</w:t>
            </w:r>
          </w:p>
          <w:p w:rsidR="004F189D" w:rsidRPr="004F189D" w:rsidRDefault="004F189D" w:rsidP="004F189D">
            <w:pPr>
              <w:widowControl w:val="0"/>
              <w:ind w:left="720"/>
              <w:rPr>
                <w:rFonts w:ascii="Arial" w:hAnsi="Arial" w:cs="Arial"/>
                <w:b/>
                <w:bCs/>
                <w:sz w:val="20"/>
                <w:szCs w:val="20"/>
              </w:rPr>
            </w:pPr>
          </w:p>
          <w:p w:rsidR="007F09A0" w:rsidRPr="004F189D" w:rsidRDefault="007F09A0" w:rsidP="00E932E6">
            <w:pPr>
              <w:ind w:right="-108"/>
              <w:rPr>
                <w:rFonts w:ascii="Arial" w:hAnsi="Arial" w:cs="Arial"/>
                <w:color w:val="000000"/>
                <w:sz w:val="20"/>
                <w:szCs w:val="20"/>
              </w:rPr>
            </w:pPr>
          </w:p>
          <w:p w:rsidR="007F09A0" w:rsidRPr="004F189D" w:rsidRDefault="007F09A0" w:rsidP="00E932E6">
            <w:pPr>
              <w:jc w:val="both"/>
              <w:rPr>
                <w:rFonts w:ascii="Arial" w:hAnsi="Arial" w:cs="Arial"/>
                <w:b/>
                <w:sz w:val="20"/>
                <w:szCs w:val="20"/>
              </w:rPr>
            </w:pPr>
            <w:r w:rsidRPr="004F189D">
              <w:rPr>
                <w:rFonts w:ascii="Arial" w:hAnsi="Arial" w:cs="Arial"/>
                <w:b/>
                <w:sz w:val="20"/>
                <w:szCs w:val="20"/>
              </w:rPr>
              <w:t>Responsibilities:</w:t>
            </w:r>
          </w:p>
          <w:p w:rsidR="004F189D" w:rsidRDefault="004F189D" w:rsidP="00356F62">
            <w:pPr>
              <w:numPr>
                <w:ilvl w:val="0"/>
                <w:numId w:val="11"/>
              </w:numPr>
              <w:spacing w:line="276" w:lineRule="auto"/>
              <w:jc w:val="both"/>
              <w:rPr>
                <w:rFonts w:ascii="Arial" w:hAnsi="Arial" w:cs="Arial"/>
                <w:sz w:val="20"/>
                <w:szCs w:val="20"/>
              </w:rPr>
            </w:pPr>
            <w:r w:rsidRPr="004F189D">
              <w:rPr>
                <w:rFonts w:ascii="Arial" w:hAnsi="Arial" w:cs="Arial"/>
                <w:sz w:val="20"/>
                <w:szCs w:val="20"/>
              </w:rPr>
              <w:t xml:space="preserve">Study the </w:t>
            </w:r>
            <w:r w:rsidR="005E5AA6">
              <w:rPr>
                <w:rFonts w:ascii="Arial" w:hAnsi="Arial" w:cs="Arial"/>
                <w:sz w:val="20"/>
                <w:szCs w:val="20"/>
              </w:rPr>
              <w:t xml:space="preserve">existing system and environment. </w:t>
            </w:r>
            <w:r w:rsidR="005E5AA6" w:rsidRPr="00472B32">
              <w:rPr>
                <w:rFonts w:ascii="Arial" w:hAnsi="Arial" w:cs="Arial"/>
                <w:b/>
                <w:sz w:val="20"/>
                <w:szCs w:val="20"/>
              </w:rPr>
              <w:t>Analyzing for enhancement</w:t>
            </w:r>
            <w:r w:rsidR="005E5AA6">
              <w:rPr>
                <w:rFonts w:ascii="Arial" w:hAnsi="Arial" w:cs="Arial"/>
                <w:sz w:val="20"/>
                <w:szCs w:val="20"/>
              </w:rPr>
              <w:t>.</w:t>
            </w:r>
          </w:p>
          <w:p w:rsidR="00E96075" w:rsidRDefault="00E96075" w:rsidP="00356F62">
            <w:pPr>
              <w:numPr>
                <w:ilvl w:val="0"/>
                <w:numId w:val="11"/>
              </w:numPr>
              <w:spacing w:line="276" w:lineRule="auto"/>
              <w:jc w:val="both"/>
              <w:rPr>
                <w:rFonts w:ascii="Arial" w:hAnsi="Arial" w:cs="Arial"/>
                <w:sz w:val="20"/>
                <w:szCs w:val="20"/>
              </w:rPr>
            </w:pPr>
            <w:r>
              <w:rPr>
                <w:rFonts w:ascii="Arial" w:hAnsi="Arial" w:cs="Arial"/>
                <w:sz w:val="20"/>
                <w:szCs w:val="20"/>
              </w:rPr>
              <w:t xml:space="preserve">Done Applications </w:t>
            </w:r>
            <w:r w:rsidRPr="00E96075">
              <w:rPr>
                <w:rFonts w:ascii="Arial" w:hAnsi="Arial" w:cs="Arial"/>
                <w:b/>
                <w:sz w:val="20"/>
                <w:szCs w:val="20"/>
              </w:rPr>
              <w:t>Performance testing</w:t>
            </w:r>
            <w:r>
              <w:rPr>
                <w:rFonts w:ascii="Arial" w:hAnsi="Arial" w:cs="Arial"/>
                <w:sz w:val="20"/>
                <w:szCs w:val="20"/>
              </w:rPr>
              <w:t xml:space="preserve"> though out the organization and prepared the report</w:t>
            </w:r>
          </w:p>
          <w:p w:rsidR="005E5AA6" w:rsidRPr="00356F62" w:rsidRDefault="005E5AA6" w:rsidP="00356F62">
            <w:pPr>
              <w:numPr>
                <w:ilvl w:val="0"/>
                <w:numId w:val="11"/>
              </w:numPr>
              <w:spacing w:line="276" w:lineRule="auto"/>
              <w:jc w:val="both"/>
              <w:rPr>
                <w:rFonts w:ascii="Arial" w:hAnsi="Arial" w:cs="Arial"/>
                <w:sz w:val="20"/>
                <w:szCs w:val="20"/>
              </w:rPr>
            </w:pPr>
            <w:r w:rsidRPr="00356F62">
              <w:rPr>
                <w:rFonts w:ascii="Arial" w:hAnsi="Arial" w:cs="Arial"/>
                <w:sz w:val="20"/>
                <w:szCs w:val="20"/>
              </w:rPr>
              <w:t>Review of requirements and coordination to identify issues/gaps in Business flow, software or services.</w:t>
            </w:r>
          </w:p>
          <w:p w:rsidR="005E5AA6" w:rsidRPr="005E5AA6" w:rsidRDefault="005E5AA6" w:rsidP="00DA5823">
            <w:pPr>
              <w:numPr>
                <w:ilvl w:val="0"/>
                <w:numId w:val="11"/>
              </w:numPr>
              <w:spacing w:line="276" w:lineRule="auto"/>
              <w:jc w:val="both"/>
              <w:rPr>
                <w:rFonts w:ascii="Arial" w:hAnsi="Arial" w:cs="Arial"/>
                <w:sz w:val="20"/>
                <w:szCs w:val="20"/>
              </w:rPr>
            </w:pPr>
            <w:r w:rsidRPr="00472B32">
              <w:rPr>
                <w:rFonts w:ascii="Arial" w:hAnsi="Arial" w:cs="Arial"/>
                <w:b/>
                <w:sz w:val="20"/>
                <w:szCs w:val="20"/>
              </w:rPr>
              <w:t>Preparation of Business Requirement documents</w:t>
            </w:r>
            <w:r w:rsidRPr="00DA5823">
              <w:rPr>
                <w:rFonts w:ascii="Arial" w:hAnsi="Arial" w:cs="Arial"/>
                <w:sz w:val="20"/>
                <w:szCs w:val="20"/>
              </w:rPr>
              <w:t>.</w:t>
            </w:r>
          </w:p>
          <w:p w:rsidR="005E5AA6" w:rsidRPr="00DA5823" w:rsidRDefault="005E5AA6" w:rsidP="00DA5823">
            <w:pPr>
              <w:numPr>
                <w:ilvl w:val="0"/>
                <w:numId w:val="11"/>
              </w:numPr>
              <w:spacing w:line="276" w:lineRule="auto"/>
              <w:jc w:val="both"/>
              <w:rPr>
                <w:rFonts w:ascii="Arial" w:hAnsi="Arial" w:cs="Arial"/>
                <w:sz w:val="20"/>
                <w:szCs w:val="20"/>
              </w:rPr>
            </w:pPr>
            <w:r w:rsidRPr="00472B32">
              <w:rPr>
                <w:rFonts w:ascii="Arial" w:hAnsi="Arial" w:cs="Arial"/>
                <w:b/>
                <w:sz w:val="20"/>
                <w:szCs w:val="20"/>
              </w:rPr>
              <w:t>Preparation/review of test strategies and effort estimation</w:t>
            </w:r>
            <w:r w:rsidRPr="00DA5823">
              <w:rPr>
                <w:rFonts w:ascii="Arial" w:hAnsi="Arial" w:cs="Arial"/>
                <w:sz w:val="20"/>
                <w:szCs w:val="20"/>
              </w:rPr>
              <w:t>.</w:t>
            </w:r>
          </w:p>
          <w:p w:rsidR="005E5AA6" w:rsidRPr="00DA5823" w:rsidRDefault="005E5AA6"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Obtain and provide signoff on feature set based on customer requirements and product exit criteria.</w:t>
            </w:r>
          </w:p>
          <w:p w:rsidR="005E5AA6" w:rsidRPr="00472B32" w:rsidRDefault="005E5AA6" w:rsidP="00DA5823">
            <w:pPr>
              <w:numPr>
                <w:ilvl w:val="0"/>
                <w:numId w:val="11"/>
              </w:numPr>
              <w:spacing w:line="276" w:lineRule="auto"/>
              <w:jc w:val="both"/>
              <w:rPr>
                <w:rFonts w:ascii="Arial" w:hAnsi="Arial" w:cs="Arial"/>
                <w:b/>
                <w:sz w:val="20"/>
                <w:szCs w:val="20"/>
              </w:rPr>
            </w:pPr>
            <w:r w:rsidRPr="00472B32">
              <w:rPr>
                <w:rFonts w:ascii="Arial" w:hAnsi="Arial" w:cs="Arial"/>
                <w:b/>
                <w:sz w:val="20"/>
                <w:szCs w:val="20"/>
              </w:rPr>
              <w:t>Maintenance of test and quality  metrics, issue tracking and daily reporting</w:t>
            </w:r>
          </w:p>
          <w:p w:rsidR="005E5AA6" w:rsidRPr="00DA5823" w:rsidRDefault="005E5AA6"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 xml:space="preserve">Provide business to quality mapping and delivering technical solutions.     </w:t>
            </w:r>
          </w:p>
          <w:p w:rsidR="005E5AA6" w:rsidRPr="00DA5823" w:rsidRDefault="005E5AA6"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Formulation and implementations of Software Testing Strategies</w:t>
            </w:r>
          </w:p>
          <w:p w:rsidR="00B45875" w:rsidRPr="00DA5823" w:rsidRDefault="00B45875"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Tracking of defects and escalate issues and risks and provide accurate management reporting.</w:t>
            </w:r>
          </w:p>
          <w:p w:rsidR="00B45875" w:rsidRPr="00DA5823" w:rsidRDefault="00B45875"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 xml:space="preserve">Create </w:t>
            </w:r>
            <w:r w:rsidRPr="00472B32">
              <w:rPr>
                <w:rFonts w:ascii="Arial" w:hAnsi="Arial" w:cs="Arial"/>
                <w:b/>
                <w:sz w:val="20"/>
                <w:szCs w:val="20"/>
              </w:rPr>
              <w:t>project specific dashboards</w:t>
            </w:r>
            <w:r w:rsidRPr="00DA5823">
              <w:rPr>
                <w:rFonts w:ascii="Arial" w:hAnsi="Arial" w:cs="Arial"/>
                <w:sz w:val="20"/>
                <w:szCs w:val="20"/>
              </w:rPr>
              <w:t xml:space="preserve"> to accurately reflect the status of effort and schedule at individual and at team level</w:t>
            </w:r>
          </w:p>
          <w:p w:rsidR="00B45875" w:rsidRPr="00DA5823" w:rsidRDefault="00B45875"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Contribute to process improvement.</w:t>
            </w:r>
          </w:p>
          <w:p w:rsidR="00B45875" w:rsidRPr="00DA5823" w:rsidRDefault="00B45875" w:rsidP="00DA5823">
            <w:pPr>
              <w:numPr>
                <w:ilvl w:val="0"/>
                <w:numId w:val="11"/>
              </w:numPr>
              <w:spacing w:line="276" w:lineRule="auto"/>
              <w:jc w:val="both"/>
              <w:rPr>
                <w:rFonts w:ascii="Arial" w:hAnsi="Arial" w:cs="Arial"/>
                <w:sz w:val="20"/>
                <w:szCs w:val="20"/>
              </w:rPr>
            </w:pPr>
            <w:r w:rsidRPr="00DA5823">
              <w:rPr>
                <w:rFonts w:ascii="Arial" w:hAnsi="Arial" w:cs="Arial"/>
                <w:sz w:val="20"/>
                <w:szCs w:val="20"/>
              </w:rPr>
              <w:t>Training to various stake holders such as senior management, project teams about the tool at different levels in the Organization.</w:t>
            </w:r>
          </w:p>
          <w:p w:rsidR="00B45875" w:rsidRPr="00472B32" w:rsidRDefault="00B45875" w:rsidP="00DA5823">
            <w:pPr>
              <w:numPr>
                <w:ilvl w:val="0"/>
                <w:numId w:val="11"/>
              </w:numPr>
              <w:spacing w:line="276" w:lineRule="auto"/>
              <w:jc w:val="both"/>
              <w:rPr>
                <w:rFonts w:ascii="Arial" w:hAnsi="Arial" w:cs="Arial"/>
                <w:b/>
                <w:sz w:val="20"/>
                <w:szCs w:val="20"/>
              </w:rPr>
            </w:pPr>
            <w:r w:rsidRPr="00472B32">
              <w:rPr>
                <w:rFonts w:ascii="Arial" w:hAnsi="Arial" w:cs="Arial"/>
                <w:b/>
                <w:sz w:val="20"/>
                <w:szCs w:val="20"/>
              </w:rPr>
              <w:t>Exposure in handling the customer demo and web-ex sessions and able to handle critical situations and stress.</w:t>
            </w:r>
          </w:p>
          <w:p w:rsidR="005E5AA6" w:rsidRPr="004F189D" w:rsidRDefault="005E5AA6" w:rsidP="00B45875">
            <w:pPr>
              <w:spacing w:line="276" w:lineRule="auto"/>
              <w:ind w:left="360"/>
              <w:rPr>
                <w:rFonts w:ascii="Arial" w:hAnsi="Arial" w:cs="Arial"/>
                <w:sz w:val="20"/>
                <w:szCs w:val="20"/>
              </w:rPr>
            </w:pPr>
          </w:p>
          <w:p w:rsidR="007F09A0" w:rsidRPr="004468F6" w:rsidRDefault="007F09A0" w:rsidP="00E932E6">
            <w:pPr>
              <w:pStyle w:val="ListParagraph"/>
              <w:ind w:right="-108"/>
              <w:jc w:val="left"/>
              <w:rPr>
                <w:rFonts w:ascii="Arial" w:hAnsi="Arial" w:cs="Arial"/>
                <w:b/>
                <w:bCs/>
                <w:sz w:val="20"/>
                <w:u w:val="single"/>
                <w:lang w:val="en-US"/>
              </w:rPr>
            </w:pPr>
          </w:p>
          <w:p w:rsidR="006E78F0" w:rsidRPr="004468F6" w:rsidRDefault="006E78F0" w:rsidP="00E932E6">
            <w:pPr>
              <w:pStyle w:val="ListParagraph"/>
              <w:ind w:right="-108"/>
              <w:jc w:val="left"/>
              <w:rPr>
                <w:rFonts w:ascii="Arial" w:hAnsi="Arial" w:cs="Arial"/>
                <w:b/>
                <w:bCs/>
                <w:sz w:val="20"/>
                <w:u w:val="single"/>
                <w:lang w:val="en-US"/>
              </w:rPr>
            </w:pPr>
          </w:p>
        </w:tc>
      </w:tr>
    </w:tbl>
    <w:p w:rsidR="004F189D" w:rsidRPr="004F189D" w:rsidRDefault="004F189D" w:rsidP="00A722DC">
      <w:pPr>
        <w:jc w:val="both"/>
        <w:rPr>
          <w:rFonts w:ascii="Arial" w:hAnsi="Arial" w:cs="Arial"/>
          <w:b/>
          <w:i/>
          <w:sz w:val="20"/>
          <w:szCs w:val="20"/>
        </w:rPr>
      </w:pPr>
    </w:p>
    <w:sectPr w:rsidR="004F189D" w:rsidRPr="004F189D" w:rsidSect="00C335AF">
      <w:footerReference w:type="default" r:id="rId8"/>
      <w:pgSz w:w="12240" w:h="15840"/>
      <w:pgMar w:top="1440" w:right="1440" w:bottom="1440" w:left="1440" w:header="720" w:footer="720" w:gutter="0"/>
      <w:pgNumType w:fmt="numberInDash"/>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342" w:rsidRDefault="00E63342" w:rsidP="00AE361D">
      <w:r>
        <w:separator/>
      </w:r>
    </w:p>
  </w:endnote>
  <w:endnote w:type="continuationSeparator" w:id="0">
    <w:p w:rsidR="00E63342" w:rsidRDefault="00E63342" w:rsidP="00AE36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2DB" w:rsidRDefault="00254831" w:rsidP="006532DB">
    <w:pPr>
      <w:pStyle w:val="Footer"/>
      <w:jc w:val="right"/>
      <w:rPr>
        <w:rFonts w:ascii="Arial" w:hAnsi="Arial"/>
        <w:b/>
        <w:sz w:val="20"/>
        <w:szCs w:val="20"/>
      </w:rPr>
    </w:pPr>
    <w:r>
      <w:rPr>
        <w:rStyle w:val="PageNumber"/>
      </w:rPr>
      <w:fldChar w:fldCharType="begin"/>
    </w:r>
    <w:r w:rsidR="00806925">
      <w:rPr>
        <w:rStyle w:val="PageNumber"/>
      </w:rPr>
      <w:instrText xml:space="preserve"> PAGE </w:instrText>
    </w:r>
    <w:r>
      <w:rPr>
        <w:rStyle w:val="PageNumber"/>
      </w:rPr>
      <w:fldChar w:fldCharType="separate"/>
    </w:r>
    <w:r w:rsidR="00785557">
      <w:rPr>
        <w:rStyle w:val="PageNumber"/>
        <w:noProof/>
      </w:rPr>
      <w:t>- 2 -</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342" w:rsidRDefault="00E63342" w:rsidP="00AE361D">
      <w:r>
        <w:separator/>
      </w:r>
    </w:p>
  </w:footnote>
  <w:footnote w:type="continuationSeparator" w:id="0">
    <w:p w:rsidR="00E63342" w:rsidRDefault="00E63342" w:rsidP="00AE3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ersonalInfo"/>
      <w:lvlText w:val="*"/>
      <w:lvlJc w:val="left"/>
    </w:lvl>
  </w:abstractNum>
  <w:abstractNum w:abstractNumId="1">
    <w:nsid w:val="0A884080"/>
    <w:multiLevelType w:val="hybridMultilevel"/>
    <w:tmpl w:val="409047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18377F"/>
    <w:multiLevelType w:val="multilevel"/>
    <w:tmpl w:val="86BC81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F890818"/>
    <w:multiLevelType w:val="multilevel"/>
    <w:tmpl w:val="80B4E5E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03E1EE9"/>
    <w:multiLevelType w:val="hybridMultilevel"/>
    <w:tmpl w:val="21FC1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811DC"/>
    <w:multiLevelType w:val="hybridMultilevel"/>
    <w:tmpl w:val="99CEF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C65F31"/>
    <w:multiLevelType w:val="hybridMultilevel"/>
    <w:tmpl w:val="56D83546"/>
    <w:lvl w:ilvl="0" w:tplc="B48CE44E">
      <w:start w:val="1"/>
      <w:numFmt w:val="bullet"/>
      <w:lvlText w:val=""/>
      <w:lvlJc w:val="left"/>
      <w:pPr>
        <w:tabs>
          <w:tab w:val="num" w:pos="1440"/>
        </w:tabs>
        <w:ind w:left="1440" w:hanging="792"/>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6BC40D2"/>
    <w:multiLevelType w:val="hybridMultilevel"/>
    <w:tmpl w:val="DE54C99E"/>
    <w:lvl w:ilvl="0" w:tplc="B48CE44E">
      <w:start w:val="1"/>
      <w:numFmt w:val="bullet"/>
      <w:lvlText w:val=""/>
      <w:lvlJc w:val="left"/>
      <w:pPr>
        <w:ind w:left="1080" w:hanging="360"/>
      </w:pPr>
      <w:rPr>
        <w:rFonts w:ascii="Symbol" w:hAnsi="Symbol"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7B75E6B"/>
    <w:multiLevelType w:val="hybridMultilevel"/>
    <w:tmpl w:val="D402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87123"/>
    <w:multiLevelType w:val="hybridMultilevel"/>
    <w:tmpl w:val="29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77368"/>
    <w:multiLevelType w:val="hybridMultilevel"/>
    <w:tmpl w:val="63C2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84E2D"/>
    <w:multiLevelType w:val="hybridMultilevel"/>
    <w:tmpl w:val="B8E4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9234D"/>
    <w:multiLevelType w:val="singleLevel"/>
    <w:tmpl w:val="6554E2EC"/>
    <w:lvl w:ilvl="0">
      <w:start w:val="1"/>
      <w:numFmt w:val="bullet"/>
      <w:lvlText w:val=""/>
      <w:lvlJc w:val="left"/>
      <w:pPr>
        <w:tabs>
          <w:tab w:val="num" w:pos="360"/>
        </w:tabs>
        <w:ind w:left="360" w:hanging="360"/>
      </w:pPr>
      <w:rPr>
        <w:rFonts w:ascii="Symbol" w:hAnsi="Symbol" w:hint="default"/>
      </w:rPr>
    </w:lvl>
  </w:abstractNum>
  <w:abstractNum w:abstractNumId="13">
    <w:nsid w:val="2F4077A3"/>
    <w:multiLevelType w:val="hybridMultilevel"/>
    <w:tmpl w:val="F7CE4DAC"/>
    <w:lvl w:ilvl="0" w:tplc="3EB865E8">
      <w:start w:val="1"/>
      <w:numFmt w:val="bullet"/>
      <w:lvlText w:val=""/>
      <w:lvlJc w:val="left"/>
      <w:pPr>
        <w:tabs>
          <w:tab w:val="num" w:pos="720"/>
        </w:tabs>
        <w:ind w:left="720" w:hanging="360"/>
      </w:pPr>
      <w:rPr>
        <w:rFonts w:ascii="Wingdings" w:hAnsi="Wingdings" w:hint="default"/>
      </w:rPr>
    </w:lvl>
    <w:lvl w:ilvl="1" w:tplc="FC3E9076" w:tentative="1">
      <w:start w:val="1"/>
      <w:numFmt w:val="bullet"/>
      <w:lvlText w:val=""/>
      <w:lvlJc w:val="left"/>
      <w:pPr>
        <w:tabs>
          <w:tab w:val="num" w:pos="1440"/>
        </w:tabs>
        <w:ind w:left="1440" w:hanging="360"/>
      </w:pPr>
      <w:rPr>
        <w:rFonts w:ascii="Wingdings" w:hAnsi="Wingdings" w:hint="default"/>
      </w:rPr>
    </w:lvl>
    <w:lvl w:ilvl="2" w:tplc="9C308638" w:tentative="1">
      <w:start w:val="1"/>
      <w:numFmt w:val="bullet"/>
      <w:lvlText w:val=""/>
      <w:lvlJc w:val="left"/>
      <w:pPr>
        <w:tabs>
          <w:tab w:val="num" w:pos="2160"/>
        </w:tabs>
        <w:ind w:left="2160" w:hanging="360"/>
      </w:pPr>
      <w:rPr>
        <w:rFonts w:ascii="Wingdings" w:hAnsi="Wingdings" w:hint="default"/>
      </w:rPr>
    </w:lvl>
    <w:lvl w:ilvl="3" w:tplc="7CD6878C" w:tentative="1">
      <w:start w:val="1"/>
      <w:numFmt w:val="bullet"/>
      <w:lvlText w:val=""/>
      <w:lvlJc w:val="left"/>
      <w:pPr>
        <w:tabs>
          <w:tab w:val="num" w:pos="2880"/>
        </w:tabs>
        <w:ind w:left="2880" w:hanging="360"/>
      </w:pPr>
      <w:rPr>
        <w:rFonts w:ascii="Wingdings" w:hAnsi="Wingdings" w:hint="default"/>
      </w:rPr>
    </w:lvl>
    <w:lvl w:ilvl="4" w:tplc="961C2566" w:tentative="1">
      <w:start w:val="1"/>
      <w:numFmt w:val="bullet"/>
      <w:lvlText w:val=""/>
      <w:lvlJc w:val="left"/>
      <w:pPr>
        <w:tabs>
          <w:tab w:val="num" w:pos="3600"/>
        </w:tabs>
        <w:ind w:left="3600" w:hanging="360"/>
      </w:pPr>
      <w:rPr>
        <w:rFonts w:ascii="Wingdings" w:hAnsi="Wingdings" w:hint="default"/>
      </w:rPr>
    </w:lvl>
    <w:lvl w:ilvl="5" w:tplc="37B8F0E2" w:tentative="1">
      <w:start w:val="1"/>
      <w:numFmt w:val="bullet"/>
      <w:lvlText w:val=""/>
      <w:lvlJc w:val="left"/>
      <w:pPr>
        <w:tabs>
          <w:tab w:val="num" w:pos="4320"/>
        </w:tabs>
        <w:ind w:left="4320" w:hanging="360"/>
      </w:pPr>
      <w:rPr>
        <w:rFonts w:ascii="Wingdings" w:hAnsi="Wingdings" w:hint="default"/>
      </w:rPr>
    </w:lvl>
    <w:lvl w:ilvl="6" w:tplc="A2EE020C" w:tentative="1">
      <w:start w:val="1"/>
      <w:numFmt w:val="bullet"/>
      <w:lvlText w:val=""/>
      <w:lvlJc w:val="left"/>
      <w:pPr>
        <w:tabs>
          <w:tab w:val="num" w:pos="5040"/>
        </w:tabs>
        <w:ind w:left="5040" w:hanging="360"/>
      </w:pPr>
      <w:rPr>
        <w:rFonts w:ascii="Wingdings" w:hAnsi="Wingdings" w:hint="default"/>
      </w:rPr>
    </w:lvl>
    <w:lvl w:ilvl="7" w:tplc="FABC9C54" w:tentative="1">
      <w:start w:val="1"/>
      <w:numFmt w:val="bullet"/>
      <w:lvlText w:val=""/>
      <w:lvlJc w:val="left"/>
      <w:pPr>
        <w:tabs>
          <w:tab w:val="num" w:pos="5760"/>
        </w:tabs>
        <w:ind w:left="5760" w:hanging="360"/>
      </w:pPr>
      <w:rPr>
        <w:rFonts w:ascii="Wingdings" w:hAnsi="Wingdings" w:hint="default"/>
      </w:rPr>
    </w:lvl>
    <w:lvl w:ilvl="8" w:tplc="C4A8D31E" w:tentative="1">
      <w:start w:val="1"/>
      <w:numFmt w:val="bullet"/>
      <w:lvlText w:val=""/>
      <w:lvlJc w:val="left"/>
      <w:pPr>
        <w:tabs>
          <w:tab w:val="num" w:pos="6480"/>
        </w:tabs>
        <w:ind w:left="6480" w:hanging="360"/>
      </w:pPr>
      <w:rPr>
        <w:rFonts w:ascii="Wingdings" w:hAnsi="Wingdings" w:hint="default"/>
      </w:rPr>
    </w:lvl>
  </w:abstractNum>
  <w:abstractNum w:abstractNumId="14">
    <w:nsid w:val="2F853041"/>
    <w:multiLevelType w:val="hybridMultilevel"/>
    <w:tmpl w:val="E220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B777F"/>
    <w:multiLevelType w:val="hybridMultilevel"/>
    <w:tmpl w:val="27FA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D0073B"/>
    <w:multiLevelType w:val="hybridMultilevel"/>
    <w:tmpl w:val="3F309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0F5015"/>
    <w:multiLevelType w:val="hybridMultilevel"/>
    <w:tmpl w:val="1AC8B6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BC4217"/>
    <w:multiLevelType w:val="hybridMultilevel"/>
    <w:tmpl w:val="3CEED110"/>
    <w:lvl w:ilvl="0" w:tplc="2A729DA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6E644B"/>
    <w:multiLevelType w:val="hybridMultilevel"/>
    <w:tmpl w:val="A730786C"/>
    <w:lvl w:ilvl="0" w:tplc="04090001">
      <w:start w:val="1"/>
      <w:numFmt w:val="bullet"/>
      <w:lvlText w:val=""/>
      <w:lvlJc w:val="left"/>
      <w:pPr>
        <w:tabs>
          <w:tab w:val="num" w:pos="1728"/>
        </w:tabs>
        <w:ind w:left="1728" w:hanging="360"/>
      </w:pPr>
      <w:rPr>
        <w:rFonts w:ascii="Symbol" w:hAnsi="Symbol" w:hint="default"/>
      </w:rPr>
    </w:lvl>
    <w:lvl w:ilvl="1" w:tplc="04090003">
      <w:start w:val="1"/>
      <w:numFmt w:val="bullet"/>
      <w:lvlText w:val="o"/>
      <w:lvlJc w:val="left"/>
      <w:pPr>
        <w:tabs>
          <w:tab w:val="num" w:pos="2448"/>
        </w:tabs>
        <w:ind w:left="2448" w:hanging="360"/>
      </w:pPr>
      <w:rPr>
        <w:rFonts w:ascii="Courier New" w:hAnsi="Courier New" w:cs="Courier New" w:hint="default"/>
      </w:rPr>
    </w:lvl>
    <w:lvl w:ilvl="2" w:tplc="04090005">
      <w:start w:val="1"/>
      <w:numFmt w:val="bullet"/>
      <w:lvlText w:val=""/>
      <w:lvlJc w:val="left"/>
      <w:pPr>
        <w:tabs>
          <w:tab w:val="num" w:pos="3168"/>
        </w:tabs>
        <w:ind w:left="3168" w:hanging="360"/>
      </w:pPr>
      <w:rPr>
        <w:rFonts w:ascii="Wingdings" w:hAnsi="Wingdings" w:hint="default"/>
      </w:rPr>
    </w:lvl>
    <w:lvl w:ilvl="3" w:tplc="04090001">
      <w:start w:val="1"/>
      <w:numFmt w:val="bullet"/>
      <w:lvlText w:val=""/>
      <w:lvlJc w:val="left"/>
      <w:pPr>
        <w:tabs>
          <w:tab w:val="num" w:pos="3888"/>
        </w:tabs>
        <w:ind w:left="3888" w:hanging="360"/>
      </w:pPr>
      <w:rPr>
        <w:rFonts w:ascii="Symbol" w:hAnsi="Symbol" w:hint="default"/>
      </w:rPr>
    </w:lvl>
    <w:lvl w:ilvl="4" w:tplc="04090003">
      <w:start w:val="1"/>
      <w:numFmt w:val="bullet"/>
      <w:lvlText w:val="o"/>
      <w:lvlJc w:val="left"/>
      <w:pPr>
        <w:tabs>
          <w:tab w:val="num" w:pos="4608"/>
        </w:tabs>
        <w:ind w:left="4608" w:hanging="360"/>
      </w:pPr>
      <w:rPr>
        <w:rFonts w:ascii="Courier New" w:hAnsi="Courier New" w:cs="Courier New" w:hint="default"/>
      </w:rPr>
    </w:lvl>
    <w:lvl w:ilvl="5" w:tplc="04090005">
      <w:start w:val="1"/>
      <w:numFmt w:val="bullet"/>
      <w:lvlText w:val=""/>
      <w:lvlJc w:val="left"/>
      <w:pPr>
        <w:tabs>
          <w:tab w:val="num" w:pos="5328"/>
        </w:tabs>
        <w:ind w:left="5328" w:hanging="360"/>
      </w:pPr>
      <w:rPr>
        <w:rFonts w:ascii="Wingdings" w:hAnsi="Wingdings" w:hint="default"/>
      </w:rPr>
    </w:lvl>
    <w:lvl w:ilvl="6" w:tplc="04090001">
      <w:start w:val="1"/>
      <w:numFmt w:val="bullet"/>
      <w:lvlText w:val=""/>
      <w:lvlJc w:val="left"/>
      <w:pPr>
        <w:tabs>
          <w:tab w:val="num" w:pos="6048"/>
        </w:tabs>
        <w:ind w:left="6048" w:hanging="360"/>
      </w:pPr>
      <w:rPr>
        <w:rFonts w:ascii="Symbol" w:hAnsi="Symbol" w:hint="default"/>
      </w:rPr>
    </w:lvl>
    <w:lvl w:ilvl="7" w:tplc="04090003">
      <w:start w:val="1"/>
      <w:numFmt w:val="bullet"/>
      <w:lvlText w:val="o"/>
      <w:lvlJc w:val="left"/>
      <w:pPr>
        <w:tabs>
          <w:tab w:val="num" w:pos="6768"/>
        </w:tabs>
        <w:ind w:left="6768" w:hanging="360"/>
      </w:pPr>
      <w:rPr>
        <w:rFonts w:ascii="Courier New" w:hAnsi="Courier New" w:cs="Courier New" w:hint="default"/>
      </w:rPr>
    </w:lvl>
    <w:lvl w:ilvl="8" w:tplc="04090005">
      <w:start w:val="1"/>
      <w:numFmt w:val="bullet"/>
      <w:lvlText w:val=""/>
      <w:lvlJc w:val="left"/>
      <w:pPr>
        <w:tabs>
          <w:tab w:val="num" w:pos="7488"/>
        </w:tabs>
        <w:ind w:left="7488" w:hanging="360"/>
      </w:pPr>
      <w:rPr>
        <w:rFonts w:ascii="Wingdings" w:hAnsi="Wingdings" w:hint="default"/>
      </w:rPr>
    </w:lvl>
  </w:abstractNum>
  <w:abstractNum w:abstractNumId="20">
    <w:nsid w:val="4DDB03CB"/>
    <w:multiLevelType w:val="hybridMultilevel"/>
    <w:tmpl w:val="4754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5D5645"/>
    <w:multiLevelType w:val="multilevel"/>
    <w:tmpl w:val="55203EF6"/>
    <w:lvl w:ilvl="0">
      <w:start w:val="1"/>
      <w:numFmt w:val="bullet"/>
      <w:lvlText w:val="•"/>
      <w:lvlJc w:val="left"/>
      <w:rPr>
        <w:b w:val="0"/>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5B185E3F"/>
    <w:multiLevelType w:val="hybridMultilevel"/>
    <w:tmpl w:val="5D5A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F03996"/>
    <w:multiLevelType w:val="hybridMultilevel"/>
    <w:tmpl w:val="F78EC964"/>
    <w:lvl w:ilvl="0" w:tplc="2A729DA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BB7147"/>
    <w:multiLevelType w:val="hybridMultilevel"/>
    <w:tmpl w:val="E3DA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B7D4C"/>
    <w:multiLevelType w:val="hybridMultilevel"/>
    <w:tmpl w:val="004A5DD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6889117F"/>
    <w:multiLevelType w:val="hybridMultilevel"/>
    <w:tmpl w:val="EF1209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A725EA9"/>
    <w:multiLevelType w:val="hybridMultilevel"/>
    <w:tmpl w:val="7E7A7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806397"/>
    <w:multiLevelType w:val="hybridMultilevel"/>
    <w:tmpl w:val="A6A0B66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94061AC"/>
    <w:multiLevelType w:val="hybridMultilevel"/>
    <w:tmpl w:val="8CBC79B2"/>
    <w:lvl w:ilvl="0" w:tplc="04090005">
      <w:start w:val="1"/>
      <w:numFmt w:val="bullet"/>
      <w:lvlText w:val=""/>
      <w:lvlJc w:val="left"/>
      <w:pPr>
        <w:tabs>
          <w:tab w:val="num" w:pos="699"/>
        </w:tabs>
        <w:ind w:left="699" w:hanging="360"/>
      </w:pPr>
      <w:rPr>
        <w:rFonts w:ascii="Wingdings" w:hAnsi="Wingdings" w:hint="default"/>
      </w:rPr>
    </w:lvl>
    <w:lvl w:ilvl="1" w:tplc="04090003" w:tentative="1">
      <w:start w:val="1"/>
      <w:numFmt w:val="bullet"/>
      <w:lvlText w:val="o"/>
      <w:lvlJc w:val="left"/>
      <w:pPr>
        <w:tabs>
          <w:tab w:val="num" w:pos="1419"/>
        </w:tabs>
        <w:ind w:left="1419" w:hanging="360"/>
      </w:pPr>
      <w:rPr>
        <w:rFonts w:ascii="Courier New" w:hAnsi="Courier New" w:hint="default"/>
      </w:rPr>
    </w:lvl>
    <w:lvl w:ilvl="2" w:tplc="04090005" w:tentative="1">
      <w:start w:val="1"/>
      <w:numFmt w:val="bullet"/>
      <w:lvlText w:val=""/>
      <w:lvlJc w:val="left"/>
      <w:pPr>
        <w:tabs>
          <w:tab w:val="num" w:pos="2139"/>
        </w:tabs>
        <w:ind w:left="2139" w:hanging="360"/>
      </w:pPr>
      <w:rPr>
        <w:rFonts w:ascii="Wingdings" w:hAnsi="Wingdings" w:hint="default"/>
      </w:rPr>
    </w:lvl>
    <w:lvl w:ilvl="3" w:tplc="04090001" w:tentative="1">
      <w:start w:val="1"/>
      <w:numFmt w:val="bullet"/>
      <w:lvlText w:val=""/>
      <w:lvlJc w:val="left"/>
      <w:pPr>
        <w:tabs>
          <w:tab w:val="num" w:pos="2859"/>
        </w:tabs>
        <w:ind w:left="2859" w:hanging="360"/>
      </w:pPr>
      <w:rPr>
        <w:rFonts w:ascii="Symbol" w:hAnsi="Symbol" w:hint="default"/>
      </w:rPr>
    </w:lvl>
    <w:lvl w:ilvl="4" w:tplc="04090003" w:tentative="1">
      <w:start w:val="1"/>
      <w:numFmt w:val="bullet"/>
      <w:lvlText w:val="o"/>
      <w:lvlJc w:val="left"/>
      <w:pPr>
        <w:tabs>
          <w:tab w:val="num" w:pos="3579"/>
        </w:tabs>
        <w:ind w:left="3579" w:hanging="360"/>
      </w:pPr>
      <w:rPr>
        <w:rFonts w:ascii="Courier New" w:hAnsi="Courier New" w:hint="default"/>
      </w:rPr>
    </w:lvl>
    <w:lvl w:ilvl="5" w:tplc="04090005" w:tentative="1">
      <w:start w:val="1"/>
      <w:numFmt w:val="bullet"/>
      <w:lvlText w:val=""/>
      <w:lvlJc w:val="left"/>
      <w:pPr>
        <w:tabs>
          <w:tab w:val="num" w:pos="4299"/>
        </w:tabs>
        <w:ind w:left="4299" w:hanging="360"/>
      </w:pPr>
      <w:rPr>
        <w:rFonts w:ascii="Wingdings" w:hAnsi="Wingdings" w:hint="default"/>
      </w:rPr>
    </w:lvl>
    <w:lvl w:ilvl="6" w:tplc="04090001" w:tentative="1">
      <w:start w:val="1"/>
      <w:numFmt w:val="bullet"/>
      <w:lvlText w:val=""/>
      <w:lvlJc w:val="left"/>
      <w:pPr>
        <w:tabs>
          <w:tab w:val="num" w:pos="5019"/>
        </w:tabs>
        <w:ind w:left="5019" w:hanging="360"/>
      </w:pPr>
      <w:rPr>
        <w:rFonts w:ascii="Symbol" w:hAnsi="Symbol" w:hint="default"/>
      </w:rPr>
    </w:lvl>
    <w:lvl w:ilvl="7" w:tplc="04090003" w:tentative="1">
      <w:start w:val="1"/>
      <w:numFmt w:val="bullet"/>
      <w:lvlText w:val="o"/>
      <w:lvlJc w:val="left"/>
      <w:pPr>
        <w:tabs>
          <w:tab w:val="num" w:pos="5739"/>
        </w:tabs>
        <w:ind w:left="5739" w:hanging="360"/>
      </w:pPr>
      <w:rPr>
        <w:rFonts w:ascii="Courier New" w:hAnsi="Courier New" w:hint="default"/>
      </w:rPr>
    </w:lvl>
    <w:lvl w:ilvl="8" w:tplc="04090005" w:tentative="1">
      <w:start w:val="1"/>
      <w:numFmt w:val="bullet"/>
      <w:lvlText w:val=""/>
      <w:lvlJc w:val="left"/>
      <w:pPr>
        <w:tabs>
          <w:tab w:val="num" w:pos="6459"/>
        </w:tabs>
        <w:ind w:left="6459" w:hanging="360"/>
      </w:pPr>
      <w:rPr>
        <w:rFonts w:ascii="Wingdings" w:hAnsi="Wingdings" w:hint="default"/>
      </w:rPr>
    </w:lvl>
  </w:abstractNum>
  <w:abstractNum w:abstractNumId="30">
    <w:nsid w:val="7A4E4C91"/>
    <w:multiLevelType w:val="hybridMultilevel"/>
    <w:tmpl w:val="133A185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1">
    <w:nsid w:val="7B095A8F"/>
    <w:multiLevelType w:val="hybridMultilevel"/>
    <w:tmpl w:val="C36CB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3F7DB1"/>
    <w:multiLevelType w:val="hybridMultilevel"/>
    <w:tmpl w:val="410E48E4"/>
    <w:lvl w:ilvl="0" w:tplc="E6087F6C">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num>
  <w:num w:numId="2">
    <w:abstractNumId w:val="16"/>
  </w:num>
  <w:num w:numId="3">
    <w:abstractNumId w:val="29"/>
  </w:num>
  <w:num w:numId="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7"/>
  </w:num>
  <w:num w:numId="7">
    <w:abstractNumId w:val="6"/>
  </w:num>
  <w:num w:numId="8">
    <w:abstractNumId w:val="7"/>
  </w:num>
  <w:num w:numId="9">
    <w:abstractNumId w:val="1"/>
  </w:num>
  <w:num w:numId="10">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1">
    <w:abstractNumId w:val="18"/>
  </w:num>
  <w:num w:numId="12">
    <w:abstractNumId w:val="26"/>
  </w:num>
  <w:num w:numId="13">
    <w:abstractNumId w:val="14"/>
  </w:num>
  <w:num w:numId="14">
    <w:abstractNumId w:val="23"/>
  </w:num>
  <w:num w:numId="15">
    <w:abstractNumId w:val="10"/>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2"/>
  </w:num>
  <w:num w:numId="20">
    <w:abstractNumId w:val="13"/>
  </w:num>
  <w:num w:numId="21">
    <w:abstractNumId w:val="25"/>
  </w:num>
  <w:num w:numId="22">
    <w:abstractNumId w:val="24"/>
  </w:num>
  <w:num w:numId="23">
    <w:abstractNumId w:val="11"/>
  </w:num>
  <w:num w:numId="24">
    <w:abstractNumId w:val="25"/>
  </w:num>
  <w:num w:numId="25">
    <w:abstractNumId w:val="4"/>
  </w:num>
  <w:num w:numId="26">
    <w:abstractNumId w:val="30"/>
  </w:num>
  <w:num w:numId="27">
    <w:abstractNumId w:val="22"/>
  </w:num>
  <w:num w:numId="28">
    <w:abstractNumId w:val="21"/>
  </w:num>
  <w:num w:numId="29">
    <w:abstractNumId w:val="3"/>
  </w:num>
  <w:num w:numId="30">
    <w:abstractNumId w:val="27"/>
  </w:num>
  <w:num w:numId="31">
    <w:abstractNumId w:val="8"/>
  </w:num>
  <w:num w:numId="32">
    <w:abstractNumId w:val="2"/>
  </w:num>
  <w:num w:numId="33">
    <w:abstractNumId w:val="19"/>
  </w:num>
  <w:num w:numId="34">
    <w:abstractNumId w:val="25"/>
  </w:num>
  <w:num w:numId="35">
    <w:abstractNumId w:val="20"/>
  </w:num>
  <w:num w:numId="36">
    <w:abstractNumId w:val="28"/>
  </w:num>
  <w:num w:numId="37">
    <w:abstractNumId w:val="5"/>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6925"/>
    <w:rsid w:val="00015657"/>
    <w:rsid w:val="0002735C"/>
    <w:rsid w:val="000307D2"/>
    <w:rsid w:val="00034019"/>
    <w:rsid w:val="00046FB6"/>
    <w:rsid w:val="000655E1"/>
    <w:rsid w:val="00073468"/>
    <w:rsid w:val="00086507"/>
    <w:rsid w:val="000A27FF"/>
    <w:rsid w:val="000A6283"/>
    <w:rsid w:val="000A6BA9"/>
    <w:rsid w:val="000A7760"/>
    <w:rsid w:val="000B1708"/>
    <w:rsid w:val="000C3708"/>
    <w:rsid w:val="000D11B3"/>
    <w:rsid w:val="000D6A43"/>
    <w:rsid w:val="000F120E"/>
    <w:rsid w:val="000F2466"/>
    <w:rsid w:val="000F3D2D"/>
    <w:rsid w:val="000F5968"/>
    <w:rsid w:val="00101C13"/>
    <w:rsid w:val="00101DBE"/>
    <w:rsid w:val="001037FC"/>
    <w:rsid w:val="00111419"/>
    <w:rsid w:val="00111D21"/>
    <w:rsid w:val="0011589E"/>
    <w:rsid w:val="001171A4"/>
    <w:rsid w:val="00137A8B"/>
    <w:rsid w:val="00144D2C"/>
    <w:rsid w:val="0014714A"/>
    <w:rsid w:val="00150E98"/>
    <w:rsid w:val="0015577B"/>
    <w:rsid w:val="00164095"/>
    <w:rsid w:val="001646D0"/>
    <w:rsid w:val="001668F0"/>
    <w:rsid w:val="001706F6"/>
    <w:rsid w:val="0018712B"/>
    <w:rsid w:val="00192510"/>
    <w:rsid w:val="0019509E"/>
    <w:rsid w:val="00195780"/>
    <w:rsid w:val="001A09FE"/>
    <w:rsid w:val="001B1697"/>
    <w:rsid w:val="001D63CC"/>
    <w:rsid w:val="001F106E"/>
    <w:rsid w:val="001F1B10"/>
    <w:rsid w:val="001F2D0F"/>
    <w:rsid w:val="001F3696"/>
    <w:rsid w:val="00212C19"/>
    <w:rsid w:val="00222934"/>
    <w:rsid w:val="00226BAF"/>
    <w:rsid w:val="002311A4"/>
    <w:rsid w:val="002356D2"/>
    <w:rsid w:val="00236E16"/>
    <w:rsid w:val="00254831"/>
    <w:rsid w:val="002555BC"/>
    <w:rsid w:val="002744A3"/>
    <w:rsid w:val="00280657"/>
    <w:rsid w:val="0028692B"/>
    <w:rsid w:val="002C7AEE"/>
    <w:rsid w:val="002E052F"/>
    <w:rsid w:val="002F27AE"/>
    <w:rsid w:val="002F4001"/>
    <w:rsid w:val="00313132"/>
    <w:rsid w:val="003155D0"/>
    <w:rsid w:val="003166FE"/>
    <w:rsid w:val="00316DC3"/>
    <w:rsid w:val="00321845"/>
    <w:rsid w:val="0032426D"/>
    <w:rsid w:val="0032477A"/>
    <w:rsid w:val="00333AA4"/>
    <w:rsid w:val="00335249"/>
    <w:rsid w:val="00345ECF"/>
    <w:rsid w:val="00346269"/>
    <w:rsid w:val="00356639"/>
    <w:rsid w:val="00356F62"/>
    <w:rsid w:val="00357550"/>
    <w:rsid w:val="0036292C"/>
    <w:rsid w:val="0036735B"/>
    <w:rsid w:val="0037240A"/>
    <w:rsid w:val="003730AC"/>
    <w:rsid w:val="00391195"/>
    <w:rsid w:val="003930B9"/>
    <w:rsid w:val="003B3194"/>
    <w:rsid w:val="003C06A1"/>
    <w:rsid w:val="003E40D1"/>
    <w:rsid w:val="003F4051"/>
    <w:rsid w:val="00411888"/>
    <w:rsid w:val="00421129"/>
    <w:rsid w:val="00434452"/>
    <w:rsid w:val="004406FD"/>
    <w:rsid w:val="004426A6"/>
    <w:rsid w:val="004468F6"/>
    <w:rsid w:val="00446B8C"/>
    <w:rsid w:val="00447D15"/>
    <w:rsid w:val="00453F1A"/>
    <w:rsid w:val="00454B4F"/>
    <w:rsid w:val="00461147"/>
    <w:rsid w:val="004655CC"/>
    <w:rsid w:val="00472B32"/>
    <w:rsid w:val="00496A12"/>
    <w:rsid w:val="004A538C"/>
    <w:rsid w:val="004B6E8F"/>
    <w:rsid w:val="004C28A7"/>
    <w:rsid w:val="004C5848"/>
    <w:rsid w:val="004D54D4"/>
    <w:rsid w:val="004E120C"/>
    <w:rsid w:val="004E4241"/>
    <w:rsid w:val="004F189D"/>
    <w:rsid w:val="00502926"/>
    <w:rsid w:val="0050303F"/>
    <w:rsid w:val="00505D48"/>
    <w:rsid w:val="00510B06"/>
    <w:rsid w:val="00513615"/>
    <w:rsid w:val="00522533"/>
    <w:rsid w:val="00526402"/>
    <w:rsid w:val="00541279"/>
    <w:rsid w:val="00541620"/>
    <w:rsid w:val="00542986"/>
    <w:rsid w:val="00547563"/>
    <w:rsid w:val="00551552"/>
    <w:rsid w:val="00555146"/>
    <w:rsid w:val="005554FC"/>
    <w:rsid w:val="0055654C"/>
    <w:rsid w:val="005671E9"/>
    <w:rsid w:val="00571F06"/>
    <w:rsid w:val="0057721C"/>
    <w:rsid w:val="00585B32"/>
    <w:rsid w:val="0058629C"/>
    <w:rsid w:val="00594933"/>
    <w:rsid w:val="005A0436"/>
    <w:rsid w:val="005C72A6"/>
    <w:rsid w:val="005D02C6"/>
    <w:rsid w:val="005D0D95"/>
    <w:rsid w:val="005E4F51"/>
    <w:rsid w:val="005E5AA6"/>
    <w:rsid w:val="005E6265"/>
    <w:rsid w:val="005E6F35"/>
    <w:rsid w:val="005F554A"/>
    <w:rsid w:val="00604D5C"/>
    <w:rsid w:val="00607D38"/>
    <w:rsid w:val="00612423"/>
    <w:rsid w:val="00623972"/>
    <w:rsid w:val="00624FF7"/>
    <w:rsid w:val="006332A4"/>
    <w:rsid w:val="00634108"/>
    <w:rsid w:val="0064038E"/>
    <w:rsid w:val="006532DB"/>
    <w:rsid w:val="00675EB3"/>
    <w:rsid w:val="006764FD"/>
    <w:rsid w:val="00685667"/>
    <w:rsid w:val="006966E2"/>
    <w:rsid w:val="006A52C5"/>
    <w:rsid w:val="006A5422"/>
    <w:rsid w:val="006B15DA"/>
    <w:rsid w:val="006B6D6B"/>
    <w:rsid w:val="006C0955"/>
    <w:rsid w:val="006C2BB2"/>
    <w:rsid w:val="006E22C7"/>
    <w:rsid w:val="006E6D58"/>
    <w:rsid w:val="006E78F0"/>
    <w:rsid w:val="006F09DE"/>
    <w:rsid w:val="006F3B44"/>
    <w:rsid w:val="007066D7"/>
    <w:rsid w:val="00733DA3"/>
    <w:rsid w:val="007463E0"/>
    <w:rsid w:val="0075279B"/>
    <w:rsid w:val="00761F22"/>
    <w:rsid w:val="007702F2"/>
    <w:rsid w:val="00771979"/>
    <w:rsid w:val="00773F19"/>
    <w:rsid w:val="00785557"/>
    <w:rsid w:val="00786C5A"/>
    <w:rsid w:val="0079039A"/>
    <w:rsid w:val="00794F1E"/>
    <w:rsid w:val="007B01AE"/>
    <w:rsid w:val="007B1CF8"/>
    <w:rsid w:val="007B5806"/>
    <w:rsid w:val="007E4F92"/>
    <w:rsid w:val="007E7483"/>
    <w:rsid w:val="007F09A0"/>
    <w:rsid w:val="00806925"/>
    <w:rsid w:val="00811072"/>
    <w:rsid w:val="00822DE1"/>
    <w:rsid w:val="0083024A"/>
    <w:rsid w:val="008331BF"/>
    <w:rsid w:val="00835528"/>
    <w:rsid w:val="00845DB8"/>
    <w:rsid w:val="0084610C"/>
    <w:rsid w:val="00853843"/>
    <w:rsid w:val="008543E1"/>
    <w:rsid w:val="00861732"/>
    <w:rsid w:val="00865163"/>
    <w:rsid w:val="008651D5"/>
    <w:rsid w:val="00871BB9"/>
    <w:rsid w:val="00874353"/>
    <w:rsid w:val="008931F7"/>
    <w:rsid w:val="00895136"/>
    <w:rsid w:val="008A5783"/>
    <w:rsid w:val="008B05DB"/>
    <w:rsid w:val="008B4845"/>
    <w:rsid w:val="008C1BC6"/>
    <w:rsid w:val="008C3C8F"/>
    <w:rsid w:val="008D1D5A"/>
    <w:rsid w:val="008D2E90"/>
    <w:rsid w:val="008F3274"/>
    <w:rsid w:val="008F653A"/>
    <w:rsid w:val="008F7A25"/>
    <w:rsid w:val="00900BA6"/>
    <w:rsid w:val="00903488"/>
    <w:rsid w:val="00924EB9"/>
    <w:rsid w:val="00925500"/>
    <w:rsid w:val="00927A06"/>
    <w:rsid w:val="009442BD"/>
    <w:rsid w:val="00946954"/>
    <w:rsid w:val="00955E9E"/>
    <w:rsid w:val="00964A8D"/>
    <w:rsid w:val="00966800"/>
    <w:rsid w:val="0096694B"/>
    <w:rsid w:val="009671B3"/>
    <w:rsid w:val="0098070D"/>
    <w:rsid w:val="00986FCF"/>
    <w:rsid w:val="009950DE"/>
    <w:rsid w:val="009A0DD9"/>
    <w:rsid w:val="009A6940"/>
    <w:rsid w:val="009A6CC3"/>
    <w:rsid w:val="009B1983"/>
    <w:rsid w:val="009C1D63"/>
    <w:rsid w:val="009F06E1"/>
    <w:rsid w:val="009F19C3"/>
    <w:rsid w:val="009F20F0"/>
    <w:rsid w:val="00A02E78"/>
    <w:rsid w:val="00A05BF9"/>
    <w:rsid w:val="00A15E7D"/>
    <w:rsid w:val="00A267FC"/>
    <w:rsid w:val="00A331CF"/>
    <w:rsid w:val="00A41C4C"/>
    <w:rsid w:val="00A41F5A"/>
    <w:rsid w:val="00A55B95"/>
    <w:rsid w:val="00A65871"/>
    <w:rsid w:val="00A661DD"/>
    <w:rsid w:val="00A66942"/>
    <w:rsid w:val="00A71701"/>
    <w:rsid w:val="00A722DC"/>
    <w:rsid w:val="00A72922"/>
    <w:rsid w:val="00A82C1D"/>
    <w:rsid w:val="00A91419"/>
    <w:rsid w:val="00AA0C8C"/>
    <w:rsid w:val="00AA3D3A"/>
    <w:rsid w:val="00AC66F1"/>
    <w:rsid w:val="00AD103E"/>
    <w:rsid w:val="00AD2AE7"/>
    <w:rsid w:val="00AD666B"/>
    <w:rsid w:val="00AE0DE0"/>
    <w:rsid w:val="00AE361D"/>
    <w:rsid w:val="00AE75C4"/>
    <w:rsid w:val="00AF0C43"/>
    <w:rsid w:val="00AF61E1"/>
    <w:rsid w:val="00B0123C"/>
    <w:rsid w:val="00B0225E"/>
    <w:rsid w:val="00B13E24"/>
    <w:rsid w:val="00B16219"/>
    <w:rsid w:val="00B171D6"/>
    <w:rsid w:val="00B45875"/>
    <w:rsid w:val="00B52ED6"/>
    <w:rsid w:val="00B550E1"/>
    <w:rsid w:val="00B63050"/>
    <w:rsid w:val="00B635C6"/>
    <w:rsid w:val="00B66660"/>
    <w:rsid w:val="00B73079"/>
    <w:rsid w:val="00B83276"/>
    <w:rsid w:val="00B8778F"/>
    <w:rsid w:val="00B910B6"/>
    <w:rsid w:val="00B97712"/>
    <w:rsid w:val="00BA0FF7"/>
    <w:rsid w:val="00BA254D"/>
    <w:rsid w:val="00BA28A3"/>
    <w:rsid w:val="00BA47B0"/>
    <w:rsid w:val="00BA5409"/>
    <w:rsid w:val="00BA7B71"/>
    <w:rsid w:val="00BB1597"/>
    <w:rsid w:val="00BB190C"/>
    <w:rsid w:val="00BB6E2B"/>
    <w:rsid w:val="00BB76FA"/>
    <w:rsid w:val="00BC067F"/>
    <w:rsid w:val="00BC1FBE"/>
    <w:rsid w:val="00BC2ECE"/>
    <w:rsid w:val="00BD1DC5"/>
    <w:rsid w:val="00BD3D98"/>
    <w:rsid w:val="00BD6039"/>
    <w:rsid w:val="00BD6ECD"/>
    <w:rsid w:val="00BE13E9"/>
    <w:rsid w:val="00BE44CC"/>
    <w:rsid w:val="00BE63B4"/>
    <w:rsid w:val="00BE6BDD"/>
    <w:rsid w:val="00BF39BC"/>
    <w:rsid w:val="00C01649"/>
    <w:rsid w:val="00C10E5F"/>
    <w:rsid w:val="00C118B1"/>
    <w:rsid w:val="00C22498"/>
    <w:rsid w:val="00C233AF"/>
    <w:rsid w:val="00C24059"/>
    <w:rsid w:val="00C335AF"/>
    <w:rsid w:val="00C406D4"/>
    <w:rsid w:val="00C544AC"/>
    <w:rsid w:val="00C5668F"/>
    <w:rsid w:val="00C56E4F"/>
    <w:rsid w:val="00C67F8D"/>
    <w:rsid w:val="00C71353"/>
    <w:rsid w:val="00C74603"/>
    <w:rsid w:val="00C8160B"/>
    <w:rsid w:val="00C872F5"/>
    <w:rsid w:val="00C919AF"/>
    <w:rsid w:val="00C96DE0"/>
    <w:rsid w:val="00CA1F3B"/>
    <w:rsid w:val="00CA6A55"/>
    <w:rsid w:val="00CB0C00"/>
    <w:rsid w:val="00CB0CF2"/>
    <w:rsid w:val="00CB77E3"/>
    <w:rsid w:val="00CC0A61"/>
    <w:rsid w:val="00CD4CBA"/>
    <w:rsid w:val="00CD743B"/>
    <w:rsid w:val="00CE0B67"/>
    <w:rsid w:val="00CE10FC"/>
    <w:rsid w:val="00CE5C99"/>
    <w:rsid w:val="00CE7378"/>
    <w:rsid w:val="00CF0337"/>
    <w:rsid w:val="00CF34EC"/>
    <w:rsid w:val="00CF3B4E"/>
    <w:rsid w:val="00CF778D"/>
    <w:rsid w:val="00D03FF6"/>
    <w:rsid w:val="00D0458B"/>
    <w:rsid w:val="00D1766E"/>
    <w:rsid w:val="00D2301C"/>
    <w:rsid w:val="00D23307"/>
    <w:rsid w:val="00D26702"/>
    <w:rsid w:val="00D367F5"/>
    <w:rsid w:val="00D371C9"/>
    <w:rsid w:val="00D43C26"/>
    <w:rsid w:val="00D508F9"/>
    <w:rsid w:val="00D54F7D"/>
    <w:rsid w:val="00D607D4"/>
    <w:rsid w:val="00D60F05"/>
    <w:rsid w:val="00D644C1"/>
    <w:rsid w:val="00D775DC"/>
    <w:rsid w:val="00D775E1"/>
    <w:rsid w:val="00D80B9A"/>
    <w:rsid w:val="00D821CA"/>
    <w:rsid w:val="00DA5823"/>
    <w:rsid w:val="00DB14EC"/>
    <w:rsid w:val="00DB5626"/>
    <w:rsid w:val="00DC0885"/>
    <w:rsid w:val="00DC4E4F"/>
    <w:rsid w:val="00DC6F94"/>
    <w:rsid w:val="00DD1492"/>
    <w:rsid w:val="00DD24FE"/>
    <w:rsid w:val="00DD4892"/>
    <w:rsid w:val="00DE5B9B"/>
    <w:rsid w:val="00DE6CB4"/>
    <w:rsid w:val="00DF02A3"/>
    <w:rsid w:val="00DF1170"/>
    <w:rsid w:val="00DF5876"/>
    <w:rsid w:val="00DF603C"/>
    <w:rsid w:val="00DF62DA"/>
    <w:rsid w:val="00E00B4B"/>
    <w:rsid w:val="00E0275E"/>
    <w:rsid w:val="00E04A62"/>
    <w:rsid w:val="00E2138B"/>
    <w:rsid w:val="00E2549B"/>
    <w:rsid w:val="00E33D7B"/>
    <w:rsid w:val="00E34D2A"/>
    <w:rsid w:val="00E36761"/>
    <w:rsid w:val="00E42424"/>
    <w:rsid w:val="00E57861"/>
    <w:rsid w:val="00E57FF3"/>
    <w:rsid w:val="00E63342"/>
    <w:rsid w:val="00E65144"/>
    <w:rsid w:val="00E6639B"/>
    <w:rsid w:val="00E706D3"/>
    <w:rsid w:val="00E74173"/>
    <w:rsid w:val="00E7444D"/>
    <w:rsid w:val="00E74E58"/>
    <w:rsid w:val="00E932E6"/>
    <w:rsid w:val="00E9344C"/>
    <w:rsid w:val="00E951FF"/>
    <w:rsid w:val="00E96075"/>
    <w:rsid w:val="00EC625D"/>
    <w:rsid w:val="00ED2187"/>
    <w:rsid w:val="00EF44E3"/>
    <w:rsid w:val="00EF5E81"/>
    <w:rsid w:val="00F05435"/>
    <w:rsid w:val="00F0745F"/>
    <w:rsid w:val="00F1065C"/>
    <w:rsid w:val="00F113DB"/>
    <w:rsid w:val="00F12564"/>
    <w:rsid w:val="00F25D93"/>
    <w:rsid w:val="00F4644F"/>
    <w:rsid w:val="00F64080"/>
    <w:rsid w:val="00F64EE0"/>
    <w:rsid w:val="00F70D8C"/>
    <w:rsid w:val="00F82300"/>
    <w:rsid w:val="00F85000"/>
    <w:rsid w:val="00F9213F"/>
    <w:rsid w:val="00FA329A"/>
    <w:rsid w:val="00FB18FF"/>
    <w:rsid w:val="00FB27BB"/>
    <w:rsid w:val="00FC2B00"/>
    <w:rsid w:val="00FC75C0"/>
    <w:rsid w:val="00FD2C1D"/>
    <w:rsid w:val="00FD626E"/>
    <w:rsid w:val="00FE315C"/>
    <w:rsid w:val="00FF78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25"/>
    <w:rPr>
      <w:rFonts w:ascii="Times New Roman" w:eastAsia="Times New Roman" w:hAnsi="Times New Roman"/>
      <w:sz w:val="24"/>
      <w:szCs w:val="24"/>
      <w:lang w:val="en-GB" w:eastAsia="en-US"/>
    </w:rPr>
  </w:style>
  <w:style w:type="paragraph" w:styleId="Heading7">
    <w:name w:val="heading 7"/>
    <w:basedOn w:val="Normal"/>
    <w:next w:val="Normal"/>
    <w:link w:val="Heading7Char"/>
    <w:qFormat/>
    <w:rsid w:val="00806925"/>
    <w:pPr>
      <w:keepNext/>
      <w:jc w:val="both"/>
      <w:outlineLvl w:val="6"/>
    </w:pPr>
    <w:rPr>
      <w:rFonts w:ascii="Arial" w:hAnsi="Arial"/>
      <w:b/>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806925"/>
    <w:rPr>
      <w:rFonts w:ascii="Arial" w:eastAsia="Times New Roman" w:hAnsi="Arial" w:cs="Arial"/>
      <w:b/>
      <w:iCs/>
      <w:sz w:val="20"/>
      <w:szCs w:val="20"/>
      <w:lang w:val="en-GB"/>
    </w:rPr>
  </w:style>
  <w:style w:type="paragraph" w:customStyle="1" w:styleId="Standard">
    <w:name w:val="Standard"/>
    <w:rsid w:val="00806925"/>
    <w:pPr>
      <w:widowControl w:val="0"/>
      <w:autoSpaceDE w:val="0"/>
      <w:autoSpaceDN w:val="0"/>
      <w:adjustRightInd w:val="0"/>
    </w:pPr>
    <w:rPr>
      <w:rFonts w:ascii="Times New Roman" w:eastAsia="Times New Roman" w:hAnsi="Times New Roman"/>
      <w:sz w:val="24"/>
      <w:szCs w:val="24"/>
      <w:lang w:val="en-US" w:eastAsia="en-US"/>
    </w:rPr>
  </w:style>
  <w:style w:type="paragraph" w:styleId="Footer">
    <w:name w:val="footer"/>
    <w:basedOn w:val="Standard"/>
    <w:link w:val="FooterChar"/>
    <w:rsid w:val="00806925"/>
    <w:pPr>
      <w:tabs>
        <w:tab w:val="center" w:pos="4320"/>
        <w:tab w:val="right" w:pos="8640"/>
      </w:tabs>
    </w:pPr>
  </w:style>
  <w:style w:type="character" w:customStyle="1" w:styleId="FooterChar">
    <w:name w:val="Footer Char"/>
    <w:link w:val="Footer"/>
    <w:rsid w:val="00806925"/>
    <w:rPr>
      <w:rFonts w:ascii="Times New Roman" w:eastAsia="Times New Roman" w:hAnsi="Times New Roman" w:cs="Times New Roman"/>
      <w:sz w:val="24"/>
      <w:szCs w:val="24"/>
    </w:rPr>
  </w:style>
  <w:style w:type="character" w:styleId="PageNumber">
    <w:name w:val="page number"/>
    <w:basedOn w:val="DefaultParagraphFont"/>
    <w:rsid w:val="00806925"/>
  </w:style>
  <w:style w:type="paragraph" w:styleId="BodyText">
    <w:name w:val="Body Text"/>
    <w:basedOn w:val="Normal"/>
    <w:link w:val="BodyTextChar"/>
    <w:rsid w:val="00806925"/>
    <w:pPr>
      <w:spacing w:after="120"/>
    </w:pPr>
  </w:style>
  <w:style w:type="character" w:customStyle="1" w:styleId="BodyTextChar">
    <w:name w:val="Body Text Char"/>
    <w:link w:val="BodyText"/>
    <w:rsid w:val="00806925"/>
    <w:rPr>
      <w:rFonts w:ascii="Times New Roman" w:eastAsia="Times New Roman" w:hAnsi="Times New Roman" w:cs="Times New Roman"/>
      <w:sz w:val="24"/>
      <w:szCs w:val="24"/>
      <w:lang w:val="en-GB"/>
    </w:rPr>
  </w:style>
  <w:style w:type="paragraph" w:customStyle="1" w:styleId="IndentedText">
    <w:name w:val="Indented Text"/>
    <w:basedOn w:val="Normal"/>
    <w:rsid w:val="00806925"/>
    <w:pPr>
      <w:widowControl w:val="0"/>
      <w:autoSpaceDE w:val="0"/>
      <w:autoSpaceDN w:val="0"/>
      <w:adjustRightInd w:val="0"/>
      <w:ind w:left="360"/>
    </w:pPr>
    <w:rPr>
      <w:sz w:val="20"/>
      <w:lang w:val="en-US"/>
    </w:rPr>
  </w:style>
  <w:style w:type="paragraph" w:customStyle="1" w:styleId="Achievement">
    <w:name w:val="Achievement"/>
    <w:basedOn w:val="BodyText"/>
    <w:rsid w:val="008C3C8F"/>
    <w:pPr>
      <w:spacing w:after="60" w:line="240" w:lineRule="atLeast"/>
      <w:jc w:val="both"/>
    </w:pPr>
    <w:rPr>
      <w:rFonts w:ascii="Garamond" w:hAnsi="Garamond"/>
      <w:sz w:val="22"/>
      <w:szCs w:val="20"/>
      <w:lang w:val="en-US"/>
    </w:rPr>
  </w:style>
  <w:style w:type="character" w:styleId="Hyperlink">
    <w:name w:val="Hyperlink"/>
    <w:rsid w:val="008C3C8F"/>
    <w:rPr>
      <w:color w:val="0000FF"/>
      <w:u w:val="single"/>
    </w:rPr>
  </w:style>
  <w:style w:type="paragraph" w:customStyle="1" w:styleId="PersonalInfo">
    <w:name w:val="Personal Info"/>
    <w:basedOn w:val="Achievement"/>
    <w:next w:val="Achievement"/>
    <w:rsid w:val="008C3C8F"/>
    <w:pPr>
      <w:numPr>
        <w:numId w:val="10"/>
      </w:numPr>
      <w:spacing w:before="220"/>
      <w:ind w:left="245" w:hanging="245"/>
    </w:pPr>
  </w:style>
  <w:style w:type="character" w:customStyle="1" w:styleId="ggarg">
    <w:name w:val="g.garg"/>
    <w:semiHidden/>
    <w:rsid w:val="008C3C8F"/>
    <w:rPr>
      <w:rFonts w:ascii="Arial" w:hAnsi="Arial" w:cs="Arial"/>
      <w:color w:val="auto"/>
      <w:sz w:val="20"/>
      <w:szCs w:val="20"/>
    </w:rPr>
  </w:style>
  <w:style w:type="character" w:customStyle="1" w:styleId="allpublishers">
    <w:name w:val="allpublishers"/>
    <w:basedOn w:val="DefaultParagraphFont"/>
    <w:rsid w:val="008C3C8F"/>
  </w:style>
  <w:style w:type="paragraph" w:styleId="ListParagraph">
    <w:name w:val="List Paragraph"/>
    <w:basedOn w:val="Normal"/>
    <w:link w:val="ListParagraphChar"/>
    <w:uiPriority w:val="34"/>
    <w:qFormat/>
    <w:rsid w:val="00CC0A61"/>
    <w:pPr>
      <w:widowControl w:val="0"/>
      <w:ind w:left="720"/>
      <w:contextualSpacing/>
      <w:jc w:val="both"/>
    </w:pPr>
    <w:rPr>
      <w:rFonts w:ascii="Century" w:eastAsia="MS Mincho" w:hAnsi="Century"/>
      <w:kern w:val="2"/>
      <w:sz w:val="21"/>
      <w:szCs w:val="20"/>
      <w:lang w:eastAsia="ja-JP"/>
    </w:rPr>
  </w:style>
  <w:style w:type="paragraph" w:styleId="NoSpacing">
    <w:name w:val="No Spacing"/>
    <w:uiPriority w:val="1"/>
    <w:qFormat/>
    <w:rsid w:val="00761F22"/>
    <w:rPr>
      <w:rFonts w:ascii="Times New Roman" w:eastAsia="Times New Roman" w:hAnsi="Times New Roman"/>
      <w:sz w:val="24"/>
      <w:szCs w:val="24"/>
      <w:lang w:val="en-GB" w:eastAsia="en-US"/>
    </w:rPr>
  </w:style>
  <w:style w:type="character" w:customStyle="1" w:styleId="yiv726268031apple-converted-space">
    <w:name w:val="yiv726268031apple-converted-space"/>
    <w:rsid w:val="00B45875"/>
  </w:style>
  <w:style w:type="paragraph" w:customStyle="1" w:styleId="indent3">
    <w:name w:val="indent 3"/>
    <w:basedOn w:val="Normal"/>
    <w:rsid w:val="00794F1E"/>
    <w:pPr>
      <w:spacing w:line="360" w:lineRule="auto"/>
      <w:ind w:left="1008"/>
      <w:jc w:val="both"/>
    </w:pPr>
    <w:rPr>
      <w:lang w:val="en-US"/>
    </w:rPr>
  </w:style>
  <w:style w:type="paragraph" w:styleId="BalloonText">
    <w:name w:val="Balloon Text"/>
    <w:basedOn w:val="Normal"/>
    <w:link w:val="BalloonTextChar"/>
    <w:uiPriority w:val="99"/>
    <w:semiHidden/>
    <w:unhideWhenUsed/>
    <w:rsid w:val="00C335AF"/>
    <w:rPr>
      <w:rFonts w:ascii="Tahoma" w:hAnsi="Tahoma"/>
      <w:sz w:val="16"/>
      <w:szCs w:val="16"/>
    </w:rPr>
  </w:style>
  <w:style w:type="character" w:customStyle="1" w:styleId="BalloonTextChar">
    <w:name w:val="Balloon Text Char"/>
    <w:link w:val="BalloonText"/>
    <w:uiPriority w:val="99"/>
    <w:semiHidden/>
    <w:rsid w:val="00C335AF"/>
    <w:rPr>
      <w:rFonts w:ascii="Tahoma" w:eastAsia="Times New Roman" w:hAnsi="Tahoma" w:cs="Tahoma"/>
      <w:sz w:val="16"/>
      <w:szCs w:val="16"/>
      <w:lang w:val="en-GB"/>
    </w:rPr>
  </w:style>
  <w:style w:type="paragraph" w:customStyle="1" w:styleId="Default">
    <w:name w:val="Default"/>
    <w:rsid w:val="0075279B"/>
    <w:pPr>
      <w:autoSpaceDE w:val="0"/>
      <w:autoSpaceDN w:val="0"/>
      <w:adjustRightInd w:val="0"/>
    </w:pPr>
    <w:rPr>
      <w:rFonts w:ascii="Arial" w:hAnsi="Arial" w:cs="Arial"/>
      <w:color w:val="000000"/>
      <w:sz w:val="24"/>
      <w:szCs w:val="24"/>
      <w:lang w:val="en-US" w:eastAsia="en-US"/>
    </w:rPr>
  </w:style>
  <w:style w:type="character" w:customStyle="1" w:styleId="ListParagraphChar">
    <w:name w:val="List Paragraph Char"/>
    <w:link w:val="ListParagraph"/>
    <w:uiPriority w:val="34"/>
    <w:locked/>
    <w:rsid w:val="00D54F7D"/>
    <w:rPr>
      <w:rFonts w:ascii="Century" w:eastAsia="MS Mincho" w:hAnsi="Century"/>
      <w:kern w:val="2"/>
      <w:sz w:val="21"/>
      <w:lang w:eastAsia="ja-JP"/>
    </w:rPr>
  </w:style>
</w:styles>
</file>

<file path=word/webSettings.xml><?xml version="1.0" encoding="utf-8"?>
<w:webSettings xmlns:r="http://schemas.openxmlformats.org/officeDocument/2006/relationships" xmlns:w="http://schemas.openxmlformats.org/wordprocessingml/2006/main">
  <w:divs>
    <w:div w:id="874462226">
      <w:bodyDiv w:val="1"/>
      <w:marLeft w:val="0"/>
      <w:marRight w:val="0"/>
      <w:marTop w:val="0"/>
      <w:marBottom w:val="0"/>
      <w:divBdr>
        <w:top w:val="none" w:sz="0" w:space="0" w:color="auto"/>
        <w:left w:val="none" w:sz="0" w:space="0" w:color="auto"/>
        <w:bottom w:val="none" w:sz="0" w:space="0" w:color="auto"/>
        <w:right w:val="none" w:sz="0" w:space="0" w:color="auto"/>
      </w:divBdr>
    </w:div>
    <w:div w:id="17624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DCB7D-EC12-439B-AF1E-1432EADE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HCLT</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Gupta</dc:creator>
  <cp:lastModifiedBy>Piyushi</cp:lastModifiedBy>
  <cp:revision>3</cp:revision>
  <cp:lastPrinted>2014-04-18T06:27:00Z</cp:lastPrinted>
  <dcterms:created xsi:type="dcterms:W3CDTF">2023-09-21T04:40:00Z</dcterms:created>
  <dcterms:modified xsi:type="dcterms:W3CDTF">2009-08-19T20:15:00Z</dcterms:modified>
</cp:coreProperties>
</file>