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EF" w:rsidRDefault="004525EF" w:rsidP="004525EF">
      <w:pPr>
        <w:keepNext/>
        <w:outlineLvl w:val="4"/>
        <w:rPr>
          <w:rFonts w:ascii="Cambria" w:hAnsi="Cambria"/>
          <w:b/>
          <w:sz w:val="28"/>
          <w:lang w:val="it-IT"/>
        </w:rPr>
      </w:pPr>
      <w:r>
        <w:rPr>
          <w:rFonts w:ascii="Cambria" w:hAnsi="Cambria"/>
          <w:b/>
          <w:sz w:val="28"/>
          <w:lang w:val="it-IT"/>
        </w:rPr>
        <w:t>T Kiran mai</w:t>
      </w:r>
    </w:p>
    <w:p w:rsidR="004525EF" w:rsidRDefault="004525EF" w:rsidP="004525EF">
      <w:pPr>
        <w:keepNext/>
        <w:outlineLvl w:val="4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>E–Mail: kiranmai.finance@gmail.com</w:t>
      </w:r>
    </w:p>
    <w:p w:rsidR="004525EF" w:rsidRPr="004525EF" w:rsidRDefault="004525EF" w:rsidP="004525EF">
      <w:pPr>
        <w:keepNext/>
        <w:outlineLvl w:val="4"/>
        <w:rPr>
          <w:rFonts w:ascii="Cambria" w:hAnsi="Cambria"/>
          <w:spacing w:val="24"/>
          <w:lang w:val="fr-FR"/>
        </w:rPr>
      </w:pPr>
      <w:r>
        <w:rPr>
          <w:rFonts w:ascii="Cambria" w:hAnsi="Cambria"/>
          <w:spacing w:val="24"/>
          <w:lang w:val="fr-FR"/>
        </w:rPr>
        <w:t>Phone: +91-7019123866</w:t>
      </w:r>
    </w:p>
    <w:p w:rsidR="00F2199F" w:rsidRPr="00F2199F" w:rsidRDefault="00F44203" w:rsidP="004525EF">
      <w:pPr>
        <w:rPr>
          <w:rFonts w:ascii="Cambria" w:hAnsi="Cambria" w:cstheme="minorHAnsi"/>
          <w:b/>
          <w:spacing w:val="24"/>
          <w:lang w:val="fr-FR"/>
        </w:rPr>
      </w:pPr>
      <w:proofErr w:type="spellStart"/>
      <w:r w:rsidRPr="00F2199F">
        <w:rPr>
          <w:rFonts w:ascii="Cambria" w:hAnsi="Cambria" w:cstheme="minorHAnsi"/>
          <w:b/>
          <w:spacing w:val="24"/>
          <w:lang w:val="fr-FR"/>
        </w:rPr>
        <w:t>Ablilty</w:t>
      </w:r>
      <w:proofErr w:type="spellEnd"/>
      <w:r w:rsidRPr="00F2199F">
        <w:rPr>
          <w:rFonts w:ascii="Cambria" w:hAnsi="Cambria" w:cstheme="minorHAnsi"/>
          <w:b/>
          <w:spacing w:val="24"/>
          <w:lang w:val="fr-FR"/>
        </w:rPr>
        <w:t xml:space="preserve"> : Quick </w:t>
      </w:r>
      <w:proofErr w:type="spellStart"/>
      <w:r w:rsidRPr="00F2199F">
        <w:rPr>
          <w:rFonts w:ascii="Cambria" w:hAnsi="Cambria" w:cstheme="minorHAnsi"/>
          <w:b/>
          <w:spacing w:val="24"/>
          <w:lang w:val="fr-FR"/>
        </w:rPr>
        <w:t>Learner</w:t>
      </w:r>
      <w:proofErr w:type="spellEnd"/>
    </w:p>
    <w:p w:rsidR="004525EF" w:rsidRPr="00F2199F" w:rsidRDefault="00F2199F" w:rsidP="004525EF">
      <w:pPr>
        <w:rPr>
          <w:rFonts w:ascii="Cambria" w:hAnsi="Cambria"/>
          <w:b/>
        </w:rPr>
      </w:pPr>
      <w:proofErr w:type="spellStart"/>
      <w:r w:rsidRPr="00F2199F">
        <w:rPr>
          <w:rFonts w:ascii="Cambria" w:hAnsi="Cambria"/>
          <w:b/>
        </w:rPr>
        <w:t>Anaplan</w:t>
      </w:r>
      <w:proofErr w:type="spellEnd"/>
      <w:r w:rsidRPr="00F2199F">
        <w:rPr>
          <w:rFonts w:ascii="Cambria" w:hAnsi="Cambria"/>
          <w:b/>
        </w:rPr>
        <w:t xml:space="preserve"> course </w:t>
      </w:r>
      <w:r w:rsidR="004525EF" w:rsidRPr="00F2199F">
        <w:rPr>
          <w:rFonts w:ascii="Cambria" w:hAnsi="Cambria"/>
          <w:b/>
        </w:rPr>
        <w:tab/>
      </w:r>
    </w:p>
    <w:p w:rsidR="004525EF" w:rsidRDefault="004525EF" w:rsidP="004525EF">
      <w:pPr>
        <w:autoSpaceDE w:val="0"/>
        <w:autoSpaceDN w:val="0"/>
        <w:adjustRightInd w:val="0"/>
        <w:jc w:val="center"/>
        <w:rPr>
          <w:rFonts w:ascii="Cambria" w:hAnsi="Cambria"/>
          <w:smallCaps/>
          <w:spacing w:val="26"/>
        </w:rPr>
      </w:pPr>
    </w:p>
    <w:p w:rsidR="004525EF" w:rsidRDefault="0068053F" w:rsidP="0068053F">
      <w:pPr>
        <w:pBdr>
          <w:top w:val="dotted" w:sz="4" w:space="1" w:color="auto"/>
          <w:bottom w:val="dotted" w:sz="4" w:space="1" w:color="auto"/>
        </w:pBdr>
        <w:shd w:val="clear" w:color="auto" w:fill="5F497A"/>
        <w:tabs>
          <w:tab w:val="center" w:pos="5330"/>
        </w:tabs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ab/>
      </w:r>
      <w:r w:rsidR="004525EF">
        <w:rPr>
          <w:rFonts w:ascii="Cambria" w:hAnsi="Cambria"/>
          <w:b/>
          <w:smallCaps/>
          <w:spacing w:val="38"/>
        </w:rPr>
        <w:t>PROFILE SUMMARY</w:t>
      </w:r>
    </w:p>
    <w:p w:rsidR="004525EF" w:rsidRDefault="004525EF" w:rsidP="004525EF">
      <w:pPr>
        <w:tabs>
          <w:tab w:val="left" w:pos="720"/>
        </w:tabs>
        <w:jc w:val="both"/>
        <w:rPr>
          <w:rFonts w:ascii="Cambria" w:hAnsi="Cambria"/>
        </w:rPr>
      </w:pPr>
    </w:p>
    <w:p w:rsidR="004525EF" w:rsidRDefault="008810A8" w:rsidP="004525E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Professional offering  </w:t>
      </w:r>
      <w:r w:rsidR="004525EF">
        <w:rPr>
          <w:rFonts w:ascii="Cambria" w:hAnsi="Cambria"/>
          <w:b/>
          <w:sz w:val="20"/>
          <w:szCs w:val="20"/>
        </w:rPr>
        <w:t>of experience in Operations, Procurement, Invoice Process, P2P, Vendor Mana</w:t>
      </w:r>
      <w:r>
        <w:rPr>
          <w:rFonts w:ascii="Cambria" w:hAnsi="Cambria"/>
          <w:b/>
          <w:sz w:val="20"/>
          <w:szCs w:val="20"/>
        </w:rPr>
        <w:t>gement</w:t>
      </w:r>
    </w:p>
    <w:p w:rsidR="004525EF" w:rsidRDefault="004525EF" w:rsidP="004525E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Capable of </w:t>
      </w:r>
      <w:r w:rsidR="008810A8">
        <w:rPr>
          <w:rFonts w:ascii="Cambria" w:hAnsi="Cambria"/>
          <w:b/>
          <w:sz w:val="20"/>
          <w:szCs w:val="20"/>
        </w:rPr>
        <w:t>issuing Purchase Orders</w:t>
      </w:r>
      <w:r>
        <w:rPr>
          <w:rFonts w:ascii="Cambria" w:hAnsi="Cambria"/>
          <w:b/>
          <w:sz w:val="20"/>
          <w:szCs w:val="20"/>
        </w:rPr>
        <w:t>, Purchase Cost reduction, Account Payables &amp; Material Management</w:t>
      </w:r>
      <w:r>
        <w:rPr>
          <w:rFonts w:ascii="Cambria" w:hAnsi="Cambria"/>
          <w:sz w:val="20"/>
          <w:szCs w:val="20"/>
        </w:rPr>
        <w:t xml:space="preserve"> </w:t>
      </w:r>
    </w:p>
    <w:p w:rsidR="004525EF" w:rsidRDefault="004525EF" w:rsidP="004525E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Skilled in </w:t>
      </w:r>
      <w:r>
        <w:rPr>
          <w:rFonts w:ascii="Cambria" w:hAnsi="Cambria"/>
          <w:b/>
          <w:sz w:val="20"/>
          <w:szCs w:val="20"/>
        </w:rPr>
        <w:t>Oracle &amp; JDE Application</w:t>
      </w:r>
      <w:r>
        <w:rPr>
          <w:rFonts w:ascii="Cambria" w:hAnsi="Cambria"/>
          <w:sz w:val="20"/>
          <w:szCs w:val="20"/>
        </w:rPr>
        <w:t>, supplier performance enhancements, lead time improvement and integration of price, quality, inventory positioning &amp; operational considerations</w:t>
      </w:r>
    </w:p>
    <w:p w:rsidR="004525EF" w:rsidRDefault="004525EF" w:rsidP="004525E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Skilled to manage </w:t>
      </w:r>
      <w:r>
        <w:rPr>
          <w:rFonts w:ascii="Cambria" w:hAnsi="Cambria"/>
          <w:b/>
          <w:sz w:val="20"/>
          <w:szCs w:val="20"/>
        </w:rPr>
        <w:t>logistics operations within deadlines, ensure safe delivery of materials and administer entire materials function</w:t>
      </w:r>
    </w:p>
    <w:p w:rsidR="004525EF" w:rsidRDefault="004525EF" w:rsidP="004525E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Managed processing of </w:t>
      </w:r>
      <w:r>
        <w:rPr>
          <w:rFonts w:ascii="Cambria" w:hAnsi="Cambria"/>
          <w:b/>
          <w:sz w:val="20"/>
          <w:szCs w:val="20"/>
        </w:rPr>
        <w:t xml:space="preserve">accounts payables invoices, billing and credit notes, reconciliation of customer accounts &amp; credit analysis </w:t>
      </w:r>
    </w:p>
    <w:p w:rsidR="004525EF" w:rsidRDefault="004525EF" w:rsidP="004525E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Collaborative &amp; enterprising leader with excellent planning, analytical, communication &amp; negotiation skills</w:t>
      </w:r>
    </w:p>
    <w:p w:rsidR="004525EF" w:rsidRDefault="004525EF" w:rsidP="004525EF">
      <w:pPr>
        <w:tabs>
          <w:tab w:val="left" w:pos="720"/>
        </w:tabs>
        <w:jc w:val="both"/>
        <w:rPr>
          <w:rFonts w:ascii="Cambria" w:hAnsi="Cambria" w:cs="Arial"/>
          <w:lang w:eastAsia="en-GB"/>
        </w:rPr>
      </w:pPr>
    </w:p>
    <w:p w:rsidR="004525EF" w:rsidRDefault="004525EF" w:rsidP="004525EF">
      <w:pPr>
        <w:pBdr>
          <w:top w:val="dotted" w:sz="4" w:space="1" w:color="auto"/>
          <w:bottom w:val="dotted" w:sz="4" w:space="1" w:color="auto"/>
        </w:pBdr>
        <w:shd w:val="clear" w:color="auto" w:fill="5F497A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 xml:space="preserve">                                                           SKILL SETS</w:t>
      </w:r>
    </w:p>
    <w:p w:rsidR="004525EF" w:rsidRDefault="004525EF" w:rsidP="004525EF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Operations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     Procurement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Logistics Management</w:t>
      </w:r>
    </w:p>
    <w:p w:rsidR="004525EF" w:rsidRDefault="004525EF" w:rsidP="004525EF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MIS &amp; Reporting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Accounts Payables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Cost Reduction Initiatives</w:t>
      </w:r>
    </w:p>
    <w:p w:rsidR="004525EF" w:rsidRDefault="004525EF" w:rsidP="004525EF">
      <w:pPr>
        <w:jc w:val="both"/>
        <w:rPr>
          <w:rFonts w:ascii="Cambria" w:hAnsi="Cambria"/>
          <w:i/>
        </w:rPr>
      </w:pPr>
      <w:r>
        <w:rPr>
          <w:rFonts w:ascii="Cambria" w:hAnsi="Cambria"/>
          <w:b/>
        </w:rPr>
        <w:t xml:space="preserve">Quality Management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8810A8">
        <w:rPr>
          <w:rFonts w:ascii="Cambria" w:hAnsi="Cambria"/>
          <w:b/>
        </w:rPr>
        <w:t>Investment Banking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Invoice Process</w:t>
      </w:r>
      <w:r>
        <w:rPr>
          <w:rFonts w:ascii="Cambria" w:hAnsi="Cambria"/>
          <w:b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</w:p>
    <w:p w:rsidR="004525EF" w:rsidRDefault="004525EF" w:rsidP="004525EF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ORGANISATIONAL EXPERIENCE</w:t>
      </w:r>
    </w:p>
    <w:p w:rsidR="004525EF" w:rsidRDefault="00ED0CB6" w:rsidP="004525EF">
      <w:pPr>
        <w:rPr>
          <w:rFonts w:ascii="Cambria" w:hAnsi="Cambria"/>
          <w:b/>
        </w:rPr>
      </w:pPr>
      <w:r>
        <w:rPr>
          <w:rFonts w:ascii="Cambria" w:hAnsi="Cambria"/>
          <w:b/>
        </w:rPr>
        <w:t>Jun’15 to July</w:t>
      </w:r>
      <w:r w:rsidR="004525EF">
        <w:rPr>
          <w:rFonts w:ascii="Cambria" w:hAnsi="Cambria"/>
          <w:b/>
        </w:rPr>
        <w:t>’16 with WNS G</w:t>
      </w:r>
      <w:r w:rsidR="00D65580">
        <w:rPr>
          <w:rFonts w:ascii="Cambria" w:hAnsi="Cambria"/>
          <w:b/>
        </w:rPr>
        <w:t>lobal Service, Chennai as Ops</w:t>
      </w:r>
      <w:r w:rsidR="004525EF">
        <w:rPr>
          <w:rFonts w:ascii="Cambria" w:hAnsi="Cambria"/>
          <w:b/>
        </w:rPr>
        <w:t xml:space="preserve"> Associate</w:t>
      </w:r>
    </w:p>
    <w:p w:rsidR="004525EF" w:rsidRDefault="004525EF" w:rsidP="004525EF">
      <w:pPr>
        <w:rPr>
          <w:rFonts w:ascii="Cambria" w:hAnsi="Cambria"/>
        </w:rPr>
      </w:pPr>
      <w:r>
        <w:rPr>
          <w:rFonts w:ascii="Cambria" w:hAnsi="Cambria"/>
          <w:b/>
        </w:rPr>
        <w:t>Project:</w:t>
      </w:r>
      <w:r>
        <w:rPr>
          <w:rFonts w:ascii="Cambria" w:hAnsi="Cambria"/>
        </w:rPr>
        <w:t xml:space="preserve"> Inchcape Shipping Service “Operations” </w:t>
      </w:r>
    </w:p>
    <w:p w:rsidR="004525EF" w:rsidRDefault="004525EF" w:rsidP="004525EF">
      <w:pPr>
        <w:jc w:val="both"/>
        <w:rPr>
          <w:rFonts w:ascii="Cambria" w:hAnsi="Cambria" w:cs="Tahoma"/>
          <w:b/>
          <w:bCs/>
          <w:iCs/>
        </w:rPr>
      </w:pPr>
      <w:r>
        <w:rPr>
          <w:rFonts w:ascii="Cambria" w:hAnsi="Cambria" w:cs="Tahoma"/>
          <w:b/>
          <w:bCs/>
          <w:iCs/>
        </w:rPr>
        <w:t xml:space="preserve">Highlights:  </w:t>
      </w:r>
    </w:p>
    <w:p w:rsidR="004525EF" w:rsidRDefault="004525EF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Cs/>
          <w:iCs/>
          <w:sz w:val="20"/>
          <w:szCs w:val="20"/>
        </w:rPr>
        <w:t xml:space="preserve">Tracking Open voyage to close as per TAT. </w:t>
      </w:r>
    </w:p>
    <w:p w:rsidR="004525EF" w:rsidRPr="00FF148B" w:rsidRDefault="002305D5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hyperlink r:id="rId7" w:history="1">
        <w:r w:rsidR="004525EF" w:rsidRPr="00FF148B">
          <w:rPr>
            <w:rFonts w:ascii="Cambria" w:hAnsi="Cambria" w:cs="Tahoma"/>
            <w:bCs/>
            <w:iCs/>
            <w:sz w:val="20"/>
            <w:szCs w:val="20"/>
          </w:rPr>
          <w:t>To</w:t>
        </w:r>
      </w:hyperlink>
      <w:r w:rsidR="004525EF" w:rsidRPr="00FF148B">
        <w:rPr>
          <w:rFonts w:ascii="Cambria" w:hAnsi="Cambria" w:cs="Tahoma"/>
          <w:bCs/>
          <w:iCs/>
          <w:sz w:val="20"/>
          <w:szCs w:val="20"/>
        </w:rPr>
        <w:t xml:space="preserve"> scrutinize the accuracy of the invoices with the available port Tariffs, Services rendered and agency agreements. If any discrepancy is observed than query shall be raised to revise the invoices.</w:t>
      </w:r>
    </w:p>
    <w:p w:rsidR="004525EF" w:rsidRPr="00E3381D" w:rsidRDefault="004525EF" w:rsidP="004525EF">
      <w:pPr>
        <w:pStyle w:val="ListParagraph"/>
        <w:numPr>
          <w:ilvl w:val="0"/>
          <w:numId w:val="4"/>
        </w:numPr>
        <w:rPr>
          <w:rFonts w:ascii="Cambria" w:hAnsi="Cambria" w:cs="Tahoma"/>
          <w:bCs/>
          <w:iCs/>
          <w:sz w:val="20"/>
          <w:szCs w:val="20"/>
        </w:rPr>
      </w:pPr>
      <w:r w:rsidRPr="00E3381D">
        <w:rPr>
          <w:rFonts w:ascii="Cambria" w:hAnsi="Cambria" w:cs="Tahoma"/>
          <w:bCs/>
          <w:iCs/>
          <w:sz w:val="20"/>
          <w:szCs w:val="20"/>
        </w:rPr>
        <w:t>To post the vendor invoices in the system correctly, taking almost care of taxes in the vendor invoices.</w:t>
      </w:r>
    </w:p>
    <w:p w:rsidR="004525EF" w:rsidRDefault="004525EF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Cs/>
          <w:iCs/>
          <w:sz w:val="20"/>
          <w:szCs w:val="20"/>
        </w:rPr>
        <w:t xml:space="preserve">Recommended the implementation of a tracking form for short-paid invoices, eliminated supplier invoice resubmissions to increase the efficiency of the Accounting Department  </w:t>
      </w:r>
    </w:p>
    <w:p w:rsidR="004525EF" w:rsidRDefault="004525EF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Cs/>
          <w:iCs/>
          <w:sz w:val="20"/>
          <w:szCs w:val="20"/>
        </w:rPr>
        <w:t>Evaluated vendors on a periodic basis and implemented quality process.</w:t>
      </w:r>
    </w:p>
    <w:p w:rsidR="004525EF" w:rsidRDefault="004525EF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Cs/>
          <w:iCs/>
          <w:sz w:val="20"/>
          <w:szCs w:val="20"/>
        </w:rPr>
        <w:t xml:space="preserve">Tracking Invoice from Port </w:t>
      </w:r>
      <w:proofErr w:type="spellStart"/>
      <w:r>
        <w:rPr>
          <w:rFonts w:ascii="Cambria" w:hAnsi="Cambria" w:cs="Tahoma"/>
          <w:bCs/>
          <w:iCs/>
          <w:sz w:val="20"/>
          <w:szCs w:val="20"/>
        </w:rPr>
        <w:t>agenct</w:t>
      </w:r>
      <w:proofErr w:type="spellEnd"/>
      <w:r>
        <w:rPr>
          <w:rFonts w:ascii="Cambria" w:hAnsi="Cambria" w:cs="Tahoma"/>
          <w:bCs/>
          <w:iCs/>
          <w:sz w:val="20"/>
          <w:szCs w:val="20"/>
        </w:rPr>
        <w:t xml:space="preserve"> to post invoice.</w:t>
      </w:r>
    </w:p>
    <w:p w:rsidR="004525EF" w:rsidRPr="00B17F3A" w:rsidRDefault="004525EF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proofErr w:type="spellStart"/>
      <w:r>
        <w:rPr>
          <w:rFonts w:ascii="Cambria" w:hAnsi="Cambria" w:cs="Tahoma"/>
          <w:bCs/>
          <w:iCs/>
          <w:sz w:val="20"/>
          <w:szCs w:val="20"/>
        </w:rPr>
        <w:t>Evaluvate</w:t>
      </w:r>
      <w:proofErr w:type="spellEnd"/>
      <w:r>
        <w:rPr>
          <w:rFonts w:ascii="Cambria" w:hAnsi="Cambria" w:cs="Tahoma"/>
          <w:bCs/>
          <w:iCs/>
          <w:sz w:val="20"/>
          <w:szCs w:val="20"/>
        </w:rPr>
        <w:t xml:space="preserve"> the DA for the Ops QC and GDC QC.</w:t>
      </w:r>
    </w:p>
    <w:p w:rsidR="004525EF" w:rsidRDefault="004525EF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Cs/>
          <w:iCs/>
          <w:sz w:val="20"/>
          <w:szCs w:val="20"/>
        </w:rPr>
        <w:t>Generated FDA in line with the principal specifications; performed quality check of FDAs that are generated by the team and dispatched the FDAs to principal after quality sample is completed</w:t>
      </w:r>
    </w:p>
    <w:p w:rsidR="004525EF" w:rsidRDefault="004525EF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Cs/>
          <w:iCs/>
          <w:sz w:val="20"/>
          <w:szCs w:val="20"/>
        </w:rPr>
        <w:t>Followed up and collect invoices from Port Authorities &amp; External Vendors for the services rendered to reduce the open voyage.</w:t>
      </w:r>
    </w:p>
    <w:p w:rsidR="001B7A2B" w:rsidRDefault="004525EF" w:rsidP="004525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Cs/>
          <w:iCs/>
          <w:sz w:val="20"/>
          <w:szCs w:val="20"/>
        </w:rPr>
        <w:t>Dispatch the FDA as per the principal DA instruction</w:t>
      </w:r>
      <w:r w:rsidR="00D65580">
        <w:rPr>
          <w:rFonts w:ascii="Cambria" w:hAnsi="Cambria" w:cs="Tahoma"/>
          <w:bCs/>
          <w:iCs/>
          <w:sz w:val="20"/>
          <w:szCs w:val="20"/>
        </w:rPr>
        <w:t>.</w:t>
      </w:r>
    </w:p>
    <w:p w:rsidR="004525EF" w:rsidRDefault="004525EF" w:rsidP="001B7A2B">
      <w:pPr>
        <w:pStyle w:val="ListParagraph"/>
        <w:spacing w:after="0" w:line="240" w:lineRule="auto"/>
        <w:ind w:left="360"/>
        <w:jc w:val="both"/>
        <w:rPr>
          <w:rFonts w:ascii="Cambria" w:hAnsi="Cambria" w:cs="Tahoma"/>
          <w:bCs/>
          <w:iCs/>
          <w:sz w:val="20"/>
          <w:szCs w:val="20"/>
        </w:rPr>
      </w:pPr>
    </w:p>
    <w:p w:rsidR="001B7A2B" w:rsidRDefault="00F44203" w:rsidP="001B7A2B">
      <w:pPr>
        <w:rPr>
          <w:rFonts w:ascii="Cambria" w:hAnsi="Cambria"/>
          <w:b/>
        </w:rPr>
      </w:pPr>
      <w:r>
        <w:rPr>
          <w:rFonts w:ascii="Cambria" w:hAnsi="Cambria"/>
          <w:b/>
        </w:rPr>
        <w:t>March’22</w:t>
      </w:r>
      <w:r w:rsidR="001B7A2B">
        <w:rPr>
          <w:rFonts w:ascii="Cambria" w:hAnsi="Cambria"/>
          <w:b/>
        </w:rPr>
        <w:t xml:space="preserve"> </w:t>
      </w:r>
      <w:proofErr w:type="gramStart"/>
      <w:r w:rsidR="001B7A2B">
        <w:rPr>
          <w:rFonts w:ascii="Cambria" w:hAnsi="Cambria"/>
          <w:b/>
        </w:rPr>
        <w:t>Present  with</w:t>
      </w:r>
      <w:proofErr w:type="gramEnd"/>
      <w:r w:rsidR="001B7A2B">
        <w:rPr>
          <w:rFonts w:ascii="Cambria" w:hAnsi="Cambria"/>
          <w:b/>
        </w:rPr>
        <w:t xml:space="preserve"> CONCENTRIX, Bangalore as Content Moderator</w:t>
      </w:r>
      <w:r w:rsidR="00D65580">
        <w:rPr>
          <w:rFonts w:ascii="Cambria" w:hAnsi="Cambria"/>
          <w:b/>
        </w:rPr>
        <w:t xml:space="preserve"> </w:t>
      </w:r>
    </w:p>
    <w:p w:rsidR="00E67044" w:rsidRDefault="001B7A2B" w:rsidP="00E67044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Project: </w:t>
      </w:r>
      <w:r w:rsidR="00D65580">
        <w:rPr>
          <w:rFonts w:ascii="Cambria" w:hAnsi="Cambria"/>
        </w:rPr>
        <w:t xml:space="preserve">Application Review as per Client project roles and responsilities. </w:t>
      </w:r>
    </w:p>
    <w:p w:rsidR="001B7A2B" w:rsidRPr="00E67044" w:rsidRDefault="00F44203" w:rsidP="00E67044">
      <w:pPr>
        <w:rPr>
          <w:rFonts w:ascii="Cambria" w:hAnsi="Cambria"/>
        </w:rPr>
      </w:pPr>
      <w:r w:rsidRPr="00E67044">
        <w:rPr>
          <w:rFonts w:ascii="Cambria" w:hAnsi="Cambria"/>
        </w:rPr>
        <w:t>Reviewing all clus</w:t>
      </w:r>
      <w:r w:rsidR="00D65580" w:rsidRPr="00E67044">
        <w:rPr>
          <w:rFonts w:ascii="Cambria" w:hAnsi="Cambria"/>
        </w:rPr>
        <w:t xml:space="preserve">ter and upgrading to daily policies which are </w:t>
      </w:r>
      <w:r w:rsidRPr="00E67044">
        <w:rPr>
          <w:rFonts w:ascii="Cambria" w:hAnsi="Cambria"/>
        </w:rPr>
        <w:t xml:space="preserve">content moderator skills and ability to learn fast </w:t>
      </w:r>
    </w:p>
    <w:p w:rsidR="00F2199F" w:rsidRPr="00F2199F" w:rsidRDefault="00D65580" w:rsidP="001B7A2B">
      <w:pPr>
        <w:rPr>
          <w:rFonts w:ascii="Cambria" w:hAnsi="Cambria"/>
          <w:b/>
        </w:rPr>
      </w:pPr>
      <w:r>
        <w:rPr>
          <w:rFonts w:ascii="Cambria" w:hAnsi="Cambria"/>
          <w:b/>
        </w:rPr>
        <w:t>Course apart from job role</w:t>
      </w:r>
      <w:r w:rsidR="00F2199F" w:rsidRPr="00F2199F">
        <w:rPr>
          <w:rFonts w:ascii="Cambria" w:hAnsi="Cambria"/>
          <w:b/>
        </w:rPr>
        <w:t xml:space="preserve"> ANAPLAN</w:t>
      </w:r>
      <w:r>
        <w:rPr>
          <w:rFonts w:ascii="Cambria" w:hAnsi="Cambria"/>
          <w:b/>
        </w:rPr>
        <w:t xml:space="preserve"> for financial upgrading.</w:t>
      </w:r>
    </w:p>
    <w:p w:rsidR="001B7A2B" w:rsidRDefault="001B7A2B" w:rsidP="001B7A2B">
      <w:pPr>
        <w:pStyle w:val="ListParagraph"/>
        <w:spacing w:after="0" w:line="240" w:lineRule="auto"/>
        <w:ind w:left="0"/>
        <w:jc w:val="both"/>
        <w:rPr>
          <w:rFonts w:ascii="Cambria" w:hAnsi="Cambria" w:cs="Tahoma"/>
          <w:bCs/>
          <w:iCs/>
          <w:sz w:val="20"/>
          <w:szCs w:val="20"/>
        </w:rPr>
      </w:pPr>
      <w:bookmarkStart w:id="0" w:name="_GoBack"/>
      <w:bookmarkEnd w:id="0"/>
    </w:p>
    <w:p w:rsidR="004525EF" w:rsidRDefault="004525EF" w:rsidP="004525EF">
      <w:pPr>
        <w:pStyle w:val="ListParagraph"/>
        <w:spacing w:after="0" w:line="240" w:lineRule="auto"/>
        <w:ind w:left="360"/>
        <w:jc w:val="both"/>
        <w:rPr>
          <w:rFonts w:ascii="Cambria" w:hAnsi="Cambria" w:cs="Tahoma"/>
          <w:bCs/>
          <w:iCs/>
          <w:sz w:val="20"/>
          <w:szCs w:val="20"/>
        </w:rPr>
      </w:pPr>
    </w:p>
    <w:p w:rsidR="001B7A2B" w:rsidRDefault="001B7A2B" w:rsidP="004525EF">
      <w:pPr>
        <w:pStyle w:val="ListParagraph"/>
        <w:spacing w:after="0" w:line="240" w:lineRule="auto"/>
        <w:ind w:left="360"/>
        <w:jc w:val="both"/>
        <w:rPr>
          <w:rFonts w:ascii="Cambria" w:hAnsi="Cambria" w:cs="Tahoma"/>
          <w:bCs/>
          <w:iCs/>
          <w:sz w:val="20"/>
          <w:szCs w:val="20"/>
        </w:rPr>
      </w:pPr>
    </w:p>
    <w:p w:rsidR="004525EF" w:rsidRDefault="004525EF" w:rsidP="004525EF">
      <w:pPr>
        <w:pStyle w:val="ListParagraph"/>
        <w:spacing w:after="0" w:line="240" w:lineRule="auto"/>
        <w:ind w:left="360"/>
        <w:jc w:val="both"/>
        <w:rPr>
          <w:rFonts w:ascii="Cambria" w:hAnsi="Cambria" w:cs="Tahoma"/>
          <w:bCs/>
          <w:iCs/>
          <w:sz w:val="20"/>
          <w:szCs w:val="20"/>
        </w:rPr>
      </w:pPr>
    </w:p>
    <w:p w:rsidR="004525EF" w:rsidRDefault="004525EF" w:rsidP="004525EF">
      <w:pPr>
        <w:pBdr>
          <w:top w:val="dotted" w:sz="4" w:space="1" w:color="auto"/>
          <w:bottom w:val="dotted" w:sz="4" w:space="1" w:color="auto"/>
        </w:pBdr>
        <w:shd w:val="clear" w:color="auto" w:fill="5F497A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 xml:space="preserve"> IT SKILLS</w:t>
      </w:r>
    </w:p>
    <w:p w:rsidR="008F7ABE" w:rsidRPr="00ED0CB6" w:rsidRDefault="008F7ABE" w:rsidP="00ED0CB6">
      <w:pPr>
        <w:pStyle w:val="ListParagraph"/>
        <w:numPr>
          <w:ilvl w:val="0"/>
          <w:numId w:val="13"/>
        </w:numPr>
        <w:spacing w:line="352" w:lineRule="auto"/>
        <w:ind w:left="360"/>
        <w:rPr>
          <w:rFonts w:ascii="Cambria" w:hAnsi="Cambria"/>
          <w:color w:val="000000"/>
        </w:rPr>
      </w:pPr>
      <w:r w:rsidRPr="00ED0CB6">
        <w:rPr>
          <w:rFonts w:ascii="Times New Roman"/>
          <w:color w:val="000000"/>
        </w:rPr>
        <w:t>P</w:t>
      </w:r>
      <w:r w:rsidRPr="00ED0CB6">
        <w:rPr>
          <w:rFonts w:ascii="Cambria" w:hAnsi="Cambria"/>
          <w:color w:val="000000"/>
        </w:rPr>
        <w:t>GDCA                               :    Windows and MS Office.</w:t>
      </w:r>
    </w:p>
    <w:p w:rsidR="008F7ABE" w:rsidRPr="008F7ABE" w:rsidRDefault="008F7ABE" w:rsidP="00ED0CB6">
      <w:pPr>
        <w:pStyle w:val="ListParagraph"/>
        <w:numPr>
          <w:ilvl w:val="0"/>
          <w:numId w:val="13"/>
        </w:numPr>
        <w:spacing w:line="352" w:lineRule="auto"/>
        <w:ind w:left="360"/>
        <w:rPr>
          <w:rFonts w:ascii="Cambria" w:hAnsi="Cambria"/>
          <w:color w:val="000000"/>
          <w:sz w:val="20"/>
          <w:szCs w:val="20"/>
        </w:rPr>
      </w:pPr>
      <w:r w:rsidRPr="008F7ABE">
        <w:rPr>
          <w:rFonts w:ascii="Cambria" w:hAnsi="Cambria"/>
          <w:color w:val="000000"/>
          <w:sz w:val="20"/>
          <w:szCs w:val="20"/>
        </w:rPr>
        <w:t>Programming Languages    :</w:t>
      </w:r>
      <w:r w:rsidRPr="008F7ABE">
        <w:rPr>
          <w:rFonts w:ascii="Cambria" w:hAnsi="Cambria"/>
          <w:b/>
          <w:color w:val="000000"/>
          <w:sz w:val="20"/>
          <w:szCs w:val="20"/>
        </w:rPr>
        <w:t xml:space="preserve">  </w:t>
      </w:r>
      <w:r w:rsidRPr="008F7ABE">
        <w:rPr>
          <w:rFonts w:ascii="Cambria" w:hAnsi="Cambria"/>
          <w:color w:val="000000"/>
          <w:sz w:val="20"/>
          <w:szCs w:val="20"/>
        </w:rPr>
        <w:t xml:space="preserve">  C, CPP, </w:t>
      </w:r>
      <w:proofErr w:type="gramStart"/>
      <w:r w:rsidRPr="008F7ABE">
        <w:rPr>
          <w:rFonts w:ascii="Cambria" w:hAnsi="Cambria"/>
          <w:color w:val="000000"/>
          <w:sz w:val="20"/>
          <w:szCs w:val="20"/>
        </w:rPr>
        <w:t>HTML</w:t>
      </w:r>
      <w:proofErr w:type="gramEnd"/>
      <w:r w:rsidRPr="008F7ABE">
        <w:rPr>
          <w:rFonts w:ascii="Cambria" w:hAnsi="Cambria"/>
          <w:color w:val="000000"/>
          <w:sz w:val="20"/>
          <w:szCs w:val="20"/>
        </w:rPr>
        <w:t>.</w:t>
      </w:r>
    </w:p>
    <w:p w:rsidR="008F7ABE" w:rsidRPr="008F7ABE" w:rsidRDefault="008F7ABE" w:rsidP="00ED0CB6">
      <w:pPr>
        <w:pStyle w:val="ListParagraph"/>
        <w:numPr>
          <w:ilvl w:val="0"/>
          <w:numId w:val="13"/>
        </w:numPr>
        <w:spacing w:line="352" w:lineRule="auto"/>
        <w:ind w:left="360"/>
        <w:rPr>
          <w:rFonts w:ascii="Cambria" w:hAnsi="Cambria"/>
          <w:color w:val="000000"/>
          <w:sz w:val="20"/>
          <w:szCs w:val="20"/>
        </w:rPr>
      </w:pPr>
      <w:r w:rsidRPr="008F7ABE">
        <w:rPr>
          <w:rFonts w:ascii="Cambria" w:hAnsi="Cambria"/>
          <w:color w:val="000000"/>
          <w:sz w:val="20"/>
          <w:szCs w:val="20"/>
        </w:rPr>
        <w:t>Tools and applications        :    TALLY 9.0,</w:t>
      </w:r>
      <w:r w:rsidR="00D65580">
        <w:rPr>
          <w:rFonts w:ascii="Cambria" w:hAnsi="Cambria"/>
          <w:color w:val="000000"/>
          <w:sz w:val="20"/>
          <w:szCs w:val="20"/>
        </w:rPr>
        <w:t xml:space="preserve"> </w:t>
      </w:r>
      <w:r w:rsidRPr="008F7ABE">
        <w:rPr>
          <w:rFonts w:ascii="Cambria" w:hAnsi="Cambria"/>
          <w:color w:val="000000"/>
          <w:sz w:val="20"/>
          <w:szCs w:val="20"/>
        </w:rPr>
        <w:t>visual basic.</w:t>
      </w:r>
    </w:p>
    <w:p w:rsidR="008F7ABE" w:rsidRPr="008F7ABE" w:rsidRDefault="008F7ABE" w:rsidP="00ED0CB6">
      <w:pPr>
        <w:pStyle w:val="ListParagraph"/>
        <w:numPr>
          <w:ilvl w:val="0"/>
          <w:numId w:val="13"/>
        </w:numPr>
        <w:spacing w:line="352" w:lineRule="auto"/>
        <w:ind w:left="360"/>
        <w:rPr>
          <w:rFonts w:ascii="Cambria" w:hAnsi="Cambria"/>
          <w:color w:val="000000"/>
          <w:sz w:val="20"/>
          <w:szCs w:val="20"/>
        </w:rPr>
      </w:pPr>
      <w:r w:rsidRPr="008F7ABE">
        <w:rPr>
          <w:rFonts w:ascii="Cambria" w:hAnsi="Cambria"/>
          <w:color w:val="000000"/>
          <w:sz w:val="20"/>
          <w:szCs w:val="20"/>
        </w:rPr>
        <w:t xml:space="preserve">Data base                            </w:t>
      </w:r>
      <w:r w:rsidRPr="008F7ABE">
        <w:rPr>
          <w:rFonts w:ascii="Cambria" w:hAnsi="Cambria"/>
          <w:b/>
          <w:color w:val="000000"/>
          <w:sz w:val="20"/>
          <w:szCs w:val="20"/>
        </w:rPr>
        <w:t xml:space="preserve"> :</w:t>
      </w:r>
      <w:r w:rsidRPr="008F7ABE">
        <w:rPr>
          <w:rFonts w:ascii="Cambria" w:hAnsi="Cambria"/>
          <w:color w:val="000000"/>
          <w:sz w:val="20"/>
          <w:szCs w:val="20"/>
        </w:rPr>
        <w:t xml:space="preserve">    Oracle.</w:t>
      </w:r>
    </w:p>
    <w:p w:rsidR="004525EF" w:rsidRPr="0068053F" w:rsidRDefault="004525EF" w:rsidP="00ED0CB6">
      <w:pPr>
        <w:spacing w:after="0" w:line="240" w:lineRule="auto"/>
        <w:rPr>
          <w:rFonts w:ascii="Cambria" w:hAnsi="Cambria" w:cs="Calibri"/>
          <w:bCs/>
          <w:iCs/>
          <w:color w:val="0000FF"/>
          <w:u w:val="single"/>
        </w:rPr>
        <w:sectPr w:rsidR="004525EF" w:rsidRPr="0068053F" w:rsidSect="004525EF">
          <w:footerReference w:type="default" r:id="rId8"/>
          <w:pgSz w:w="11909" w:h="16834" w:code="9"/>
          <w:pgMar w:top="737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41"/>
          <w:docGrid w:linePitch="360"/>
        </w:sectPr>
      </w:pPr>
    </w:p>
    <w:p w:rsidR="004525EF" w:rsidRDefault="004525EF" w:rsidP="004525EF">
      <w:pPr>
        <w:pBdr>
          <w:top w:val="dotted" w:sz="4" w:space="1" w:color="auto"/>
          <w:bottom w:val="dotted" w:sz="4" w:space="1" w:color="auto"/>
        </w:pBdr>
        <w:shd w:val="clear" w:color="auto" w:fill="5F497A"/>
        <w:tabs>
          <w:tab w:val="left" w:pos="3210"/>
        </w:tabs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lastRenderedPageBreak/>
        <w:t>ACADEMIC DETAILS</w:t>
      </w:r>
      <w:r>
        <w:rPr>
          <w:rFonts w:ascii="Cambria" w:hAnsi="Cambria"/>
          <w:b/>
          <w:smallCaps/>
          <w:spacing w:val="38"/>
        </w:rPr>
        <w:tab/>
      </w:r>
    </w:p>
    <w:p w:rsidR="004525EF" w:rsidRDefault="004525EF" w:rsidP="00665B3C">
      <w:pPr>
        <w:pStyle w:val="BodyText"/>
        <w:widowControl w:val="0"/>
        <w:numPr>
          <w:ilvl w:val="0"/>
          <w:numId w:val="14"/>
        </w:numPr>
        <w:tabs>
          <w:tab w:val="left" w:pos="821"/>
        </w:tabs>
        <w:spacing w:after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MBA in </w:t>
      </w:r>
      <w:r w:rsidR="005F6CDC">
        <w:rPr>
          <w:rFonts w:ascii="Cambria" w:hAnsi="Cambria" w:cs="Calibri"/>
        </w:rPr>
        <w:t>Finance KLM</w:t>
      </w:r>
      <w:r w:rsidR="008F7ABE">
        <w:rPr>
          <w:rFonts w:ascii="Cambria" w:hAnsi="Cambria" w:cs="Calibri"/>
        </w:rPr>
        <w:t xml:space="preserve"> </w:t>
      </w:r>
      <w:r w:rsidR="005F6CDC">
        <w:rPr>
          <w:rFonts w:ascii="Cambria" w:hAnsi="Cambria" w:cs="Calibri"/>
        </w:rPr>
        <w:t>College JNTUA</w:t>
      </w:r>
      <w:r w:rsidR="008F7ABE">
        <w:rPr>
          <w:rFonts w:ascii="Cambria" w:hAnsi="Cambria" w:cs="Calibri"/>
        </w:rPr>
        <w:t xml:space="preserve"> University in 2012</w:t>
      </w:r>
      <w:r w:rsidR="00BD3DC6">
        <w:rPr>
          <w:rFonts w:ascii="Cambria" w:hAnsi="Cambria" w:cs="Calibri"/>
        </w:rPr>
        <w:t xml:space="preserve"> </w:t>
      </w:r>
    </w:p>
    <w:p w:rsidR="004525EF" w:rsidRDefault="008F7ABE" w:rsidP="00665B3C">
      <w:pPr>
        <w:pStyle w:val="BodyText"/>
        <w:widowControl w:val="0"/>
        <w:numPr>
          <w:ilvl w:val="0"/>
          <w:numId w:val="14"/>
        </w:numPr>
        <w:tabs>
          <w:tab w:val="left" w:pos="821"/>
        </w:tabs>
        <w:spacing w:after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BCom computers from Sri </w:t>
      </w:r>
      <w:r>
        <w:rPr>
          <w:rFonts w:ascii="Times New Roman"/>
          <w:color w:val="000000"/>
          <w:sz w:val="22"/>
        </w:rPr>
        <w:t>Saila Bramarambica Degree</w:t>
      </w:r>
      <w:r>
        <w:rPr>
          <w:rFonts w:ascii="Cambria" w:hAnsi="Cambria" w:cs="Calibri"/>
        </w:rPr>
        <w:t xml:space="preserve"> College SKU in 2010</w:t>
      </w:r>
    </w:p>
    <w:p w:rsidR="004525EF" w:rsidRDefault="004525EF" w:rsidP="00665B3C">
      <w:pPr>
        <w:pStyle w:val="BodyText"/>
        <w:widowControl w:val="0"/>
        <w:numPr>
          <w:ilvl w:val="0"/>
          <w:numId w:val="14"/>
        </w:numPr>
        <w:tabs>
          <w:tab w:val="left" w:pos="821"/>
        </w:tabs>
        <w:spacing w:after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12</w:t>
      </w:r>
      <w:r>
        <w:rPr>
          <w:rFonts w:ascii="Cambria" w:hAnsi="Cambria" w:cs="Calibri"/>
          <w:vertAlign w:val="superscript"/>
        </w:rPr>
        <w:t>th</w:t>
      </w:r>
      <w:r w:rsidR="008F7ABE">
        <w:rPr>
          <w:rFonts w:ascii="Cambria" w:hAnsi="Cambria" w:cs="Calibri"/>
        </w:rPr>
        <w:t xml:space="preserve"> from S</w:t>
      </w:r>
      <w:r w:rsidR="008F7ABE">
        <w:rPr>
          <w:rFonts w:ascii="Times New Roman"/>
          <w:color w:val="000000"/>
          <w:sz w:val="22"/>
        </w:rPr>
        <w:t>ri Saila Bramarambica Inter college</w:t>
      </w:r>
      <w:r w:rsidR="00BD3DC6">
        <w:rPr>
          <w:rFonts w:ascii="Cambria" w:hAnsi="Cambria" w:cs="Calibri"/>
        </w:rPr>
        <w:t xml:space="preserve"> in 2007</w:t>
      </w:r>
    </w:p>
    <w:p w:rsidR="004525EF" w:rsidRDefault="004525EF" w:rsidP="00665B3C">
      <w:pPr>
        <w:pStyle w:val="BodyText"/>
        <w:widowControl w:val="0"/>
        <w:numPr>
          <w:ilvl w:val="0"/>
          <w:numId w:val="14"/>
        </w:numPr>
        <w:tabs>
          <w:tab w:val="left" w:pos="821"/>
        </w:tabs>
        <w:spacing w:after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10</w:t>
      </w:r>
      <w:r>
        <w:rPr>
          <w:rFonts w:ascii="Cambria" w:hAnsi="Cambria" w:cs="Calibri"/>
          <w:vertAlign w:val="superscript"/>
        </w:rPr>
        <w:t>th</w:t>
      </w:r>
      <w:r w:rsidR="00BD3DC6">
        <w:rPr>
          <w:rFonts w:ascii="Cambria" w:hAnsi="Cambria" w:cs="Calibri"/>
        </w:rPr>
        <w:t xml:space="preserve"> from KENDRIYA VIDYALAYA in 2005</w:t>
      </w:r>
    </w:p>
    <w:p w:rsidR="004525EF" w:rsidRDefault="004525EF" w:rsidP="004525EF">
      <w:pPr>
        <w:pStyle w:val="BodyText"/>
        <w:widowControl w:val="0"/>
        <w:tabs>
          <w:tab w:val="left" w:pos="821"/>
        </w:tabs>
        <w:spacing w:after="0"/>
        <w:jc w:val="both"/>
        <w:rPr>
          <w:rFonts w:ascii="Cambria" w:hAnsi="Cambria" w:cs="Calibri"/>
        </w:rPr>
      </w:pPr>
    </w:p>
    <w:p w:rsidR="004525EF" w:rsidRDefault="004525EF" w:rsidP="004525EF">
      <w:pPr>
        <w:pBdr>
          <w:top w:val="dotted" w:sz="4" w:space="1" w:color="auto"/>
          <w:bottom w:val="dotted" w:sz="4" w:space="1" w:color="auto"/>
        </w:pBdr>
        <w:shd w:val="clear" w:color="auto" w:fill="5F497A"/>
        <w:tabs>
          <w:tab w:val="left" w:pos="3210"/>
        </w:tabs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 xml:space="preserve"> CERTIFICATE COURSES</w:t>
      </w:r>
      <w:r>
        <w:rPr>
          <w:rFonts w:ascii="Cambria" w:hAnsi="Cambria"/>
          <w:b/>
          <w:smallCaps/>
          <w:spacing w:val="38"/>
        </w:rPr>
        <w:tab/>
      </w:r>
    </w:p>
    <w:p w:rsidR="00BD3DC6" w:rsidRDefault="00BD3DC6" w:rsidP="00BD3DC6">
      <w:pPr>
        <w:autoSpaceDE w:val="0"/>
        <w:autoSpaceDN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</w:t>
      </w:r>
    </w:p>
    <w:p w:rsidR="0068053F" w:rsidRPr="0068053F" w:rsidRDefault="00BD3DC6" w:rsidP="00122A30">
      <w:pPr>
        <w:pStyle w:val="ListParagraph"/>
        <w:numPr>
          <w:ilvl w:val="0"/>
          <w:numId w:val="12"/>
        </w:numPr>
        <w:autoSpaceDE w:val="0"/>
        <w:autoSpaceDN w:val="0"/>
        <w:jc w:val="both"/>
        <w:rPr>
          <w:rFonts w:ascii="Cambria" w:eastAsia="Times New Roman" w:hAnsi="Cambria"/>
          <w:color w:val="000000"/>
          <w:sz w:val="20"/>
          <w:szCs w:val="20"/>
        </w:rPr>
      </w:pPr>
      <w:r w:rsidRPr="0068053F">
        <w:rPr>
          <w:rFonts w:ascii="Cambria" w:hAnsi="Cambria"/>
          <w:sz w:val="20"/>
          <w:szCs w:val="20"/>
        </w:rPr>
        <w:t xml:space="preserve">Achieved THE BEST YOUNG MANAGER Award in finance National management meets in </w:t>
      </w:r>
      <w:proofErr w:type="spellStart"/>
      <w:r w:rsidRPr="0068053F">
        <w:rPr>
          <w:rFonts w:ascii="Cambria" w:hAnsi="Cambria"/>
          <w:sz w:val="20"/>
          <w:szCs w:val="20"/>
        </w:rPr>
        <w:t>Balaji</w:t>
      </w:r>
      <w:proofErr w:type="spellEnd"/>
      <w:r w:rsidRPr="0068053F">
        <w:rPr>
          <w:rFonts w:ascii="Cambria" w:hAnsi="Cambria"/>
          <w:sz w:val="20"/>
          <w:szCs w:val="20"/>
        </w:rPr>
        <w:t xml:space="preserve"> College for </w:t>
      </w:r>
      <w:proofErr w:type="spellStart"/>
      <w:r w:rsidRPr="0068053F">
        <w:rPr>
          <w:rFonts w:ascii="Cambria" w:hAnsi="Cambria"/>
          <w:sz w:val="20"/>
          <w:szCs w:val="20"/>
        </w:rPr>
        <w:t>pajwala</w:t>
      </w:r>
      <w:proofErr w:type="spellEnd"/>
      <w:r w:rsidRPr="0068053F">
        <w:rPr>
          <w:rFonts w:ascii="Cambria" w:hAnsi="Cambria"/>
          <w:sz w:val="20"/>
          <w:szCs w:val="20"/>
        </w:rPr>
        <w:t xml:space="preserve"> 2k12.</w:t>
      </w:r>
    </w:p>
    <w:p w:rsidR="00BD3DC6" w:rsidRPr="0068053F" w:rsidRDefault="00BD3DC6" w:rsidP="00122A30">
      <w:pPr>
        <w:pStyle w:val="ListParagraph"/>
        <w:numPr>
          <w:ilvl w:val="0"/>
          <w:numId w:val="12"/>
        </w:numPr>
        <w:autoSpaceDE w:val="0"/>
        <w:autoSpaceDN w:val="0"/>
        <w:jc w:val="both"/>
        <w:rPr>
          <w:rFonts w:ascii="Cambria" w:eastAsia="Times New Roman" w:hAnsi="Cambria"/>
          <w:color w:val="000000"/>
          <w:sz w:val="20"/>
          <w:szCs w:val="20"/>
        </w:rPr>
      </w:pPr>
      <w:r w:rsidRPr="0068053F">
        <w:rPr>
          <w:rFonts w:ascii="Cambria" w:hAnsi="Cambria"/>
          <w:sz w:val="20"/>
          <w:szCs w:val="20"/>
        </w:rPr>
        <w:t xml:space="preserve"> Got first prize in promo venation (add game-marketing) district level competition and received applauds in </w:t>
      </w:r>
      <w:proofErr w:type="spellStart"/>
      <w:r w:rsidRPr="0068053F">
        <w:rPr>
          <w:rFonts w:ascii="Cambria" w:hAnsi="Cambria"/>
          <w:sz w:val="20"/>
          <w:szCs w:val="20"/>
        </w:rPr>
        <w:t>Vasavi</w:t>
      </w:r>
      <w:proofErr w:type="spellEnd"/>
      <w:r w:rsidRPr="0068053F">
        <w:rPr>
          <w:rFonts w:ascii="Cambria" w:hAnsi="Cambria"/>
          <w:sz w:val="20"/>
          <w:szCs w:val="20"/>
        </w:rPr>
        <w:t xml:space="preserve"> college.</w:t>
      </w:r>
    </w:p>
    <w:p w:rsidR="00BD3DC6" w:rsidRPr="00BD3DC6" w:rsidRDefault="00BD3DC6" w:rsidP="0068053F">
      <w:pPr>
        <w:numPr>
          <w:ilvl w:val="0"/>
          <w:numId w:val="12"/>
        </w:numPr>
        <w:autoSpaceDE w:val="0"/>
        <w:autoSpaceDN w:val="0"/>
        <w:jc w:val="both"/>
        <w:rPr>
          <w:rFonts w:ascii="Cambria" w:hAnsi="Cambria"/>
          <w:color w:val="000000"/>
        </w:rPr>
      </w:pPr>
      <w:r w:rsidRPr="00BD3DC6">
        <w:rPr>
          <w:rFonts w:ascii="Cambria" w:hAnsi="Cambria"/>
        </w:rPr>
        <w:t xml:space="preserve">Got much recognition in </w:t>
      </w:r>
      <w:r w:rsidR="005F6CDC" w:rsidRPr="00BD3DC6">
        <w:rPr>
          <w:rFonts w:ascii="Cambria" w:hAnsi="Cambria"/>
        </w:rPr>
        <w:t>newspapers</w:t>
      </w:r>
      <w:r w:rsidRPr="00BD3DC6">
        <w:rPr>
          <w:rFonts w:ascii="Cambria" w:hAnsi="Cambria"/>
        </w:rPr>
        <w:t xml:space="preserve"> for bagging first place in academics in intermediate, degree and in MBA Course.</w:t>
      </w:r>
    </w:p>
    <w:p w:rsidR="00BD3DC6" w:rsidRPr="00BD3DC6" w:rsidRDefault="00BD3DC6" w:rsidP="0068053F">
      <w:pPr>
        <w:numPr>
          <w:ilvl w:val="0"/>
          <w:numId w:val="12"/>
        </w:numPr>
        <w:autoSpaceDE w:val="0"/>
        <w:autoSpaceDN w:val="0"/>
        <w:jc w:val="both"/>
        <w:rPr>
          <w:rFonts w:ascii="Cambria" w:hAnsi="Cambria"/>
          <w:color w:val="000000"/>
        </w:rPr>
      </w:pPr>
      <w:r w:rsidRPr="00BD3DC6">
        <w:rPr>
          <w:rFonts w:ascii="Cambria" w:hAnsi="Cambria"/>
        </w:rPr>
        <w:t>Got first prize in KLM College GD, debate, seminar and just a minute.</w:t>
      </w:r>
    </w:p>
    <w:p w:rsidR="00BD3DC6" w:rsidRPr="00BD3DC6" w:rsidRDefault="00BD3DC6" w:rsidP="0068053F">
      <w:pPr>
        <w:numPr>
          <w:ilvl w:val="0"/>
          <w:numId w:val="12"/>
        </w:numPr>
        <w:autoSpaceDE w:val="0"/>
        <w:autoSpaceDN w:val="0"/>
        <w:jc w:val="both"/>
        <w:rPr>
          <w:rFonts w:ascii="Cambria" w:hAnsi="Cambria"/>
          <w:color w:val="000000"/>
        </w:rPr>
      </w:pPr>
      <w:r w:rsidRPr="00BD3DC6">
        <w:rPr>
          <w:rFonts w:ascii="Cambria" w:hAnsi="Cambria"/>
        </w:rPr>
        <w:t xml:space="preserve"> Stood First in the debate 'GLOBAL RECESSION' conducted at KLM College Kadapa.</w:t>
      </w:r>
    </w:p>
    <w:p w:rsidR="00BD3DC6" w:rsidRPr="00BD3DC6" w:rsidRDefault="00BD3DC6" w:rsidP="0068053F">
      <w:pPr>
        <w:numPr>
          <w:ilvl w:val="0"/>
          <w:numId w:val="12"/>
        </w:numPr>
        <w:autoSpaceDE w:val="0"/>
        <w:autoSpaceDN w:val="0"/>
        <w:jc w:val="both"/>
        <w:rPr>
          <w:rFonts w:ascii="Cambria" w:hAnsi="Cambria"/>
          <w:color w:val="000000"/>
        </w:rPr>
      </w:pPr>
      <w:r w:rsidRPr="00BD3DC6">
        <w:rPr>
          <w:rFonts w:ascii="Cambria" w:hAnsi="Cambria"/>
        </w:rPr>
        <w:t xml:space="preserve">Participated at </w:t>
      </w:r>
      <w:proofErr w:type="spellStart"/>
      <w:r w:rsidRPr="00BD3DC6">
        <w:rPr>
          <w:rFonts w:ascii="Cambria" w:hAnsi="Cambria"/>
        </w:rPr>
        <w:t>S.V.University</w:t>
      </w:r>
      <w:proofErr w:type="spellEnd"/>
      <w:r w:rsidRPr="00BD3DC6">
        <w:rPr>
          <w:rFonts w:ascii="Cambria" w:hAnsi="Cambria"/>
        </w:rPr>
        <w:t xml:space="preserve"> and Yogi </w:t>
      </w:r>
      <w:proofErr w:type="spellStart"/>
      <w:r w:rsidRPr="00BD3DC6">
        <w:rPr>
          <w:rFonts w:ascii="Cambria" w:hAnsi="Cambria"/>
        </w:rPr>
        <w:t>Vemana</w:t>
      </w:r>
      <w:proofErr w:type="spellEnd"/>
      <w:r w:rsidRPr="00BD3DC6">
        <w:rPr>
          <w:rFonts w:ascii="Cambria" w:hAnsi="Cambria"/>
        </w:rPr>
        <w:t xml:space="preserve"> University and in many college management events. Participated in Technofest-2K10 Seminar 'Marketing in 21st Century' paper presentation in KLM College.</w:t>
      </w:r>
    </w:p>
    <w:p w:rsidR="00BD3DC6" w:rsidRPr="00BD3DC6" w:rsidRDefault="00BD3DC6" w:rsidP="0068053F">
      <w:pPr>
        <w:widowControl w:val="0"/>
        <w:numPr>
          <w:ilvl w:val="0"/>
          <w:numId w:val="12"/>
        </w:numPr>
        <w:wordWrap w:val="0"/>
        <w:autoSpaceDE w:val="0"/>
        <w:autoSpaceDN w:val="0"/>
        <w:jc w:val="both"/>
        <w:rPr>
          <w:rFonts w:ascii="Cambria" w:eastAsia="Calibri" w:hAnsi="Cambria"/>
        </w:rPr>
      </w:pPr>
      <w:r w:rsidRPr="00BD3DC6">
        <w:rPr>
          <w:rFonts w:ascii="Cambria" w:hAnsi="Cambria"/>
        </w:rPr>
        <w:t>Got Good performance in Painting Contest at THE NATIONAL ACADEMY FOR ART EDUCATION and participated in sports and cultural events.</w:t>
      </w:r>
    </w:p>
    <w:p w:rsidR="00BD3DC6" w:rsidRPr="00BD3DC6" w:rsidRDefault="00BD3DC6" w:rsidP="0068053F">
      <w:pPr>
        <w:widowControl w:val="0"/>
        <w:numPr>
          <w:ilvl w:val="0"/>
          <w:numId w:val="12"/>
        </w:numPr>
        <w:wordWrap w:val="0"/>
        <w:autoSpaceDE w:val="0"/>
        <w:autoSpaceDN w:val="0"/>
        <w:jc w:val="both"/>
        <w:rPr>
          <w:rFonts w:ascii="Cambria" w:hAnsi="Cambria"/>
        </w:rPr>
      </w:pPr>
      <w:r w:rsidRPr="00BD3DC6">
        <w:rPr>
          <w:rFonts w:ascii="Cambria" w:hAnsi="Cambria"/>
        </w:rPr>
        <w:t>Event organizer in all school and college annual day functions and other technical events and Formal meetings society member in KV organizing different sessions.</w:t>
      </w:r>
    </w:p>
    <w:p w:rsidR="004525EF" w:rsidRPr="00BD3DC6" w:rsidRDefault="004525EF" w:rsidP="00BD3DC6">
      <w:pPr>
        <w:pStyle w:val="BodyText"/>
        <w:widowControl w:val="0"/>
        <w:tabs>
          <w:tab w:val="left" w:pos="821"/>
        </w:tabs>
        <w:spacing w:after="0"/>
        <w:jc w:val="both"/>
        <w:rPr>
          <w:rFonts w:ascii="Cambria" w:hAnsi="Cambria" w:cs="Calibri"/>
        </w:rPr>
      </w:pPr>
    </w:p>
    <w:p w:rsidR="004525EF" w:rsidRDefault="004525EF" w:rsidP="004525EF">
      <w:pPr>
        <w:pStyle w:val="BodyText"/>
        <w:widowControl w:val="0"/>
        <w:tabs>
          <w:tab w:val="left" w:pos="821"/>
        </w:tabs>
        <w:spacing w:after="0"/>
        <w:ind w:left="360"/>
        <w:jc w:val="both"/>
        <w:rPr>
          <w:rFonts w:ascii="Cambria" w:hAnsi="Cambria" w:cs="Calibri"/>
        </w:rPr>
      </w:pPr>
    </w:p>
    <w:p w:rsidR="004525EF" w:rsidRDefault="004525EF" w:rsidP="004525EF">
      <w:pPr>
        <w:pBdr>
          <w:top w:val="dotted" w:sz="4" w:space="1" w:color="auto"/>
          <w:bottom w:val="dotted" w:sz="4" w:space="1" w:color="auto"/>
        </w:pBdr>
        <w:shd w:val="clear" w:color="auto" w:fill="5F497A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PERSONAL DETAILS</w:t>
      </w:r>
    </w:p>
    <w:p w:rsidR="004525EF" w:rsidRDefault="004525EF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</w:p>
    <w:p w:rsidR="004525EF" w:rsidRDefault="004525EF" w:rsidP="004525EF">
      <w:pPr>
        <w:rPr>
          <w:rFonts w:ascii="Cambria" w:hAnsi="Cambria"/>
        </w:rPr>
      </w:pPr>
      <w:r>
        <w:rPr>
          <w:rFonts w:ascii="Cambria" w:hAnsi="Cambria"/>
          <w:b/>
        </w:rPr>
        <w:t>Date of Birth:</w:t>
      </w:r>
      <w:r>
        <w:rPr>
          <w:rFonts w:ascii="Cambria" w:hAnsi="Cambria"/>
          <w:b/>
        </w:rPr>
        <w:tab/>
      </w:r>
      <w:r w:rsidR="00BD3DC6">
        <w:rPr>
          <w:rFonts w:ascii="Cambria" w:hAnsi="Cambria"/>
        </w:rPr>
        <w:tab/>
      </w:r>
      <w:r w:rsidR="00BD3DC6">
        <w:rPr>
          <w:rFonts w:ascii="Cambria" w:hAnsi="Cambria"/>
        </w:rPr>
        <w:tab/>
        <w:t>26th</w:t>
      </w:r>
      <w:r>
        <w:rPr>
          <w:rFonts w:ascii="Cambria" w:hAnsi="Cambria"/>
        </w:rPr>
        <w:t xml:space="preserve"> June 1989</w:t>
      </w:r>
    </w:p>
    <w:p w:rsidR="004525EF" w:rsidRDefault="004525EF" w:rsidP="004525EF">
      <w:pPr>
        <w:rPr>
          <w:rFonts w:ascii="Cambria" w:hAnsi="Cambria"/>
        </w:rPr>
      </w:pPr>
      <w:r>
        <w:rPr>
          <w:rFonts w:ascii="Cambria" w:hAnsi="Cambria"/>
          <w:b/>
        </w:rPr>
        <w:t>Languages:</w:t>
      </w:r>
      <w:r w:rsidR="0068053F">
        <w:rPr>
          <w:rFonts w:ascii="Cambria" w:hAnsi="Cambria"/>
        </w:rPr>
        <w:tab/>
      </w:r>
      <w:r w:rsidR="0068053F">
        <w:rPr>
          <w:rFonts w:ascii="Cambria" w:hAnsi="Cambria"/>
        </w:rPr>
        <w:tab/>
      </w:r>
      <w:r w:rsidR="0068053F">
        <w:rPr>
          <w:rFonts w:ascii="Cambria" w:hAnsi="Cambria"/>
        </w:rPr>
        <w:tab/>
        <w:t>English Hindi,Telugu</w:t>
      </w:r>
    </w:p>
    <w:p w:rsidR="00665B3C" w:rsidRPr="00665B3C" w:rsidRDefault="00665B3C" w:rsidP="00665B3C">
      <w:pPr>
        <w:tabs>
          <w:tab w:val="right" w:pos="8640"/>
        </w:tabs>
        <w:rPr>
          <w:rFonts w:ascii="Cambria" w:hAnsi="Cambria"/>
          <w:color w:val="000000"/>
          <w:lang w:val="en-US"/>
        </w:rPr>
      </w:pPr>
      <w:r w:rsidRPr="00665B3C">
        <w:rPr>
          <w:rFonts w:ascii="Cambria" w:hAnsi="Cambria"/>
          <w:b/>
        </w:rPr>
        <w:t xml:space="preserve">Address                                             </w:t>
      </w:r>
      <w:r w:rsidR="0068053F" w:rsidRPr="00665B3C">
        <w:rPr>
          <w:rFonts w:ascii="Cambria" w:hAnsi="Cambria"/>
          <w:b/>
        </w:rPr>
        <w:t xml:space="preserve">   </w:t>
      </w:r>
      <w:r w:rsidRPr="00665B3C">
        <w:rPr>
          <w:rFonts w:ascii="Cambria" w:hAnsi="Cambria"/>
          <w:color w:val="000000"/>
        </w:rPr>
        <w:t xml:space="preserve">D.no-45/2,   </w:t>
      </w:r>
    </w:p>
    <w:p w:rsidR="00665B3C" w:rsidRPr="00665B3C" w:rsidRDefault="00665B3C" w:rsidP="00665B3C">
      <w:pPr>
        <w:tabs>
          <w:tab w:val="right" w:pos="8640"/>
        </w:tabs>
        <w:rPr>
          <w:rFonts w:ascii="Cambria" w:hAnsi="Cambria"/>
          <w:color w:val="000000"/>
        </w:rPr>
      </w:pPr>
      <w:r w:rsidRPr="00665B3C">
        <w:rPr>
          <w:rFonts w:ascii="Cambria" w:hAnsi="Cambria"/>
          <w:color w:val="000000"/>
        </w:rPr>
        <w:t xml:space="preserve">                                                   </w:t>
      </w:r>
      <w:r>
        <w:rPr>
          <w:rFonts w:ascii="Cambria" w:hAnsi="Cambria"/>
          <w:color w:val="000000"/>
        </w:rPr>
        <w:t xml:space="preserve">             </w:t>
      </w:r>
      <w:r w:rsidRPr="00665B3C">
        <w:rPr>
          <w:rFonts w:ascii="Cambria" w:hAnsi="Cambria"/>
          <w:color w:val="000000"/>
        </w:rPr>
        <w:t xml:space="preserve"> Ventakeshwara nagar,                                                                 </w:t>
      </w:r>
    </w:p>
    <w:p w:rsidR="00665B3C" w:rsidRPr="00665B3C" w:rsidRDefault="00665B3C" w:rsidP="00665B3C">
      <w:pPr>
        <w:tabs>
          <w:tab w:val="right" w:pos="8640"/>
        </w:tabs>
        <w:rPr>
          <w:rFonts w:ascii="Cambria" w:hAnsi="Cambria"/>
          <w:color w:val="000000"/>
        </w:rPr>
      </w:pPr>
      <w:r w:rsidRPr="00665B3C">
        <w:rPr>
          <w:rFonts w:ascii="Cambria" w:hAnsi="Cambria"/>
          <w:color w:val="000000"/>
        </w:rPr>
        <w:t xml:space="preserve">                                                  </w:t>
      </w:r>
      <w:r>
        <w:rPr>
          <w:rFonts w:ascii="Cambria" w:hAnsi="Cambria"/>
          <w:color w:val="000000"/>
        </w:rPr>
        <w:t xml:space="preserve">            </w:t>
      </w:r>
      <w:r w:rsidRPr="00665B3C">
        <w:rPr>
          <w:rFonts w:ascii="Cambria" w:hAnsi="Cambria"/>
          <w:color w:val="000000"/>
        </w:rPr>
        <w:t xml:space="preserve">  </w:t>
      </w:r>
      <w:r w:rsidR="008A3B43">
        <w:rPr>
          <w:rFonts w:ascii="Cambria" w:hAnsi="Cambria"/>
          <w:color w:val="000000"/>
        </w:rPr>
        <w:t>M</w:t>
      </w:r>
      <w:r w:rsidRPr="00665B3C">
        <w:rPr>
          <w:rFonts w:ascii="Cambria" w:hAnsi="Cambria"/>
          <w:color w:val="000000"/>
        </w:rPr>
        <w:t xml:space="preserve">arathalli,                                   </w:t>
      </w:r>
      <w:r w:rsidRPr="00665B3C">
        <w:rPr>
          <w:rFonts w:ascii="Cambria" w:hAnsi="Cambria"/>
          <w:b/>
          <w:color w:val="000000"/>
        </w:rPr>
        <w:t xml:space="preserve">                              </w:t>
      </w:r>
    </w:p>
    <w:p w:rsidR="00665B3C" w:rsidRPr="00665B3C" w:rsidRDefault="00665B3C" w:rsidP="00665B3C">
      <w:pPr>
        <w:rPr>
          <w:rFonts w:ascii="Cambria" w:hAnsi="Cambria"/>
          <w:b/>
        </w:rPr>
      </w:pPr>
      <w:r>
        <w:rPr>
          <w:rFonts w:ascii="Cambria" w:hAnsi="Cambria"/>
          <w:color w:val="000000"/>
        </w:rPr>
        <w:t xml:space="preserve">            </w:t>
      </w:r>
      <w:r w:rsidRPr="00665B3C">
        <w:rPr>
          <w:rFonts w:ascii="Cambria" w:hAnsi="Cambria"/>
          <w:color w:val="000000"/>
        </w:rPr>
        <w:t xml:space="preserve">                                                    Bangalore</w:t>
      </w:r>
    </w:p>
    <w:p w:rsidR="008A3B43" w:rsidRDefault="008A3B43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:rsidR="008A3B43" w:rsidRDefault="008A3B43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:rsidR="00FD7FE0" w:rsidRDefault="004525EF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             </w:t>
      </w:r>
      <w:proofErr w:type="gramStart"/>
      <w:r>
        <w:rPr>
          <w:rFonts w:ascii="Cambria" w:hAnsi="Cambria" w:cs="Calibri"/>
        </w:rPr>
        <w:t>hereby</w:t>
      </w:r>
      <w:proofErr w:type="gramEnd"/>
      <w:r>
        <w:rPr>
          <w:rFonts w:ascii="Cambria" w:hAnsi="Cambria" w:cs="Calibri"/>
        </w:rPr>
        <w:t xml:space="preserve"> declare that all information provided above is t</w:t>
      </w:r>
      <w:r w:rsidR="001B7A2B">
        <w:rPr>
          <w:rFonts w:ascii="Cambria" w:hAnsi="Cambria" w:cs="Calibri"/>
        </w:rPr>
        <w:t xml:space="preserve">rue to the best of my </w:t>
      </w:r>
      <w:r w:rsidR="00FD7FE0">
        <w:rPr>
          <w:rFonts w:ascii="Cambria" w:hAnsi="Cambria" w:cs="Calibri"/>
        </w:rPr>
        <w:t>Knowledge</w:t>
      </w:r>
    </w:p>
    <w:p w:rsidR="00FD7FE0" w:rsidRDefault="00FD7FE0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:rsidR="004525EF" w:rsidRPr="001B7A2B" w:rsidRDefault="00FD7FE0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                                                                                                                                                                              </w:t>
      </w:r>
      <w:r w:rsidR="004525EF">
        <w:rPr>
          <w:rFonts w:ascii="Cambria" w:hAnsi="Cambria" w:cs="Calibri"/>
        </w:rPr>
        <w:t xml:space="preserve"> </w:t>
      </w:r>
      <w:r w:rsidR="004525EF">
        <w:rPr>
          <w:rFonts w:ascii="Cambria" w:hAnsi="Cambria" w:cs="Calibri"/>
          <w:lang w:val="en-US"/>
        </w:rPr>
        <w:t>Yours faithfully</w:t>
      </w:r>
    </w:p>
    <w:p w:rsidR="004525EF" w:rsidRDefault="004525EF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:rsidR="00FD7FE0" w:rsidRDefault="00FD7FE0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                                                                                                                                                                                T </w:t>
      </w:r>
      <w:proofErr w:type="spellStart"/>
      <w:r>
        <w:rPr>
          <w:rFonts w:ascii="Cambria" w:hAnsi="Cambria" w:cs="Calibri"/>
        </w:rPr>
        <w:t>Kiran</w:t>
      </w:r>
      <w:proofErr w:type="spellEnd"/>
      <w:r>
        <w:rPr>
          <w:rFonts w:ascii="Cambria" w:hAnsi="Cambria" w:cs="Calibri"/>
        </w:rPr>
        <w:t xml:space="preserve"> </w:t>
      </w:r>
      <w:proofErr w:type="spellStart"/>
      <w:r>
        <w:rPr>
          <w:rFonts w:ascii="Cambria" w:hAnsi="Cambria" w:cs="Calibri"/>
        </w:rPr>
        <w:t>mai</w:t>
      </w:r>
      <w:proofErr w:type="spellEnd"/>
    </w:p>
    <w:p w:rsidR="004525EF" w:rsidRDefault="004525EF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:rsidR="004525EF" w:rsidRDefault="004525EF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:rsidR="004525EF" w:rsidRDefault="004525EF" w:rsidP="004525E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  <w:r>
        <w:rPr>
          <w:rFonts w:ascii="Cambria" w:hAnsi="Cambria" w:cs="Calibri"/>
          <w:lang w:val="en-US"/>
        </w:rPr>
        <w:t xml:space="preserve">                                                                                                                                                       </w:t>
      </w:r>
      <w:r w:rsidR="001B7A2B">
        <w:rPr>
          <w:rFonts w:ascii="Cambria" w:hAnsi="Cambria" w:cs="Calibri"/>
          <w:lang w:val="en-US"/>
        </w:rPr>
        <w:t xml:space="preserve">              </w:t>
      </w:r>
    </w:p>
    <w:p w:rsidR="00E9453E" w:rsidRDefault="00E9453E"/>
    <w:sectPr w:rsidR="00E9453E">
      <w:type w:val="continuous"/>
      <w:pgSz w:w="11909" w:h="16834" w:code="9"/>
      <w:pgMar w:top="737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5D5" w:rsidRDefault="002305D5">
      <w:pPr>
        <w:spacing w:after="0" w:line="240" w:lineRule="auto"/>
      </w:pPr>
      <w:r>
        <w:separator/>
      </w:r>
    </w:p>
  </w:endnote>
  <w:endnote w:type="continuationSeparator" w:id="0">
    <w:p w:rsidR="002305D5" w:rsidRDefault="0023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E97" w:rsidRDefault="002305D5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5D5" w:rsidRDefault="002305D5">
      <w:pPr>
        <w:spacing w:after="0" w:line="240" w:lineRule="auto"/>
      </w:pPr>
      <w:r>
        <w:separator/>
      </w:r>
    </w:p>
  </w:footnote>
  <w:footnote w:type="continuationSeparator" w:id="0">
    <w:p w:rsidR="002305D5" w:rsidRDefault="00230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48C66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F"/>
    <w:multiLevelType w:val="hybridMultilevel"/>
    <w:tmpl w:val="EFAAF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13"/>
    <w:multiLevelType w:val="hybridMultilevel"/>
    <w:tmpl w:val="974A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8"/>
    <w:multiLevelType w:val="hybridMultilevel"/>
    <w:tmpl w:val="56F20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21"/>
    <w:multiLevelType w:val="hybridMultilevel"/>
    <w:tmpl w:val="9B660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24"/>
    <w:multiLevelType w:val="hybridMultilevel"/>
    <w:tmpl w:val="91165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29"/>
    <w:multiLevelType w:val="hybridMultilevel"/>
    <w:tmpl w:val="54BAB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2C"/>
    <w:multiLevelType w:val="hybridMultilevel"/>
    <w:tmpl w:val="557CE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AD3FCB"/>
    <w:multiLevelType w:val="hybridMultilevel"/>
    <w:tmpl w:val="14204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229FF"/>
    <w:multiLevelType w:val="hybridMultilevel"/>
    <w:tmpl w:val="9E9A1ED8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>
    <w:nsid w:val="440C3D4D"/>
    <w:multiLevelType w:val="hybridMultilevel"/>
    <w:tmpl w:val="FD24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0591B"/>
    <w:multiLevelType w:val="hybridMultilevel"/>
    <w:tmpl w:val="57CE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A795C"/>
    <w:multiLevelType w:val="hybridMultilevel"/>
    <w:tmpl w:val="3F40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6A67F9"/>
    <w:multiLevelType w:val="hybridMultilevel"/>
    <w:tmpl w:val="2012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554CE"/>
    <w:multiLevelType w:val="hybridMultilevel"/>
    <w:tmpl w:val="DF847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FA3F1C"/>
    <w:multiLevelType w:val="hybridMultilevel"/>
    <w:tmpl w:val="8CB8D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14"/>
  </w:num>
  <w:num w:numId="10">
    <w:abstractNumId w:val="8"/>
  </w:num>
  <w:num w:numId="11">
    <w:abstractNumId w:val="8"/>
  </w:num>
  <w:num w:numId="12">
    <w:abstractNumId w:val="15"/>
  </w:num>
  <w:num w:numId="13">
    <w:abstractNumId w:val="11"/>
  </w:num>
  <w:num w:numId="14">
    <w:abstractNumId w:val="12"/>
  </w:num>
  <w:num w:numId="15">
    <w:abstractNumId w:val="10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EF"/>
    <w:rsid w:val="001B7A2B"/>
    <w:rsid w:val="002305D5"/>
    <w:rsid w:val="004525EF"/>
    <w:rsid w:val="005F6CDC"/>
    <w:rsid w:val="00617765"/>
    <w:rsid w:val="00651CED"/>
    <w:rsid w:val="00665B3C"/>
    <w:rsid w:val="0068053F"/>
    <w:rsid w:val="00726E35"/>
    <w:rsid w:val="008810A8"/>
    <w:rsid w:val="008A3B43"/>
    <w:rsid w:val="008F7ABE"/>
    <w:rsid w:val="00BD3DC6"/>
    <w:rsid w:val="00D65580"/>
    <w:rsid w:val="00DB4989"/>
    <w:rsid w:val="00E67044"/>
    <w:rsid w:val="00E9453E"/>
    <w:rsid w:val="00ED0CB6"/>
    <w:rsid w:val="00F2199F"/>
    <w:rsid w:val="00F44203"/>
    <w:rsid w:val="00F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B2A76-716D-4742-AE70-8D5D9866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5EF"/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525EF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4525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525EF"/>
    <w:rPr>
      <w:rFonts w:ascii="Verdana" w:eastAsia="Times New Roman" w:hAnsi="Verdan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525E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rsid w:val="004525E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525EF"/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.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2022-07-06T03:23:00Z</dcterms:created>
  <dcterms:modified xsi:type="dcterms:W3CDTF">2022-07-06T05:02:00Z</dcterms:modified>
</cp:coreProperties>
</file>