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topsection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46"/>
      </w:tblGrid>
      <w:tr w:rsidR="001A6549" w:rsidRPr="003F293D" w14:paraId="0F9DD4B8" w14:textId="77777777">
        <w:trPr>
          <w:tblCellSpacing w:w="0" w:type="dxa"/>
        </w:trPr>
        <w:tc>
          <w:tcPr>
            <w:tcW w:w="1094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0113F1" w14:textId="77777777" w:rsidR="001A6549" w:rsidRPr="0057162A" w:rsidRDefault="00000000">
            <w:pPr>
              <w:pStyle w:val="documentname"/>
              <w:pBdr>
                <w:bottom w:val="none" w:sz="0" w:space="0" w:color="auto"/>
              </w:pBdr>
              <w:spacing w:before="400"/>
              <w:rPr>
                <w:rStyle w:val="documentleft-box"/>
                <w:rFonts w:ascii="Century Gothic" w:eastAsia="Century Gothic" w:hAnsi="Century Gothic" w:cs="Century Gothic"/>
                <w:sz w:val="56"/>
                <w:szCs w:val="56"/>
              </w:rPr>
            </w:pPr>
            <w:r w:rsidRPr="0057162A">
              <w:rPr>
                <w:rStyle w:val="span"/>
                <w:rFonts w:ascii="Century Gothic" w:eastAsia="Century Gothic" w:hAnsi="Century Gothic" w:cs="Century Gothic"/>
                <w:sz w:val="56"/>
                <w:szCs w:val="56"/>
              </w:rPr>
              <w:t>Mary Shirley Gladson</w:t>
            </w:r>
          </w:p>
          <w:p w14:paraId="6366DED6" w14:textId="29511D4A" w:rsidR="001A6549" w:rsidRPr="003F293D" w:rsidRDefault="0057162A">
            <w:pPr>
              <w:pStyle w:val="documentresumeTitle"/>
              <w:rPr>
                <w:rStyle w:val="documentleft-box"/>
                <w:rFonts w:ascii="Century Gothic" w:eastAsia="Century Gothic" w:hAnsi="Century Gothic" w:cs="Century Gothic"/>
                <w:sz w:val="28"/>
                <w:szCs w:val="28"/>
              </w:rPr>
            </w:pPr>
            <w:r w:rsidRPr="003F293D">
              <w:rPr>
                <w:rStyle w:val="documentleft-box"/>
                <w:rFonts w:ascii="Century Gothic" w:eastAsia="Century Gothic" w:hAnsi="Century Gothic" w:cs="Century Gothic"/>
                <w:sz w:val="28"/>
                <w:szCs w:val="28"/>
              </w:rPr>
              <w:t xml:space="preserve">Operational </w:t>
            </w:r>
            <w:r w:rsidR="00C21A8C">
              <w:rPr>
                <w:rStyle w:val="documentleft-box"/>
                <w:rFonts w:ascii="Century Gothic" w:eastAsia="Century Gothic" w:hAnsi="Century Gothic" w:cs="Century Gothic"/>
                <w:sz w:val="28"/>
                <w:szCs w:val="28"/>
              </w:rPr>
              <w:t xml:space="preserve">Risk </w:t>
            </w:r>
            <w:r w:rsidRPr="003F293D">
              <w:rPr>
                <w:rStyle w:val="documentleft-box"/>
                <w:rFonts w:ascii="Century Gothic" w:eastAsia="Century Gothic" w:hAnsi="Century Gothic" w:cs="Century Gothic"/>
                <w:sz w:val="28"/>
                <w:szCs w:val="28"/>
              </w:rPr>
              <w:t>Analyst</w:t>
            </w:r>
          </w:p>
          <w:tbl>
            <w:tblPr>
              <w:tblStyle w:val="documentaddress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473"/>
              <w:gridCol w:w="5473"/>
            </w:tblGrid>
            <w:tr w:rsidR="001A6549" w:rsidRPr="003F293D" w14:paraId="27882746" w14:textId="77777777">
              <w:trPr>
                <w:tblCellSpacing w:w="0" w:type="dxa"/>
                <w:hidden/>
              </w:trPr>
              <w:tc>
                <w:tcPr>
                  <w:tcW w:w="5473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12066D" w14:textId="77777777" w:rsidR="001A6549" w:rsidRPr="003F293D" w:rsidRDefault="001A6549">
                  <w:pPr>
                    <w:rPr>
                      <w:vanish/>
                    </w:rPr>
                  </w:pPr>
                </w:p>
                <w:tbl>
                  <w:tblPr>
                    <w:tblStyle w:val="documenticonInnerTable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4745"/>
                  </w:tblGrid>
                  <w:tr w:rsidR="001A6549" w:rsidRPr="003F293D" w14:paraId="3F002C84" w14:textId="77777777" w:rsidTr="00C21A8C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hideMark/>
                      </w:tcPr>
                      <w:p w14:paraId="1B8D42EA" w14:textId="77777777" w:rsidR="001A6549" w:rsidRPr="003F293D" w:rsidRDefault="00000000"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  <w:r w:rsidRPr="003F293D">
                          <w:rPr>
                            <w:rStyle w:val="documentaddressLeft"/>
                            <w:rFonts w:ascii="Century Gothic" w:eastAsia="Century Gothic" w:hAnsi="Century Gothic" w:cs="Century Gothic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3A2EF6FA" wp14:editId="36C5AA04">
                              <wp:extent cx="254307" cy="254455"/>
                              <wp:effectExtent l="0" t="0" r="0" b="0"/>
                              <wp:docPr id="100004" name="Picture 10000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4307" cy="254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74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54CD125" w14:textId="71822601" w:rsidR="001A6549" w:rsidRPr="003F293D" w:rsidRDefault="00000000">
                        <w:pPr>
                          <w:pStyle w:val="documentasposeztyaddresstable"/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  <w:r w:rsidRPr="003F293D">
                          <w:rPr>
                            <w:rStyle w:val="span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  <w:t>+917871002383</w:t>
                        </w:r>
                      </w:p>
                    </w:tc>
                  </w:tr>
                </w:tbl>
                <w:p w14:paraId="04B8A703" w14:textId="77777777" w:rsidR="001A6549" w:rsidRPr="003F293D" w:rsidRDefault="001A6549">
                  <w:pPr>
                    <w:rPr>
                      <w:vanish/>
                    </w:rPr>
                  </w:pPr>
                </w:p>
                <w:tbl>
                  <w:tblPr>
                    <w:tblStyle w:val="documenticonInnerTable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4973"/>
                  </w:tblGrid>
                  <w:tr w:rsidR="001A6549" w:rsidRPr="003F293D" w14:paraId="510A718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hideMark/>
                      </w:tcPr>
                      <w:p w14:paraId="3AEBD683" w14:textId="77777777" w:rsidR="001A6549" w:rsidRPr="003F293D" w:rsidRDefault="00000000"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  <w:r w:rsidRPr="003F293D">
                          <w:rPr>
                            <w:rStyle w:val="documentaddressLeft"/>
                            <w:rFonts w:ascii="Century Gothic" w:eastAsia="Century Gothic" w:hAnsi="Century Gothic" w:cs="Century Gothic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58182315" wp14:editId="3106CF58">
                              <wp:extent cx="254307" cy="254455"/>
                              <wp:effectExtent l="0" t="0" r="0" b="0"/>
                              <wp:docPr id="100006" name="Picture 10000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4307" cy="254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97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49130D1" w14:textId="77777777" w:rsidR="001A6549" w:rsidRPr="003F293D" w:rsidRDefault="00000000">
                        <w:pPr>
                          <w:pStyle w:val="documentasposeztyaddresstable"/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  <w:r w:rsidRPr="003F293D">
                          <w:rPr>
                            <w:rStyle w:val="span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  <w:t>shirleydanny2349@gmail.com</w:t>
                        </w:r>
                      </w:p>
                    </w:tc>
                  </w:tr>
                </w:tbl>
                <w:p w14:paraId="18B148D1" w14:textId="77777777" w:rsidR="001A6549" w:rsidRPr="003F293D" w:rsidRDefault="001A6549">
                  <w:pPr>
                    <w:rPr>
                      <w:rStyle w:val="documentaddressLeft"/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5473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documenticonInnerTable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4973"/>
                  </w:tblGrid>
                  <w:tr w:rsidR="001A6549" w:rsidRPr="003F293D" w14:paraId="2ECED99A" w14:textId="77777777" w:rsidTr="00C21A8C">
                    <w:trPr>
                      <w:trHeight w:val="632"/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hideMark/>
                      </w:tcPr>
                      <w:p w14:paraId="6443436E" w14:textId="77777777" w:rsidR="001A6549" w:rsidRPr="003F293D" w:rsidRDefault="00000000">
                        <w:pPr>
                          <w:rPr>
                            <w:rStyle w:val="documentaddressRigh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  <w:r w:rsidRPr="003F293D">
                          <w:rPr>
                            <w:rStyle w:val="documentaddressRight"/>
                            <w:rFonts w:ascii="Century Gothic" w:eastAsia="Century Gothic" w:hAnsi="Century Gothic" w:cs="Century Gothic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6D4D4054" wp14:editId="47A9BCCB">
                              <wp:extent cx="254307" cy="254455"/>
                              <wp:effectExtent l="0" t="0" r="0" b="0"/>
                              <wp:docPr id="100008" name="Picture 10000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4307" cy="254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97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37EB412" w14:textId="77777777" w:rsidR="001A6549" w:rsidRPr="003F293D" w:rsidRDefault="00000000">
                        <w:pPr>
                          <w:pStyle w:val="documentasposeztyaddresstable"/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  <w:r w:rsidRPr="003F293D"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  <w:t>https://www.linkedin.com/in/mary-shirley-gladson-c</w:t>
                        </w:r>
                      </w:p>
                    </w:tc>
                  </w:tr>
                </w:tbl>
                <w:p w14:paraId="507EB239" w14:textId="77777777" w:rsidR="001A6549" w:rsidRPr="003F293D" w:rsidRDefault="001A6549">
                  <w:pPr>
                    <w:rPr>
                      <w:rStyle w:val="documentaddressRight"/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</w:tbl>
          <w:p w14:paraId="2D5777DB" w14:textId="77777777" w:rsidR="001A6549" w:rsidRPr="003F293D" w:rsidRDefault="001A6549">
            <w:pPr>
              <w:pStyle w:val="documentleft-boxParagraph"/>
              <w:spacing w:line="300" w:lineRule="atLeast"/>
              <w:textAlignment w:val="auto"/>
              <w:rPr>
                <w:rStyle w:val="documentleft-box"/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</w:tbl>
    <w:p w14:paraId="671822C3" w14:textId="199B7C71" w:rsidR="001A6549" w:rsidRPr="0057162A" w:rsidRDefault="0057162A" w:rsidP="00CC5F36">
      <w:pPr>
        <w:pStyle w:val="p"/>
        <w:spacing w:before="400" w:line="300" w:lineRule="atLeast"/>
        <w:rPr>
          <w:rFonts w:ascii="Century Gothic" w:eastAsia="Century Gothic" w:hAnsi="Century Gothic" w:cs="Century Gothic"/>
          <w:sz w:val="20"/>
          <w:szCs w:val="20"/>
        </w:rPr>
      </w:pPr>
      <w:r w:rsidRPr="0057162A">
        <w:rPr>
          <w:rFonts w:ascii="Century Gothic" w:eastAsia="Century Gothic" w:hAnsi="Century Gothic" w:cs="Century Gothic"/>
          <w:sz w:val="20"/>
          <w:szCs w:val="20"/>
        </w:rPr>
        <w:t>Meticulous Compliance professional with 10 years of experience in Regulatory, Compliance, and</w:t>
      </w:r>
      <w:r w:rsidR="00C21A8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CA7E82">
        <w:rPr>
          <w:rFonts w:ascii="Century Gothic" w:eastAsia="Century Gothic" w:hAnsi="Century Gothic" w:cs="Century Gothic"/>
          <w:sz w:val="20"/>
          <w:szCs w:val="20"/>
        </w:rPr>
        <w:t>Financial Services</w:t>
      </w:r>
      <w:r w:rsidRPr="0057162A">
        <w:rPr>
          <w:rFonts w:ascii="Century Gothic" w:eastAsia="Century Gothic" w:hAnsi="Century Gothic" w:cs="Century Gothic"/>
          <w:sz w:val="20"/>
          <w:szCs w:val="20"/>
        </w:rPr>
        <w:t>, I possess a broad and unique skill set and knowledge base</w:t>
      </w:r>
      <w:r w:rsidR="00CA7E82">
        <w:rPr>
          <w:rFonts w:ascii="Century Gothic" w:eastAsia="Century Gothic" w:hAnsi="Century Gothic" w:cs="Century Gothic"/>
          <w:sz w:val="20"/>
          <w:szCs w:val="20"/>
        </w:rPr>
        <w:t>. I will</w:t>
      </w:r>
      <w:r w:rsidRPr="0057162A">
        <w:rPr>
          <w:rFonts w:ascii="Century Gothic" w:eastAsia="Century Gothic" w:hAnsi="Century Gothic" w:cs="Century Gothic"/>
          <w:sz w:val="20"/>
          <w:szCs w:val="20"/>
        </w:rPr>
        <w:t xml:space="preserve"> strive to align my professional skill set with organizational objectives. Extensive knowledge of KYC, EDD, CDD, and AML regulations with strong critical thinking and sound decision-making skills.</w:t>
      </w: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0"/>
        <w:gridCol w:w="10346"/>
      </w:tblGrid>
      <w:tr w:rsidR="001A6549" w:rsidRPr="003F293D" w14:paraId="08CB7B85" w14:textId="77777777">
        <w:trPr>
          <w:tblCellSpacing w:w="0" w:type="dxa"/>
        </w:trPr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FA7BBE" w14:textId="77777777" w:rsidR="001A6549" w:rsidRPr="003F293D" w:rsidRDefault="00000000">
            <w:pPr>
              <w:pStyle w:val="documentsectionheadingIcon"/>
              <w:spacing w:before="430" w:line="300" w:lineRule="atLeast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</w:pPr>
            <w:r w:rsidRPr="003F293D">
              <w:rPr>
                <w:rStyle w:val="documenticonCell"/>
                <w:rFonts w:ascii="Century Gothic" w:eastAsia="Century Gothic" w:hAnsi="Century Gothic" w:cs="Century Gothic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5BC8F56" wp14:editId="3DD3BD0B">
                  <wp:extent cx="368466" cy="368677"/>
                  <wp:effectExtent l="0" t="0" r="0" b="0"/>
                  <wp:docPr id="100022" name="Picture 1000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2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69E6E3" w14:textId="77777777" w:rsidR="001A6549" w:rsidRPr="003F293D" w:rsidRDefault="00000000">
            <w:pPr>
              <w:pStyle w:val="documentsectionsectiontitle"/>
              <w:spacing w:before="430" w:line="420" w:lineRule="atLeast"/>
              <w:ind w:left="16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1A409A"/>
                <w:sz w:val="28"/>
                <w:szCs w:val="28"/>
              </w:rPr>
            </w:pPr>
            <w:r w:rsidRPr="003F293D"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1A409A"/>
                <w:sz w:val="28"/>
                <w:szCs w:val="28"/>
              </w:rPr>
              <w:t>Work History</w:t>
            </w:r>
          </w:p>
        </w:tc>
      </w:tr>
    </w:tbl>
    <w:p w14:paraId="014E43C2" w14:textId="77777777" w:rsidR="001A6549" w:rsidRPr="003F293D" w:rsidRDefault="001A6549">
      <w:pPr>
        <w:rPr>
          <w:vanish/>
        </w:rPr>
      </w:pPr>
    </w:p>
    <w:tbl>
      <w:tblPr>
        <w:tblStyle w:val="documentdivparagraph"/>
        <w:tblW w:w="10946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50"/>
        <w:gridCol w:w="8396"/>
      </w:tblGrid>
      <w:tr w:rsidR="001A6549" w:rsidRPr="003F293D" w14:paraId="7C6C963D" w14:textId="77777777" w:rsidTr="00BA084E">
        <w:trPr>
          <w:tblCellSpacing w:w="0" w:type="dxa"/>
        </w:trPr>
        <w:tc>
          <w:tcPr>
            <w:tcW w:w="2550" w:type="dxa"/>
            <w:tcMar>
              <w:top w:w="200" w:type="dxa"/>
              <w:left w:w="0" w:type="dxa"/>
              <w:bottom w:w="0" w:type="dxa"/>
              <w:right w:w="150" w:type="dxa"/>
            </w:tcMar>
            <w:hideMark/>
          </w:tcPr>
          <w:p w14:paraId="328A23EC" w14:textId="77777777" w:rsidR="001A6549" w:rsidRPr="003F293D" w:rsidRDefault="00000000" w:rsidP="00BA084E">
            <w:pPr>
              <w:pStyle w:val="spandateswrapperParagraph"/>
              <w:pBdr>
                <w:right w:val="none" w:sz="0" w:space="0" w:color="auto"/>
              </w:pBdr>
              <w:ind w:right="45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 w:rsidRPr="003F293D">
              <w:rPr>
                <w:rStyle w:val="txtBold"/>
                <w:rFonts w:ascii="Century Gothic" w:eastAsia="Century Gothic" w:hAnsi="Century Gothic" w:cs="Century Gothic"/>
              </w:rPr>
              <w:t>2015-10</w:t>
            </w:r>
            <w:r w:rsidRPr="003F293D"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 w:rsidRPr="003F293D">
              <w:rPr>
                <w:rStyle w:val="txtBold"/>
                <w:rFonts w:ascii="Century Gothic" w:eastAsia="Century Gothic" w:hAnsi="Century Gothic" w:cs="Century Gothic"/>
              </w:rPr>
              <w:t>- 2021-12</w:t>
            </w:r>
          </w:p>
        </w:tc>
        <w:tc>
          <w:tcPr>
            <w:tcW w:w="8396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7890E248" w14:textId="77777777" w:rsidR="001A6549" w:rsidRPr="003F293D" w:rsidRDefault="00000000" w:rsidP="00BA084E">
            <w:pPr>
              <w:pStyle w:val="spandateswrapperParagraph"/>
              <w:pBdr>
                <w:right w:val="none" w:sz="0" w:space="0" w:color="auto"/>
              </w:pBdr>
              <w:ind w:right="450"/>
              <w:textAlignment w:val="auto"/>
              <w:rPr>
                <w:rStyle w:val="txtBold"/>
                <w:rFonts w:ascii="Century Gothic" w:eastAsia="Century Gothic" w:hAnsi="Century Gothic" w:cs="Century Gothic"/>
              </w:rPr>
            </w:pPr>
            <w:r w:rsidRPr="003F293D"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Senior Compliance Analyst</w:t>
            </w:r>
            <w:r w:rsidRPr="003F293D">
              <w:rPr>
                <w:rStyle w:val="documentmb5"/>
                <w:rFonts w:ascii="Century Gothic" w:eastAsia="Century Gothic" w:hAnsi="Century Gothic" w:cs="Century Gothic"/>
              </w:rPr>
              <w:t xml:space="preserve"> </w:t>
            </w:r>
          </w:p>
          <w:p w14:paraId="6945EFC8" w14:textId="4104F544" w:rsidR="001A6549" w:rsidRPr="003F293D" w:rsidRDefault="00000000" w:rsidP="001B1B25">
            <w:pPr>
              <w:pStyle w:val="documentmb5Paragraph"/>
              <w:spacing w:after="100" w:line="320" w:lineRule="atLeast"/>
              <w:ind w:right="300"/>
              <w:rPr>
                <w:rStyle w:val="documenttwocolparasinglecolum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</w:pPr>
            <w:r w:rsidRPr="003F293D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 xml:space="preserve">PayPal India </w:t>
            </w:r>
            <w:r w:rsidR="00C25EBC" w:rsidRPr="003F293D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Pvt. Ltd</w:t>
            </w:r>
            <w:r w:rsidRPr="003F293D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, Chennai</w:t>
            </w:r>
            <w:r w:rsidRPr="003F293D">
              <w:rPr>
                <w:rStyle w:val="documenttwocolparasinglecolum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 xml:space="preserve"> </w:t>
            </w:r>
          </w:p>
          <w:p w14:paraId="355FCCC7" w14:textId="77777777" w:rsidR="00335551" w:rsidRPr="00335551" w:rsidRDefault="00335551" w:rsidP="00335551">
            <w:pPr>
              <w:pStyle w:val="documentulli"/>
              <w:numPr>
                <w:ilvl w:val="0"/>
                <w:numId w:val="9"/>
              </w:numPr>
              <w:pBdr>
                <w:left w:val="none" w:sz="0" w:space="0" w:color="auto"/>
              </w:pBdr>
              <w:spacing w:line="320" w:lineRule="atLeast"/>
              <w:ind w:right="300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bookmarkStart w:id="0" w:name="_Hlk139757980"/>
            <w:r w:rsidRPr="00335551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Analyzed customer data and documentation to identify potential risks associated with money laundering, terrorist financing, or other illicit activities.</w:t>
            </w:r>
          </w:p>
          <w:p w14:paraId="1E54BB3B" w14:textId="363A030A" w:rsidR="00335551" w:rsidRDefault="00335551" w:rsidP="00335551">
            <w:pPr>
              <w:pStyle w:val="documentulli"/>
              <w:numPr>
                <w:ilvl w:val="0"/>
                <w:numId w:val="9"/>
              </w:numPr>
              <w:pBdr>
                <w:left w:val="none" w:sz="0" w:space="0" w:color="auto"/>
              </w:pBdr>
              <w:spacing w:line="320" w:lineRule="atLeast"/>
              <w:ind w:right="300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335551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Prepared detailed reports documenting findings from investigations and recommended appropriate action to be taken in accordance with bank policies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, and </w:t>
            </w:r>
            <w:r w:rsidRPr="00335551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procedures.</w:t>
            </w:r>
          </w:p>
          <w:p w14:paraId="20404813" w14:textId="77777777" w:rsidR="00FE280A" w:rsidRPr="00335551" w:rsidRDefault="00FE280A" w:rsidP="00FE280A">
            <w:pPr>
              <w:pStyle w:val="documentulli"/>
              <w:numPr>
                <w:ilvl w:val="0"/>
                <w:numId w:val="9"/>
              </w:numPr>
              <w:pBdr>
                <w:left w:val="none" w:sz="0" w:space="0" w:color="auto"/>
              </w:pBdr>
              <w:spacing w:line="320" w:lineRule="atLeast"/>
              <w:ind w:right="300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335551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Utilized various compliance databases and tools (e.g., World-Check, LexisNexis) to perform due diligence research on individuals and entities.</w:t>
            </w:r>
          </w:p>
          <w:p w14:paraId="093D2E0D" w14:textId="7033F5E9" w:rsidR="002913F3" w:rsidRPr="002913F3" w:rsidRDefault="002913F3" w:rsidP="002913F3">
            <w:pPr>
              <w:pStyle w:val="documentulli"/>
              <w:numPr>
                <w:ilvl w:val="0"/>
                <w:numId w:val="9"/>
              </w:numPr>
              <w:pBdr>
                <w:left w:val="none" w:sz="0" w:space="0" w:color="auto"/>
              </w:pBdr>
              <w:spacing w:line="320" w:lineRule="atLeast"/>
              <w:ind w:right="300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2913F3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Manage customer onboarding verification process to ensure compliance with AML rules and regulations, including reviewing quality and completing customer due diligence.</w:t>
            </w:r>
          </w:p>
          <w:p w14:paraId="2C30B74F" w14:textId="77777777" w:rsidR="001A6549" w:rsidRPr="002913F3" w:rsidRDefault="00000000" w:rsidP="002913F3">
            <w:pPr>
              <w:pStyle w:val="documentulli"/>
              <w:numPr>
                <w:ilvl w:val="0"/>
                <w:numId w:val="9"/>
              </w:numPr>
              <w:pBdr>
                <w:left w:val="none" w:sz="0" w:space="0" w:color="auto"/>
              </w:pBdr>
              <w:spacing w:line="320" w:lineRule="atLeast"/>
              <w:ind w:right="300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2913F3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Complete analysis of transactional information to identify risk, trends, and potential wary activity.</w:t>
            </w:r>
          </w:p>
          <w:p w14:paraId="7B19A739" w14:textId="77777777" w:rsidR="00F456BC" w:rsidRPr="00F456BC" w:rsidRDefault="00F456BC" w:rsidP="00F456BC">
            <w:pPr>
              <w:pStyle w:val="documentulli"/>
              <w:numPr>
                <w:ilvl w:val="0"/>
                <w:numId w:val="9"/>
              </w:numPr>
              <w:pBdr>
                <w:left w:val="none" w:sz="0" w:space="0" w:color="auto"/>
              </w:pBdr>
              <w:spacing w:line="320" w:lineRule="atLeast"/>
              <w:ind w:right="300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F456BC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Performed the required KYC screenings on customers documenting the information obtained on the client's as required by global KYC procedures.</w:t>
            </w:r>
          </w:p>
          <w:bookmarkEnd w:id="0"/>
          <w:p w14:paraId="72A7B3A2" w14:textId="49AA1580" w:rsidR="001B1B25" w:rsidRDefault="001B1B25" w:rsidP="00335551">
            <w:pPr>
              <w:pStyle w:val="documentulli"/>
              <w:pBdr>
                <w:left w:val="none" w:sz="0" w:space="0" w:color="auto"/>
              </w:pBdr>
              <w:spacing w:line="320" w:lineRule="atLeast"/>
              <w:ind w:left="502" w:right="300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</w:p>
          <w:p w14:paraId="21AB84C3" w14:textId="77777777" w:rsidR="002913F3" w:rsidRPr="002913F3" w:rsidRDefault="002913F3" w:rsidP="002913F3">
            <w:pPr>
              <w:pStyle w:val="documentulli"/>
              <w:pBdr>
                <w:left w:val="none" w:sz="0" w:space="0" w:color="auto"/>
              </w:pBdr>
              <w:spacing w:line="320" w:lineRule="atLeast"/>
              <w:ind w:right="300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</w:p>
          <w:p w14:paraId="7B8AC331" w14:textId="77777777" w:rsidR="001A6549" w:rsidRPr="003F293D" w:rsidRDefault="00000000" w:rsidP="00BA084E">
            <w:pPr>
              <w:pStyle w:val="p"/>
              <w:spacing w:line="320" w:lineRule="atLeast"/>
              <w:ind w:right="300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3F293D">
              <w:rPr>
                <w:rStyle w:val="Strong1"/>
                <w:rFonts w:ascii="Century Gothic" w:eastAsia="Century Gothic" w:hAnsi="Century Gothic" w:cs="Century Gothic"/>
                <w:b/>
                <w:bCs/>
                <w:sz w:val="20"/>
                <w:szCs w:val="20"/>
                <w:u w:val="single"/>
              </w:rPr>
              <w:t>People Management Responsibilities:</w:t>
            </w:r>
          </w:p>
          <w:p w14:paraId="33BCC558" w14:textId="02FDEB0E" w:rsidR="00BA084E" w:rsidRPr="0057162A" w:rsidRDefault="00BA084E" w:rsidP="00BA084E">
            <w:pPr>
              <w:pStyle w:val="documentulli"/>
              <w:numPr>
                <w:ilvl w:val="0"/>
                <w:numId w:val="9"/>
              </w:numPr>
              <w:spacing w:line="320" w:lineRule="atLeast"/>
              <w:ind w:right="300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Provided training</w:t>
            </w:r>
            <w:r w:rsidR="00CA7E8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,</w:t>
            </w: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CA7E8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and </w:t>
            </w: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mentoring sessions to more than 30 team members in several compliance global workflows.</w:t>
            </w:r>
          </w:p>
          <w:p w14:paraId="6BEB89F2" w14:textId="08F6A324" w:rsidR="00BA084E" w:rsidRPr="0057162A" w:rsidRDefault="00BA084E" w:rsidP="00BA084E">
            <w:pPr>
              <w:pStyle w:val="documentulli"/>
              <w:numPr>
                <w:ilvl w:val="0"/>
                <w:numId w:val="9"/>
              </w:numPr>
              <w:spacing w:line="320" w:lineRule="atLeast"/>
              <w:ind w:right="300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Effectively managed a team of 15 members and guided them to achieve their goals.</w:t>
            </w:r>
          </w:p>
          <w:p w14:paraId="22A9DB14" w14:textId="56CB1762" w:rsidR="00BA084E" w:rsidRPr="0057162A" w:rsidRDefault="00BA084E" w:rsidP="00BA084E">
            <w:pPr>
              <w:pStyle w:val="documentulli"/>
              <w:numPr>
                <w:ilvl w:val="0"/>
                <w:numId w:val="9"/>
              </w:numPr>
              <w:spacing w:line="320" w:lineRule="atLeast"/>
              <w:ind w:right="300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Managed several projects in compliance (AML &amp; KYC) automation processes in the US, EU, AU, India</w:t>
            </w:r>
            <w:r w:rsidR="00CA7E8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,</w:t>
            </w: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CA7E8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and </w:t>
            </w: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CA helping the company </w:t>
            </w:r>
            <w:r w:rsidR="002D6636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reduce</w:t>
            </w: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 overtime workload. </w:t>
            </w:r>
          </w:p>
          <w:p w14:paraId="4643BEE3" w14:textId="120CA926" w:rsidR="001B1B25" w:rsidRPr="002913F3" w:rsidRDefault="00BA084E" w:rsidP="003F293D">
            <w:pPr>
              <w:pStyle w:val="documentulli"/>
              <w:numPr>
                <w:ilvl w:val="0"/>
                <w:numId w:val="9"/>
              </w:numPr>
              <w:spacing w:line="320" w:lineRule="atLeast"/>
              <w:ind w:right="300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Suggest any validations and improvements to the business/development team that can improve the user experience for the particular feature we are testing </w:t>
            </w:r>
            <w:r w:rsidR="00CA7E8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occasionally</w:t>
            </w:r>
            <w:r w:rsidRPr="003F293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.</w:t>
            </w:r>
          </w:p>
          <w:p w14:paraId="3DCFE2EE" w14:textId="77777777" w:rsidR="002913F3" w:rsidRDefault="002913F3" w:rsidP="002913F3">
            <w:pPr>
              <w:pStyle w:val="documentulli"/>
              <w:spacing w:line="320" w:lineRule="atLeast"/>
              <w:ind w:right="300"/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76932E62" w14:textId="77777777" w:rsidR="002913F3" w:rsidRPr="003F293D" w:rsidRDefault="002913F3" w:rsidP="002913F3">
            <w:pPr>
              <w:pStyle w:val="documentulli"/>
              <w:spacing w:line="320" w:lineRule="atLeast"/>
              <w:ind w:right="300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</w:p>
          <w:p w14:paraId="62E16856" w14:textId="7AD8D5DB" w:rsidR="003F293D" w:rsidRPr="003F293D" w:rsidRDefault="003F293D" w:rsidP="003F293D">
            <w:pPr>
              <w:pStyle w:val="documentulli"/>
              <w:spacing w:line="320" w:lineRule="atLeast"/>
              <w:ind w:right="300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</w:tbl>
    <w:p w14:paraId="6CCC8AAF" w14:textId="77777777" w:rsidR="001A6549" w:rsidRPr="003F293D" w:rsidRDefault="001A6549"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50"/>
        <w:gridCol w:w="8396"/>
      </w:tblGrid>
      <w:tr w:rsidR="001A6549" w:rsidRPr="003F293D" w14:paraId="34EF60C9" w14:textId="77777777">
        <w:trPr>
          <w:tblCellSpacing w:w="0" w:type="dxa"/>
        </w:trPr>
        <w:tc>
          <w:tcPr>
            <w:tcW w:w="2550" w:type="dxa"/>
            <w:tcMar>
              <w:top w:w="200" w:type="dxa"/>
              <w:left w:w="0" w:type="dxa"/>
              <w:bottom w:w="0" w:type="dxa"/>
              <w:right w:w="150" w:type="dxa"/>
            </w:tcMar>
            <w:hideMark/>
          </w:tcPr>
          <w:p w14:paraId="7DF14465" w14:textId="77777777" w:rsidR="001A6549" w:rsidRPr="003F293D" w:rsidRDefault="00000000">
            <w:pPr>
              <w:pStyle w:val="spandateswrapperParagraph"/>
              <w:pBdr>
                <w:right w:val="none" w:sz="0" w:space="0" w:color="auto"/>
              </w:pBdr>
              <w:ind w:right="45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 w:rsidRPr="003F293D">
              <w:rPr>
                <w:rStyle w:val="txtBold"/>
                <w:rFonts w:ascii="Century Gothic" w:eastAsia="Century Gothic" w:hAnsi="Century Gothic" w:cs="Century Gothic"/>
              </w:rPr>
              <w:t>2014-06</w:t>
            </w:r>
            <w:r w:rsidRPr="003F293D"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 w:rsidRPr="003F293D">
              <w:rPr>
                <w:rStyle w:val="txtBold"/>
                <w:rFonts w:ascii="Century Gothic" w:eastAsia="Century Gothic" w:hAnsi="Century Gothic" w:cs="Century Gothic"/>
              </w:rPr>
              <w:t>- 2015-07</w:t>
            </w:r>
          </w:p>
        </w:tc>
        <w:tc>
          <w:tcPr>
            <w:tcW w:w="8396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2BD9DB64" w14:textId="51B902D5" w:rsidR="001A6549" w:rsidRPr="003F293D" w:rsidRDefault="00000000">
            <w:pPr>
              <w:pStyle w:val="spandateswrapperParagraph"/>
              <w:pBdr>
                <w:right w:val="none" w:sz="0" w:space="0" w:color="auto"/>
              </w:pBdr>
              <w:ind w:right="450"/>
              <w:textAlignment w:val="auto"/>
              <w:rPr>
                <w:rStyle w:val="txtBold"/>
                <w:rFonts w:ascii="Century Gothic" w:eastAsia="Century Gothic" w:hAnsi="Century Gothic" w:cs="Century Gothic"/>
              </w:rPr>
            </w:pPr>
            <w:r w:rsidRPr="003F293D"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Customer Service Executive</w:t>
            </w:r>
          </w:p>
          <w:p w14:paraId="5FC2592D" w14:textId="77777777" w:rsidR="001A6549" w:rsidRPr="003F293D" w:rsidRDefault="00000000">
            <w:pPr>
              <w:pStyle w:val="documentmb5Paragraph"/>
              <w:spacing w:after="100" w:line="320" w:lineRule="atLeast"/>
              <w:ind w:right="300"/>
              <w:rPr>
                <w:rStyle w:val="documenttwocolparasinglecolum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</w:pPr>
            <w:r w:rsidRPr="003F293D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Groupon Shared Services, Chennai</w:t>
            </w:r>
            <w:r w:rsidRPr="003F293D">
              <w:rPr>
                <w:rStyle w:val="documenttwocolparasinglecolum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 xml:space="preserve"> </w:t>
            </w:r>
          </w:p>
          <w:p w14:paraId="3DE408FC" w14:textId="77777777" w:rsidR="001A6549" w:rsidRPr="0057162A" w:rsidRDefault="00000000">
            <w:pPr>
              <w:pStyle w:val="documentulli"/>
              <w:numPr>
                <w:ilvl w:val="0"/>
                <w:numId w:val="4"/>
              </w:numPr>
              <w:spacing w:line="32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Responded to customer requests for products, services, and company information.</w:t>
            </w:r>
          </w:p>
          <w:p w14:paraId="70398C20" w14:textId="06908B35" w:rsidR="001A6549" w:rsidRPr="0057162A" w:rsidRDefault="00000000">
            <w:pPr>
              <w:pStyle w:val="documentulli"/>
              <w:numPr>
                <w:ilvl w:val="0"/>
                <w:numId w:val="4"/>
              </w:numPr>
              <w:spacing w:line="32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Handled escalation tickets of Goods and Getaways deals</w:t>
            </w:r>
            <w:r w:rsidR="00C21A8C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. </w:t>
            </w: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Stay updated with knowledge of </w:t>
            </w:r>
            <w:r w:rsidR="000D4054"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the </w:t>
            </w: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internal ticketing system, customer portals, back-office databases, Groupon redemption procedures, and specifics around different merchant features.</w:t>
            </w:r>
          </w:p>
          <w:p w14:paraId="6AC1ACFF" w14:textId="77777777" w:rsidR="001A6549" w:rsidRPr="0057162A" w:rsidRDefault="00000000">
            <w:pPr>
              <w:pStyle w:val="documentulli"/>
              <w:numPr>
                <w:ilvl w:val="0"/>
                <w:numId w:val="4"/>
              </w:numPr>
              <w:spacing w:line="32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Maintained customer satisfaction 100 % with forward-thinking strategies focused on addressing customer needs and resolving concerns.</w:t>
            </w:r>
          </w:p>
          <w:p w14:paraId="5F9DA09C" w14:textId="77777777" w:rsidR="001A6549" w:rsidRPr="0057162A" w:rsidRDefault="00000000">
            <w:pPr>
              <w:pStyle w:val="documentulli"/>
              <w:numPr>
                <w:ilvl w:val="0"/>
                <w:numId w:val="4"/>
              </w:numPr>
              <w:spacing w:line="32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Handled customer inquiries and suggestions courteously and professionally.</w:t>
            </w:r>
          </w:p>
          <w:p w14:paraId="231698C4" w14:textId="77777777" w:rsidR="003F293D" w:rsidRPr="003F293D" w:rsidRDefault="003F293D" w:rsidP="003F293D">
            <w:pPr>
              <w:pStyle w:val="documentulli"/>
              <w:spacing w:line="320" w:lineRule="atLeast"/>
              <w:ind w:right="300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</w:tbl>
    <w:p w14:paraId="5E60C0BB" w14:textId="77777777" w:rsidR="001A6549" w:rsidRPr="003F293D" w:rsidRDefault="001A6549"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50"/>
        <w:gridCol w:w="8396"/>
      </w:tblGrid>
      <w:tr w:rsidR="001A6549" w:rsidRPr="003F293D" w14:paraId="1C27A705" w14:textId="77777777">
        <w:trPr>
          <w:tblCellSpacing w:w="0" w:type="dxa"/>
        </w:trPr>
        <w:tc>
          <w:tcPr>
            <w:tcW w:w="2550" w:type="dxa"/>
            <w:tcMar>
              <w:top w:w="200" w:type="dxa"/>
              <w:left w:w="0" w:type="dxa"/>
              <w:bottom w:w="0" w:type="dxa"/>
              <w:right w:w="150" w:type="dxa"/>
            </w:tcMar>
            <w:hideMark/>
          </w:tcPr>
          <w:p w14:paraId="40CEAB3D" w14:textId="77777777" w:rsidR="001A6549" w:rsidRPr="003F293D" w:rsidRDefault="00000000">
            <w:pPr>
              <w:pStyle w:val="spandateswrapperParagraph"/>
              <w:pBdr>
                <w:right w:val="none" w:sz="0" w:space="0" w:color="auto"/>
              </w:pBdr>
              <w:ind w:right="45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 w:rsidRPr="003F293D">
              <w:rPr>
                <w:rStyle w:val="txtBold"/>
                <w:rFonts w:ascii="Century Gothic" w:eastAsia="Century Gothic" w:hAnsi="Century Gothic" w:cs="Century Gothic"/>
              </w:rPr>
              <w:t>2011-06</w:t>
            </w:r>
            <w:r w:rsidRPr="003F293D"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 w:rsidRPr="003F293D">
              <w:rPr>
                <w:rStyle w:val="txtBold"/>
                <w:rFonts w:ascii="Century Gothic" w:eastAsia="Century Gothic" w:hAnsi="Century Gothic" w:cs="Century Gothic"/>
              </w:rPr>
              <w:t>- 2014-05</w:t>
            </w:r>
          </w:p>
        </w:tc>
        <w:tc>
          <w:tcPr>
            <w:tcW w:w="8396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538C0CD0" w14:textId="77777777" w:rsidR="001A6549" w:rsidRPr="003F293D" w:rsidRDefault="00000000">
            <w:pPr>
              <w:pStyle w:val="spandateswrapperParagraph"/>
              <w:pBdr>
                <w:right w:val="none" w:sz="0" w:space="0" w:color="auto"/>
              </w:pBdr>
              <w:ind w:right="450"/>
              <w:textAlignment w:val="auto"/>
              <w:rPr>
                <w:rStyle w:val="txtBold"/>
                <w:rFonts w:ascii="Century Gothic" w:eastAsia="Century Gothic" w:hAnsi="Century Gothic" w:cs="Century Gothic"/>
              </w:rPr>
            </w:pPr>
            <w:r w:rsidRPr="003F293D"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US Payroll and Taxation Specialist</w:t>
            </w:r>
            <w:r w:rsidRPr="003F293D">
              <w:rPr>
                <w:rStyle w:val="documentmb5"/>
                <w:rFonts w:ascii="Century Gothic" w:eastAsia="Century Gothic" w:hAnsi="Century Gothic" w:cs="Century Gothic"/>
              </w:rPr>
              <w:t xml:space="preserve"> </w:t>
            </w:r>
          </w:p>
          <w:p w14:paraId="3ED4769B" w14:textId="77777777" w:rsidR="001A6549" w:rsidRPr="003F293D" w:rsidRDefault="00000000">
            <w:pPr>
              <w:pStyle w:val="documentmb5Paragraph"/>
              <w:spacing w:after="100" w:line="320" w:lineRule="atLeast"/>
              <w:ind w:right="300"/>
              <w:rPr>
                <w:rStyle w:val="documenttwocolparasinglecolum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</w:pPr>
            <w:r w:rsidRPr="003F293D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Aon Hewitt, Chennai</w:t>
            </w:r>
            <w:r w:rsidRPr="003F293D">
              <w:rPr>
                <w:rStyle w:val="documenttwocolparasinglecolum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 xml:space="preserve"> </w:t>
            </w:r>
          </w:p>
          <w:p w14:paraId="77D6F97D" w14:textId="77777777" w:rsidR="001A6549" w:rsidRPr="0057162A" w:rsidRDefault="00000000">
            <w:pPr>
              <w:pStyle w:val="documentulli"/>
              <w:numPr>
                <w:ilvl w:val="0"/>
                <w:numId w:val="5"/>
              </w:numPr>
              <w:spacing w:line="32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Work with Trusts to ensure funds are getting funded to participants on time.</w:t>
            </w:r>
          </w:p>
          <w:p w14:paraId="0D2E20CE" w14:textId="5282BB73" w:rsidR="001A6549" w:rsidRPr="0057162A" w:rsidRDefault="00000000">
            <w:pPr>
              <w:pStyle w:val="documentulli"/>
              <w:numPr>
                <w:ilvl w:val="0"/>
                <w:numId w:val="5"/>
              </w:numPr>
              <w:spacing w:line="32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Review Rollover, Roth, IRAs, and 401k Plans to ensure </w:t>
            </w:r>
            <w:r w:rsidR="00CA7E8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they qualify</w:t>
            </w: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 under IRS and plan guidelines and regulations.</w:t>
            </w:r>
          </w:p>
          <w:p w14:paraId="3DAD43FF" w14:textId="1F7EEB8D" w:rsidR="001A6549" w:rsidRPr="0057162A" w:rsidRDefault="00000000">
            <w:pPr>
              <w:pStyle w:val="documentulli"/>
              <w:numPr>
                <w:ilvl w:val="0"/>
                <w:numId w:val="5"/>
              </w:numPr>
              <w:spacing w:line="32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Manage and assist individuals with </w:t>
            </w:r>
            <w:r w:rsidR="000D4054"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the </w:t>
            </w: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preparation of US tax calculations.</w:t>
            </w:r>
          </w:p>
          <w:p w14:paraId="3B165A37" w14:textId="7C5E10E7" w:rsidR="001A6549" w:rsidRPr="0057162A" w:rsidRDefault="00000000">
            <w:pPr>
              <w:pStyle w:val="documentulli"/>
              <w:numPr>
                <w:ilvl w:val="0"/>
                <w:numId w:val="5"/>
              </w:numPr>
              <w:spacing w:line="32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Create </w:t>
            </w:r>
            <w:r w:rsidR="00CA7E8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a </w:t>
            </w: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Standard Operating Procedure for any new project per Clients' requests and implement </w:t>
            </w:r>
            <w:r w:rsidR="000D4054"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 xml:space="preserve">the </w:t>
            </w: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same.</w:t>
            </w:r>
          </w:p>
          <w:p w14:paraId="638FBBE2" w14:textId="0B301626" w:rsidR="003F293D" w:rsidRPr="003F293D" w:rsidRDefault="00000000" w:rsidP="003F293D">
            <w:pPr>
              <w:pStyle w:val="documentulli"/>
              <w:numPr>
                <w:ilvl w:val="0"/>
                <w:numId w:val="5"/>
              </w:numPr>
              <w:spacing w:line="32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Developed and maintained courteous and effective working relationships.</w:t>
            </w:r>
          </w:p>
        </w:tc>
      </w:tr>
    </w:tbl>
    <w:p w14:paraId="383F1D18" w14:textId="77777777" w:rsidR="001A6549" w:rsidRPr="003F293D" w:rsidRDefault="001A6549">
      <w:pPr>
        <w:rPr>
          <w:vanish/>
        </w:rPr>
      </w:pP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0"/>
        <w:gridCol w:w="10346"/>
      </w:tblGrid>
      <w:tr w:rsidR="001A6549" w:rsidRPr="003F293D" w14:paraId="061F67D3" w14:textId="77777777">
        <w:trPr>
          <w:tblCellSpacing w:w="0" w:type="dxa"/>
        </w:trPr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4BF6FC" w14:textId="77777777" w:rsidR="001A6549" w:rsidRPr="003F293D" w:rsidRDefault="00000000">
            <w:pPr>
              <w:pStyle w:val="documentsectionheadingIcon"/>
              <w:spacing w:before="430" w:line="300" w:lineRule="atLeast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</w:pPr>
            <w:r w:rsidRPr="003F293D">
              <w:rPr>
                <w:rStyle w:val="documenticonCell"/>
                <w:rFonts w:ascii="Century Gothic" w:eastAsia="Century Gothic" w:hAnsi="Century Gothic" w:cs="Century Gothic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F0830ED" wp14:editId="7849DD72">
                  <wp:extent cx="368466" cy="368677"/>
                  <wp:effectExtent l="0" t="0" r="0" b="0"/>
                  <wp:docPr id="100024" name="Picture 1000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4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4F1683" w14:textId="77777777" w:rsidR="001A6549" w:rsidRPr="003F293D" w:rsidRDefault="00000000">
            <w:pPr>
              <w:pStyle w:val="documentsectionsectiontitle"/>
              <w:spacing w:before="430" w:line="420" w:lineRule="atLeast"/>
              <w:ind w:left="16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1A409A"/>
                <w:sz w:val="28"/>
                <w:szCs w:val="28"/>
              </w:rPr>
            </w:pPr>
            <w:r w:rsidRPr="003F293D"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1A409A"/>
                <w:sz w:val="28"/>
                <w:szCs w:val="28"/>
              </w:rPr>
              <w:t>Education</w:t>
            </w:r>
          </w:p>
        </w:tc>
      </w:tr>
    </w:tbl>
    <w:p w14:paraId="7DDEC105" w14:textId="77777777" w:rsidR="001A6549" w:rsidRPr="003F293D" w:rsidRDefault="001A6549"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50"/>
        <w:gridCol w:w="8396"/>
      </w:tblGrid>
      <w:tr w:rsidR="001A6549" w:rsidRPr="003F293D" w14:paraId="20418019" w14:textId="77777777">
        <w:trPr>
          <w:tblCellSpacing w:w="0" w:type="dxa"/>
        </w:trPr>
        <w:tc>
          <w:tcPr>
            <w:tcW w:w="2550" w:type="dxa"/>
            <w:tcMar>
              <w:top w:w="200" w:type="dxa"/>
              <w:left w:w="0" w:type="dxa"/>
              <w:bottom w:w="0" w:type="dxa"/>
              <w:right w:w="150" w:type="dxa"/>
            </w:tcMar>
            <w:hideMark/>
          </w:tcPr>
          <w:p w14:paraId="659FE5EF" w14:textId="77777777" w:rsidR="001A6549" w:rsidRPr="003F293D" w:rsidRDefault="00000000">
            <w:pPr>
              <w:pStyle w:val="spandateswrapperParagraph"/>
              <w:pBdr>
                <w:right w:val="none" w:sz="0" w:space="0" w:color="auto"/>
              </w:pBdr>
              <w:ind w:right="45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 w:rsidRPr="003F293D">
              <w:rPr>
                <w:rStyle w:val="txtBold"/>
                <w:rFonts w:ascii="Century Gothic" w:eastAsia="Century Gothic" w:hAnsi="Century Gothic" w:cs="Century Gothic"/>
              </w:rPr>
              <w:t>2008-04</w:t>
            </w:r>
            <w:r w:rsidRPr="003F293D"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 w:rsidRPr="003F293D">
              <w:rPr>
                <w:rStyle w:val="txtBold"/>
                <w:rFonts w:ascii="Century Gothic" w:eastAsia="Century Gothic" w:hAnsi="Century Gothic" w:cs="Century Gothic"/>
              </w:rPr>
              <w:t>- 2011-04</w:t>
            </w:r>
          </w:p>
        </w:tc>
        <w:tc>
          <w:tcPr>
            <w:tcW w:w="8396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4244EB40" w14:textId="2088459C" w:rsidR="001A6549" w:rsidRPr="003F293D" w:rsidRDefault="00000000">
            <w:pPr>
              <w:pStyle w:val="spandateswrapperParagraph"/>
              <w:pBdr>
                <w:right w:val="none" w:sz="0" w:space="0" w:color="auto"/>
              </w:pBdr>
              <w:ind w:right="450"/>
              <w:textAlignment w:val="auto"/>
              <w:rPr>
                <w:rStyle w:val="txtBold"/>
                <w:rFonts w:ascii="Century Gothic" w:eastAsia="Century Gothic" w:hAnsi="Century Gothic" w:cs="Century Gothic"/>
              </w:rPr>
            </w:pPr>
            <w:r w:rsidRPr="003F293D">
              <w:rPr>
                <w:rStyle w:val="spandegree"/>
                <w:rFonts w:ascii="Century Gothic" w:eastAsia="Century Gothic" w:hAnsi="Century Gothic" w:cs="Century Gothic"/>
              </w:rPr>
              <w:t xml:space="preserve">BBA: </w:t>
            </w:r>
            <w:r w:rsidRPr="003F293D">
              <w:rPr>
                <w:rStyle w:val="spanprogramline"/>
                <w:rFonts w:ascii="Century Gothic" w:eastAsia="Century Gothic" w:hAnsi="Century Gothic" w:cs="Century Gothic"/>
              </w:rPr>
              <w:t xml:space="preserve">Business Administration </w:t>
            </w:r>
            <w:r w:rsidR="00CC5F36" w:rsidRPr="003F293D">
              <w:rPr>
                <w:rStyle w:val="spanprogramline"/>
                <w:rFonts w:ascii="Century Gothic" w:eastAsia="Century Gothic" w:hAnsi="Century Gothic" w:cs="Century Gothic"/>
              </w:rPr>
              <w:t>and</w:t>
            </w:r>
            <w:r w:rsidRPr="003F293D">
              <w:rPr>
                <w:rStyle w:val="spanprogramline"/>
                <w:rFonts w:ascii="Century Gothic" w:eastAsia="Century Gothic" w:hAnsi="Century Gothic" w:cs="Century Gothic"/>
              </w:rPr>
              <w:t xml:space="preserve"> Management</w:t>
            </w:r>
            <w:r w:rsidRPr="003F293D">
              <w:rPr>
                <w:rStyle w:val="singlecolumnspanpaddedlinenth-child1"/>
                <w:rFonts w:ascii="Century Gothic" w:eastAsia="Century Gothic" w:hAnsi="Century Gothic" w:cs="Century Gothic"/>
              </w:rPr>
              <w:t xml:space="preserve"> </w:t>
            </w:r>
          </w:p>
          <w:p w14:paraId="031D909D" w14:textId="2B551A25" w:rsidR="001A6549" w:rsidRPr="0057162A" w:rsidRDefault="00000000" w:rsidP="003F293D">
            <w:pPr>
              <w:pStyle w:val="spanpaddedline"/>
              <w:spacing w:line="320" w:lineRule="atLeast"/>
              <w:ind w:right="300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57162A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Women's Christian College - Chennai, India</w:t>
            </w:r>
          </w:p>
        </w:tc>
      </w:tr>
    </w:tbl>
    <w:p w14:paraId="0BDC073E" w14:textId="77777777" w:rsidR="001A6549" w:rsidRPr="003F293D" w:rsidRDefault="001A6549">
      <w:pPr>
        <w:rPr>
          <w:vanish/>
        </w:rPr>
      </w:pP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0"/>
        <w:gridCol w:w="10346"/>
      </w:tblGrid>
      <w:tr w:rsidR="001A6549" w:rsidRPr="003F293D" w14:paraId="1F4DB3A6" w14:textId="77777777">
        <w:trPr>
          <w:tblCellSpacing w:w="0" w:type="dxa"/>
        </w:trPr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1E1254" w14:textId="77777777" w:rsidR="001A6549" w:rsidRPr="003F293D" w:rsidRDefault="00000000">
            <w:pPr>
              <w:pStyle w:val="documentsectionheadingIcon"/>
              <w:spacing w:before="430" w:line="300" w:lineRule="atLeast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</w:pPr>
            <w:r w:rsidRPr="003F293D">
              <w:rPr>
                <w:rStyle w:val="documenticonCell"/>
                <w:rFonts w:ascii="Century Gothic" w:eastAsia="Century Gothic" w:hAnsi="Century Gothic" w:cs="Century Gothic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C964EE9" wp14:editId="0D5E2F51">
                  <wp:extent cx="368466" cy="368677"/>
                  <wp:effectExtent l="0" t="0" r="0" b="0"/>
                  <wp:docPr id="100028" name="Picture 1000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8" name=""/>
                          <pic:cNvPicPr>
                            <a:picLocks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B217F3" w14:textId="77777777" w:rsidR="001A6549" w:rsidRPr="003F293D" w:rsidRDefault="00000000">
            <w:pPr>
              <w:pStyle w:val="documentsectionsectiontitle"/>
              <w:spacing w:before="430" w:line="420" w:lineRule="atLeast"/>
              <w:ind w:left="16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1A409A"/>
                <w:sz w:val="28"/>
                <w:szCs w:val="28"/>
              </w:rPr>
            </w:pPr>
            <w:r w:rsidRPr="003F293D"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1A409A"/>
                <w:sz w:val="28"/>
                <w:szCs w:val="28"/>
              </w:rPr>
              <w:t>Accomplishments</w:t>
            </w:r>
          </w:p>
        </w:tc>
      </w:tr>
    </w:tbl>
    <w:p w14:paraId="02F1B024" w14:textId="77777777" w:rsidR="001A6549" w:rsidRPr="0057162A" w:rsidRDefault="00000000">
      <w:pPr>
        <w:pStyle w:val="documentulli"/>
        <w:numPr>
          <w:ilvl w:val="0"/>
          <w:numId w:val="8"/>
        </w:numPr>
        <w:pBdr>
          <w:left w:val="none" w:sz="0" w:space="0" w:color="auto"/>
        </w:pBdr>
        <w:spacing w:before="200" w:line="300" w:lineRule="atLeast"/>
        <w:ind w:left="2860" w:hanging="252"/>
        <w:rPr>
          <w:rFonts w:ascii="Century Gothic" w:eastAsia="Century Gothic" w:hAnsi="Century Gothic" w:cs="Century Gothic"/>
          <w:sz w:val="20"/>
          <w:szCs w:val="20"/>
        </w:rPr>
      </w:pPr>
      <w:r w:rsidRPr="0057162A">
        <w:rPr>
          <w:rFonts w:ascii="Century Gothic" w:eastAsia="Century Gothic" w:hAnsi="Century Gothic" w:cs="Century Gothic"/>
          <w:sz w:val="20"/>
          <w:szCs w:val="20"/>
        </w:rPr>
        <w:t>Received a prestigious Global Level "Gold Award" in 2013 for using innovation to improve current processes and systems' quality, effectiveness, and efficiency.</w:t>
      </w:r>
    </w:p>
    <w:p w14:paraId="0CFEF779" w14:textId="2E1F61CD" w:rsidR="001A6549" w:rsidRPr="0057162A" w:rsidRDefault="00000000">
      <w:pPr>
        <w:pStyle w:val="documentulli"/>
        <w:numPr>
          <w:ilvl w:val="0"/>
          <w:numId w:val="8"/>
        </w:numPr>
        <w:spacing w:line="300" w:lineRule="atLeast"/>
        <w:ind w:left="2860" w:hanging="252"/>
        <w:rPr>
          <w:rFonts w:ascii="Century Gothic" w:eastAsia="Century Gothic" w:hAnsi="Century Gothic" w:cs="Century Gothic"/>
          <w:sz w:val="20"/>
          <w:szCs w:val="20"/>
        </w:rPr>
      </w:pPr>
      <w:r w:rsidRPr="0057162A">
        <w:rPr>
          <w:rFonts w:ascii="Century Gothic" w:eastAsia="Century Gothic" w:hAnsi="Century Gothic" w:cs="Century Gothic"/>
          <w:sz w:val="20"/>
          <w:szCs w:val="20"/>
        </w:rPr>
        <w:t>Recognized as highest marks for customer satisfaction for 2014 and awarded the "Customer Satisfaction Award".</w:t>
      </w:r>
    </w:p>
    <w:p w14:paraId="2C689EBF" w14:textId="47EA7FF9" w:rsidR="001A6549" w:rsidRPr="0057162A" w:rsidRDefault="00000000">
      <w:pPr>
        <w:pStyle w:val="documentulli"/>
        <w:numPr>
          <w:ilvl w:val="0"/>
          <w:numId w:val="8"/>
        </w:numPr>
        <w:spacing w:line="300" w:lineRule="atLeast"/>
        <w:ind w:left="2860" w:hanging="252"/>
        <w:rPr>
          <w:rFonts w:ascii="Century Gothic" w:eastAsia="Century Gothic" w:hAnsi="Century Gothic" w:cs="Century Gothic"/>
          <w:sz w:val="20"/>
          <w:szCs w:val="20"/>
        </w:rPr>
      </w:pPr>
      <w:r w:rsidRPr="0057162A">
        <w:rPr>
          <w:rFonts w:ascii="Century Gothic" w:eastAsia="Century Gothic" w:hAnsi="Century Gothic" w:cs="Century Gothic"/>
          <w:sz w:val="20"/>
          <w:szCs w:val="20"/>
        </w:rPr>
        <w:t xml:space="preserve">Received a distinguished "Spot Award" </w:t>
      </w:r>
      <w:r w:rsidR="002D6636">
        <w:rPr>
          <w:rFonts w:ascii="Century Gothic" w:eastAsia="Century Gothic" w:hAnsi="Century Gothic" w:cs="Century Gothic"/>
          <w:sz w:val="20"/>
          <w:szCs w:val="20"/>
        </w:rPr>
        <w:t>globally</w:t>
      </w:r>
      <w:r w:rsidRPr="0057162A">
        <w:rPr>
          <w:rFonts w:ascii="Century Gothic" w:eastAsia="Century Gothic" w:hAnsi="Century Gothic" w:cs="Century Gothic"/>
          <w:sz w:val="20"/>
          <w:szCs w:val="20"/>
        </w:rPr>
        <w:t xml:space="preserve"> for top performance and 100% quality in Q1'17.</w:t>
      </w:r>
    </w:p>
    <w:p w14:paraId="1E5C0478" w14:textId="212459DF" w:rsidR="001A6549" w:rsidRPr="0057162A" w:rsidRDefault="000D4054">
      <w:pPr>
        <w:pStyle w:val="documentulli"/>
        <w:numPr>
          <w:ilvl w:val="0"/>
          <w:numId w:val="8"/>
        </w:numPr>
        <w:spacing w:line="300" w:lineRule="atLeast"/>
        <w:ind w:left="2860" w:hanging="252"/>
        <w:rPr>
          <w:rFonts w:ascii="Century Gothic" w:eastAsia="Century Gothic" w:hAnsi="Century Gothic" w:cs="Century Gothic"/>
          <w:sz w:val="20"/>
          <w:szCs w:val="20"/>
        </w:rPr>
      </w:pPr>
      <w:r w:rsidRPr="0057162A">
        <w:rPr>
          <w:rFonts w:ascii="Century Gothic" w:eastAsia="Century Gothic" w:hAnsi="Century Gothic" w:cs="Century Gothic"/>
          <w:sz w:val="20"/>
          <w:szCs w:val="20"/>
        </w:rPr>
        <w:t>Part of Work Force Management to analyze and ensure key metrics, SLA, and required resources are available to complete the daily tasks.</w:t>
      </w: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0"/>
        <w:gridCol w:w="10346"/>
      </w:tblGrid>
      <w:tr w:rsidR="001A6549" w:rsidRPr="003F293D" w14:paraId="4E4D9B56" w14:textId="77777777">
        <w:trPr>
          <w:tblCellSpacing w:w="0" w:type="dxa"/>
        </w:trPr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2427A4" w14:textId="77777777" w:rsidR="001A6549" w:rsidRPr="003F293D" w:rsidRDefault="00000000">
            <w:pPr>
              <w:pStyle w:val="documentsectionheadingIcon"/>
              <w:spacing w:before="430" w:line="300" w:lineRule="atLeast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</w:pPr>
            <w:r w:rsidRPr="003F293D">
              <w:rPr>
                <w:rStyle w:val="documenticonCell"/>
                <w:rFonts w:ascii="Century Gothic" w:eastAsia="Century Gothic" w:hAnsi="Century Gothic" w:cs="Century Gothic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149F4C3" wp14:editId="3D3FE1D7">
                  <wp:extent cx="368466" cy="368677"/>
                  <wp:effectExtent l="0" t="0" r="0" b="0"/>
                  <wp:docPr id="100030" name="Picture 1000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0" name=""/>
                          <pic:cNvPicPr>
                            <a:picLocks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119352" w14:textId="77777777" w:rsidR="001A6549" w:rsidRPr="003F293D" w:rsidRDefault="00000000">
            <w:pPr>
              <w:pStyle w:val="documentsectionsectiontitle"/>
              <w:spacing w:before="430" w:line="420" w:lineRule="atLeast"/>
              <w:ind w:left="16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1A409A"/>
                <w:sz w:val="28"/>
                <w:szCs w:val="28"/>
              </w:rPr>
            </w:pPr>
            <w:r w:rsidRPr="003F293D"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1A409A"/>
                <w:sz w:val="28"/>
                <w:szCs w:val="28"/>
              </w:rPr>
              <w:t>Certifications</w:t>
            </w:r>
          </w:p>
        </w:tc>
      </w:tr>
    </w:tbl>
    <w:p w14:paraId="124D1753" w14:textId="77777777" w:rsidR="001A6549" w:rsidRPr="003F293D" w:rsidRDefault="001A6549"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50"/>
        <w:gridCol w:w="8396"/>
      </w:tblGrid>
      <w:tr w:rsidR="001A6549" w:rsidRPr="003F293D" w14:paraId="4324DE6D" w14:textId="77777777">
        <w:trPr>
          <w:tblCellSpacing w:w="0" w:type="dxa"/>
        </w:trPr>
        <w:tc>
          <w:tcPr>
            <w:tcW w:w="2550" w:type="dxa"/>
            <w:tcMar>
              <w:top w:w="200" w:type="dxa"/>
              <w:left w:w="0" w:type="dxa"/>
              <w:bottom w:w="0" w:type="dxa"/>
              <w:right w:w="150" w:type="dxa"/>
            </w:tcMar>
            <w:hideMark/>
          </w:tcPr>
          <w:p w14:paraId="32847FE7" w14:textId="77777777" w:rsidR="001A6549" w:rsidRPr="003F293D" w:rsidRDefault="00000000">
            <w:pPr>
              <w:pStyle w:val="spandateswrapperParagraph"/>
              <w:pBdr>
                <w:right w:val="none" w:sz="0" w:space="0" w:color="auto"/>
              </w:pBdr>
              <w:ind w:right="45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 w:rsidRPr="003F293D">
              <w:rPr>
                <w:rStyle w:val="txtBold"/>
                <w:rFonts w:ascii="Century Gothic" w:eastAsia="Century Gothic" w:hAnsi="Century Gothic" w:cs="Century Gothic"/>
              </w:rPr>
              <w:t>2022-11</w:t>
            </w:r>
          </w:p>
        </w:tc>
        <w:tc>
          <w:tcPr>
            <w:tcW w:w="8396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202B95F7" w14:textId="6F458010" w:rsidR="00C25EBC" w:rsidRPr="0057162A" w:rsidRDefault="00000000">
            <w:pPr>
              <w:pStyle w:val="p"/>
              <w:spacing w:after="100" w:line="320" w:lineRule="atLeast"/>
              <w:ind w:right="300"/>
              <w:rPr>
                <w:rStyle w:val="documenttwocolparasinglecolumn"/>
                <w:rFonts w:ascii="Century Gothic" w:eastAsia="Century Gothic" w:hAnsi="Century Gothic" w:cs="Century Gothic"/>
                <w:sz w:val="20"/>
                <w:szCs w:val="20"/>
              </w:rPr>
            </w:pPr>
            <w:r w:rsidRPr="0057162A">
              <w:rPr>
                <w:rStyle w:val="documenttwocolparasinglecolumn"/>
                <w:rFonts w:ascii="Century Gothic" w:eastAsia="Century Gothic" w:hAnsi="Century Gothic" w:cs="Century Gothic"/>
                <w:sz w:val="20"/>
                <w:szCs w:val="20"/>
              </w:rPr>
              <w:t>Certified Anti Money Laundering Investigator (CAMI)</w:t>
            </w:r>
          </w:p>
        </w:tc>
      </w:tr>
    </w:tbl>
    <w:p w14:paraId="7875D030" w14:textId="77777777" w:rsidR="001A6549" w:rsidRPr="003F293D" w:rsidRDefault="001A6549">
      <w:pPr>
        <w:rPr>
          <w:vanish/>
        </w:rPr>
      </w:pPr>
    </w:p>
    <w:sectPr w:rsidR="001A6549" w:rsidRPr="003F293D">
      <w:headerReference w:type="default" r:id="rId14"/>
      <w:footerReference w:type="default" r:id="rId15"/>
      <w:pgSz w:w="11906" w:h="16838"/>
      <w:pgMar w:top="480" w:right="480" w:bottom="48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D491A" w14:textId="77777777" w:rsidR="00066462" w:rsidRDefault="00066462">
      <w:pPr>
        <w:spacing w:line="240" w:lineRule="auto"/>
      </w:pPr>
      <w:r>
        <w:separator/>
      </w:r>
    </w:p>
  </w:endnote>
  <w:endnote w:type="continuationSeparator" w:id="0">
    <w:p w14:paraId="28FEA5D7" w14:textId="77777777" w:rsidR="00066462" w:rsidRDefault="000664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131010CE-ACFA-48EF-A3E5-57170D26E9BD}"/>
    <w:embedBold r:id="rId2" w:fontKey="{50BC1A0D-A09B-4C36-9F03-FBC26A93C27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487BE" w14:textId="77777777" w:rsidR="001A6549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7EEDD" w14:textId="77777777" w:rsidR="00066462" w:rsidRDefault="00066462">
      <w:pPr>
        <w:spacing w:line="240" w:lineRule="auto"/>
      </w:pPr>
      <w:r>
        <w:separator/>
      </w:r>
    </w:p>
  </w:footnote>
  <w:footnote w:type="continuationSeparator" w:id="0">
    <w:p w14:paraId="28F3391E" w14:textId="77777777" w:rsidR="00066462" w:rsidRDefault="000664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3F6B" w14:textId="77777777" w:rsidR="001A6549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B543C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BEE9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8066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6696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3276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F484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3C55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338C5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6CFE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A826B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D21F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43AEB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C81F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041B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6EB7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9AE7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DA94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741B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422B2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78E28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44BC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3E8A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781E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EC35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E68D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C435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56D8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6CE79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601A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C88B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D48E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0498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FEF1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B6E6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5E1F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CC19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F9CF0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2EFF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9428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3A93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CEBD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C445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66B7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48A1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6CFD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52A1F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7845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77E9F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96DC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A8F4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8819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5C51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8EBE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F662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720EFC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4A8A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BC92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1E72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2402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3E3B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DC20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8E4A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EEF1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8A600E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C2DA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DC64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6A90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B627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28D4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2605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6C7A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74D4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10F12ABA"/>
    <w:multiLevelType w:val="hybridMultilevel"/>
    <w:tmpl w:val="AA2E35C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55FB7"/>
    <w:multiLevelType w:val="hybridMultilevel"/>
    <w:tmpl w:val="6C8CD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23871"/>
    <w:multiLevelType w:val="hybridMultilevel"/>
    <w:tmpl w:val="FC328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560704">
    <w:abstractNumId w:val="0"/>
  </w:num>
  <w:num w:numId="2" w16cid:durableId="1081559528">
    <w:abstractNumId w:val="1"/>
  </w:num>
  <w:num w:numId="3" w16cid:durableId="1370496494">
    <w:abstractNumId w:val="2"/>
  </w:num>
  <w:num w:numId="4" w16cid:durableId="1065377989">
    <w:abstractNumId w:val="3"/>
  </w:num>
  <w:num w:numId="5" w16cid:durableId="1575627287">
    <w:abstractNumId w:val="4"/>
  </w:num>
  <w:num w:numId="6" w16cid:durableId="1147162331">
    <w:abstractNumId w:val="5"/>
  </w:num>
  <w:num w:numId="7" w16cid:durableId="1904099242">
    <w:abstractNumId w:val="6"/>
  </w:num>
  <w:num w:numId="8" w16cid:durableId="1085149457">
    <w:abstractNumId w:val="7"/>
  </w:num>
  <w:num w:numId="9" w16cid:durableId="1698120511">
    <w:abstractNumId w:val="8"/>
  </w:num>
  <w:num w:numId="10" w16cid:durableId="214120977">
    <w:abstractNumId w:val="10"/>
  </w:num>
  <w:num w:numId="11" w16cid:durableId="5055578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49"/>
    <w:rsid w:val="00066462"/>
    <w:rsid w:val="00096046"/>
    <w:rsid w:val="000D4054"/>
    <w:rsid w:val="001A6549"/>
    <w:rsid w:val="001B1B25"/>
    <w:rsid w:val="002913F3"/>
    <w:rsid w:val="002D6636"/>
    <w:rsid w:val="00335551"/>
    <w:rsid w:val="003F293D"/>
    <w:rsid w:val="0057093F"/>
    <w:rsid w:val="0057162A"/>
    <w:rsid w:val="005B4834"/>
    <w:rsid w:val="00624BF4"/>
    <w:rsid w:val="00A43108"/>
    <w:rsid w:val="00BA084E"/>
    <w:rsid w:val="00BA52FD"/>
    <w:rsid w:val="00C21A8C"/>
    <w:rsid w:val="00C25EBC"/>
    <w:rsid w:val="00CA7E82"/>
    <w:rsid w:val="00CC5F36"/>
    <w:rsid w:val="00D842EA"/>
    <w:rsid w:val="00E701EC"/>
    <w:rsid w:val="00F456BC"/>
    <w:rsid w:val="00FE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6CA3"/>
  <w15:docId w15:val="{89C37AB6-1863-4355-B7EC-1FE89A1D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">
    <w:name w:val="document"/>
    <w:basedOn w:val="Normal"/>
    <w:pPr>
      <w:spacing w:line="300" w:lineRule="atLeast"/>
    </w:pPr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">
    <w:name w:val="document_section"/>
    <w:basedOn w:val="Normal"/>
  </w:style>
  <w:style w:type="paragraph" w:customStyle="1" w:styleId="documentSECTIONNAMEdivfirstparagraph">
    <w:name w:val="document_SECTION_NAME_div_firstparagraph"/>
    <w:basedOn w:val="Normal"/>
  </w:style>
  <w:style w:type="paragraph" w:customStyle="1" w:styleId="documentname">
    <w:name w:val="document_name"/>
    <w:basedOn w:val="Normal"/>
    <w:pPr>
      <w:pBdr>
        <w:bottom w:val="none" w:sz="0" w:space="5" w:color="auto"/>
      </w:pBdr>
      <w:spacing w:line="800" w:lineRule="atLeast"/>
    </w:pPr>
    <w:rPr>
      <w:b/>
      <w:bCs/>
      <w:color w:val="1A409A"/>
      <w:sz w:val="70"/>
      <w:szCs w:val="70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1A409A"/>
      <w:sz w:val="32"/>
      <w:szCs w:val="32"/>
    </w:rPr>
  </w:style>
  <w:style w:type="paragraph" w:customStyle="1" w:styleId="documentSECTIONCNTCdivfirstparagraph">
    <w:name w:val="document_SECTION_CNTC_div_firstparagraph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  <w:pPr>
      <w:pBdr>
        <w:bottom w:val="none" w:sz="0" w:space="7" w:color="auto"/>
      </w:pBdr>
    </w:pPr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00" w:lineRule="atLeast"/>
    </w:p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textAlignment w:val="top"/>
    </w:pPr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SECTIONSUMMdivfirstparagraph">
    <w:name w:val="document_SECTION_SUMM_div_firstparagraph"/>
    <w:basedOn w:val="Normal"/>
  </w:style>
  <w:style w:type="paragraph" w:customStyle="1" w:styleId="documentdivnoPind">
    <w:name w:val="document_div_noPind"/>
    <w:basedOn w:val="Normal"/>
  </w:style>
  <w:style w:type="paragraph" w:customStyle="1" w:styleId="p">
    <w:name w:val="p"/>
    <w:basedOn w:val="Normal"/>
  </w:style>
  <w:style w:type="character" w:customStyle="1" w:styleId="documenticonCell">
    <w:name w:val="document_iconCell"/>
    <w:basedOn w:val="DefaultParagraphFont"/>
  </w:style>
  <w:style w:type="paragraph" w:customStyle="1" w:styleId="documentsectionheadingIcon">
    <w:name w:val="document_section_headingIcon"/>
    <w:basedOn w:val="Normal"/>
  </w:style>
  <w:style w:type="character" w:customStyle="1" w:styleId="documenttitleCell">
    <w:name w:val="document_titleCell"/>
    <w:basedOn w:val="DefaultParagraphFont"/>
  </w:style>
  <w:style w:type="paragraph" w:customStyle="1" w:styleId="documentsectionsectiontitle">
    <w:name w:val="document_section_sectiontitle"/>
    <w:basedOn w:val="Normal"/>
    <w:pPr>
      <w:pBdr>
        <w:left w:val="none" w:sz="0" w:space="8" w:color="auto"/>
      </w:pBdr>
    </w:pPr>
  </w:style>
  <w:style w:type="character" w:customStyle="1" w:styleId="documentsectionsectiontitleCharacter">
    <w:name w:val="document_section_sectiontitle Character"/>
    <w:basedOn w:val="DefaultParagraphFont"/>
  </w:style>
  <w:style w:type="table" w:customStyle="1" w:styleId="documentheading">
    <w:name w:val="document_heading"/>
    <w:basedOn w:val="TableNormal"/>
    <w:tblPr/>
  </w:style>
  <w:style w:type="paragraph" w:customStyle="1" w:styleId="documentrtngSecdivparagraph">
    <w:name w:val="document_rtngSec_div_paragraph"/>
    <w:basedOn w:val="Normal"/>
  </w:style>
  <w:style w:type="paragraph" w:customStyle="1" w:styleId="documentsinglecolumn">
    <w:name w:val="document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ocumentratingfieldp">
    <w:name w:val="document_ratingfield_p"/>
    <w:basedOn w:val="DefaultParagraphFont"/>
  </w:style>
  <w:style w:type="character" w:customStyle="1" w:styleId="documentrating-wrapper">
    <w:name w:val="document_rating-wrapper"/>
    <w:basedOn w:val="DefaultParagraphFont"/>
  </w:style>
  <w:style w:type="paragraph" w:customStyle="1" w:styleId="documenttxtright">
    <w:name w:val="document_txtright"/>
    <w:basedOn w:val="Normal"/>
  </w:style>
  <w:style w:type="character" w:customStyle="1" w:styleId="documenttxtrightCharacter">
    <w:name w:val="document_txtright Character"/>
    <w:basedOn w:val="DefaultParagraphFont"/>
  </w:style>
  <w:style w:type="character" w:customStyle="1" w:styleId="spandateswrapper">
    <w:name w:val="span_dates_wrapper"/>
    <w:basedOn w:val="span"/>
    <w:rPr>
      <w:sz w:val="20"/>
      <w:szCs w:val="20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7" w:color="auto"/>
      </w:pBdr>
      <w:spacing w:line="320" w:lineRule="atLeast"/>
    </w:pPr>
    <w:rPr>
      <w:sz w:val="20"/>
      <w:szCs w:val="20"/>
    </w:rPr>
  </w:style>
  <w:style w:type="paragraph" w:customStyle="1" w:styleId="spanParagraph">
    <w:name w:val="span Paragraph"/>
    <w:basedOn w:val="Normal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twocolparasinglecolumn">
    <w:name w:val="document_twocolpara_singlecolumn"/>
    <w:basedOn w:val="DefaultParagraphFont"/>
  </w:style>
  <w:style w:type="character" w:customStyle="1" w:styleId="documentmb5">
    <w:name w:val="document_mb5"/>
    <w:basedOn w:val="DefaultParagraphFont"/>
  </w:style>
  <w:style w:type="character" w:customStyle="1" w:styleId="divdocumentjobtitle">
    <w:name w:val="div_document_jobtitle"/>
    <w:basedOn w:val="DefaultParagraphFont"/>
    <w:rPr>
      <w:sz w:val="26"/>
      <w:szCs w:val="26"/>
    </w:rPr>
  </w:style>
  <w:style w:type="paragraph" w:customStyle="1" w:styleId="documentmb5Paragraph">
    <w:name w:val="document_mb5 Paragraph"/>
    <w:basedOn w:val="Normal"/>
  </w:style>
  <w:style w:type="paragraph" w:customStyle="1" w:styleId="spanpaddedline">
    <w:name w:val="span_paddedline"/>
    <w:basedOn w:val="spanParagraph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pPr>
      <w:pBdr>
        <w:left w:val="none" w:sz="0" w:space="3" w:color="auto"/>
      </w:pBdr>
    </w:pPr>
  </w:style>
  <w:style w:type="character" w:customStyle="1" w:styleId="u">
    <w:name w:val="u"/>
    <w:basedOn w:val="DefaultParagraphFont"/>
    <w:rPr>
      <w:bdr w:val="none" w:sz="0" w:space="0" w:color="auto"/>
      <w:vertAlign w:val="baseline"/>
    </w:rPr>
  </w:style>
  <w:style w:type="table" w:customStyle="1" w:styleId="documentdivparagraph">
    <w:name w:val="document_div_paragraph"/>
    <w:basedOn w:val="TableNormal"/>
    <w:tblPr/>
  </w:style>
  <w:style w:type="character" w:customStyle="1" w:styleId="spandegree">
    <w:name w:val="span_degree"/>
    <w:basedOn w:val="span"/>
    <w:rPr>
      <w:b/>
      <w:bCs/>
      <w:sz w:val="26"/>
      <w:szCs w:val="26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6"/>
      <w:szCs w:val="26"/>
      <w:bdr w:val="none" w:sz="0" w:space="0" w:color="auto"/>
      <w:vertAlign w:val="baseline"/>
    </w:rPr>
  </w:style>
  <w:style w:type="paragraph" w:customStyle="1" w:styleId="documentdivparagraphParagraph">
    <w:name w:val="document_div_paragraph Paragraph"/>
    <w:basedOn w:val="Normal"/>
  </w:style>
  <w:style w:type="paragraph" w:styleId="ListParagraph">
    <w:name w:val="List Paragraph"/>
    <w:basedOn w:val="Normal"/>
    <w:uiPriority w:val="34"/>
    <w:qFormat/>
    <w:rsid w:val="001B1B25"/>
    <w:pPr>
      <w:ind w:left="720"/>
      <w:contextualSpacing/>
    </w:pPr>
  </w:style>
  <w:style w:type="paragraph" w:styleId="NoSpacing">
    <w:name w:val="No Spacing"/>
    <w:uiPriority w:val="1"/>
    <w:qFormat/>
    <w:rsid w:val="001B1B25"/>
    <w:pPr>
      <w:textAlignment w:val="baseline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Mary Shirley Gladson</vt:lpstr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Mary Shirley Gladson</dc:title>
  <dc:creator>Mary Shirley Gladson</dc:creator>
  <cp:lastModifiedBy>Shirley Gladson</cp:lastModifiedBy>
  <cp:revision>9</cp:revision>
  <dcterms:created xsi:type="dcterms:W3CDTF">2023-06-01T20:16:00Z</dcterms:created>
  <dcterms:modified xsi:type="dcterms:W3CDTF">2023-09-04T18:39:00Z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21e56458-80e4-4e89-9ff6-b1d9ad4a71a0</vt:lpwstr>
  </property>
  <property fmtid="{D5CDD505-2E9C-101B-9397-08002B2CF9AE}" pid="3" name="x1ye=0">
    <vt:lpwstr>DFAAAB+LCAAAAAAABAAUm0Vu5VAUBRfkgZmGZmb2zEwxf+Pq2z2IlESK8v3evedUBVhE4AWMZkkMEVCGoxAegQUOYlGCwhCSFzeLxWnRCFFkOU3Zr8iVz6CFl8aXJp7ZP8b5qrh6OphIflaRkGUTfY0Iagi4qtGBh5PfyIxRrO2HKKNTILJGQzm0vqQWLLAbXNDIWkHNebVPau9AvTvLjf5M/U9Sq32UG0clQlfWZ5qdtcwxVH9DQbkgQc/v5Al</vt:lpwstr>
  </property>
  <property fmtid="{D5CDD505-2E9C-101B-9397-08002B2CF9AE}" pid="4" name="x1ye=1">
    <vt:lpwstr>gFJbtqjqY2340YFjf19pdVgExSoiot7vA9aOJwptrD7WR5mJnsDi5SViMHkPf8DSTTg7KqT2e5C7rLEWxwOSPPuKcAp3acQJgLbqWLO0EESi3RSF2wWdKpwxGngVPjyeETrSZ5lFy4xxNgHTLeLUUfiyhgI8EArehlTaOcTthdjiaens6KJtznhkGDZi/deJ5K46K0vkrftPU87/64VZv5UB32rKMuzwPb1nOn3Xxr2wpYNwMca3Oke3I+k30sl</vt:lpwstr>
  </property>
  <property fmtid="{D5CDD505-2E9C-101B-9397-08002B2CF9AE}" pid="5" name="x1ye=10">
    <vt:lpwstr>ezJUCycN2jAwj6gddaP0B8iK7mqEf593cWoFoxOeJew1kivJDpvdDeCVwEVwrHBt0Icjl1ZF4kgqhMwmLDU8qY04u5INS0A0DDMdpft4XowoRULL+AU7yYNQXQnNElF0DGTHF7589NwiJ03tdHtFhw2+WSBQmZUwRS5NRvHYGU1dSlfHzBMlzcktSmDiaevgU//trOTWOL5M8AzcUGzMniYdW4dXe4/+EmZKAn6gNLfP/UYrJ1XG9DkHKvqUAQr</vt:lpwstr>
  </property>
  <property fmtid="{D5CDD505-2E9C-101B-9397-08002B2CF9AE}" pid="6" name="x1ye=11">
    <vt:lpwstr>MjDIFzvlozc4362M92Q0x3ABQzexYxwArlnstfg0aX1kf+5e4bpYeWA+k36/gU2NFK1zS+s9SeTI3QPoIhdDvdlUDoONy4poUeMLBEjbYZs3yEg2kdYQgPrSOfbQdGKQo7Zp2YcwllRb6ZWvHEuzV9Rh+s6a23K8eCjJj95vpkPlbAfHJ2VsmU11BcIv5yo8GRYairS0Sp+Bfaq1dd0OU01kc571CKxRhtx1i79Xf84mJa29wn/9F/8BouRTJ7N</vt:lpwstr>
  </property>
  <property fmtid="{D5CDD505-2E9C-101B-9397-08002B2CF9AE}" pid="7" name="x1ye=12">
    <vt:lpwstr>qyJgFYyo9TpMVqiB5U1zA/WWb+3N0HnddlydZocM1C7t48zorT0nUvlO1WDvL4wi8x6ksKU3SYmF7imCtV0QhsG5qOQL3aCHkYBhFICpZjS24Hmp9JQ928UamSLzy7Tp8v8k9urZ56Wzn6tdC3vklp6c/QlE/cKWRK/45m2YaAHPzmtxKBvBO2CA9olxsAB09EZfFN0rUq2VMNZkPWPQqhxMnBjqyR/KnadUGOF+DKTzg16+fOJdJ6GB5dejWKL</vt:lpwstr>
  </property>
  <property fmtid="{D5CDD505-2E9C-101B-9397-08002B2CF9AE}" pid="8" name="x1ye=13">
    <vt:lpwstr>c7BtC7JYe6yGIKXCpppj418S3mIIvr39vpM6cYOJEFJ212V1oChIp70/pJ9By5+88Pygwfrj+SlXaXga61X9bW2cOpvv9LeiisENRN7WRD3bXHEdWvmqCC2f0JyE7KkBrBNZxo1W+GtLEy4t75Lh+HaPdmgW6PwdMBE1FJXQ1ybetoYXFiMmkyZj4jXv1KykPQLvfsay8ao5EimzRwnkX8+JxxwRbt83bZB7B23mUP4CdjykWwFSYLxyepPE7bf</vt:lpwstr>
  </property>
  <property fmtid="{D5CDD505-2E9C-101B-9397-08002B2CF9AE}" pid="9" name="x1ye=14">
    <vt:lpwstr>/EG29c/VoHfnTD3sG68Ec4nC9By+JJBcAgf7mS9Lky4vZusa7ppcWaxWUt376UERYOMyLbR1gV7H81GRy1QkLs6dTcu2M1mSvSraKAdOvPOv2N7W8HFLDw/+6fydMXA+264qTckerv6mwazPzpVoCOoaDLeOwlPyWpgdB0eZaSvuHJlJLS3Nj8fYZgW/XlgVEF1xpzfUwK6szd3rw/Y2o367JhhCmnDRkYobrDgbVxi/yIIXnIejAK2tNLXVuvo</vt:lpwstr>
  </property>
  <property fmtid="{D5CDD505-2E9C-101B-9397-08002B2CF9AE}" pid="10" name="x1ye=15">
    <vt:lpwstr>3T+lr6NvgFtrtno6AtV24lhnCvH2kmaijrLUfYE8lHf6OFooSFIpFP8vBOATKufU3QQG/DljLA2jU3s5QmTMqBWan9NA59fU6Im69W5WspQl7zvvakkmAGCCltbK/MySzSJlxRK6wwo64L1Nv1MUjTEXWHxBfJD9M7pYWXMk+h7GkMAJZZCpTnAJSEFX4gV8H4YmYXMhauG1AmpP7+bLDw5/9T4d9na3Dm6dRXCH19nrx4KeyLAcmAqRQYPqRIr</vt:lpwstr>
  </property>
  <property fmtid="{D5CDD505-2E9C-101B-9397-08002B2CF9AE}" pid="11" name="x1ye=16">
    <vt:lpwstr>B0LRjDe8EovGXzRytR62Cu0qbQs7+NSqm0h9IfvRb0hW4plGEfnL37mUq7P/+3KFwQc085PQdhsHwrWnCAoHH4TJjq/U2LapPpWQFuOBAi7dNZhZW2MNCfY8R0CmbH8Gbov7x8RGRAoOQlSCVysvNqV4QX5XIMOrIQFAYEXk5VR+Ipcv+pVMrF1GlCoulvDZb3wsgx9wh4H/Mrhf+tYF9LtQAI63wB4kshCjnr8jxd7lW8I8hjj+6X3vdEbSl/B</vt:lpwstr>
  </property>
  <property fmtid="{D5CDD505-2E9C-101B-9397-08002B2CF9AE}" pid="12" name="x1ye=17">
    <vt:lpwstr>7gtziDv/s27uqo79KJXsWsV0fzEy8hVJgX2P+StO1MqXyf1Vn9I/v8DH889RjNmfNBOLfV60IYIv+dOlEkCFDywmzwXVzq5kzuEIUmrwtmtWTDvaXVoY5IbgYTgttMawdOLKPG08dvHtxS+AGx75uDE3N03KP/Hdg7vJFri+qaj9ya1gDKh97s8S6N/Q+qDzmnz33UyhNShqhztdhpXNxS67JFGQcXW9FvU0naJUiDwf1oAWYO1v/FM114K/Rft</vt:lpwstr>
  </property>
  <property fmtid="{D5CDD505-2E9C-101B-9397-08002B2CF9AE}" pid="13" name="x1ye=18">
    <vt:lpwstr>9q/m33CQpVxkLHGFF/cttHZsqgasOZwQKnMDD2yqBvMdxpHBGgREo+ViZ0DV/VedSfmSlVI8lXd+KYXDIHvy9Fmb/OE+HX1ff+pys61NDiqGVvaN4m8ed/XkEyXCNwkys0CH/8ffGw+Mn6E5h6fQAtYe37yLJMsp1p6JpEafaksfbzL/7Dzc01/LExIEOn2w7bSoytXx0WtEKLUAtbLxIqjGblbY2ef2UkRoXXcjvx9ZO4+BVKFrsoH3sSllZRU</vt:lpwstr>
  </property>
  <property fmtid="{D5CDD505-2E9C-101B-9397-08002B2CF9AE}" pid="14" name="x1ye=19">
    <vt:lpwstr>vmytYPljDZZfTgkeskx6WKLMn91C+w4Vekq553axM28BcDpGJPUfD6Lf+wBYb+5K71/5ZyKLbv4LILnLnd5TKCnutdALGV1QSr36N84a8X4swA88ebNsH6X2Z7sIf3lrbbAKEXzEBcc+Po2sw+q9TmqtvHO204WDaoPKcNswVKDlnWaDNudeLvfuiMZjXCYA9qEGVlZK4RVB3MUCUota5qZrfkLzx/wdNMbAvjRuOeW4bI7KIKvGSiFRP12lcwW</vt:lpwstr>
  </property>
  <property fmtid="{D5CDD505-2E9C-101B-9397-08002B2CF9AE}" pid="15" name="x1ye=2">
    <vt:lpwstr>EQWlb/1pz5+bWIorHa8hjfGpYiWijTMAU8aUlDo3q6u04n4rrjxgUSDAaOziaUFz6p3iFsVLp2RoTHQzdNTFI4l2B6eHxXkj5mDX17IkKiLLVMWsXqnDUByDpeXncltgp62LTgr99ldVXjBCEDGruJD854lkEyBNP9R+wEF5wDsntEazdwic1AyeNiVRO595t0IvGkfc+zN6Jn509oM50F5HiQnkVl0FMNokV4A0Yc9YJNDZFG4j8nR7YK/UnKb</vt:lpwstr>
  </property>
  <property fmtid="{D5CDD505-2E9C-101B-9397-08002B2CF9AE}" pid="16" name="x1ye=20">
    <vt:lpwstr>+qP2x+vazqJNirwsTgWN9Oepjt5mVhCTDmtDQLAak7/UBWP8rvIWUYxTY1rFV3RIZz2CIbrgLGQ1QGTQmXTIx+/0+6uZxtX6ERIYCDntW1u2I4SbNe4eSaWKRwPnjvz4cwK9wkWdexkAur4XCZTD3pjqvIC+q8+0eO5wDEGYOhcXrNMHZZEFwkHOlYnbbUab6EUJgOWJarFiVLu2wO9CvmGK/nrKn/UO4PHfQ50t6HdPP+lI9+padnr8ofGFy+M</vt:lpwstr>
  </property>
  <property fmtid="{D5CDD505-2E9C-101B-9397-08002B2CF9AE}" pid="17" name="x1ye=21">
    <vt:lpwstr>4RnzUzqDdhtv0tsVyChuAMYXhKh76h+np9Trw/Ak9azaryy3Uo3jReT1pjQUeD9ynUSuGgL0nDUzTLf6pLeR9cqdS7NQIlUsJsflZlgLu4WL/Fd+FOcdnHmO5ADc7B2yMrfb70pD5jeD0B4nfq3GpwWyiP81KW4kp1ntt6V1NZ8DP6YCgBmbssEFYHUOI2UtpuM5VstSrvzAr9O2J/kLY6lkKdy2w4EbBNP8akWPgCre8gXnRVKJyMT3cULJK46</vt:lpwstr>
  </property>
  <property fmtid="{D5CDD505-2E9C-101B-9397-08002B2CF9AE}" pid="18" name="x1ye=22">
    <vt:lpwstr>x5/jHiGNvfVr5r3ZIJqDKKBGqE8SrcXGKt9y/Nn3l5UqwD8DSO1lpamSQrcjYP/tScpqXz0F17Lj12+U1k9/e+SmBM4KSqOSbmYQQRvzHcMeCrZ+CRWmxt3z7t5kcKhCEJ1owRmwGopvy+IhzqYL/XMcqs+QCJ0z/0svDhRVeKf6w6wAvN1rAggpMEbNe5BKLS2qjs6lftqPNS0gd3GlCO5F6syjCS40zqd6pWstWfvvp3lwR69Oqd2zTtiEvOp</vt:lpwstr>
  </property>
  <property fmtid="{D5CDD505-2E9C-101B-9397-08002B2CF9AE}" pid="19" name="x1ye=23">
    <vt:lpwstr>wJnqyGx1E4TQs6QjxYOGgBqcfEbChHkRlFH/Q4pzeTpNi/v6mOTncJvbqSFXJi0IZ8A6RF7sBZZ6TPkFgk5h5KjhFXNatN/YZMYOe0lpDReo9wkxf3RV04bJz9XL61Znwp09rko4SoJiCczR3WFXZ8o1OOBahcqvjLRM/ArchoRGRn0IT4EL6K5X5QojzstXVz/ptaj7NjGTzXJ/KkluVA9uavs86+si9uhtmDSIheHhMy/izjMNQ1V2RFSV44M</vt:lpwstr>
  </property>
  <property fmtid="{D5CDD505-2E9C-101B-9397-08002B2CF9AE}" pid="20" name="x1ye=24">
    <vt:lpwstr>wUxtC+mzopjfKvcsPNroQI6d08UQJ84JY0ul0fRBzn09ZP1zI7CIqCiQGd7iBSMkshnve01behyDTQKVL1ZqhS0t6ux7aKiP3jcDHMKx3x4119Ar0Z6d71hZeEbGPLRRjk8Uluw0JHmwOtLgaxFjj5045BzDzZXQ4k0jbw7V7KOezFFqzDI0lh9Bm0ngVAP3kxX+jjXTnEpHZZ9xwPG++g3XI/IPuXpcXb3WxP5RprhLwW8Y7E2lBOLAMO5EEPa</vt:lpwstr>
  </property>
  <property fmtid="{D5CDD505-2E9C-101B-9397-08002B2CF9AE}" pid="21" name="x1ye=25">
    <vt:lpwstr>A9h9NyzZrY0BPFclrQr+Dz/usDZUqW/DXhi8xmvJYZxUBq4b6PveTgLmkzn/goeo0JmbF6Q8hOHSCso9G12tGEEErUqDwY0DdijFDYta7t4GUjjbCE+VEjTNn9xVeDq9DRTArKI0z+MDZlf4NZ1WbXmigCKPpfCRH5qva0xMVQ20iumkw9/dAuoW7GQNPfW8/a+Dl7PHnHPZ3CCneA2PQp3+pjgGf/ZuA3ruNrA5HyZx1LYBkWghJyAncYerpx6</vt:lpwstr>
  </property>
  <property fmtid="{D5CDD505-2E9C-101B-9397-08002B2CF9AE}" pid="22" name="x1ye=26">
    <vt:lpwstr>uhpaFjfyMyFYMZ1GxAU3Q/9U6lDd7otoou741by+w24IGtX5RRZHXMP2Zhsccxei0P0quW22R86tJfbOfhe+gKq3cJqXpfQ+0X3tJ3XWpaqKwpChtRdW8s6P1er6vCHPQHPJOfCxfBEBPOn+XTBCPHdmkdt/HISWiuR1kdVTICRtZE8IAaIGRnzse4wFG9L00K7lpM7Fq7UPsGGwLzx+N81ewdBXGFn5MjCJK+HNQq0Wi1Cd2H71Btw2VDVM8mj</vt:lpwstr>
  </property>
  <property fmtid="{D5CDD505-2E9C-101B-9397-08002B2CF9AE}" pid="23" name="x1ye=27">
    <vt:lpwstr>9vHZpHlByyTiYKRqtn6JPtFQdtvK56WqRwsTemHdsbTFnDOENfY9SDCibN6pljK1COAmzYToHol9GIK0ixnowDwJA4lfR3HYuHFx0wm5akjHjNlZcehF5JPpL30/uOXVSkDtQztjq9Yllzp5giklNdD4wBbmzohb5TeA/pr32QemvI29Zp5lfarsuXdhazTYc86yIk+E/uHc3z/Q+aBpJu/DkcH2Z4Ksfd7a2ScNK3B6G8qo9I9Buesq8wmw93y</vt:lpwstr>
  </property>
  <property fmtid="{D5CDD505-2E9C-101B-9397-08002B2CF9AE}" pid="24" name="x1ye=28">
    <vt:lpwstr>XaZLrVMLJQKp8unmS02mgcqa4J7voor8Y82++9PS77UH5UtOWMJq9eOjxGJ7KOZTswx8qL42/YKXpbpv4ijpcBycXDwLY1QZ82ltx8WBWZ2ijV2zOYEStMWcjKRraPnNk+CrdWkQUOyRy9x/lkFL26YmQvZ0ZD1dpeeu9PzGsDDKFMeokXPHI12o6omEeerg0ATipNg8gqIl0BIxkooWfdF2+W/ym6UQ8cCJD6DNdK/4awTIZRTxuVbdh/mk8gF</vt:lpwstr>
  </property>
  <property fmtid="{D5CDD505-2E9C-101B-9397-08002B2CF9AE}" pid="25" name="x1ye=29">
    <vt:lpwstr>Jnfwz86hxEHHaeh0zTGTS7sr6Q7wLoOwtXadRq62IYQbnonZ8izvkR8kuqEvKRHEzNHvExtZ7j/yla3gRVvZH95AVyCoy53wpzQ76zbMpW5aq/y5gVf/CBIL2R6n3PSQShXRkAf6LDT4dB8/fpBkbL2UqjFOxOaVTXGJWef5jDEzAwolJV5BxfpyrdR7+Z/Y/4JaPAHebtXXHUijNdVQkrjh2C0EgcPdgbjHyM0xWba+bzIOIfcbCuA8o2pfI8i</vt:lpwstr>
  </property>
  <property fmtid="{D5CDD505-2E9C-101B-9397-08002B2CF9AE}" pid="26" name="x1ye=3">
    <vt:lpwstr>qjNjeDb/QPR0NkL89bi2PwmLobHpbtoPUzDPwSPF6T36jOWLxPOBd8oX59KMa0/yDRb6Mv7g1QPoEMhwVRHyjXeGIyeVOIyDnex0fQMG/y8AgSaE84dozsHiQCmnzJhbai/ysMlpDVOyCOUIYp7V6LVc3XqOVxAZYLVGc5LWwldUlFqxSpev9/kxC47fhbdngmPFHd37NCn5k+4RvJ+x81ayc3Pr2fBSQ3nK5QeXWR1KECO/GaoKjD3i1sU88Ii</vt:lpwstr>
  </property>
  <property fmtid="{D5CDD505-2E9C-101B-9397-08002B2CF9AE}" pid="27" name="x1ye=30">
    <vt:lpwstr>Ni9qOA/JyDfDLKE3NMUoHj7Uww4sPtZkE+XMgwI+HvWQEVaNPSvcIHqecf4suc8mBMumZVni0A+rrkaIj0k9AQjXvB8YdvK2rb0he/xupOOwyu14geliSrl0tNm6u1e9AsUI+BUCZ+aEmWbec4QHWa8Wp5Y8qi9SjNuWJEb0dzl+R836YcAKgwUzu193cMS0GvWd5vP0noaxM4usXOGuE6F7n13BG+wC2chQCdb58F6Nq6pnMbDm+XIXoygetvR</vt:lpwstr>
  </property>
  <property fmtid="{D5CDD505-2E9C-101B-9397-08002B2CF9AE}" pid="28" name="x1ye=31">
    <vt:lpwstr>af5otJJo5KlNmHFh2FhSdomdOuxnXdFP7Mmrtb5S+tCrbxUfk8OmCLpo9lncEXI/TvpX0pUzDUNsvBS2qxR7VjSpW5vvanAnqpXAo/Ioi4zwAF0AoBKKcg+1L35/jboKLf7Wc9Z9wI0OV2JO67gd5/6A0KIIZ3xVoORhBt/cMJv7oh9RLF5KcIgeDljTkYl3gDthPLb1ZXP5Jf+HG2ivOAbW3a/FCMwYtnWzKbe9ri2Cj9D7TH00zaAnja2DKtt</vt:lpwstr>
  </property>
  <property fmtid="{D5CDD505-2E9C-101B-9397-08002B2CF9AE}" pid="29" name="x1ye=32">
    <vt:lpwstr>J2arlQ9LL0fSAbDbVtzQ72Gbo3L3QgbdfprZ3/zgaX/ZV9djXvXtHUF7WUjz0L9lAbEQhALuQhla8lWop6JSp9WKqUDaAWjgBBn1T7NAAL3iluUgz2PhHpwwD5L/QAV+E1AsXacInc9XjXPnCdL065CA0FhOQBCNsbAATcAsfwraNDaSQWiuKglxE7WNNTh0911iCACWkDdJfCbDVR00G3T6O0suxZen7Hp0UT6YySIOjuWZycuOvKmRq4Gt4jg</vt:lpwstr>
  </property>
  <property fmtid="{D5CDD505-2E9C-101B-9397-08002B2CF9AE}" pid="30" name="x1ye=33">
    <vt:lpwstr>BuQJfzE11w5t0GDvaUyBnG2AC3alNBKRZLpzSEE1CDt7UAZopiLpJUWcHMl5WOSxDCrk3lpfE0ayWUDrbBf/YsPaFiNJezSFYHB2b4lu3AwjgvGk3xi0ptEiJM/UGBbCstccquBz53JD2Eacxg0NxtWUPgnN8OHPvIPsLu5xf/m6gjIfOU+F7OpjT2X61hi1/nCl6sVPc5iVELiqnUhxGv8wAEOvU16RN/hx2ep8jHhJHWUBcNwQnQgOdxAJdg/</vt:lpwstr>
  </property>
  <property fmtid="{D5CDD505-2E9C-101B-9397-08002B2CF9AE}" pid="31" name="x1ye=34">
    <vt:lpwstr>KL214+67dtPIBnEv5QpnPlSDRmsFYkJFqMwyS1v4eH7auqpnsDSCeUm599otFLDVBEEiAQNYCeXyzTYoZIzeg6G1Gw2FJF2HRvriZ6gJg2UsAMXQGXaRN+ChM1KNxPhO6kif/uSEahl+PVY/viI2TwNGX4ZRKR8FcQQWP9pHLaEtz88qcU0N+bqJ8e/Ij1brSA1sEACDuXrGOdH5UP0839j7v1cu6DH2bVHqjVzHaBXdX0BYWPjvd3QlGPlDZc7</vt:lpwstr>
  </property>
  <property fmtid="{D5CDD505-2E9C-101B-9397-08002B2CF9AE}" pid="32" name="x1ye=35">
    <vt:lpwstr>yjfZEfHisdS1YGkPxnOdrV+XA3GDjEK3QsGFYoQhcSLR0hT4gton/2ULwEAYc88K1Jdji4TpZHHdgmvmHu4WhGMaBRSMIQ9EbcAwZmYHcCCV0mxnd9XfMCKXHYJQFsOgfzAgjdE/R0u1Om27buWqT+VqTN6db30DxUAEbEtWiESP3bWqGlVZg6EEm6PDWf//PQ30pemjmrTDNjHfnS1qqC3l1EG66RemxkcZqz5xlbgfuxe/iSAbgDIVkmHbMSP</vt:lpwstr>
  </property>
  <property fmtid="{D5CDD505-2E9C-101B-9397-08002B2CF9AE}" pid="33" name="x1ye=36">
    <vt:lpwstr>TTFSNPBmPDm0xjbYg7DBpNJLcFu/9hns+RMNTr6aSB2om+alvVNbElU4G+HFGePPo8momEmAoNNoP1lIoXrbJGHSSKjwHTnOgnyB+ekaQnY6CHURheM500CNPs4ude9rHutBz5aZ/jPwGAVpAKJO6oEfRaUkeblHra0/P6dyadEda86jF0Edvlu/k+IK++9cL4AM7j8RNGJQG85UPKcfivu/P5Kv4TUbAn+DHP5Kdgz7aRQshNT2Z0q0FsgozFn</vt:lpwstr>
  </property>
  <property fmtid="{D5CDD505-2E9C-101B-9397-08002B2CF9AE}" pid="34" name="x1ye=37">
    <vt:lpwstr>IJhAEVf+IkqCfQW6BmeS8ohaj/Xk4+DK1Q3qov+CKQA4ieNDrOOBQobk835nVJSAH7kfuaPpEscaKVD2wpGYLWT8rI8vi0lFP8bulJZvq5k01pTwn2leOHJvH2lliXz+n2ugOEMSkc/S3nzkmqLJxPH40MVIQfARvAHjLO6iVcoKGCgf/wBT4xtmkwIeC1/W2TbYhGAcCvfR4gL/bfOdDo2UzgGOGW4qC7dqHyebHAJoOsffda3uvWuGM1ErPYT</vt:lpwstr>
  </property>
  <property fmtid="{D5CDD505-2E9C-101B-9397-08002B2CF9AE}" pid="35" name="x1ye=38">
    <vt:lpwstr>Jv2F09uzjZKD/uTA3Zi6RtRIahSqfwowruYY2rRU6G+jF4441fuNpWP3U+uhzae8SnplTMtHWiKOrVH0FERObFeUDMxKWwHBkUzd35Fb5GMEDMYM4xS+RQffggnmE+/39bWGmLXP1lAsxnFIp12i1ew/jBo3DVYEFwd3o7dexG2obEnP8HqGWD3ocq0QCzi9SbIo0TEkYKVcHX17h/dqr7k7Y0UYk848emlBOjEWu+/D7113cqQhbGqhub3ugf1</vt:lpwstr>
  </property>
  <property fmtid="{D5CDD505-2E9C-101B-9397-08002B2CF9AE}" pid="36" name="x1ye=39">
    <vt:lpwstr>00p51We6sd/TcpyOZv5o1WQUXDa0KsUABENyjAFbvtOVIvQ7DFeieKHN2xGco194G8IHH2Qjb29Mr3GOU9z0ZMQ2QRnj/IHRGwA17VahH/XoEHe5DSuedr5fDXfOSlRjAObFPSE0+J/8vkTLCDUAcf6gHZcaEfyFX4S7wEiZv47AMK9WWO+R7Q39/VH3uhLxPqRw8Jf5gl9P+sBQ53SC+O2cgTevQha9NKZalXhlZn0EBQfPEqsljSXiaV7ezrV</vt:lpwstr>
  </property>
  <property fmtid="{D5CDD505-2E9C-101B-9397-08002B2CF9AE}" pid="37" name="x1ye=4">
    <vt:lpwstr>tz+yy7HZVhS9jRwtFZ41an/l0VCAV/ttAkxU7Z/JUdOzAWPX5kd8tg0SvpHyYDvcC/Hn4E9tD4Ds3c8/W+bXeCJPDoAatGO9ghznGIozH1kSikhFo7Od2ccpp6dzlabPdixwAwDU8f1hr2V5xLS3XSMY23R294+uCz/72eZToPpfNEhnY8xTrXpZU8j7HVZt4M9c5+Y0TPwwIx17mFx97gx1wPWQX22/P2SJNxakpCeeceIma3u98DPxBEUvf0S</vt:lpwstr>
  </property>
  <property fmtid="{D5CDD505-2E9C-101B-9397-08002B2CF9AE}" pid="38" name="x1ye=40">
    <vt:lpwstr>sRAADoz48v6VMRNj7Sk7broBK6gSlho1p5nypg3pCGMjxLMsRy3l2tfj6IpwRqSPb25igIF1hnbZKxBGhUggUQu2tPj3yfROxPESwnvWa0Jx7r74uaXS/QVynr77Rzbb935tG6g1YSi8JqU/1ZJ13AurIMmgogyx+2dxTRhF+SCpWQ9ww1iC64mT304E1rqXMhlZv83H2cLj8vBqE7I8zvGcNKmZ2WaVypsjvCn3i8nSkNw1jRv1FWSkBtpHm5n</vt:lpwstr>
  </property>
  <property fmtid="{D5CDD505-2E9C-101B-9397-08002B2CF9AE}" pid="39" name="x1ye=41">
    <vt:lpwstr>RjeyQhrRyRgxuMvPZ/85/UeQ1IiUcMza+MfgfvLj1UAUcDPx8S05h0xKywbWzksVNCROfsDhEDAqykAulw+l1Qj9z9iuSZU+ZvQeduzCoxa65TcFarKIUBj4MT7JWBvWx6/rbMrvEARJvhs7VXRt5bl9PXJ5IkI2cs0LrKKaunE4EKCZkqBgv/v4uDNRWN6D+VBaPcyCtoaVhFtJ5Ewcwa2H7i6T+jW25pP1qT1krwvlxswpkl1Jhv5egNimkfC</vt:lpwstr>
  </property>
  <property fmtid="{D5CDD505-2E9C-101B-9397-08002B2CF9AE}" pid="40" name="x1ye=42">
    <vt:lpwstr>5VM1qAX344AOG8gC/i/TOgjBWnRVOJFS4IlutlUm/C6HCw3Nr7J3fJfllQhX/dtxSO1wvaZKED/bDJoidMMBECga/aGnk6cIT0bflKzOu5XGQx6OcdYI0D1KV1GFBFxAD9qaRF4cxzEyzoVHkwb7KwOBfI3ED+WapEUPLJNPghPpZSjEun9aneG+CJWO/x0qbu4s02IzULgVTqHqGiXHWMQOOrowXdIGLlxf6zV/EDQQYczSzoi42PIlotRYgSC</vt:lpwstr>
  </property>
  <property fmtid="{D5CDD505-2E9C-101B-9397-08002B2CF9AE}" pid="41" name="x1ye=43">
    <vt:lpwstr>Bccv63/dH+szMytvEEvroFSckzGizB3D5e2gimtnO1hq59F9f/vm8L6de5c1wtOXar7HWhk0SsWQFORO/uY6YsH4jDZg+dxejuVgBp09LM7srongtyfPlV/c/fC+UfVG1uBZPll/VIm4bCTZYwls7fk/KfJqFuMVUyj6QnwiMJ8xUBtKvWT97+7l3sQOVq9wydNcKyUIB2JjOgu/xbsLNgGXOm8Kj19mdb1yW7+dXImJpreWD2QbpgAvW4YQqiF</vt:lpwstr>
  </property>
  <property fmtid="{D5CDD505-2E9C-101B-9397-08002B2CF9AE}" pid="42" name="x1ye=44">
    <vt:lpwstr>G3Fx1SGue7DoD4YOz7ZXkMp0hl4uRyVgSDxb+gkvY/lkyFwSFAwIx+lryLgffzONnUtAus9etcnl3Y2KzwcgnlvWMIdC/ibTtv8itf+LuIr5sr6K7o11eXUetErDBikCO6z57X+AtdJJ/6pn2kc8KUWCxv/92NHNO0RzJCopOLvrj97TagFcqzrlL8B/sSs5d5vMb5B5q8lycEVceS8EegTEugouUrYcDkPYePhHjb0CDr9KuDaZnT9M806INN0</vt:lpwstr>
  </property>
  <property fmtid="{D5CDD505-2E9C-101B-9397-08002B2CF9AE}" pid="43" name="x1ye=45">
    <vt:lpwstr>9YE0KgjivFuu7Wf2rem29L5H97I6B/AFai6dEGBpgo0X3X4g/amefEKVhjPmR85r/gntipmkxlyLGTOhv4wIy2a/NSbMKcDcHufjTsBPYNuX7KDMa0D9WLq2MIYYIagQ08MuXVkA0r6rmL2Wj34i/3MUpIU7KeLGMbAqsTvqjckKyflSFcsumFjDe3cXJWOXvx2S2G+wL1ZhafHnyFm3rlRZxz4foqX3byOC9Nw9C6Vc3coLT/EJYVzamDh0IJj</vt:lpwstr>
  </property>
  <property fmtid="{D5CDD505-2E9C-101B-9397-08002B2CF9AE}" pid="44" name="x1ye=46">
    <vt:lpwstr>qlheGYYqpRN8xuZrdgd4V+qZ6KqIzmBV6oKq0pLSmZs6qiRJYXtOsCNfKlAjVV/rQhIUefMl9ZhdTcgh0T22ltW7LznuOWpgMRCQMkBHgn7pq/IkcoFlcr+ITuLsGp0VJA+Lki4B400U3R+EF2UM6ZQYkxtukfIggNNa1k9wXxFLFRTVc0WLiIIGVSh0OdPrAaSrIQ8elhuAUJDJmDV2H8iTVnt0smnWS81C2INrVJlneVrvu6nGGAqdo3FH19D</vt:lpwstr>
  </property>
  <property fmtid="{D5CDD505-2E9C-101B-9397-08002B2CF9AE}" pid="45" name="x1ye=47">
    <vt:lpwstr>VrP4mD8pW1BSI5GnM94GPmyrQwKbgdqiJJDUz43Ulde9OVULjWZ6ylfFVWedQDlMfBlwNOoC15E8g8IDH7lSzl72VjKGb2FdwCSRmPq5IzHa78S7F68zX0SBNW4+vq1W3zu2beJ524oS4zJz5LM2mZ0pzr428k11Py8Kb8dSbJ5mgJPJuoPox3br7nECfb9JY935+v4NNU+uDZOIwe2+3PA6IcCeB8d0e821EdWnXOFeBpeO3QalxZxfmtsyb/Q</vt:lpwstr>
  </property>
  <property fmtid="{D5CDD505-2E9C-101B-9397-08002B2CF9AE}" pid="46" name="x1ye=48">
    <vt:lpwstr>qH42UlGe/PfkKaKRJE+b5ekB9PLOT9UZeK2ZOotTj9JqxYE5AeouFW2+tpn90THxx3DhZbn6rcI+OpExEVYv7eS+uI1Okg5xJiuzqcM9+f/ncxexJEkYPjQdF7k/eC7WONCXGtTOvjUUHsQfoWI6F97ixCruwtE1pzmUbRS75PmyfHtF6UHvUMY7EoatGUnWd0Qv3DcVpCsU5wqRX9iuw+vZpFJL+3ll8YRU1fA4Ng2jS5ehOn0ygHev7dZoMkh</vt:lpwstr>
  </property>
  <property fmtid="{D5CDD505-2E9C-101B-9397-08002B2CF9AE}" pid="47" name="x1ye=49">
    <vt:lpwstr>/XngF6EM3iZ5EitZnNo24HQYRFJAlsRE8qbvIXDet44LzXfTA3LCkbVdX+poV2HgzfXRtN+FdHPnsR7/9MMQ9wBEIX9Q5fsGK+cr73LHQaWYePVC/AKdxl6DlU+51wm6jXY8XMu+HqCBJc5vvvD7WkzdmxIQyZEloFbtCrQoyo/D5vbw7+2MlxmU4nJbR1Cow0tAx1IotA43xk7a13Ro39K8RVXz9K+DTZR+lqepqN7HxT/niM+z84CuMBgLWzs</vt:lpwstr>
  </property>
  <property fmtid="{D5CDD505-2E9C-101B-9397-08002B2CF9AE}" pid="48" name="x1ye=5">
    <vt:lpwstr>lXhKPLumvtBawKSzW89Yq8DGvG+4KJhndZrUvwooGFx30nbgj6X5hV1alHBtxvX/npgLwkq45mJHqBFTqxDnfmunk1ayF+szM3FBhGn3jHmJ+cG4zNyd67I+YWNTgvtVmm1bxma18X89g12be5egRM5a5IqrO3wGdU1wBohgsA3OasUu0eeTl/kS2ZamHnBL6BnZEQ+X+QUTIvUpFwxGqrG/PT07bXmyHtOY4bBKXKQRfdxqQItGuoVetcIj8jd</vt:lpwstr>
  </property>
  <property fmtid="{D5CDD505-2E9C-101B-9397-08002B2CF9AE}" pid="49" name="x1ye=50">
    <vt:lpwstr>z+//Xto4f5zGb30Y5AZH67s3ezcfKscKzvNecm71m1Q2nH6wqiHbU9N8q6bv+cZgMg4hfebp/XLsJIjXFD+5HzgOCHw5I3YwolSZo8ru9UBCKXd/DTktzHlLATAyeHXsi0wH4gm1qIBEGPdf3RdIFVo1FqKIErl0PKbBAJd2cfYD4ZDe3IvzGokoQUC70HDRnJau933MRvtc5XnoLPNM0W4ogxigNf1wGqLrP989TYBeUfkbiK3UD1NsvMkAuC9</vt:lpwstr>
  </property>
  <property fmtid="{D5CDD505-2E9C-101B-9397-08002B2CF9AE}" pid="50" name="x1ye=51">
    <vt:lpwstr>z3FvRHc//+6wAKkm1BYX7FFhJ1ASGV4pf/AGTpjOLmDFp5kCtu3pyBWVO75bvOGSYE8YANsjptLhMYbqFqUDO9TEg0KnxXIAJmmlY85E6G4aZs1ub11DXPxGPTLv0WUAf7XR5C/7LuSDaZ91j/M1ICdCmKJ2icxoxT1WeR9b2Nr1LxDeJmTlHUb1YcslIvaae7fWZHkesCLdDULsdL21zS1S2ocD8LYqqzEY26TrrWVL2vfU6jLj3S66ysVRUSu</vt:lpwstr>
  </property>
  <property fmtid="{D5CDD505-2E9C-101B-9397-08002B2CF9AE}" pid="51" name="x1ye=52">
    <vt:lpwstr>MIHzhKLKb9j/eHBdQkf18L8a89Uf4xEP/fep8hMhs4mi2mN+RSZIkt0mOfAVnwKctWSPS/hbrumBrRH96eV+ceiE7W3G+gQI4dYhRgycyMLkgA9vtkp+07PeIO36cjfr0wEAnCs/njQdCN+6wvnvTyVcubkpqSVDjtrmvZi/NNgZ/DcCmVd8zo2ZaT2L89W19i5KKs5PJoQtZRibQUgdOm6w2kWFeuhBCWZM9zrsv4xCfMigSCgR+yEB7o478EV</vt:lpwstr>
  </property>
  <property fmtid="{D5CDD505-2E9C-101B-9397-08002B2CF9AE}" pid="52" name="x1ye=53">
    <vt:lpwstr>PKPuP63QvXxXfZ9jCnsVstw6XCAykQpDWPMweHHrWzn+z4y9/t9639618N0T++SgmeuJPLrk669VrDx0kez/UoRfM8Sw7cy74VxZo4s0nC72kZ4EBv+MmOxqIVcN0HUTxFnVzggxpKM3cL1LeHDCP2B+pIMEgfU5Y4PvInF7ld1vb+DPhgqGbP1FlhnL+ZW6aTAmyJ4T5F/JkLHnrptdYEf9eacY0MYZ4sFqEuY9mXJ2kVvMhklKttyWvuPxBSN</vt:lpwstr>
  </property>
  <property fmtid="{D5CDD505-2E9C-101B-9397-08002B2CF9AE}" pid="53" name="x1ye=54">
    <vt:lpwstr>pg/hyfJHNpjEhG/F6J8ndZ1egcFprModR0xl7HMqDqYvqBMpDYqSLk9pVp3c1xz74Opyfb/aGYkVefSxXp/LYDB0fKnLetgUt5ac8hhKBlIA2aaC/kt1J2TJpl3+gYXY6Xcm9U3ZheisJsWvuEwi4hfgVpjXa/kDt+lZKd4Mj3LkkWIt7LFLFq6zkO9KUktCV7lpvzayd3anf8pTTwLXco52S7BMAjmt99/Z4exVAgjod8y2ndnGAO1AlZlH6Ta</vt:lpwstr>
  </property>
  <property fmtid="{D5CDD505-2E9C-101B-9397-08002B2CF9AE}" pid="54" name="x1ye=55">
    <vt:lpwstr>ZtecUceVvuqHukDAwkX72tvlMH7wwoiIbxHqFeCNmdPFsS9KCpITJn8pAiDoFcbc0iYw2KIlDxwmfMalahQeNd6ecSQlf/lDfC0y/LSBGdCFy/+6UHYLn0rf0KqfGjymwFYVlMd+QOrAICT9hFLc9356xGli4hPrpywJxPZOm+9NWbgn0q8Vzmyld+t8b6e86GIXANguqPDHKeinNJfBpKQsfALJV5r7dm80+UXVeGe35LmkZVkotD8x97dn27J</vt:lpwstr>
  </property>
  <property fmtid="{D5CDD505-2E9C-101B-9397-08002B2CF9AE}" pid="55" name="x1ye=56">
    <vt:lpwstr>p/5DI004dR3z6UGHIjQLOxqTkww4ZRXm3Z/PqlohSfx0kIK/91MtzhwA7qG3PlLBDZ+siXcdNy9l0Vdjx+mPaCR5m7QGAA4GNLg8s2O9acVNv3Zo9ShoQqAvUB7HlOeFvXYe6Ow0ZtGPtnv8098/wyZyqWJV7CPZD6AFM3daG3YsOsDYw3JAKXu5SGFJdoxGu/V6kcCPHIjY2ludOA5ZKMRUgphb9WbVKzRJT9GnoyTiKz77XUn2RZfXBnuN7MW</vt:lpwstr>
  </property>
  <property fmtid="{D5CDD505-2E9C-101B-9397-08002B2CF9AE}" pid="56" name="x1ye=57">
    <vt:lpwstr>r673txWUH+E4dYtzOqqWY9Bo7u7zp+sjFVAfPRaVoRFvz4CuaBoV/W+B5Xkdyr+ILnOCvzOCT1hw2geSmucbO5Yr+YHAez2DUW8K8kb84OqPZIc2L6w49+CbMpysbAwWhVq+J84oERWNXfX2ctlA17zvwXgQOLeKqyGg5r2HkHT5vPUa7r36nlsVJJuJ3IjCh/GyoT9+4nx2FlZab7AqppksTQ8Km08QlM42u31u/mN7iGiqxez/AVBveRSZOlg</vt:lpwstr>
  </property>
  <property fmtid="{D5CDD505-2E9C-101B-9397-08002B2CF9AE}" pid="57" name="x1ye=58">
    <vt:lpwstr>k2JvQWIFsK8V6q8hihfJSmzrz+4sTmCp96nMBBL+UuETYh7nD+u4Rj/565pfLXnqP6koj/QxMcBrrqUjiWf0TlSFmWk2/fFH9Iz9VQ85BHbY61gzt5yahPzwm/t9vughYoaiveNSf9l3XX6rvhqHfTcXR0Hh2o8aL6Rpxsm6TX0Vbzv3N3Aa1+nwSh7epohC95+ea6zzaiBG16x12Zpzbe3rQgvqWOjSlh1ixElQyD1MgkLZN8nnRvUlEzDlcbX</vt:lpwstr>
  </property>
  <property fmtid="{D5CDD505-2E9C-101B-9397-08002B2CF9AE}" pid="58" name="x1ye=59">
    <vt:lpwstr>QrigyLNjqEwk6GAgdjT0VaD3obRIoKrBF5wPR77q7XbpFoWAuC1Zdc7hvkg/zh/YIByvOdeTv6eP7vP3Gc6xdmmSLFpFi9TJUU9Sr7MkOOqfv4kRCk0FvrvfD4oxcV7BpwHNjeNCP4EMM2U+gmV2zcDuMikLAdF4hd36N+R/vllDJMUSwOPjqw+EUByBbMlgiXtlpo55Lsb/OJvroo1A7SsdN0RdM2WRC5sA13Qw2siTF7Xj/Nh8r0o+PY34QoL</vt:lpwstr>
  </property>
  <property fmtid="{D5CDD505-2E9C-101B-9397-08002B2CF9AE}" pid="59" name="x1ye=6">
    <vt:lpwstr>avT2OyCNPT1io4e3El2q0aehKXHW1R9tm//EWQbciPATWJ8u7SKoKRPw2Sr8QuLgpI2rLZHbLDr3uPXN7u59WotwgOJuLPXtU5y6KnFyLXoS4isS/l4ceKGoyuUH/Ww45El+LpBua/wuxQ6BWYh6D9+aTB/P2Ne7bkFYlz7UtK0exE9XhX4ZbDwzfjlNXgaYeJk6gw1tQdE0RqN7vSf9qX6J5Ls8XshaSJ2AADdKxsZyv0IPYoSfq9IDuJrTXWf</vt:lpwstr>
  </property>
  <property fmtid="{D5CDD505-2E9C-101B-9397-08002B2CF9AE}" pid="60" name="x1ye=60">
    <vt:lpwstr>Y7IB0s39JaRcBO/oXND34UFOq05C6nkBAE2s5fc9jfM5dPSzLhokcDLY1TKH0NFdwEO8oxNZ6Tu6nY+WCdO3By2StHTKH0K/ksSA6yjP15q8QaiNBegGBsbQvfJanWclmhbneift1bwRzvaQfiqo7xscoHaexPIUNUAoy5Ac3tdasixlPzGVx41lb+ke9GHWofUWNMsWP7NPWy2s1tqh0k7r//5O5tUGiS3ypf/Sd0UU0kpFmhpWIKfsZOybeXh</vt:lpwstr>
  </property>
  <property fmtid="{D5CDD505-2E9C-101B-9397-08002B2CF9AE}" pid="61" name="x1ye=61">
    <vt:lpwstr>vTxywVBWP0Q3eVtIqCa9R71Au82D+ogTdNBETVoc4h+BzIRa8x+N2OINOaDVFJPljmaTcqDez2m9ET8oYeN/vD1L8M4GA0qDEskKMEFJK9923eqk4lxvxXbqWADjxOby5Rcse2QcAcdUAuEyBtKtgmbjSrm3HRiUas5S4vjdL+IDZo97jsABFv91zF1xeLxk9GYtQNlxrGcLy6A6/nv2SM9SznGyP5hn0OLT8iQPi9ApTeCZpkJoTotScwf7/QF</vt:lpwstr>
  </property>
  <property fmtid="{D5CDD505-2E9C-101B-9397-08002B2CF9AE}" pid="62" name="x1ye=62">
    <vt:lpwstr>sg6S1n0L7Ya5ILttMZAJHkdD7/pcQesQxGsROyXfXeyn1IFc0fu4gPJ2yFp0+KrDuLs89F0TEDykam2e+im//9rLfuKvFP6/UQAGztte0/tg0A8OfqZwqhmh99a1pRftsZyqWfz2vudFEf2AD+QVueqY7USHOtU+Xq/66uKvzfXOo9rXAwJM5NbdxBNjlikq8Q6f3V+whcclXgP3vr1r4bHqF9Q/ZH1vruHFz/3cMK06qz/ZiaVjudTmCipPnYe</vt:lpwstr>
  </property>
  <property fmtid="{D5CDD505-2E9C-101B-9397-08002B2CF9AE}" pid="63" name="x1ye=63">
    <vt:lpwstr>+PqwaLdezEzDJNC7txasJ3+arVhuiRJ+DttSci9cZNSiiJny7/R64QEcu6dbt/xYyIQGBW95y+blBEOr2dBRia1nJa4Bbh4ngrugZiv145Svr2F+IJjSEH/bfI7jO2sQ8PWyffFIlQvLAe1hte5olydB+jRSV/ZUy+8upGyDRT23Sr9Jn+MzrIX3TMkluwxW7/7R95juZyZmpq7x90yNarD8BHzPhlmVuA3LWWmrHoeAGsBIWKK+QcLq5jyJfV7</vt:lpwstr>
  </property>
  <property fmtid="{D5CDD505-2E9C-101B-9397-08002B2CF9AE}" pid="64" name="x1ye=64">
    <vt:lpwstr>Ams7uOdqC7DB7EN0hCP7y5JL1O5zNXnxSPsAgcdmzX1VFvHzKD5yr7Es8T5f8Ormwp7FlPFKf1BLeLLS4TOYD8lG5qt+1l5DgL1zefPsCrBbWVNyMJdZ0R/g6ffBIq76Ku8PuP74NsCLrLsL8sB6gBmIbQ+uoPjLzm8M2nCg1l+qklyJvuj2KfdM0sGsPLe80ki47DiP3qGeq6xTiM5Etscg3lJNFUMU61FNT4GVUEAeCCG8bVN5WfM7ZwfSC01</vt:lpwstr>
  </property>
  <property fmtid="{D5CDD505-2E9C-101B-9397-08002B2CF9AE}" pid="65" name="x1ye=65">
    <vt:lpwstr>x9+nsjp3OTo48QYDKCx24/NEgmONTS0K9N4QM2EFYZSqtRhXysLiAKX+ZaiNtuHfjLOpjumcWcNLKluIp0d3M3kSRi9SX/Mr6i2xlW8Zy9gdyc5siGtLSgjYmrg3XfSzQ21/F9njraS2CsTEK9AwVQoKh9La9UJBJ6RFguIn3N2siOqflh/nHiBSNVckOrSK+5SMe7afUWoPvxyvvANiV2iSn9z75gGE46fP92XUyv2XorsiapJR1jYYsJ6dm37</vt:lpwstr>
  </property>
  <property fmtid="{D5CDD505-2E9C-101B-9397-08002B2CF9AE}" pid="66" name="x1ye=66">
    <vt:lpwstr>OHRtxN7MGCTNdXM/ISqHjPjlcUmHqdo9flMimwgdwYt3MKSui7Ue6oNIem5UK49xiWGCFOoHjN+x3ZguaOWZq4QcW4WimHBkKywOxsHh3X3lKIlzFmc1Z4go4ENeC60et/he2ExLz6+26ZoVIeTnHyx82z4RxxaLqggHXp5K+YcE5WdCz93EpTG1yWtLyrdauqsj89dhaznfM/Sh7HEAxnAYU9iDQF9vevgvNYug2IwugDGchpcAdy5siHmZzzE</vt:lpwstr>
  </property>
  <property fmtid="{D5CDD505-2E9C-101B-9397-08002B2CF9AE}" pid="67" name="x1ye=67">
    <vt:lpwstr>Z/++hmqQnVv316LLkD6Q40MN7XwyDKTq7BEDiPO9c10LcPl15ajpawi+rH6ira6Ox6F0+d7EuDhrWOlpyPmB+njsWIOeGrEy1g7R359ciSYePRKkm4tEJ21Oj1mUVNp60KZDq/MpDCAHXjFL/5FkFkfCRjbdIoRGvlIaPX9hRA4LMmIyTFFww39K1C5V7HF8idPsiix4AUibsD7Sp8yydwopS7HgPlcBDicZYqNeLRJ8M8VaRsjOrmw0z7WRq6o</vt:lpwstr>
  </property>
  <property fmtid="{D5CDD505-2E9C-101B-9397-08002B2CF9AE}" pid="68" name="x1ye=68">
    <vt:lpwstr>LEb59plABRjAH6GT3880lL+ecTBrrJCfhauxPd+4MzCGWUkYUKfI7XkmKHDMNRq73uyHgcIJbKF8gFqOd9Ds914c4RHlgjW+ah7h9bZDC0T9IiVzFBMqQsn0+1fSx42Qh8gqta5NtCGD55EG+0cp1UswADfeZLq334mybY5iPh7hBSt6md0TeGFTNjZC6KLrBb+WrzEl3mVC2/O7a4Mv0SrVsLlvb62R1xRcIPd+w3vF2qmEiLuXqdYxGcmiRpi</vt:lpwstr>
  </property>
  <property fmtid="{D5CDD505-2E9C-101B-9397-08002B2CF9AE}" pid="69" name="x1ye=69">
    <vt:lpwstr>PHCFyfSmplQU+UVyRqU41WDPP7dsA92AL/DPc8vHpP0evdAE4wbOW5ImeTUgRFgzaVSowNXY9Y1OTfD1shB2M76nCmiklQYcU3xHVodmn4Bc2HH1coMpNtFx4Zje+SHFxEYzJkqWjUb6hXXpwpI4yZ9bSUTWXsdxJ5ozks394loxcHCeBX7zCodt/N9Dx5aNTh50V0FoV9dlSfQuMpMWP4mfVwGDVtSlCOKqsdnUG4SRWgSK9pvwFzPjc2enXwJ</vt:lpwstr>
  </property>
  <property fmtid="{D5CDD505-2E9C-101B-9397-08002B2CF9AE}" pid="70" name="x1ye=7">
    <vt:lpwstr>zk/tuW4145eZtSeVM8ENgFETkvA1W0txQ476dUFnDYws9pWMF2NwTPtJJDNR5WnaOl3s3/h/iWeYruMWaU4ehPrZJy+W+CdM/Yto0YKQaxgUc7RXPyCBXwQwfVDqLhRIIJhdvBaUJmVsUyaNtji37lAeq/QSvUtGpng0L55kYuFMcbCiSTeB4f3s6jrNkCNElDpMA6us9LF6tK7YqrcxsjY79Ph2yiv7AFnotqmbXi3IvYX/OWcV1AMsSGTjlKy</vt:lpwstr>
  </property>
  <property fmtid="{D5CDD505-2E9C-101B-9397-08002B2CF9AE}" pid="71" name="x1ye=70">
    <vt:lpwstr>Fro0BV6cknA3u0Ph2UB1SMhnG3AwMhu9KwWMd7GzIwtIuR9li7at4Ouyxo7vjf2dMvsQdTlaYIXjLq8+OFWZpF2Wmch0VWy5YtPNaGpAfpqjwcmY6JXwQyszwpK8A8m2YhCCyPSRFDmCal5/sMHhuKLYWLzfHSO5k+zNl00FI1NiQLcuzUztFDpeIJq1walc4zbHw1yOVAOGYuw6GcMhZzqyC9VNu9HGYt4BVGcaDn8Ysw5Zd6+FFXuu8wojYb+</vt:lpwstr>
  </property>
  <property fmtid="{D5CDD505-2E9C-101B-9397-08002B2CF9AE}" pid="72" name="x1ye=71">
    <vt:lpwstr>yq+T5J/bhr6Aw14YjbX9SoS9t50v3Qtt0jEjCJ74nvHVqSw2iP/Z5nEB+L5+aVC/TbDxegWfiFxJDJ+idpb7FsM2aFJ9KfJr0AbPVsqzkTFRfpQtsQMMh//YMJ6WtjMYxSWe3jIj/Jx29rSv9m25foxFSd8cYIFfLoZrDsxmNmXhlsGlb660XyRvRsagpXNAgCWAsRvht1q4DsxP2PPv6CpuBYotnjDooEssjZt6OJ1hqhaFTY4d56q4AAIwQes</vt:lpwstr>
  </property>
  <property fmtid="{D5CDD505-2E9C-101B-9397-08002B2CF9AE}" pid="73" name="x1ye=72">
    <vt:lpwstr>+jGBMOY7JZrj7e0mREuUoTSqTI5WrXptn8wEF5Rmlojx1navyNX+1apNMbcXBxS1jBQR9xQgWDAX4XW6KIq5CDQZVJq9LnC+PCyDdf0dq7tRa9ucxOk3vV9La4WRHAUEiQJ1sRFmmrToBeSvQ6M2tD7OAWq9/hgpFMiNF16/lfXuz3B8xCETh7HPBS+pPjfToh3/VieLd/W6AV8Kfniz3mreUHvdglUN4CGTgTVpHtsH4EvBMloN7RnUZWJuK6G</vt:lpwstr>
  </property>
  <property fmtid="{D5CDD505-2E9C-101B-9397-08002B2CF9AE}" pid="74" name="x1ye=73">
    <vt:lpwstr>d6Fm0c6NzTgPhUFxDM2FTv+cfORv3MjDt1ubL3hFO2XeucgSrj4LM88276XO/BPs7+O41KBEQu6BeQiqZ67/3Csnw2qh0jO/m87qwOuFFLf6csrDqMbXoMyyrWhqF1X70QT8HKoP2gH1lhGjG5+ylF2jIb+mJLRAVyycJDufQTuOO5DOX2zYcS41Okp9uM6n6YPTnxVYkNEMMyX/hR6MgB0Rf7d9o5vSwYNTYVSf0wc04/6htrq+yx3SUzrnWLc</vt:lpwstr>
  </property>
  <property fmtid="{D5CDD505-2E9C-101B-9397-08002B2CF9AE}" pid="75" name="x1ye=74">
    <vt:lpwstr>pBxYit2+bBnqe+T3cwLtNSD5tFKPcOmjY2vQBl1rOY9/R5tZ+u12TevbhGdSMSxyj+aZLJQOSR2MaPDeFL+3mfkoTeZzBNEQD89nSiHR0Qd17L0GglhjPLXmELL7TSuDK/IIyXT5JF9PldwpQeBW32euBquI/F6ApzecnB7VFbnZUNSmc8EcIQ5SVn86WutVna33GFbSQLAv47aLIoM+NuM9nCkJzF3vVRlCEuJEjpHjEM7yn9NuqcwkYHrriWj</vt:lpwstr>
  </property>
  <property fmtid="{D5CDD505-2E9C-101B-9397-08002B2CF9AE}" pid="76" name="x1ye=75">
    <vt:lpwstr>rmCB4zYOZ/2t9pJABZFTvH5q7PsiSdOhwYPJWFauubn76YRBtSSK2KEp9IKFXIv3l6o1NUxf2pX5OfJjsmuxXREFv0lP8HRsHNVYgV1td6goKBDQF//k3f530dEzjeloLgHL953adJH3Aj2cEcHnmr59OMoanAOMtbBqpV8FoAn6OsJY697WWANSGIehK+NaKB0XY6YONoFGdWEwpDS4HT3QXzcwiMO4j6juaAfvbRUfbOMvk4BrxvdVjfwY3JH</vt:lpwstr>
  </property>
  <property fmtid="{D5CDD505-2E9C-101B-9397-08002B2CF9AE}" pid="77" name="x1ye=76">
    <vt:lpwstr>e4a/xxNPJfTuLy9+PO4nEgHqxIaozOKl8WOjeu+g1tODig/vD/7Mr4reBAqrfZPCcslVjX1uwcX4jQEvjWK5ml4rFym9t2+TVcxID9UEQqBGeylJBi4aKYq29pkwaVLGIiPUKCnjmwHnyn8xYzjjKknB1Y0JhyJJYnQwWKBcPbi/LjDSp6LWkj+UtUWUREAKsBLqT9hQNzA3YDGciJ9me7Wq6yE6Hil4Ad9YBP9wd+A7ZG7GG3q9tXxHg0m21Gx</vt:lpwstr>
  </property>
  <property fmtid="{D5CDD505-2E9C-101B-9397-08002B2CF9AE}" pid="78" name="x1ye=77">
    <vt:lpwstr>nVNvvzZq4DetG5u+78RM+ZI73xY+8zE8TJgGT6IUJIJpW6web/KxcRS2AVI2ccZEMRfX9kEY8KRMfEPweEogwWX3lHY6DdsnRud6xczC4pSW0EQTFFeyrIPyglHHxmEnmpByBwwAd+bf2rNbhwmm+kpROHVZnaiLuPjVojWRhLlPM+/mQcOEz8yTaN1Lzt9RlOJtYlmQpK7HWJYcwvg9sYvVcoH5mfChfaWakSCdeGHcvBY25ck4fwny5j4uZcD</vt:lpwstr>
  </property>
  <property fmtid="{D5CDD505-2E9C-101B-9397-08002B2CF9AE}" pid="79" name="x1ye=78">
    <vt:lpwstr>InM2mhRi21sB7jlK/hrcw+YHJaxKvXw0xeq68J7XK7NS5N28mojWYU8LlS17RQ8JRteLfbz03tk1IRddkf5+DcAAEVdjq/B4OlhjvIJIFH4TB5W84IF9uhkGmbDCMPuoeZUkOZuJBz9suYk3UX8Gm2HNlr1PK6HUJdLj4m6Ma/qf5lvx4Gmntqyzx9Zj+X5WfOTWlDfVnVFJhZH62q42+KMtQ0szazZFHvgzB/DDHVQQPLwF2NsBaW5OdhmhlSW</vt:lpwstr>
  </property>
  <property fmtid="{D5CDD505-2E9C-101B-9397-08002B2CF9AE}" pid="80" name="x1ye=79">
    <vt:lpwstr>u1MMAi8cpaE2KmUc5uvoqAvMzfFgQGsOV0OwUbQusNIhANRFqYwWY9ktcr48vjOkZ57s/VnidieHq27UcTPJeiZP5UYjWp4zQ9Dt8Pcb+Ba0WrfkIu/nVlcfzchDR1g6+NRauT+nopd568Nf9rwsB3i5Ud4BDnYXQV1loHFcSEak0mGtJA3CEEXu8CvVHMhBeWEQ0J7gWBxdDDSKtoD8iP7invUIydFGWF0ddmcYVK9sn5081AhoeXcQGOuzS0h</vt:lpwstr>
  </property>
  <property fmtid="{D5CDD505-2E9C-101B-9397-08002B2CF9AE}" pid="81" name="x1ye=8">
    <vt:lpwstr>eUSoDHiIdEe+ohLoCY4GqRH+YzDj1eJ0Dk6io8zyu8CJ1QyShUFzivEzdkie1v3xllki5FLQhp9xkXqwWEF3ryleTWYi5g7XgM9eRf5nRs8ktvrXn26dCC12A91WMzWpbxIskuGL3VU8+TT4OmPNYSohYyOBRGcPuzpx0vmBRCWc2aGh6dq7tbZugmxL/Jwelc4Zcwb4+OMoLWlVBTBvnIzuy2bX3SVKz81EzwXvrFwNkWOVa0tdgtoAwIk1DG4</vt:lpwstr>
  </property>
  <property fmtid="{D5CDD505-2E9C-101B-9397-08002B2CF9AE}" pid="82" name="x1ye=80">
    <vt:lpwstr>TWDc+DQQl2t09XzCOV1juX3OBbHSqERGPuYtJehPTbzBjLwzbZgsYjppQXzlcq27U/7V9xva8nZHmCF/MWnLHzAEinodZBtCZFRm4GP2jbSdGK8S3raGmv1kUlk9q266J4NgNaS4nq0J/zqcM1hpRSpMR37jGtllKw6wj3zgxy3FRgoQKh99b5DgcldVtRAOdJFgRO41/pXsKFsWhDjVym4FAxlsUSs6fDzQ8kAGhKesSUL+fiZAW1TW6rcW1Jc</vt:lpwstr>
  </property>
  <property fmtid="{D5CDD505-2E9C-101B-9397-08002B2CF9AE}" pid="83" name="x1ye=81">
    <vt:lpwstr>K7lUAbnyr7awsIj8GpwCHZXb5hyiuN4JdCNqNdP1QUIyH4aEW6e1Giit9xfIGm30NUSV4FLuAEAT69x9LpwC8DFAAAA==</vt:lpwstr>
  </property>
  <property fmtid="{D5CDD505-2E9C-101B-9397-08002B2CF9AE}" pid="84" name="x1ye=9">
    <vt:lpwstr>l2beUQmecl4xZdPYgKjuYM0rTTQPdgvsyRH3XH2Q5NIgYslb+NXfsntpKDyfZKipla5IG/95UT1PV2lXaQt9QKS1UWrfG+ZhB/CJdcvYjEFFG/jP9AxwDNyp+TZT7JGjXUHlt1yqt2IrnqHjkMi7tS4Vm5JdQHv4E6q5kKiCrPchFjaXWiq35AsbQWODXrc+RYk37L7aLyhyiJYTNuFmQ8Ag5WiQz865BscSUxRNRb/onPF57i+p7AHodumx9aZ</vt:lpwstr>
  </property>
  <property fmtid="{D5CDD505-2E9C-101B-9397-08002B2CF9AE}" pid="85" name="GrammarlyDocumentId">
    <vt:lpwstr>0afd4c1ae9d623f416b0e161890b229324af509d3af9d71712628275a42a3ebf</vt:lpwstr>
  </property>
</Properties>
</file>