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C7" w:rsidRDefault="00D32535" w:rsidP="00BA0CC7">
      <w:pPr>
        <w:pStyle w:val="Heading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1pt;margin-top:3.55pt;width:670.2pt;height:0;z-index:251658240" o:connectortype="straight" strokecolor="#8db3e2 [1311]" strokeweight=".25pt">
            <v:shadow type="perspective" color="#7f7f7f [1601]" opacity=".5" offset="1pt" offset2="-1pt"/>
          </v:shape>
        </w:pict>
      </w:r>
      <w:r w:rsidR="00BA0CC7">
        <w:t>EXPERIENCE</w:t>
      </w:r>
    </w:p>
    <w:p w:rsidR="00BA0CC7" w:rsidRDefault="00BA0CC7" w:rsidP="00BA0CC7">
      <w:pPr>
        <w:pStyle w:val="ListParagraph"/>
        <w:numPr>
          <w:ilvl w:val="0"/>
          <w:numId w:val="1"/>
        </w:numPr>
        <w:rPr>
          <w:b/>
        </w:rPr>
      </w:pPr>
      <w:r w:rsidRPr="00B01E61">
        <w:rPr>
          <w:b/>
        </w:rPr>
        <w:t>Support Engineer</w:t>
      </w:r>
      <w:r>
        <w:rPr>
          <w:b/>
        </w:rPr>
        <w:t>| Microsoft EPS Process</w:t>
      </w:r>
      <w:r w:rsidRPr="00B01E61">
        <w:rPr>
          <w:b/>
        </w:rPr>
        <w:t xml:space="preserve"> | Concentrix Daksh Services</w:t>
      </w:r>
      <w:r w:rsidR="00543E5F">
        <w:rPr>
          <w:b/>
        </w:rPr>
        <w:t xml:space="preserve"> India Pvt. Ltd. </w:t>
      </w:r>
      <w:r w:rsidRPr="00B01E61">
        <w:rPr>
          <w:b/>
        </w:rPr>
        <w:t>, Pune</w:t>
      </w:r>
      <w:r w:rsidR="000141C7">
        <w:rPr>
          <w:b/>
        </w:rPr>
        <w:t xml:space="preserve">                                            </w:t>
      </w:r>
      <w:r w:rsidR="000141C7" w:rsidRPr="000141C7">
        <w:t>(June ’21 – Present)</w:t>
      </w:r>
    </w:p>
    <w:p w:rsidR="00BA0CC7" w:rsidRDefault="0020693C" w:rsidP="00BA0CC7">
      <w:pPr>
        <w:pStyle w:val="ListParagraph"/>
      </w:pPr>
      <w:r>
        <w:t>Work</w:t>
      </w:r>
      <w:r w:rsidR="00BA0CC7">
        <w:t xml:space="preserve"> on su</w:t>
      </w:r>
      <w:r>
        <w:t>pport tickets.</w:t>
      </w:r>
      <w:r w:rsidR="00BA0CC7">
        <w:t xml:space="preserve"> Responsible to research and </w:t>
      </w:r>
      <w:r w:rsidR="00BA0CC7" w:rsidRPr="00B01E61">
        <w:t xml:space="preserve">troubleshoot </w:t>
      </w:r>
      <w:r w:rsidR="00BA0CC7">
        <w:t xml:space="preserve">the </w:t>
      </w:r>
      <w:r w:rsidR="00BA0CC7" w:rsidRPr="00B01E61">
        <w:t>issue</w:t>
      </w:r>
      <w:r w:rsidR="00BA0CC7">
        <w:t>s</w:t>
      </w:r>
      <w:r w:rsidR="00BA0CC7" w:rsidRPr="00B01E61">
        <w:t xml:space="preserve"> related to Microsoft</w:t>
      </w:r>
      <w:r w:rsidR="00BA0CC7">
        <w:t xml:space="preserve"> </w:t>
      </w:r>
      <w:r w:rsidR="00BA0CC7" w:rsidRPr="00B01E61">
        <w:t>Sentinel and Microsoft Defender for Cloud</w:t>
      </w:r>
      <w:r w:rsidR="00BA0CC7">
        <w:t>. Document the troublesho</w:t>
      </w:r>
      <w:r>
        <w:t xml:space="preserve">oting </w:t>
      </w:r>
      <w:r w:rsidR="00BA0CC7">
        <w:t>performed on the ticket.  Escalate the issues to the product group team. Deliver triages on monthly basis.</w:t>
      </w:r>
    </w:p>
    <w:p w:rsidR="00BA0CC7" w:rsidRPr="00B01E61" w:rsidRDefault="00BA0CC7" w:rsidP="00BA0CC7">
      <w:pPr>
        <w:pStyle w:val="ListParagraph"/>
      </w:pPr>
    </w:p>
    <w:p w:rsidR="00BA0CC7" w:rsidRDefault="00BA0CC7" w:rsidP="00BA0CC7">
      <w:pPr>
        <w:pStyle w:val="ListParagraph"/>
        <w:numPr>
          <w:ilvl w:val="0"/>
          <w:numId w:val="1"/>
        </w:numPr>
        <w:rPr>
          <w:b/>
        </w:rPr>
      </w:pPr>
      <w:r w:rsidRPr="00B01E61">
        <w:rPr>
          <w:b/>
        </w:rPr>
        <w:t>Sr.</w:t>
      </w:r>
      <w:r w:rsidR="00506298">
        <w:rPr>
          <w:b/>
        </w:rPr>
        <w:t xml:space="preserve"> </w:t>
      </w:r>
      <w:r w:rsidRPr="00B01E61">
        <w:rPr>
          <w:b/>
        </w:rPr>
        <w:t>Quality Analyst |</w:t>
      </w:r>
      <w:r>
        <w:rPr>
          <w:b/>
        </w:rPr>
        <w:t xml:space="preserve"> YouTube |</w:t>
      </w:r>
      <w:r w:rsidRPr="00B01E61">
        <w:rPr>
          <w:b/>
        </w:rPr>
        <w:t xml:space="preserve"> </w:t>
      </w:r>
      <w:r w:rsidR="00543E5F" w:rsidRPr="00B01E61">
        <w:rPr>
          <w:b/>
        </w:rPr>
        <w:t>Concentrix Daksh Services</w:t>
      </w:r>
      <w:r w:rsidR="00543E5F">
        <w:rPr>
          <w:b/>
        </w:rPr>
        <w:t xml:space="preserve"> India Pvt. Ltd</w:t>
      </w:r>
      <w:r w:rsidRPr="00B01E61">
        <w:rPr>
          <w:b/>
        </w:rPr>
        <w:t>, Gurgaon</w:t>
      </w:r>
      <w:r w:rsidR="000141C7">
        <w:rPr>
          <w:b/>
        </w:rPr>
        <w:t xml:space="preserve">                                                                 </w:t>
      </w:r>
      <w:r w:rsidR="000141C7" w:rsidRPr="000141C7">
        <w:t>(Jan ’18 –Jan ’21)</w:t>
      </w:r>
    </w:p>
    <w:p w:rsidR="00BA0CC7" w:rsidRPr="00530D2E" w:rsidRDefault="00BA0CC7" w:rsidP="00BA0CC7">
      <w:pPr>
        <w:pStyle w:val="ListParagraph"/>
      </w:pPr>
      <w:r w:rsidRPr="00530D2E">
        <w:t>Review</w:t>
      </w:r>
      <w:r w:rsidR="0020693C">
        <w:t xml:space="preserve"> cases</w:t>
      </w:r>
      <w:r>
        <w:t xml:space="preserve"> to check </w:t>
      </w:r>
      <w:r w:rsidRPr="00530D2E">
        <w:t xml:space="preserve">if proper Quality metrics </w:t>
      </w:r>
      <w:r w:rsidR="0020693C">
        <w:t>was followed.</w:t>
      </w:r>
      <w:r>
        <w:t xml:space="preserve"> </w:t>
      </w:r>
      <w:r w:rsidR="0020693C">
        <w:t>Perform</w:t>
      </w:r>
      <w:r>
        <w:t xml:space="preserve"> Root Cause An</w:t>
      </w:r>
      <w:r w:rsidR="0020693C">
        <w:t>alysis. C</w:t>
      </w:r>
      <w:r>
        <w:t>onduct feedback and c</w:t>
      </w:r>
      <w:r w:rsidR="0020693C">
        <w:t>alibration</w:t>
      </w:r>
      <w:r>
        <w:t xml:space="preserve"> session.</w:t>
      </w:r>
      <w:r w:rsidR="0020693C">
        <w:t xml:space="preserve"> Maintain</w:t>
      </w:r>
      <w:r>
        <w:t xml:space="preserve"> Quality reports.</w:t>
      </w:r>
    </w:p>
    <w:p w:rsidR="00BA0CC7" w:rsidRPr="00B01E61" w:rsidRDefault="00BA0CC7" w:rsidP="00BA0CC7">
      <w:pPr>
        <w:pStyle w:val="ListParagraph"/>
        <w:rPr>
          <w:b/>
        </w:rPr>
      </w:pPr>
    </w:p>
    <w:p w:rsidR="00BA0CC7" w:rsidRDefault="00BA0CC7" w:rsidP="00BA0CC7">
      <w:pPr>
        <w:pStyle w:val="ListParagraph"/>
        <w:numPr>
          <w:ilvl w:val="0"/>
          <w:numId w:val="1"/>
        </w:numPr>
        <w:rPr>
          <w:b/>
        </w:rPr>
      </w:pPr>
      <w:r w:rsidRPr="00B01E61">
        <w:rPr>
          <w:b/>
        </w:rPr>
        <w:t xml:space="preserve">WFM Executive | </w:t>
      </w:r>
      <w:r>
        <w:rPr>
          <w:b/>
        </w:rPr>
        <w:t xml:space="preserve">Field Service Operations team | </w:t>
      </w:r>
      <w:r w:rsidRPr="00B01E61">
        <w:rPr>
          <w:b/>
        </w:rPr>
        <w:t>Ericssion India Pvt. Ltd, Gurgaon</w:t>
      </w:r>
      <w:r w:rsidR="000141C7">
        <w:rPr>
          <w:b/>
        </w:rPr>
        <w:t xml:space="preserve">                                                              </w:t>
      </w:r>
      <w:r w:rsidR="000141C7" w:rsidRPr="000141C7">
        <w:t>(Apr ’15 – Jan ’21)</w:t>
      </w:r>
    </w:p>
    <w:p w:rsidR="00BA0CC7" w:rsidRPr="00530D2E" w:rsidRDefault="00BA0CC7" w:rsidP="00BA0CC7">
      <w:pPr>
        <w:pStyle w:val="ListParagraph"/>
      </w:pPr>
      <w:r w:rsidRPr="00530D2E">
        <w:t>Worked on click schedule tool to create and assign alarms to field engineers.</w:t>
      </w:r>
      <w:r>
        <w:t xml:space="preserve"> Responsible to create a consoli</w:t>
      </w:r>
      <w:r w:rsidR="009F0201">
        <w:t>date site database of</w:t>
      </w:r>
      <w:r>
        <w:t xml:space="preserve"> PAN I</w:t>
      </w:r>
      <w:r w:rsidR="0020693C">
        <w:t xml:space="preserve">ndia. Work on automation of </w:t>
      </w:r>
      <w:r w:rsidR="009F0201">
        <w:t>alarms</w:t>
      </w:r>
      <w:r w:rsidR="0020693C">
        <w:t>.</w:t>
      </w:r>
    </w:p>
    <w:p w:rsidR="00BA0CC7" w:rsidRPr="009C540B" w:rsidRDefault="00BA0CC7" w:rsidP="00BA0C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EDUCATION</w:t>
      </w:r>
    </w:p>
    <w:p w:rsidR="00BA0CC7" w:rsidRDefault="00BA0CC7" w:rsidP="00BA0CC7">
      <w:pPr>
        <w:pStyle w:val="ListParagraph"/>
        <w:numPr>
          <w:ilvl w:val="0"/>
          <w:numId w:val="2"/>
        </w:numPr>
      </w:pPr>
      <w:r>
        <w:t>Electronic and communication Engineering | Uttarakhand Technical University, Dehradun                                    CGPA: 7  (Aug ’10 – Jul ’14)</w:t>
      </w:r>
    </w:p>
    <w:p w:rsidR="00BA0CC7" w:rsidRDefault="00BA0CC7" w:rsidP="00BA0CC7">
      <w:pPr>
        <w:pStyle w:val="ListParagraph"/>
        <w:numPr>
          <w:ilvl w:val="0"/>
          <w:numId w:val="2"/>
        </w:numPr>
      </w:pPr>
      <w:r>
        <w:t>XII (CBSE) | Rose Public School, Bihar                                                                                                                                                              72% | 2009</w:t>
      </w:r>
    </w:p>
    <w:p w:rsidR="00BA0CC7" w:rsidRDefault="00BA0CC7" w:rsidP="00BA0C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SKILL</w:t>
      </w:r>
    </w:p>
    <w:p w:rsidR="00BA0CC7" w:rsidRPr="00AD4F37" w:rsidRDefault="00BA0CC7" w:rsidP="00BA0CC7">
      <w:pPr>
        <w:pStyle w:val="ListParagraph"/>
        <w:numPr>
          <w:ilvl w:val="0"/>
          <w:numId w:val="2"/>
        </w:numPr>
      </w:pPr>
      <w:r w:rsidRPr="00AD4F37">
        <w:t>Microsoft Defender for Cloud</w:t>
      </w:r>
      <w:r w:rsidR="00D402AC">
        <w:t xml:space="preserve"> ( Just-in-time, Adaptive Application Control, Vulnerability Assessment, Security Recommendations)</w:t>
      </w:r>
    </w:p>
    <w:p w:rsidR="00BA0CC7" w:rsidRPr="00AD4F37" w:rsidRDefault="00BA0CC7" w:rsidP="00BA0CC7">
      <w:pPr>
        <w:pStyle w:val="ListParagraph"/>
        <w:numPr>
          <w:ilvl w:val="0"/>
          <w:numId w:val="2"/>
        </w:numPr>
      </w:pPr>
      <w:r w:rsidRPr="00AD4F37">
        <w:t>Microsoft Sentinel</w:t>
      </w:r>
      <w:r w:rsidR="00D402AC">
        <w:t xml:space="preserve"> (Analytics rules, Data Connectors, Automation Rule, Workbook, Notebook)</w:t>
      </w:r>
    </w:p>
    <w:p w:rsidR="00BA0CC7" w:rsidRPr="00AD4F37" w:rsidRDefault="00BA0CC7" w:rsidP="00BA0CC7">
      <w:pPr>
        <w:pStyle w:val="ListParagraph"/>
        <w:numPr>
          <w:ilvl w:val="0"/>
          <w:numId w:val="2"/>
        </w:numPr>
      </w:pPr>
      <w:r w:rsidRPr="00AD4F37">
        <w:t>Azure Policy</w:t>
      </w:r>
      <w:r w:rsidR="00D402AC">
        <w:t xml:space="preserve"> (Policy Assignment, Policy Compliance, Policy Exemption)</w:t>
      </w:r>
    </w:p>
    <w:p w:rsidR="00BA0CC7" w:rsidRPr="00AD4F37" w:rsidRDefault="00BA0CC7" w:rsidP="00BA0CC7">
      <w:pPr>
        <w:pStyle w:val="ListParagraph"/>
        <w:numPr>
          <w:ilvl w:val="0"/>
          <w:numId w:val="2"/>
        </w:numPr>
      </w:pPr>
      <w:r w:rsidRPr="00AD4F37">
        <w:t>Kusto Query Language</w:t>
      </w:r>
    </w:p>
    <w:p w:rsidR="00BA0CC7" w:rsidRDefault="0020693C" w:rsidP="00D402AC">
      <w:pPr>
        <w:pStyle w:val="ListParagraph"/>
        <w:numPr>
          <w:ilvl w:val="0"/>
          <w:numId w:val="2"/>
        </w:numPr>
      </w:pPr>
      <w:r>
        <w:t>Power</w:t>
      </w:r>
      <w:r w:rsidRPr="00AD4F37">
        <w:t>Shell</w:t>
      </w:r>
    </w:p>
    <w:p w:rsidR="00BA0CC7" w:rsidRDefault="00BA0CC7" w:rsidP="00BA0C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CERTI</w:t>
      </w:r>
      <w:r w:rsidRPr="00717F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FICATIONS</w:t>
      </w:r>
    </w:p>
    <w:p w:rsidR="00BA0CC7" w:rsidRDefault="00BA0CC7" w:rsidP="00BA0CC7">
      <w:pPr>
        <w:pStyle w:val="ListParagraph"/>
        <w:numPr>
          <w:ilvl w:val="0"/>
          <w:numId w:val="3"/>
        </w:numPr>
      </w:pPr>
      <w:r w:rsidRPr="00717F09">
        <w:t xml:space="preserve">Azure </w:t>
      </w:r>
      <w:r w:rsidR="0020693C">
        <w:t>Fundamental</w:t>
      </w:r>
      <w:r w:rsidRPr="00717F09">
        <w:t xml:space="preserve"> (Az-900)</w:t>
      </w:r>
    </w:p>
    <w:p w:rsidR="00D402AC" w:rsidRPr="00BE26D9" w:rsidRDefault="00D402AC" w:rsidP="00D402AC">
      <w:pPr>
        <w:pStyle w:val="ListParagraph"/>
      </w:pPr>
    </w:p>
    <w:sectPr w:rsidR="00D402AC" w:rsidRPr="00BE26D9" w:rsidSect="00BA0CC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F1" w:rsidRDefault="00AD48F1" w:rsidP="001A2D37">
      <w:pPr>
        <w:spacing w:after="0" w:line="240" w:lineRule="auto"/>
      </w:pPr>
      <w:r>
        <w:separator/>
      </w:r>
    </w:p>
  </w:endnote>
  <w:endnote w:type="continuationSeparator" w:id="1">
    <w:p w:rsidR="00AD48F1" w:rsidRDefault="00AD48F1" w:rsidP="001A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F1" w:rsidRDefault="00AD48F1" w:rsidP="001A2D37">
      <w:pPr>
        <w:spacing w:after="0" w:line="240" w:lineRule="auto"/>
      </w:pPr>
      <w:r>
        <w:separator/>
      </w:r>
    </w:p>
  </w:footnote>
  <w:footnote w:type="continuationSeparator" w:id="1">
    <w:p w:rsidR="00AD48F1" w:rsidRDefault="00AD48F1" w:rsidP="001A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37" w:rsidRPr="009D32FB" w:rsidRDefault="00D32535" w:rsidP="00D32535">
    <w:pPr>
      <w:pStyle w:val="Header"/>
      <w:jc w:val="center"/>
      <w:rPr>
        <w:rFonts w:asciiTheme="majorHAnsi" w:hAnsiTheme="majorHAnsi"/>
        <w:b/>
        <w:color w:val="002060"/>
        <w:sz w:val="32"/>
        <w:szCs w:val="32"/>
      </w:rPr>
    </w:pPr>
    <w:r w:rsidRPr="009D32FB">
      <w:rPr>
        <w:rFonts w:asciiTheme="majorHAnsi" w:hAnsiTheme="majorHAnsi"/>
        <w:b/>
        <w:color w:val="002060"/>
        <w:sz w:val="32"/>
        <w:szCs w:val="32"/>
      </w:rPr>
      <w:t>BHAVINI BHARTI</w:t>
    </w:r>
  </w:p>
  <w:p w:rsidR="00D32535" w:rsidRPr="00D32535" w:rsidRDefault="00D32535" w:rsidP="00D32535">
    <w:pPr>
      <w:pStyle w:val="Header"/>
      <w:jc w:val="center"/>
      <w:rPr>
        <w:rFonts w:asciiTheme="majorHAnsi" w:hAnsiTheme="majorHAnsi"/>
        <w:b/>
      </w:rPr>
    </w:pPr>
    <w:hyperlink r:id="rId1" w:history="1">
      <w:r w:rsidRPr="009D32FB">
        <w:rPr>
          <w:rStyle w:val="Hyperlink"/>
          <w:rFonts w:asciiTheme="majorHAnsi" w:hAnsiTheme="majorHAnsi"/>
          <w:b/>
          <w:sz w:val="24"/>
          <w:szCs w:val="24"/>
        </w:rPr>
        <w:t>bhavinirit27@gmail.com</w:t>
      </w:r>
    </w:hyperlink>
    <w:r w:rsidRPr="009D32FB">
      <w:rPr>
        <w:rFonts w:asciiTheme="majorHAnsi" w:hAnsiTheme="majorHAnsi"/>
        <w:b/>
        <w:sz w:val="24"/>
        <w:szCs w:val="24"/>
      </w:rPr>
      <w:t xml:space="preserve"> |</w:t>
    </w:r>
    <w:r w:rsidRPr="00D32535">
      <w:rPr>
        <w:rFonts w:asciiTheme="majorHAnsi" w:hAnsiTheme="majorHAnsi"/>
        <w:b/>
      </w:rPr>
      <w:t xml:space="preserve"> (+91) 8750400702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7DF1"/>
    <w:multiLevelType w:val="hybridMultilevel"/>
    <w:tmpl w:val="C0761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43755"/>
    <w:multiLevelType w:val="hybridMultilevel"/>
    <w:tmpl w:val="EC981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E597C"/>
    <w:multiLevelType w:val="hybridMultilevel"/>
    <w:tmpl w:val="88C21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BA0CC7"/>
    <w:rsid w:val="000141C7"/>
    <w:rsid w:val="001A2D37"/>
    <w:rsid w:val="0020693C"/>
    <w:rsid w:val="00252D4C"/>
    <w:rsid w:val="00506298"/>
    <w:rsid w:val="00543E5F"/>
    <w:rsid w:val="009209E9"/>
    <w:rsid w:val="009D32FB"/>
    <w:rsid w:val="009F0201"/>
    <w:rsid w:val="00AD48F1"/>
    <w:rsid w:val="00BA0CC7"/>
    <w:rsid w:val="00BD0D4F"/>
    <w:rsid w:val="00D32535"/>
    <w:rsid w:val="00D402AC"/>
    <w:rsid w:val="00DA21D6"/>
    <w:rsid w:val="00E51D0B"/>
    <w:rsid w:val="00FE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311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37"/>
  </w:style>
  <w:style w:type="paragraph" w:styleId="Footer">
    <w:name w:val="footer"/>
    <w:basedOn w:val="Normal"/>
    <w:link w:val="FooterChar"/>
    <w:uiPriority w:val="99"/>
    <w:semiHidden/>
    <w:unhideWhenUsed/>
    <w:rsid w:val="001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D37"/>
  </w:style>
  <w:style w:type="character" w:styleId="Hyperlink">
    <w:name w:val="Hyperlink"/>
    <w:basedOn w:val="DefaultParagraphFont"/>
    <w:uiPriority w:val="99"/>
    <w:unhideWhenUsed/>
    <w:rsid w:val="001A2D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vinirit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2022-08-21T16:32:00Z</dcterms:created>
  <dcterms:modified xsi:type="dcterms:W3CDTF">2022-08-21T19:10:00Z</dcterms:modified>
</cp:coreProperties>
</file>