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B3F86" w14:textId="59FCF55E" w:rsidR="000132ED" w:rsidRPr="004D3B36" w:rsidRDefault="009603B4" w:rsidP="000132ED">
      <w:pPr>
        <w:pBdr>
          <w:bottom w:val="single" w:sz="4" w:space="1" w:color="auto"/>
        </w:pBdr>
        <w:jc w:val="center"/>
        <w:outlineLvl w:val="0"/>
        <w:rPr>
          <w:rFonts w:ascii="Cambria" w:hAnsi="Cambria" w:cs="Gisha"/>
          <w:b/>
          <w:smallCaps/>
          <w:sz w:val="40"/>
          <w:szCs w:val="40"/>
        </w:rPr>
      </w:pPr>
      <w:r>
        <w:rPr>
          <w:rFonts w:ascii="Cambria" w:hAnsi="Cambria" w:cs="Gisha"/>
          <w:b/>
          <w:smallCaps/>
          <w:sz w:val="40"/>
          <w:szCs w:val="40"/>
        </w:rPr>
        <w:t>Allen Valentina J</w:t>
      </w:r>
    </w:p>
    <w:p w14:paraId="21E0A8B0" w14:textId="2C36018A" w:rsidR="000132ED" w:rsidRPr="00902466" w:rsidRDefault="000132ED" w:rsidP="000132ED">
      <w:pPr>
        <w:jc w:val="center"/>
        <w:rPr>
          <w:rFonts w:eastAsia="Calibri"/>
          <w:sz w:val="22"/>
          <w:szCs w:val="22"/>
        </w:rPr>
      </w:pPr>
      <w:r w:rsidRPr="00902466">
        <w:rPr>
          <w:rFonts w:eastAsia="Calibri"/>
          <w:b/>
          <w:sz w:val="22"/>
          <w:szCs w:val="22"/>
        </w:rPr>
        <w:t>Mob</w:t>
      </w:r>
      <w:r>
        <w:rPr>
          <w:rFonts w:eastAsia="Calibri"/>
          <w:sz w:val="22"/>
          <w:szCs w:val="22"/>
        </w:rPr>
        <w:t>: 8754</w:t>
      </w:r>
      <w:r w:rsidR="009603B4">
        <w:rPr>
          <w:rFonts w:eastAsia="Calibri"/>
          <w:sz w:val="22"/>
          <w:szCs w:val="22"/>
        </w:rPr>
        <w:t>540392</w:t>
      </w:r>
    </w:p>
    <w:p w14:paraId="42B42A79" w14:textId="6984D97E" w:rsidR="000132ED" w:rsidRPr="00902466" w:rsidRDefault="000132ED" w:rsidP="000132ED">
      <w:pPr>
        <w:jc w:val="center"/>
        <w:rPr>
          <w:rFonts w:eastAsia="Calibri"/>
          <w:sz w:val="22"/>
          <w:szCs w:val="22"/>
        </w:rPr>
      </w:pPr>
      <w:r w:rsidRPr="00902466">
        <w:rPr>
          <w:rFonts w:eastAsia="Calibri"/>
          <w:b/>
          <w:sz w:val="22"/>
          <w:szCs w:val="22"/>
        </w:rPr>
        <w:t>Email</w:t>
      </w:r>
      <w:r>
        <w:rPr>
          <w:rFonts w:eastAsia="Calibri"/>
          <w:sz w:val="22"/>
          <w:szCs w:val="22"/>
        </w:rPr>
        <w:t xml:space="preserve">: </w:t>
      </w:r>
      <w:r w:rsidR="009603B4">
        <w:rPr>
          <w:rFonts w:eastAsia="Calibri"/>
          <w:sz w:val="22"/>
          <w:szCs w:val="22"/>
        </w:rPr>
        <w:t>allenvalentina</w:t>
      </w:r>
      <w:r>
        <w:rPr>
          <w:rFonts w:eastAsia="Calibri"/>
          <w:sz w:val="22"/>
          <w:szCs w:val="22"/>
        </w:rPr>
        <w:t>@gmail.com</w:t>
      </w:r>
      <w:r w:rsidR="009603B4">
        <w:rPr>
          <w:rFonts w:eastAsia="Calibri"/>
          <w:sz w:val="22"/>
          <w:szCs w:val="22"/>
        </w:rPr>
        <w:t>/write2allenvalentina@gmail.com</w:t>
      </w:r>
    </w:p>
    <w:p w14:paraId="14CE4930" w14:textId="77777777" w:rsidR="000132ED" w:rsidRPr="00074060" w:rsidRDefault="000132ED" w:rsidP="000132ED">
      <w:pPr>
        <w:pBdr>
          <w:bottom w:val="single" w:sz="4" w:space="1" w:color="auto"/>
        </w:pBdr>
        <w:jc w:val="center"/>
        <w:outlineLvl w:val="0"/>
        <w:rPr>
          <w:rFonts w:ascii="Cambria" w:hAnsi="Cambria"/>
          <w:sz w:val="12"/>
          <w:szCs w:val="18"/>
        </w:rPr>
      </w:pPr>
    </w:p>
    <w:p w14:paraId="48DA7920" w14:textId="77777777" w:rsidR="000132ED" w:rsidRPr="00474908" w:rsidRDefault="000132ED" w:rsidP="000132ED">
      <w:pPr>
        <w:ind w:left="720" w:hanging="720"/>
        <w:jc w:val="center"/>
        <w:outlineLvl w:val="0"/>
        <w:rPr>
          <w:rFonts w:ascii="Cambria" w:hAnsi="Cambria"/>
          <w:iCs/>
          <w:sz w:val="12"/>
          <w:szCs w:val="19"/>
        </w:rPr>
      </w:pPr>
    </w:p>
    <w:p w14:paraId="00658D6E" w14:textId="6582F148" w:rsidR="000132ED" w:rsidRPr="009F611E" w:rsidRDefault="009603B4" w:rsidP="000132ED">
      <w:pPr>
        <w:ind w:left="720" w:hanging="720"/>
        <w:jc w:val="center"/>
        <w:outlineLvl w:val="0"/>
        <w:rPr>
          <w:rFonts w:ascii="Cambria" w:hAnsi="Cambria"/>
          <w:b/>
          <w:iCs/>
          <w:sz w:val="22"/>
          <w:szCs w:val="19"/>
        </w:rPr>
      </w:pPr>
      <w:r>
        <w:rPr>
          <w:rFonts w:ascii="Cambria" w:hAnsi="Cambria"/>
          <w:b/>
          <w:iCs/>
          <w:sz w:val="22"/>
          <w:szCs w:val="19"/>
        </w:rPr>
        <w:t>7.4</w:t>
      </w:r>
      <w:r w:rsidR="000132ED">
        <w:rPr>
          <w:rFonts w:ascii="Cambria" w:hAnsi="Cambria"/>
          <w:b/>
          <w:iCs/>
          <w:sz w:val="22"/>
          <w:szCs w:val="19"/>
        </w:rPr>
        <w:t xml:space="preserve"> </w:t>
      </w:r>
      <w:r w:rsidR="000132ED" w:rsidRPr="009F611E">
        <w:rPr>
          <w:rFonts w:ascii="Cambria" w:hAnsi="Cambria"/>
          <w:b/>
          <w:iCs/>
          <w:sz w:val="22"/>
          <w:szCs w:val="19"/>
        </w:rPr>
        <w:t xml:space="preserve">years of successful </w:t>
      </w:r>
      <w:r w:rsidR="000132ED">
        <w:rPr>
          <w:rFonts w:ascii="Cambria" w:hAnsi="Cambria"/>
          <w:b/>
          <w:iCs/>
          <w:sz w:val="22"/>
          <w:szCs w:val="19"/>
        </w:rPr>
        <w:t xml:space="preserve">IT experience </w:t>
      </w:r>
      <w:r w:rsidR="000132ED" w:rsidRPr="009F611E">
        <w:rPr>
          <w:rFonts w:ascii="Cambria" w:hAnsi="Cambria"/>
          <w:b/>
          <w:iCs/>
          <w:sz w:val="22"/>
          <w:szCs w:val="19"/>
        </w:rPr>
        <w:t>in</w:t>
      </w:r>
    </w:p>
    <w:p w14:paraId="52EF6F67" w14:textId="30089745" w:rsidR="000132ED" w:rsidRPr="00A94C5B" w:rsidRDefault="009603B4" w:rsidP="000132ED">
      <w:pPr>
        <w:pStyle w:val="ListParagraph"/>
        <w:outlineLvl w:val="0"/>
        <w:rPr>
          <w:rFonts w:ascii="Cambria" w:hAnsi="Cambria"/>
          <w:iCs/>
          <w:sz w:val="19"/>
          <w:szCs w:val="19"/>
        </w:rPr>
      </w:pPr>
      <w:r>
        <w:rPr>
          <w:rFonts w:ascii="Cambria" w:hAnsi="Cambria"/>
          <w:b/>
          <w:i/>
          <w:iCs/>
          <w:sz w:val="19"/>
          <w:szCs w:val="19"/>
        </w:rPr>
        <w:t>Workforce Management</w:t>
      </w:r>
      <w:r w:rsidR="0062380A">
        <w:rPr>
          <w:rFonts w:ascii="Cambria" w:hAnsi="Cambria"/>
          <w:b/>
          <w:i/>
          <w:iCs/>
          <w:sz w:val="19"/>
          <w:szCs w:val="19"/>
        </w:rPr>
        <w:t xml:space="preserve"> </w:t>
      </w:r>
      <w:r w:rsidR="00CE217D">
        <w:rPr>
          <w:rFonts w:ascii="Cambria" w:hAnsi="Cambria"/>
          <w:b/>
          <w:i/>
          <w:iCs/>
          <w:sz w:val="19"/>
          <w:szCs w:val="19"/>
        </w:rPr>
        <w:t xml:space="preserve">/ </w:t>
      </w:r>
      <w:r>
        <w:rPr>
          <w:rFonts w:ascii="Cambria" w:hAnsi="Cambria"/>
          <w:b/>
          <w:i/>
          <w:iCs/>
          <w:sz w:val="19"/>
          <w:szCs w:val="19"/>
        </w:rPr>
        <w:t xml:space="preserve">On-boarding and New Hires Orientation </w:t>
      </w:r>
      <w:r w:rsidR="00CD0270">
        <w:rPr>
          <w:rFonts w:ascii="Cambria" w:hAnsi="Cambria"/>
          <w:b/>
          <w:i/>
          <w:iCs/>
          <w:sz w:val="19"/>
          <w:szCs w:val="19"/>
        </w:rPr>
        <w:t xml:space="preserve">/ </w:t>
      </w:r>
      <w:r>
        <w:rPr>
          <w:rFonts w:ascii="Cambria" w:hAnsi="Cambria"/>
          <w:b/>
          <w:i/>
          <w:iCs/>
          <w:sz w:val="19"/>
          <w:szCs w:val="19"/>
        </w:rPr>
        <w:t>Infra Management</w:t>
      </w:r>
      <w:r w:rsidR="00CD0270">
        <w:rPr>
          <w:rFonts w:ascii="Cambria" w:hAnsi="Cambria"/>
          <w:b/>
          <w:i/>
          <w:iCs/>
          <w:sz w:val="19"/>
          <w:szCs w:val="19"/>
        </w:rPr>
        <w:t xml:space="preserve">/ </w:t>
      </w:r>
      <w:r>
        <w:rPr>
          <w:rFonts w:ascii="Cambria" w:hAnsi="Cambria"/>
          <w:b/>
          <w:i/>
          <w:iCs/>
          <w:sz w:val="19"/>
          <w:szCs w:val="19"/>
        </w:rPr>
        <w:t xml:space="preserve">Space Management </w:t>
      </w:r>
      <w:r w:rsidR="00CD0270">
        <w:rPr>
          <w:rFonts w:ascii="Cambria" w:hAnsi="Cambria"/>
          <w:b/>
          <w:i/>
          <w:iCs/>
          <w:sz w:val="19"/>
          <w:szCs w:val="19"/>
        </w:rPr>
        <w:t>/</w:t>
      </w:r>
      <w:r>
        <w:rPr>
          <w:rFonts w:ascii="Cambria" w:hAnsi="Cambria"/>
          <w:b/>
          <w:i/>
          <w:iCs/>
          <w:sz w:val="19"/>
          <w:szCs w:val="19"/>
        </w:rPr>
        <w:t xml:space="preserve">Learning and Development </w:t>
      </w:r>
      <w:r w:rsidR="00CD0270">
        <w:rPr>
          <w:rFonts w:ascii="Cambria" w:hAnsi="Cambria"/>
          <w:b/>
          <w:i/>
          <w:iCs/>
          <w:sz w:val="19"/>
          <w:szCs w:val="19"/>
        </w:rPr>
        <w:t xml:space="preserve">/ </w:t>
      </w:r>
      <w:r>
        <w:rPr>
          <w:rFonts w:ascii="Cambria" w:hAnsi="Cambria"/>
          <w:b/>
          <w:i/>
          <w:iCs/>
          <w:sz w:val="19"/>
          <w:szCs w:val="19"/>
        </w:rPr>
        <w:t>Training Up-Skilling</w:t>
      </w:r>
      <w:r w:rsidR="00CD0270">
        <w:rPr>
          <w:rFonts w:ascii="Cambria" w:hAnsi="Cambria"/>
          <w:b/>
          <w:i/>
          <w:iCs/>
          <w:sz w:val="19"/>
          <w:szCs w:val="19"/>
        </w:rPr>
        <w:t xml:space="preserve">/ </w:t>
      </w:r>
      <w:r>
        <w:rPr>
          <w:rFonts w:ascii="Cambria" w:hAnsi="Cambria"/>
          <w:b/>
          <w:i/>
          <w:iCs/>
          <w:sz w:val="19"/>
          <w:szCs w:val="19"/>
        </w:rPr>
        <w:t xml:space="preserve">Re-Skilling Resources </w:t>
      </w:r>
      <w:r w:rsidR="00DA313F">
        <w:rPr>
          <w:rFonts w:ascii="Cambria" w:hAnsi="Cambria"/>
          <w:b/>
          <w:i/>
          <w:iCs/>
          <w:sz w:val="19"/>
          <w:szCs w:val="19"/>
        </w:rPr>
        <w:t>/</w:t>
      </w:r>
      <w:r w:rsidR="00CD0270" w:rsidRPr="00CD0270">
        <w:rPr>
          <w:rFonts w:ascii="Cambria" w:hAnsi="Cambria"/>
          <w:b/>
          <w:i/>
          <w:iCs/>
          <w:sz w:val="19"/>
          <w:szCs w:val="19"/>
        </w:rPr>
        <w:t xml:space="preserve"> </w:t>
      </w:r>
      <w:r w:rsidR="00CD0270">
        <w:rPr>
          <w:rFonts w:ascii="Cambria" w:hAnsi="Cambria"/>
          <w:b/>
          <w:i/>
          <w:iCs/>
          <w:sz w:val="19"/>
          <w:szCs w:val="19"/>
        </w:rPr>
        <w:t>Human Resource</w:t>
      </w:r>
      <w:r w:rsidR="0062380A">
        <w:rPr>
          <w:rFonts w:ascii="Cambria" w:hAnsi="Cambria"/>
          <w:b/>
          <w:i/>
          <w:iCs/>
          <w:sz w:val="19"/>
          <w:szCs w:val="19"/>
        </w:rPr>
        <w:t>/ Emplo</w:t>
      </w:r>
      <w:r w:rsidR="00CD0270">
        <w:rPr>
          <w:rFonts w:ascii="Cambria" w:hAnsi="Cambria"/>
          <w:b/>
          <w:i/>
          <w:iCs/>
          <w:sz w:val="19"/>
          <w:szCs w:val="19"/>
        </w:rPr>
        <w:t>y</w:t>
      </w:r>
      <w:r w:rsidR="0062380A">
        <w:rPr>
          <w:rFonts w:ascii="Cambria" w:hAnsi="Cambria"/>
          <w:b/>
          <w:i/>
          <w:iCs/>
          <w:sz w:val="19"/>
          <w:szCs w:val="19"/>
        </w:rPr>
        <w:t xml:space="preserve">ee </w:t>
      </w:r>
      <w:r>
        <w:rPr>
          <w:rFonts w:ascii="Cambria" w:hAnsi="Cambria"/>
          <w:b/>
          <w:i/>
          <w:iCs/>
          <w:sz w:val="19"/>
          <w:szCs w:val="19"/>
        </w:rPr>
        <w:t xml:space="preserve">Relations </w:t>
      </w:r>
      <w:r w:rsidR="0062380A">
        <w:rPr>
          <w:rFonts w:ascii="Cambria" w:hAnsi="Cambria"/>
          <w:b/>
          <w:i/>
          <w:iCs/>
          <w:sz w:val="19"/>
          <w:szCs w:val="19"/>
        </w:rPr>
        <w:t xml:space="preserve">/ </w:t>
      </w:r>
      <w:r>
        <w:rPr>
          <w:rFonts w:ascii="Cambria" w:hAnsi="Cambria"/>
          <w:b/>
          <w:i/>
          <w:iCs/>
          <w:sz w:val="19"/>
          <w:szCs w:val="19"/>
        </w:rPr>
        <w:t>Demand Fulfillment / Bench Allocation and Redeployment</w:t>
      </w:r>
    </w:p>
    <w:p w14:paraId="4691B655" w14:textId="77777777" w:rsidR="000132ED" w:rsidRPr="00074060" w:rsidRDefault="000132ED" w:rsidP="000132ED">
      <w:pPr>
        <w:ind w:left="720" w:hanging="720"/>
        <w:jc w:val="center"/>
        <w:outlineLvl w:val="0"/>
        <w:rPr>
          <w:rFonts w:ascii="Cambria" w:hAnsi="Cambria"/>
          <w:sz w:val="16"/>
          <w:szCs w:val="19"/>
        </w:rPr>
      </w:pPr>
    </w:p>
    <w:p w14:paraId="5F0CC307" w14:textId="77777777" w:rsidR="000132ED" w:rsidRPr="004D3B36" w:rsidRDefault="000132ED" w:rsidP="000132ED">
      <w:pPr>
        <w:pBdr>
          <w:bottom w:val="single" w:sz="4" w:space="1" w:color="auto"/>
        </w:pBdr>
        <w:shd w:val="clear" w:color="auto" w:fill="D9D9D9"/>
        <w:outlineLvl w:val="0"/>
        <w:rPr>
          <w:rFonts w:ascii="Cambria" w:hAnsi="Cambria"/>
          <w:b/>
          <w:smallCaps/>
          <w:sz w:val="22"/>
          <w:szCs w:val="22"/>
        </w:rPr>
      </w:pPr>
      <w:r w:rsidRPr="004D3B36">
        <w:rPr>
          <w:rFonts w:ascii="Cambria" w:hAnsi="Cambria"/>
          <w:b/>
          <w:smallCaps/>
          <w:sz w:val="22"/>
          <w:szCs w:val="22"/>
        </w:rPr>
        <w:t>Areas of Expertise</w:t>
      </w:r>
    </w:p>
    <w:p w14:paraId="07A2CFD1" w14:textId="77777777" w:rsidR="000132ED" w:rsidRPr="00074060" w:rsidRDefault="000132ED" w:rsidP="000132ED">
      <w:pPr>
        <w:ind w:left="432"/>
        <w:jc w:val="both"/>
        <w:outlineLvl w:val="0"/>
        <w:rPr>
          <w:rFonts w:ascii="Cambria" w:hAnsi="Cambria"/>
          <w:sz w:val="14"/>
          <w:szCs w:val="19"/>
        </w:rPr>
      </w:pPr>
    </w:p>
    <w:p w14:paraId="0C0B4A76" w14:textId="77777777" w:rsidR="000132ED" w:rsidRDefault="000132ED" w:rsidP="000132ED">
      <w:pPr>
        <w:numPr>
          <w:ilvl w:val="0"/>
          <w:numId w:val="1"/>
        </w:numPr>
        <w:jc w:val="both"/>
        <w:outlineLvl w:val="0"/>
        <w:rPr>
          <w:rFonts w:ascii="Cambria" w:hAnsi="Cambria"/>
          <w:sz w:val="19"/>
          <w:szCs w:val="19"/>
        </w:rPr>
        <w:sectPr w:rsidR="000132ED" w:rsidSect="000132ED">
          <w:footerReference w:type="default" r:id="rId7"/>
          <w:pgSz w:w="11909" w:h="16834" w:code="9"/>
          <w:pgMar w:top="720" w:right="864" w:bottom="720" w:left="864"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6C2681CD" w14:textId="4079400A" w:rsidR="00DA313F" w:rsidRDefault="000132ED" w:rsidP="00DA313F">
      <w:pPr>
        <w:pStyle w:val="NoSpacing"/>
        <w:numPr>
          <w:ilvl w:val="0"/>
          <w:numId w:val="1"/>
        </w:numPr>
        <w:rPr>
          <w:rFonts w:asciiTheme="minorHAnsi" w:hAnsiTheme="minorHAnsi"/>
        </w:rPr>
      </w:pPr>
      <w:r>
        <w:rPr>
          <w:rFonts w:asciiTheme="minorHAnsi" w:hAnsiTheme="minorHAnsi"/>
        </w:rPr>
        <w:t>Handl</w:t>
      </w:r>
      <w:r w:rsidR="00CD0270">
        <w:rPr>
          <w:rFonts w:asciiTheme="minorHAnsi" w:hAnsiTheme="minorHAnsi"/>
        </w:rPr>
        <w:t xml:space="preserve">ed </w:t>
      </w:r>
      <w:r w:rsidR="00606D07">
        <w:rPr>
          <w:rFonts w:asciiTheme="minorHAnsi" w:hAnsiTheme="minorHAnsi"/>
        </w:rPr>
        <w:t>Insurance based projects in offshore</w:t>
      </w:r>
    </w:p>
    <w:p w14:paraId="2D68BFEE" w14:textId="77777777" w:rsidR="00472810" w:rsidRDefault="00472810" w:rsidP="00472810">
      <w:pPr>
        <w:pStyle w:val="NoSpacing"/>
        <w:ind w:left="432"/>
        <w:rPr>
          <w:rFonts w:asciiTheme="minorHAnsi" w:hAnsiTheme="minorHAnsi"/>
        </w:rPr>
      </w:pPr>
    </w:p>
    <w:p w14:paraId="1770CE90" w14:textId="5DB13251" w:rsidR="00472810" w:rsidRDefault="00472810" w:rsidP="00DA313F">
      <w:pPr>
        <w:pStyle w:val="NoSpacing"/>
        <w:numPr>
          <w:ilvl w:val="0"/>
          <w:numId w:val="1"/>
        </w:numPr>
        <w:rPr>
          <w:rFonts w:asciiTheme="minorHAnsi" w:hAnsiTheme="minorHAnsi"/>
        </w:rPr>
      </w:pPr>
      <w:r w:rsidRPr="00472810">
        <w:rPr>
          <w:rFonts w:asciiTheme="minorHAnsi" w:hAnsiTheme="minorHAnsi"/>
        </w:rPr>
        <w:t>Coordination with Talent Acquisition team for External hiring and Requirements closure</w:t>
      </w:r>
    </w:p>
    <w:p w14:paraId="777E5EF1" w14:textId="77777777" w:rsidR="00DA313F" w:rsidRDefault="00DA313F" w:rsidP="00DA313F">
      <w:pPr>
        <w:pStyle w:val="NoSpacing"/>
        <w:ind w:left="432"/>
        <w:rPr>
          <w:rFonts w:asciiTheme="minorHAnsi" w:hAnsiTheme="minorHAnsi"/>
        </w:rPr>
      </w:pPr>
    </w:p>
    <w:p w14:paraId="7B6A9064" w14:textId="351B956C" w:rsidR="000132ED" w:rsidRPr="00DA313F" w:rsidRDefault="00606D07" w:rsidP="000132ED">
      <w:pPr>
        <w:numPr>
          <w:ilvl w:val="0"/>
          <w:numId w:val="1"/>
        </w:numPr>
        <w:rPr>
          <w:rFonts w:asciiTheme="minorHAnsi" w:hAnsiTheme="minorHAnsi"/>
          <w:sz w:val="22"/>
          <w:szCs w:val="22"/>
        </w:rPr>
      </w:pPr>
      <w:r>
        <w:rPr>
          <w:rFonts w:asciiTheme="minorHAnsi" w:hAnsiTheme="minorHAnsi"/>
          <w:color w:val="000000"/>
          <w:sz w:val="22"/>
          <w:szCs w:val="22"/>
        </w:rPr>
        <w:t>Ensure Optimum utilization, Up-skilling / Re-skilling Resources by Organizing Internal Technical Training Programs</w:t>
      </w:r>
    </w:p>
    <w:p w14:paraId="049955A6" w14:textId="77777777" w:rsidR="00DA313F" w:rsidRDefault="00DA313F" w:rsidP="00DA313F">
      <w:pPr>
        <w:pStyle w:val="ListParagraph"/>
        <w:rPr>
          <w:rFonts w:asciiTheme="minorHAnsi" w:hAnsiTheme="minorHAnsi"/>
          <w:sz w:val="22"/>
          <w:szCs w:val="22"/>
        </w:rPr>
      </w:pPr>
    </w:p>
    <w:p w14:paraId="73C012E2" w14:textId="77777777" w:rsidR="00472810" w:rsidRDefault="00472810" w:rsidP="00472810">
      <w:pPr>
        <w:pStyle w:val="ListParagraph"/>
        <w:rPr>
          <w:rFonts w:asciiTheme="minorHAnsi" w:hAnsiTheme="minorHAnsi"/>
          <w:sz w:val="22"/>
          <w:szCs w:val="22"/>
        </w:rPr>
      </w:pPr>
    </w:p>
    <w:p w14:paraId="09291855" w14:textId="3F401180" w:rsidR="00472810" w:rsidRDefault="00472810" w:rsidP="000132ED">
      <w:pPr>
        <w:numPr>
          <w:ilvl w:val="0"/>
          <w:numId w:val="1"/>
        </w:numPr>
        <w:rPr>
          <w:rFonts w:asciiTheme="minorHAnsi" w:hAnsiTheme="minorHAnsi"/>
          <w:sz w:val="22"/>
          <w:szCs w:val="22"/>
        </w:rPr>
      </w:pPr>
      <w:r>
        <w:rPr>
          <w:rFonts w:asciiTheme="minorHAnsi" w:hAnsiTheme="minorHAnsi"/>
          <w:sz w:val="22"/>
          <w:szCs w:val="22"/>
        </w:rPr>
        <w:t>Responsible for Bench Management of Trainees</w:t>
      </w:r>
      <w:r>
        <w:rPr>
          <w:rFonts w:asciiTheme="minorHAnsi" w:hAnsiTheme="minorHAnsi"/>
          <w:sz w:val="22"/>
          <w:szCs w:val="22"/>
        </w:rPr>
        <w:t xml:space="preserve"> </w:t>
      </w:r>
      <w:r>
        <w:rPr>
          <w:rFonts w:asciiTheme="minorHAnsi" w:hAnsiTheme="minorHAnsi"/>
          <w:sz w:val="22"/>
          <w:szCs w:val="22"/>
        </w:rPr>
        <w:t>(Freshers) and Resource Allocation as per the demand</w:t>
      </w:r>
    </w:p>
    <w:p w14:paraId="281E220E" w14:textId="77777777" w:rsidR="00472810" w:rsidRDefault="00472810" w:rsidP="00472810">
      <w:pPr>
        <w:ind w:left="432"/>
        <w:rPr>
          <w:rFonts w:asciiTheme="minorHAnsi" w:hAnsiTheme="minorHAnsi"/>
          <w:sz w:val="22"/>
          <w:szCs w:val="22"/>
        </w:rPr>
      </w:pPr>
    </w:p>
    <w:p w14:paraId="7F8F336F" w14:textId="2AA14D8E" w:rsidR="005825BC" w:rsidRPr="00562B4A" w:rsidRDefault="00472810" w:rsidP="000132ED">
      <w:pPr>
        <w:numPr>
          <w:ilvl w:val="0"/>
          <w:numId w:val="1"/>
        </w:numPr>
        <w:rPr>
          <w:rFonts w:asciiTheme="minorHAnsi" w:hAnsiTheme="minorHAnsi"/>
          <w:sz w:val="22"/>
          <w:szCs w:val="22"/>
        </w:rPr>
      </w:pPr>
      <w:r>
        <w:rPr>
          <w:rFonts w:asciiTheme="minorHAnsi" w:hAnsiTheme="minorHAnsi"/>
          <w:sz w:val="22"/>
          <w:szCs w:val="22"/>
        </w:rPr>
        <w:t>Induction – Orienting employees about the Internal Norms and Policies</w:t>
      </w:r>
    </w:p>
    <w:p w14:paraId="0994A067" w14:textId="77777777" w:rsidR="00562B4A" w:rsidRPr="00B77497" w:rsidRDefault="00562B4A" w:rsidP="00562B4A">
      <w:pPr>
        <w:ind w:left="432"/>
        <w:rPr>
          <w:rFonts w:asciiTheme="minorHAnsi" w:hAnsiTheme="minorHAnsi"/>
          <w:sz w:val="22"/>
          <w:szCs w:val="22"/>
        </w:rPr>
      </w:pPr>
    </w:p>
    <w:p w14:paraId="0171E2C3" w14:textId="55FDC00B" w:rsidR="00472810" w:rsidRPr="00472810" w:rsidRDefault="00472810" w:rsidP="00472810">
      <w:pPr>
        <w:numPr>
          <w:ilvl w:val="0"/>
          <w:numId w:val="1"/>
        </w:numPr>
        <w:rPr>
          <w:rFonts w:asciiTheme="minorHAnsi" w:hAnsiTheme="minorHAnsi"/>
          <w:sz w:val="22"/>
          <w:szCs w:val="22"/>
        </w:rPr>
      </w:pPr>
      <w:r>
        <w:rPr>
          <w:rFonts w:asciiTheme="minorHAnsi" w:hAnsiTheme="minorHAnsi"/>
          <w:color w:val="000000"/>
          <w:sz w:val="22"/>
          <w:szCs w:val="22"/>
        </w:rPr>
        <w:t xml:space="preserve">Maintained and updated the details of the </w:t>
      </w:r>
      <w:r w:rsidR="00DF2879">
        <w:rPr>
          <w:rFonts w:asciiTheme="minorHAnsi" w:hAnsiTheme="minorHAnsi"/>
          <w:color w:val="000000"/>
          <w:sz w:val="22"/>
          <w:szCs w:val="22"/>
        </w:rPr>
        <w:t>on</w:t>
      </w:r>
      <w:r>
        <w:rPr>
          <w:rFonts w:asciiTheme="minorHAnsi" w:hAnsiTheme="minorHAnsi"/>
          <w:color w:val="000000"/>
          <w:sz w:val="22"/>
          <w:szCs w:val="22"/>
        </w:rPr>
        <w:t xml:space="preserve"> boarded resources in the database to run the RM Functions</w:t>
      </w:r>
    </w:p>
    <w:p w14:paraId="03AC251E" w14:textId="77777777" w:rsidR="00472810" w:rsidRDefault="00472810" w:rsidP="00472810">
      <w:pPr>
        <w:pStyle w:val="ListParagraph"/>
        <w:rPr>
          <w:rFonts w:asciiTheme="minorHAnsi" w:hAnsiTheme="minorHAnsi"/>
          <w:sz w:val="22"/>
          <w:szCs w:val="22"/>
        </w:rPr>
      </w:pPr>
    </w:p>
    <w:p w14:paraId="261F1E58" w14:textId="77777777" w:rsidR="005825BC" w:rsidRPr="005825BC" w:rsidRDefault="005825BC" w:rsidP="005825BC">
      <w:pPr>
        <w:rPr>
          <w:rFonts w:asciiTheme="minorHAnsi" w:hAnsiTheme="minorHAnsi"/>
          <w:sz w:val="22"/>
          <w:szCs w:val="22"/>
        </w:rPr>
      </w:pPr>
    </w:p>
    <w:p w14:paraId="16A54FA3" w14:textId="4965415E" w:rsidR="00472810" w:rsidRDefault="00472810" w:rsidP="00562B4A">
      <w:pPr>
        <w:numPr>
          <w:ilvl w:val="0"/>
          <w:numId w:val="1"/>
        </w:numPr>
        <w:rPr>
          <w:rFonts w:asciiTheme="minorHAnsi" w:hAnsiTheme="minorHAnsi"/>
          <w:color w:val="000000"/>
          <w:sz w:val="22"/>
          <w:szCs w:val="22"/>
        </w:rPr>
      </w:pPr>
      <w:r>
        <w:rPr>
          <w:rFonts w:asciiTheme="minorHAnsi" w:hAnsiTheme="minorHAnsi"/>
          <w:color w:val="000000"/>
          <w:sz w:val="22"/>
          <w:szCs w:val="22"/>
        </w:rPr>
        <w:t>Maintained and organized the documents.</w:t>
      </w:r>
    </w:p>
    <w:p w14:paraId="401FEC5A" w14:textId="77777777" w:rsidR="00472810" w:rsidRDefault="00472810" w:rsidP="00472810">
      <w:pPr>
        <w:ind w:left="432"/>
        <w:rPr>
          <w:rFonts w:asciiTheme="minorHAnsi" w:hAnsiTheme="minorHAnsi"/>
          <w:color w:val="000000"/>
          <w:sz w:val="22"/>
          <w:szCs w:val="22"/>
        </w:rPr>
      </w:pPr>
    </w:p>
    <w:p w14:paraId="2D95F4E7" w14:textId="7F771674" w:rsidR="00562B4A" w:rsidRDefault="000132ED" w:rsidP="00562B4A">
      <w:pPr>
        <w:numPr>
          <w:ilvl w:val="0"/>
          <w:numId w:val="1"/>
        </w:numPr>
        <w:rPr>
          <w:rFonts w:asciiTheme="minorHAnsi" w:hAnsiTheme="minorHAnsi"/>
          <w:color w:val="000000"/>
          <w:sz w:val="22"/>
          <w:szCs w:val="22"/>
        </w:rPr>
      </w:pPr>
      <w:r>
        <w:rPr>
          <w:rFonts w:asciiTheme="minorHAnsi" w:hAnsiTheme="minorHAnsi"/>
          <w:color w:val="000000"/>
          <w:sz w:val="22"/>
          <w:szCs w:val="22"/>
        </w:rPr>
        <w:t>Prioritiz</w:t>
      </w:r>
      <w:r w:rsidR="00CD0270">
        <w:rPr>
          <w:rFonts w:asciiTheme="minorHAnsi" w:hAnsiTheme="minorHAnsi"/>
          <w:color w:val="000000"/>
          <w:sz w:val="22"/>
          <w:szCs w:val="22"/>
        </w:rPr>
        <w:t>ing</w:t>
      </w:r>
      <w:r>
        <w:rPr>
          <w:rFonts w:asciiTheme="minorHAnsi" w:hAnsiTheme="minorHAnsi"/>
          <w:color w:val="000000"/>
          <w:sz w:val="22"/>
          <w:szCs w:val="22"/>
        </w:rPr>
        <w:t xml:space="preserve"> </w:t>
      </w:r>
      <w:r w:rsidRPr="009F611E">
        <w:rPr>
          <w:rFonts w:asciiTheme="minorHAnsi" w:hAnsiTheme="minorHAnsi"/>
          <w:color w:val="000000"/>
          <w:sz w:val="22"/>
          <w:szCs w:val="22"/>
        </w:rPr>
        <w:t>project tasks and resource management</w:t>
      </w:r>
      <w:r w:rsidR="00CD0270">
        <w:rPr>
          <w:rFonts w:asciiTheme="minorHAnsi" w:hAnsiTheme="minorHAnsi"/>
          <w:color w:val="000000"/>
          <w:sz w:val="22"/>
          <w:szCs w:val="22"/>
        </w:rPr>
        <w:t xml:space="preserve"> </w:t>
      </w:r>
    </w:p>
    <w:p w14:paraId="6C4232C9" w14:textId="77777777" w:rsidR="00562B4A" w:rsidRDefault="00562B4A" w:rsidP="00562B4A">
      <w:pPr>
        <w:rPr>
          <w:rFonts w:asciiTheme="minorHAnsi" w:hAnsiTheme="minorHAnsi"/>
          <w:color w:val="000000"/>
          <w:sz w:val="22"/>
          <w:szCs w:val="22"/>
        </w:rPr>
      </w:pPr>
    </w:p>
    <w:p w14:paraId="2511896C" w14:textId="27CCD705" w:rsidR="000132ED" w:rsidRDefault="00CE217D" w:rsidP="00562B4A">
      <w:pPr>
        <w:pStyle w:val="NoSpacing"/>
        <w:numPr>
          <w:ilvl w:val="0"/>
          <w:numId w:val="1"/>
        </w:numPr>
        <w:rPr>
          <w:rFonts w:asciiTheme="minorHAnsi" w:hAnsiTheme="minorHAnsi"/>
        </w:rPr>
      </w:pPr>
      <w:r w:rsidRPr="00562B4A">
        <w:rPr>
          <w:rFonts w:asciiTheme="minorHAnsi" w:hAnsiTheme="minorHAnsi"/>
        </w:rPr>
        <w:t>Grievance H</w:t>
      </w:r>
      <w:r w:rsidR="00CD0270" w:rsidRPr="00562B4A">
        <w:rPr>
          <w:rFonts w:asciiTheme="minorHAnsi" w:hAnsiTheme="minorHAnsi"/>
        </w:rPr>
        <w:t>andling with Client</w:t>
      </w:r>
      <w:r w:rsidR="00562B4A">
        <w:rPr>
          <w:rFonts w:asciiTheme="minorHAnsi" w:hAnsiTheme="minorHAnsi"/>
        </w:rPr>
        <w:t xml:space="preserve"> &amp; delivery team for smooth closure</w:t>
      </w:r>
    </w:p>
    <w:p w14:paraId="191F031A" w14:textId="77777777" w:rsidR="00472810" w:rsidRDefault="00472810" w:rsidP="00472810">
      <w:pPr>
        <w:pStyle w:val="ListParagraph"/>
        <w:rPr>
          <w:rFonts w:asciiTheme="minorHAnsi" w:hAnsiTheme="minorHAnsi"/>
        </w:rPr>
      </w:pPr>
    </w:p>
    <w:p w14:paraId="64170C3F" w14:textId="77777777" w:rsidR="00562B4A" w:rsidRPr="00DA313F" w:rsidRDefault="00562B4A" w:rsidP="00DA313F">
      <w:pPr>
        <w:ind w:left="288"/>
        <w:rPr>
          <w:rFonts w:asciiTheme="minorHAnsi" w:hAnsiTheme="minorHAnsi"/>
          <w:sz w:val="22"/>
          <w:szCs w:val="22"/>
        </w:rPr>
      </w:pPr>
    </w:p>
    <w:p w14:paraId="778356DD" w14:textId="77777777" w:rsidR="00562B4A" w:rsidRPr="00562B4A" w:rsidRDefault="00562B4A" w:rsidP="00562B4A">
      <w:pPr>
        <w:jc w:val="both"/>
        <w:outlineLvl w:val="0"/>
        <w:rPr>
          <w:rFonts w:asciiTheme="minorHAnsi" w:hAnsiTheme="minorHAnsi"/>
          <w:color w:val="000000"/>
          <w:sz w:val="22"/>
          <w:szCs w:val="22"/>
        </w:rPr>
      </w:pPr>
    </w:p>
    <w:p w14:paraId="3F18A95C" w14:textId="77777777" w:rsidR="00562B4A" w:rsidRDefault="00562B4A" w:rsidP="00562B4A">
      <w:pPr>
        <w:pStyle w:val="ListParagraph"/>
        <w:rPr>
          <w:rFonts w:asciiTheme="minorHAnsi" w:hAnsiTheme="minorHAnsi"/>
          <w:color w:val="000000"/>
          <w:sz w:val="22"/>
          <w:szCs w:val="22"/>
        </w:rPr>
      </w:pPr>
    </w:p>
    <w:p w14:paraId="7805E703" w14:textId="77777777" w:rsidR="000132ED" w:rsidRPr="005825BC" w:rsidRDefault="000132ED" w:rsidP="005825BC">
      <w:pPr>
        <w:jc w:val="both"/>
        <w:outlineLvl w:val="0"/>
        <w:rPr>
          <w:rFonts w:ascii="Cambria" w:hAnsi="Cambria"/>
          <w:sz w:val="18"/>
          <w:szCs w:val="18"/>
        </w:rPr>
        <w:sectPr w:rsidR="000132ED" w:rsidRPr="005825BC" w:rsidSect="00074060">
          <w:type w:val="continuous"/>
          <w:pgSz w:w="11909" w:h="16834" w:code="9"/>
          <w:pgMar w:top="720" w:right="864" w:bottom="720" w:left="864" w:header="720" w:footer="720" w:gutter="0"/>
          <w:pgBorders w:offsetFrom="page">
            <w:top w:val="double" w:sz="4" w:space="24" w:color="auto"/>
            <w:left w:val="double" w:sz="4" w:space="24" w:color="auto"/>
            <w:bottom w:val="double" w:sz="4" w:space="24" w:color="auto"/>
            <w:right w:val="double" w:sz="4" w:space="24" w:color="auto"/>
          </w:pgBorders>
          <w:cols w:num="3" w:space="190"/>
          <w:docGrid w:linePitch="360"/>
        </w:sectPr>
      </w:pPr>
    </w:p>
    <w:p w14:paraId="157C505C" w14:textId="77777777" w:rsidR="000132ED" w:rsidRDefault="000132ED" w:rsidP="000132ED">
      <w:pPr>
        <w:jc w:val="both"/>
        <w:outlineLvl w:val="0"/>
        <w:rPr>
          <w:rFonts w:ascii="Cambria" w:hAnsi="Cambria"/>
          <w:sz w:val="14"/>
          <w:szCs w:val="18"/>
        </w:rPr>
      </w:pPr>
    </w:p>
    <w:p w14:paraId="5D238D0C" w14:textId="77777777" w:rsidR="000132ED" w:rsidRPr="004D3B36" w:rsidRDefault="000132ED" w:rsidP="000132ED">
      <w:pPr>
        <w:pBdr>
          <w:bottom w:val="single" w:sz="4" w:space="1" w:color="auto"/>
        </w:pBdr>
        <w:shd w:val="clear" w:color="auto" w:fill="D9D9D9"/>
        <w:outlineLvl w:val="0"/>
        <w:rPr>
          <w:rFonts w:ascii="Cambria" w:hAnsi="Cambria"/>
          <w:b/>
          <w:smallCaps/>
          <w:sz w:val="22"/>
          <w:szCs w:val="22"/>
        </w:rPr>
      </w:pPr>
      <w:r w:rsidRPr="004D3B36">
        <w:rPr>
          <w:rFonts w:ascii="Cambria" w:hAnsi="Cambria"/>
          <w:b/>
          <w:smallCaps/>
          <w:sz w:val="22"/>
          <w:szCs w:val="22"/>
        </w:rPr>
        <w:t>Career Profile</w:t>
      </w:r>
    </w:p>
    <w:p w14:paraId="37E6E4F8" w14:textId="77777777" w:rsidR="000132ED" w:rsidRPr="00074060" w:rsidRDefault="000132ED" w:rsidP="000132ED">
      <w:pPr>
        <w:jc w:val="both"/>
        <w:outlineLvl w:val="0"/>
        <w:rPr>
          <w:rFonts w:ascii="Cambria" w:hAnsi="Cambria"/>
          <w:sz w:val="12"/>
          <w:szCs w:val="19"/>
        </w:rPr>
      </w:pPr>
    </w:p>
    <w:p w14:paraId="2FEACF3E" w14:textId="19D29F3E" w:rsidR="000132ED" w:rsidRDefault="000132ED" w:rsidP="000132ED">
      <w:pPr>
        <w:jc w:val="center"/>
        <w:outlineLvl w:val="0"/>
        <w:rPr>
          <w:rFonts w:ascii="Cambria" w:hAnsi="Cambria"/>
          <w:b/>
          <w:bCs/>
          <w:sz w:val="19"/>
          <w:szCs w:val="19"/>
        </w:rPr>
      </w:pPr>
    </w:p>
    <w:p w14:paraId="0EA8D5F4" w14:textId="0906DC1A" w:rsidR="0005563B" w:rsidRPr="00AE588C" w:rsidRDefault="00606D07" w:rsidP="0005563B">
      <w:pPr>
        <w:jc w:val="center"/>
        <w:outlineLvl w:val="0"/>
        <w:rPr>
          <w:rFonts w:ascii="Book Antiqua" w:hAnsi="Book Antiqua"/>
          <w:b/>
          <w:u w:val="single"/>
        </w:rPr>
      </w:pPr>
      <w:r>
        <w:rPr>
          <w:rFonts w:ascii="Book Antiqua" w:hAnsi="Book Antiqua"/>
          <w:b/>
          <w:u w:val="single"/>
        </w:rPr>
        <w:t>TIGER ANALYTICS</w:t>
      </w:r>
      <w:r w:rsidR="0005563B" w:rsidRPr="00AE588C">
        <w:rPr>
          <w:rFonts w:ascii="Book Antiqua" w:hAnsi="Book Antiqua"/>
          <w:b/>
          <w:u w:val="single"/>
        </w:rPr>
        <w:t>: (</w:t>
      </w:r>
      <w:r>
        <w:rPr>
          <w:rFonts w:ascii="Book Antiqua" w:hAnsi="Book Antiqua"/>
          <w:b/>
          <w:u w:val="single"/>
        </w:rPr>
        <w:t>1st</w:t>
      </w:r>
      <w:r w:rsidR="0005563B" w:rsidRPr="00AE588C">
        <w:rPr>
          <w:rFonts w:ascii="Book Antiqua" w:hAnsi="Book Antiqua"/>
          <w:b/>
          <w:u w:val="single"/>
        </w:rPr>
        <w:t xml:space="preserve"> June 202</w:t>
      </w:r>
      <w:r>
        <w:rPr>
          <w:rFonts w:ascii="Book Antiqua" w:hAnsi="Book Antiqua"/>
          <w:b/>
          <w:u w:val="single"/>
        </w:rPr>
        <w:t>2</w:t>
      </w:r>
      <w:r w:rsidR="0005563B" w:rsidRPr="00AE588C">
        <w:rPr>
          <w:rFonts w:ascii="Book Antiqua" w:hAnsi="Book Antiqua"/>
          <w:b/>
          <w:u w:val="single"/>
        </w:rPr>
        <w:t xml:space="preserve"> --- </w:t>
      </w:r>
      <w:r>
        <w:rPr>
          <w:rFonts w:ascii="Book Antiqua" w:hAnsi="Book Antiqua"/>
          <w:b/>
          <w:u w:val="single"/>
        </w:rPr>
        <w:t>04th Sep</w:t>
      </w:r>
      <w:r w:rsidR="00DF2879">
        <w:rPr>
          <w:rFonts w:ascii="Book Antiqua" w:hAnsi="Book Antiqua"/>
          <w:b/>
          <w:u w:val="single"/>
        </w:rPr>
        <w:t xml:space="preserve"> </w:t>
      </w:r>
      <w:r w:rsidR="006F5D98">
        <w:rPr>
          <w:rFonts w:ascii="Book Antiqua" w:hAnsi="Book Antiqua"/>
          <w:b/>
          <w:u w:val="single"/>
        </w:rPr>
        <w:t>2023)</w:t>
      </w:r>
    </w:p>
    <w:p w14:paraId="7E249993" w14:textId="77777777" w:rsidR="0005563B" w:rsidRPr="00AE588C" w:rsidRDefault="0005563B" w:rsidP="0005563B">
      <w:pPr>
        <w:jc w:val="center"/>
        <w:outlineLvl w:val="0"/>
        <w:rPr>
          <w:rFonts w:ascii="Book Antiqua" w:hAnsi="Book Antiqua"/>
          <w:b/>
          <w:u w:val="single"/>
        </w:rPr>
      </w:pPr>
    </w:p>
    <w:p w14:paraId="6B0ACFC1" w14:textId="46F6E31B" w:rsidR="007C4928" w:rsidRPr="00DF2879" w:rsidRDefault="007C4928" w:rsidP="007C4928">
      <w:pPr>
        <w:jc w:val="both"/>
        <w:rPr>
          <w:rFonts w:asciiTheme="minorHAnsi" w:hAnsiTheme="minorHAnsi"/>
          <w:b/>
          <w:sz w:val="22"/>
          <w:szCs w:val="22"/>
        </w:rPr>
      </w:pPr>
      <w:r w:rsidRPr="00DF2879">
        <w:rPr>
          <w:rFonts w:asciiTheme="minorHAnsi" w:hAnsiTheme="minorHAnsi"/>
          <w:b/>
          <w:sz w:val="22"/>
          <w:szCs w:val="22"/>
        </w:rPr>
        <w:t>PROJECT MANAGEMENT (PMO)</w:t>
      </w:r>
    </w:p>
    <w:p w14:paraId="18D1035F" w14:textId="77777777" w:rsidR="007C4928" w:rsidRPr="00DF2879" w:rsidRDefault="007C4928" w:rsidP="007C4928">
      <w:pPr>
        <w:numPr>
          <w:ilvl w:val="0"/>
          <w:numId w:val="5"/>
        </w:numPr>
        <w:ind w:left="720"/>
        <w:jc w:val="both"/>
        <w:rPr>
          <w:rFonts w:asciiTheme="minorHAnsi" w:hAnsiTheme="minorHAnsi"/>
          <w:bCs/>
          <w:sz w:val="22"/>
          <w:szCs w:val="22"/>
        </w:rPr>
      </w:pPr>
      <w:r w:rsidRPr="00DF2879">
        <w:rPr>
          <w:rFonts w:asciiTheme="minorHAnsi" w:hAnsiTheme="minorHAnsi"/>
          <w:bCs/>
          <w:sz w:val="22"/>
          <w:szCs w:val="22"/>
        </w:rPr>
        <w:t>Handling and supporting the Insurance based projects</w:t>
      </w:r>
      <w:r>
        <w:rPr>
          <w:rFonts w:asciiTheme="minorHAnsi" w:hAnsiTheme="minorHAnsi"/>
          <w:bCs/>
          <w:sz w:val="22"/>
          <w:szCs w:val="22"/>
        </w:rPr>
        <w:t>.</w:t>
      </w:r>
    </w:p>
    <w:p w14:paraId="257B087D" w14:textId="77777777" w:rsidR="007C4928" w:rsidRPr="00DF2879" w:rsidRDefault="007C4928" w:rsidP="007C4928">
      <w:pPr>
        <w:numPr>
          <w:ilvl w:val="0"/>
          <w:numId w:val="5"/>
        </w:numPr>
        <w:ind w:left="720"/>
        <w:jc w:val="both"/>
        <w:rPr>
          <w:rFonts w:asciiTheme="minorHAnsi" w:hAnsiTheme="minorHAnsi"/>
          <w:bCs/>
          <w:sz w:val="22"/>
          <w:szCs w:val="22"/>
        </w:rPr>
      </w:pPr>
      <w:r w:rsidRPr="00DF2879">
        <w:rPr>
          <w:rFonts w:asciiTheme="minorHAnsi" w:hAnsiTheme="minorHAnsi"/>
          <w:bCs/>
          <w:sz w:val="22"/>
          <w:szCs w:val="22"/>
        </w:rPr>
        <w:t>Creating the new requirement in the system and following up with the Practice team to share profiles for the same</w:t>
      </w:r>
      <w:r>
        <w:rPr>
          <w:rFonts w:asciiTheme="minorHAnsi" w:hAnsiTheme="minorHAnsi"/>
          <w:bCs/>
          <w:sz w:val="22"/>
          <w:szCs w:val="22"/>
        </w:rPr>
        <w:t>.</w:t>
      </w:r>
    </w:p>
    <w:p w14:paraId="7C0166FE" w14:textId="77777777" w:rsidR="007C4928" w:rsidRPr="00DF2879" w:rsidRDefault="007C4928" w:rsidP="007C4928">
      <w:pPr>
        <w:numPr>
          <w:ilvl w:val="0"/>
          <w:numId w:val="5"/>
        </w:numPr>
        <w:ind w:left="720"/>
        <w:jc w:val="both"/>
        <w:rPr>
          <w:rFonts w:asciiTheme="minorHAnsi" w:hAnsiTheme="minorHAnsi"/>
          <w:bCs/>
          <w:sz w:val="22"/>
          <w:szCs w:val="22"/>
        </w:rPr>
      </w:pPr>
      <w:r w:rsidRPr="00DF2879">
        <w:rPr>
          <w:rFonts w:asciiTheme="minorHAnsi" w:hAnsiTheme="minorHAnsi"/>
          <w:bCs/>
          <w:sz w:val="22"/>
          <w:szCs w:val="22"/>
        </w:rPr>
        <w:t>Co-ordinating with the Account &amp; Practice team till the requirement is fulfilled.</w:t>
      </w:r>
    </w:p>
    <w:p w14:paraId="5CD91855" w14:textId="77777777" w:rsidR="007C4928" w:rsidRPr="00DF2879" w:rsidRDefault="007C4928" w:rsidP="007C4928">
      <w:pPr>
        <w:numPr>
          <w:ilvl w:val="0"/>
          <w:numId w:val="5"/>
        </w:numPr>
        <w:ind w:left="720"/>
        <w:jc w:val="both"/>
        <w:rPr>
          <w:rFonts w:asciiTheme="minorHAnsi" w:hAnsiTheme="minorHAnsi"/>
          <w:bCs/>
          <w:sz w:val="22"/>
          <w:szCs w:val="22"/>
        </w:rPr>
      </w:pPr>
      <w:r w:rsidRPr="00DF2879">
        <w:rPr>
          <w:rFonts w:asciiTheme="minorHAnsi" w:hAnsiTheme="minorHAnsi"/>
          <w:bCs/>
          <w:sz w:val="22"/>
          <w:szCs w:val="22"/>
        </w:rPr>
        <w:t>Following up with the Account team in terms of Extension/Release of the resources in the project on a monthly basis</w:t>
      </w:r>
      <w:r>
        <w:rPr>
          <w:rFonts w:asciiTheme="minorHAnsi" w:hAnsiTheme="minorHAnsi"/>
          <w:bCs/>
          <w:sz w:val="22"/>
          <w:szCs w:val="22"/>
        </w:rPr>
        <w:t>.</w:t>
      </w:r>
    </w:p>
    <w:p w14:paraId="0F874AAD" w14:textId="77777777" w:rsidR="007C4928" w:rsidRDefault="007C4928" w:rsidP="007C4928">
      <w:pPr>
        <w:numPr>
          <w:ilvl w:val="0"/>
          <w:numId w:val="5"/>
        </w:numPr>
        <w:ind w:left="720"/>
        <w:jc w:val="both"/>
        <w:rPr>
          <w:rFonts w:asciiTheme="minorHAnsi" w:hAnsiTheme="minorHAnsi"/>
          <w:bCs/>
          <w:sz w:val="22"/>
          <w:szCs w:val="22"/>
        </w:rPr>
      </w:pPr>
      <w:r w:rsidRPr="00DF2879">
        <w:rPr>
          <w:rFonts w:asciiTheme="minorHAnsi" w:hAnsiTheme="minorHAnsi"/>
          <w:bCs/>
          <w:sz w:val="22"/>
          <w:szCs w:val="22"/>
        </w:rPr>
        <w:t>Validating the Billing start date for the resources in the project</w:t>
      </w:r>
      <w:r>
        <w:rPr>
          <w:rFonts w:asciiTheme="minorHAnsi" w:hAnsiTheme="minorHAnsi"/>
          <w:bCs/>
          <w:sz w:val="22"/>
          <w:szCs w:val="22"/>
        </w:rPr>
        <w:t>.</w:t>
      </w:r>
    </w:p>
    <w:p w14:paraId="0ADC5E42" w14:textId="77777777" w:rsidR="007C4928" w:rsidRDefault="007C4928" w:rsidP="00DF2879">
      <w:pPr>
        <w:rPr>
          <w:rFonts w:asciiTheme="minorHAnsi" w:hAnsiTheme="minorHAnsi"/>
          <w:b/>
          <w:sz w:val="22"/>
          <w:szCs w:val="22"/>
        </w:rPr>
      </w:pPr>
    </w:p>
    <w:p w14:paraId="502A5391" w14:textId="18E1007C" w:rsidR="006F5D2A" w:rsidRPr="00DF2879" w:rsidRDefault="00DF2879" w:rsidP="00DF2879">
      <w:pPr>
        <w:rPr>
          <w:rFonts w:asciiTheme="minorHAnsi" w:hAnsiTheme="minorHAnsi"/>
          <w:b/>
          <w:sz w:val="22"/>
          <w:szCs w:val="22"/>
        </w:rPr>
      </w:pPr>
      <w:r w:rsidRPr="00DF2879">
        <w:rPr>
          <w:rFonts w:asciiTheme="minorHAnsi" w:hAnsiTheme="minorHAnsi"/>
          <w:b/>
          <w:sz w:val="22"/>
          <w:szCs w:val="22"/>
        </w:rPr>
        <w:t>ON BOARDING SPECIALIST</w:t>
      </w:r>
    </w:p>
    <w:p w14:paraId="6E3DA9BC" w14:textId="3A3CA855" w:rsidR="00DF2879" w:rsidRPr="00DF2879" w:rsidRDefault="00DF2879" w:rsidP="00DF2879">
      <w:pPr>
        <w:numPr>
          <w:ilvl w:val="0"/>
          <w:numId w:val="5"/>
        </w:numPr>
        <w:ind w:left="720"/>
        <w:jc w:val="both"/>
        <w:rPr>
          <w:rFonts w:asciiTheme="minorHAnsi" w:hAnsiTheme="minorHAnsi"/>
          <w:bCs/>
          <w:sz w:val="22"/>
          <w:szCs w:val="22"/>
        </w:rPr>
      </w:pPr>
      <w:r w:rsidRPr="00DF2879">
        <w:rPr>
          <w:rFonts w:asciiTheme="minorHAnsi" w:hAnsiTheme="minorHAnsi"/>
          <w:bCs/>
          <w:sz w:val="22"/>
          <w:szCs w:val="22"/>
        </w:rPr>
        <w:t>Managed the whole on-boarding process, ensuring that all pre- employment process and forms are completed accurately</w:t>
      </w:r>
      <w:r w:rsidR="007516A7">
        <w:rPr>
          <w:rFonts w:asciiTheme="minorHAnsi" w:hAnsiTheme="minorHAnsi"/>
          <w:bCs/>
          <w:sz w:val="22"/>
          <w:szCs w:val="22"/>
        </w:rPr>
        <w:t>.</w:t>
      </w:r>
    </w:p>
    <w:p w14:paraId="4EA5941F" w14:textId="44128BFC" w:rsidR="00DF2879" w:rsidRPr="00DF2879" w:rsidRDefault="00DF2879" w:rsidP="00DF2879">
      <w:pPr>
        <w:numPr>
          <w:ilvl w:val="0"/>
          <w:numId w:val="5"/>
        </w:numPr>
        <w:ind w:left="720"/>
        <w:jc w:val="both"/>
        <w:rPr>
          <w:rFonts w:asciiTheme="minorHAnsi" w:hAnsiTheme="minorHAnsi"/>
          <w:bCs/>
          <w:sz w:val="22"/>
          <w:szCs w:val="22"/>
        </w:rPr>
      </w:pPr>
      <w:r w:rsidRPr="00DF2879">
        <w:rPr>
          <w:rFonts w:asciiTheme="minorHAnsi" w:hAnsiTheme="minorHAnsi"/>
          <w:bCs/>
          <w:sz w:val="22"/>
          <w:szCs w:val="22"/>
        </w:rPr>
        <w:t>Taking induction to the New-Joiners regarding the Delivery related activities in the system (DOSSIER)</w:t>
      </w:r>
      <w:r w:rsidR="007516A7">
        <w:rPr>
          <w:rFonts w:asciiTheme="minorHAnsi" w:hAnsiTheme="minorHAnsi"/>
          <w:bCs/>
          <w:sz w:val="22"/>
          <w:szCs w:val="22"/>
        </w:rPr>
        <w:t>.</w:t>
      </w:r>
    </w:p>
    <w:p w14:paraId="413048CC" w14:textId="16912ADA" w:rsidR="00DF2879" w:rsidRPr="00DF2879" w:rsidRDefault="00DF2879" w:rsidP="00DF2879">
      <w:pPr>
        <w:numPr>
          <w:ilvl w:val="0"/>
          <w:numId w:val="5"/>
        </w:numPr>
        <w:ind w:left="720"/>
        <w:jc w:val="both"/>
        <w:rPr>
          <w:rFonts w:asciiTheme="minorHAnsi" w:hAnsiTheme="minorHAnsi"/>
          <w:bCs/>
          <w:sz w:val="22"/>
          <w:szCs w:val="22"/>
        </w:rPr>
      </w:pPr>
      <w:r w:rsidRPr="00DF2879">
        <w:rPr>
          <w:rFonts w:asciiTheme="minorHAnsi" w:hAnsiTheme="minorHAnsi"/>
          <w:bCs/>
          <w:sz w:val="22"/>
          <w:szCs w:val="22"/>
        </w:rPr>
        <w:t>Inducting the New-Joiners in terms of updating Project timesheet, Skill &amp; Profile update in DOSSIER</w:t>
      </w:r>
      <w:r w:rsidR="007516A7">
        <w:rPr>
          <w:rFonts w:asciiTheme="minorHAnsi" w:hAnsiTheme="minorHAnsi"/>
          <w:bCs/>
          <w:sz w:val="22"/>
          <w:szCs w:val="22"/>
        </w:rPr>
        <w:t>.</w:t>
      </w:r>
    </w:p>
    <w:p w14:paraId="74658449" w14:textId="4DFA699F" w:rsidR="00DF2879" w:rsidRDefault="00DF2879" w:rsidP="00DF2879">
      <w:pPr>
        <w:numPr>
          <w:ilvl w:val="0"/>
          <w:numId w:val="5"/>
        </w:numPr>
        <w:ind w:left="720"/>
        <w:jc w:val="both"/>
        <w:rPr>
          <w:rFonts w:asciiTheme="minorHAnsi" w:hAnsiTheme="minorHAnsi"/>
          <w:bCs/>
          <w:sz w:val="22"/>
          <w:szCs w:val="22"/>
        </w:rPr>
      </w:pPr>
      <w:r w:rsidRPr="00DF2879">
        <w:rPr>
          <w:rFonts w:asciiTheme="minorHAnsi" w:hAnsiTheme="minorHAnsi"/>
          <w:bCs/>
          <w:sz w:val="22"/>
          <w:szCs w:val="22"/>
        </w:rPr>
        <w:t>Maintained and organized documents</w:t>
      </w:r>
      <w:r>
        <w:rPr>
          <w:rFonts w:asciiTheme="minorHAnsi" w:hAnsiTheme="minorHAnsi"/>
          <w:bCs/>
          <w:sz w:val="22"/>
          <w:szCs w:val="22"/>
        </w:rPr>
        <w:t>.</w:t>
      </w:r>
    </w:p>
    <w:p w14:paraId="544FD4E1" w14:textId="77777777" w:rsidR="00DF2879" w:rsidRDefault="00DF2879" w:rsidP="00DF2879">
      <w:pPr>
        <w:jc w:val="both"/>
        <w:rPr>
          <w:rFonts w:asciiTheme="minorHAnsi" w:hAnsiTheme="minorHAnsi"/>
          <w:b/>
          <w:sz w:val="22"/>
          <w:szCs w:val="22"/>
        </w:rPr>
      </w:pPr>
    </w:p>
    <w:p w14:paraId="0E407897" w14:textId="5B2FD01D" w:rsidR="00DF2879" w:rsidRPr="00DF2879" w:rsidRDefault="00DF2879" w:rsidP="00DF2879">
      <w:pPr>
        <w:jc w:val="both"/>
        <w:rPr>
          <w:rFonts w:asciiTheme="minorHAnsi" w:hAnsiTheme="minorHAnsi"/>
          <w:b/>
          <w:sz w:val="22"/>
          <w:szCs w:val="22"/>
        </w:rPr>
      </w:pPr>
      <w:r w:rsidRPr="00DF2879">
        <w:rPr>
          <w:rFonts w:asciiTheme="minorHAnsi" w:hAnsiTheme="minorHAnsi"/>
          <w:b/>
          <w:sz w:val="22"/>
          <w:szCs w:val="22"/>
        </w:rPr>
        <w:t>TRAINING</w:t>
      </w:r>
    </w:p>
    <w:p w14:paraId="4D15CBF3" w14:textId="77777777" w:rsidR="00DF2879" w:rsidRPr="00DF2879" w:rsidRDefault="00DF2879" w:rsidP="00DF2879">
      <w:pPr>
        <w:numPr>
          <w:ilvl w:val="0"/>
          <w:numId w:val="5"/>
        </w:numPr>
        <w:ind w:left="720"/>
        <w:jc w:val="both"/>
        <w:rPr>
          <w:rFonts w:asciiTheme="minorHAnsi" w:hAnsiTheme="minorHAnsi"/>
          <w:bCs/>
          <w:sz w:val="22"/>
          <w:szCs w:val="22"/>
        </w:rPr>
      </w:pPr>
      <w:r w:rsidRPr="00DF2879">
        <w:rPr>
          <w:rFonts w:asciiTheme="minorHAnsi" w:hAnsiTheme="minorHAnsi"/>
          <w:bCs/>
          <w:sz w:val="22"/>
          <w:szCs w:val="22"/>
        </w:rPr>
        <w:t>Allocating the resources to the respective training in terms of both Campus and Lateral Joiners.</w:t>
      </w:r>
    </w:p>
    <w:p w14:paraId="583E0A29" w14:textId="2B1B5BB9" w:rsidR="00DF2879" w:rsidRPr="00DF2879" w:rsidRDefault="00DF2879" w:rsidP="00DF2879">
      <w:pPr>
        <w:numPr>
          <w:ilvl w:val="0"/>
          <w:numId w:val="5"/>
        </w:numPr>
        <w:ind w:left="720"/>
        <w:jc w:val="both"/>
        <w:rPr>
          <w:rFonts w:asciiTheme="minorHAnsi" w:hAnsiTheme="minorHAnsi"/>
          <w:bCs/>
          <w:sz w:val="22"/>
          <w:szCs w:val="22"/>
        </w:rPr>
      </w:pPr>
      <w:r w:rsidRPr="00DF2879">
        <w:rPr>
          <w:rFonts w:asciiTheme="minorHAnsi" w:hAnsiTheme="minorHAnsi"/>
          <w:bCs/>
          <w:sz w:val="22"/>
          <w:szCs w:val="22"/>
        </w:rPr>
        <w:t xml:space="preserve">Co-ordinating with the Learning and Development team regarding the </w:t>
      </w:r>
      <w:r w:rsidR="00A734C1">
        <w:rPr>
          <w:rFonts w:asciiTheme="minorHAnsi" w:hAnsiTheme="minorHAnsi"/>
          <w:bCs/>
          <w:sz w:val="22"/>
          <w:szCs w:val="22"/>
        </w:rPr>
        <w:t xml:space="preserve">training </w:t>
      </w:r>
      <w:r w:rsidRPr="00DF2879">
        <w:rPr>
          <w:rFonts w:asciiTheme="minorHAnsi" w:hAnsiTheme="minorHAnsi"/>
          <w:bCs/>
          <w:sz w:val="22"/>
          <w:szCs w:val="22"/>
        </w:rPr>
        <w:t>duration</w:t>
      </w:r>
      <w:r w:rsidR="00B0096E">
        <w:rPr>
          <w:rFonts w:asciiTheme="minorHAnsi" w:hAnsiTheme="minorHAnsi"/>
          <w:bCs/>
          <w:sz w:val="22"/>
          <w:szCs w:val="22"/>
        </w:rPr>
        <w:t xml:space="preserve">, </w:t>
      </w:r>
      <w:r w:rsidRPr="00DF2879">
        <w:rPr>
          <w:rFonts w:asciiTheme="minorHAnsi" w:hAnsiTheme="minorHAnsi"/>
          <w:bCs/>
          <w:sz w:val="22"/>
          <w:szCs w:val="22"/>
        </w:rPr>
        <w:t>modules</w:t>
      </w:r>
      <w:r w:rsidR="009D3584">
        <w:rPr>
          <w:rFonts w:asciiTheme="minorHAnsi" w:hAnsiTheme="minorHAnsi"/>
          <w:bCs/>
          <w:sz w:val="22"/>
          <w:szCs w:val="22"/>
        </w:rPr>
        <w:t>, and also updating the same in the system</w:t>
      </w:r>
      <w:r w:rsidRPr="00DF2879">
        <w:rPr>
          <w:rFonts w:asciiTheme="minorHAnsi" w:hAnsiTheme="minorHAnsi"/>
          <w:bCs/>
          <w:sz w:val="22"/>
          <w:szCs w:val="22"/>
        </w:rPr>
        <w:t>.</w:t>
      </w:r>
    </w:p>
    <w:p w14:paraId="59A7EB38" w14:textId="3685353E" w:rsidR="00DF2879" w:rsidRDefault="00DF2879" w:rsidP="00DF2879">
      <w:pPr>
        <w:numPr>
          <w:ilvl w:val="0"/>
          <w:numId w:val="5"/>
        </w:numPr>
        <w:ind w:left="720"/>
        <w:jc w:val="both"/>
        <w:rPr>
          <w:rFonts w:asciiTheme="minorHAnsi" w:hAnsiTheme="minorHAnsi"/>
          <w:bCs/>
          <w:sz w:val="22"/>
          <w:szCs w:val="22"/>
        </w:rPr>
      </w:pPr>
      <w:r w:rsidRPr="00DF2879">
        <w:rPr>
          <w:rFonts w:asciiTheme="minorHAnsi" w:hAnsiTheme="minorHAnsi"/>
          <w:bCs/>
          <w:sz w:val="22"/>
          <w:szCs w:val="22"/>
        </w:rPr>
        <w:t xml:space="preserve">Maintaining the tracker for all the training in terms of skills, level, modules etc and </w:t>
      </w:r>
      <w:r w:rsidRPr="00DF2879">
        <w:rPr>
          <w:rFonts w:asciiTheme="minorHAnsi" w:hAnsiTheme="minorHAnsi"/>
          <w:bCs/>
          <w:sz w:val="22"/>
          <w:szCs w:val="22"/>
        </w:rPr>
        <w:t>submitting</w:t>
      </w:r>
      <w:r w:rsidRPr="00DF2879">
        <w:rPr>
          <w:rFonts w:asciiTheme="minorHAnsi" w:hAnsiTheme="minorHAnsi"/>
          <w:bCs/>
          <w:sz w:val="22"/>
          <w:szCs w:val="22"/>
        </w:rPr>
        <w:t xml:space="preserve"> with the management on the weekly basis</w:t>
      </w:r>
      <w:r>
        <w:rPr>
          <w:rFonts w:asciiTheme="minorHAnsi" w:hAnsiTheme="minorHAnsi"/>
          <w:bCs/>
          <w:sz w:val="22"/>
          <w:szCs w:val="22"/>
        </w:rPr>
        <w:t>.</w:t>
      </w:r>
    </w:p>
    <w:p w14:paraId="1E4D80D0" w14:textId="77777777" w:rsidR="00DF2879" w:rsidRDefault="00DF2879" w:rsidP="00DF2879">
      <w:pPr>
        <w:jc w:val="both"/>
        <w:rPr>
          <w:rFonts w:asciiTheme="minorHAnsi" w:hAnsiTheme="minorHAnsi"/>
          <w:bCs/>
          <w:sz w:val="22"/>
          <w:szCs w:val="22"/>
        </w:rPr>
      </w:pPr>
    </w:p>
    <w:p w14:paraId="4D444F80" w14:textId="77777777" w:rsidR="00DF2879" w:rsidRPr="00DF2879" w:rsidRDefault="00DF2879" w:rsidP="00DF2879">
      <w:pPr>
        <w:jc w:val="both"/>
        <w:rPr>
          <w:rFonts w:asciiTheme="minorHAnsi" w:hAnsiTheme="minorHAnsi"/>
          <w:bCs/>
          <w:sz w:val="22"/>
          <w:szCs w:val="22"/>
        </w:rPr>
      </w:pPr>
    </w:p>
    <w:p w14:paraId="4033C8B8" w14:textId="1DA8015B" w:rsidR="0005563B" w:rsidRDefault="0005563B" w:rsidP="000132ED">
      <w:pPr>
        <w:jc w:val="center"/>
        <w:outlineLvl w:val="0"/>
        <w:rPr>
          <w:rFonts w:ascii="Cambria" w:hAnsi="Cambria"/>
          <w:b/>
          <w:bCs/>
          <w:sz w:val="19"/>
          <w:szCs w:val="19"/>
        </w:rPr>
      </w:pPr>
    </w:p>
    <w:p w14:paraId="5148B09D" w14:textId="6CAC457C" w:rsidR="0005563B" w:rsidRDefault="0005563B" w:rsidP="000132ED">
      <w:pPr>
        <w:jc w:val="center"/>
        <w:outlineLvl w:val="0"/>
        <w:rPr>
          <w:rFonts w:ascii="Cambria" w:hAnsi="Cambria"/>
          <w:b/>
          <w:bCs/>
          <w:sz w:val="19"/>
          <w:szCs w:val="19"/>
        </w:rPr>
      </w:pPr>
    </w:p>
    <w:p w14:paraId="5E1D4C7F" w14:textId="7A2005B2" w:rsidR="000132ED" w:rsidRDefault="00606D07" w:rsidP="000132ED">
      <w:pPr>
        <w:jc w:val="center"/>
        <w:outlineLvl w:val="0"/>
        <w:rPr>
          <w:rFonts w:ascii="Book Antiqua" w:hAnsi="Book Antiqua"/>
          <w:b/>
        </w:rPr>
      </w:pPr>
      <w:r>
        <w:rPr>
          <w:rFonts w:ascii="Book Antiqua" w:hAnsi="Book Antiqua"/>
          <w:b/>
        </w:rPr>
        <w:t>HTC GLOBAL SERVICES INDIA</w:t>
      </w:r>
      <w:r w:rsidR="000132ED">
        <w:rPr>
          <w:rFonts w:ascii="Book Antiqua" w:hAnsi="Book Antiqua"/>
          <w:b/>
        </w:rPr>
        <w:t xml:space="preserve"> </w:t>
      </w:r>
      <w:r w:rsidR="00C254CB">
        <w:rPr>
          <w:rFonts w:ascii="Book Antiqua" w:hAnsi="Book Antiqua"/>
          <w:b/>
        </w:rPr>
        <w:t>(2</w:t>
      </w:r>
      <w:r w:rsidR="00592CAC">
        <w:rPr>
          <w:rFonts w:ascii="Book Antiqua" w:hAnsi="Book Antiqua"/>
          <w:b/>
        </w:rPr>
        <w:t>0th</w:t>
      </w:r>
      <w:r w:rsidR="00C254CB">
        <w:rPr>
          <w:rFonts w:ascii="Book Antiqua" w:hAnsi="Book Antiqua"/>
          <w:b/>
        </w:rPr>
        <w:t xml:space="preserve"> </w:t>
      </w:r>
      <w:r>
        <w:rPr>
          <w:rFonts w:ascii="Book Antiqua" w:hAnsi="Book Antiqua"/>
          <w:b/>
        </w:rPr>
        <w:t>Oct</w:t>
      </w:r>
      <w:r w:rsidR="000132ED">
        <w:rPr>
          <w:rFonts w:ascii="Book Antiqua" w:hAnsi="Book Antiqua"/>
          <w:b/>
        </w:rPr>
        <w:t xml:space="preserve"> 201</w:t>
      </w:r>
      <w:r>
        <w:rPr>
          <w:rFonts w:ascii="Book Antiqua" w:hAnsi="Book Antiqua"/>
          <w:b/>
        </w:rPr>
        <w:t>6</w:t>
      </w:r>
      <w:r w:rsidR="000132ED">
        <w:rPr>
          <w:rFonts w:ascii="Book Antiqua" w:hAnsi="Book Antiqua"/>
          <w:b/>
        </w:rPr>
        <w:t xml:space="preserve"> --- </w:t>
      </w:r>
      <w:r w:rsidR="00DB507B">
        <w:rPr>
          <w:rFonts w:ascii="Book Antiqua" w:hAnsi="Book Antiqua"/>
          <w:b/>
        </w:rPr>
        <w:t>8</w:t>
      </w:r>
      <w:r w:rsidR="000132ED" w:rsidRPr="000132ED">
        <w:rPr>
          <w:rFonts w:ascii="Book Antiqua" w:hAnsi="Book Antiqua"/>
          <w:b/>
        </w:rPr>
        <w:t>th</w:t>
      </w:r>
      <w:r w:rsidR="000132ED">
        <w:rPr>
          <w:rFonts w:ascii="Book Antiqua" w:hAnsi="Book Antiqua"/>
          <w:b/>
        </w:rPr>
        <w:t xml:space="preserve"> </w:t>
      </w:r>
      <w:r w:rsidR="00E06878">
        <w:rPr>
          <w:rFonts w:ascii="Book Antiqua" w:hAnsi="Book Antiqua"/>
          <w:b/>
        </w:rPr>
        <w:t>April</w:t>
      </w:r>
      <w:r w:rsidR="000132ED">
        <w:rPr>
          <w:rFonts w:ascii="Book Antiqua" w:hAnsi="Book Antiqua"/>
          <w:b/>
        </w:rPr>
        <w:t xml:space="preserve"> 20</w:t>
      </w:r>
      <w:r>
        <w:rPr>
          <w:rFonts w:ascii="Book Antiqua" w:hAnsi="Book Antiqua"/>
          <w:b/>
        </w:rPr>
        <w:t>22</w:t>
      </w:r>
      <w:r w:rsidR="000132ED">
        <w:rPr>
          <w:rFonts w:ascii="Book Antiqua" w:hAnsi="Book Antiqua"/>
          <w:b/>
        </w:rPr>
        <w:t>)</w:t>
      </w:r>
    </w:p>
    <w:p w14:paraId="186E2B05" w14:textId="687CBBC3" w:rsidR="000132ED" w:rsidRDefault="000132ED" w:rsidP="000132ED">
      <w:pPr>
        <w:outlineLvl w:val="0"/>
        <w:rPr>
          <w:rFonts w:ascii="Cambria" w:hAnsi="Cambria"/>
          <w:sz w:val="16"/>
          <w:szCs w:val="19"/>
        </w:rPr>
      </w:pPr>
    </w:p>
    <w:p w14:paraId="5E5B3366" w14:textId="35B37E9C" w:rsidR="00CC7713" w:rsidRPr="00CC7713" w:rsidRDefault="00CC7713" w:rsidP="00CC7713">
      <w:pPr>
        <w:rPr>
          <w:rFonts w:asciiTheme="minorHAnsi" w:hAnsiTheme="minorHAnsi"/>
          <w:b/>
          <w:sz w:val="22"/>
          <w:szCs w:val="22"/>
        </w:rPr>
      </w:pPr>
      <w:r w:rsidRPr="00CC7713">
        <w:rPr>
          <w:rFonts w:asciiTheme="minorHAnsi" w:hAnsiTheme="minorHAnsi"/>
          <w:b/>
          <w:sz w:val="22"/>
          <w:szCs w:val="22"/>
        </w:rPr>
        <w:t>ON BOARDING / INFRA MANGEMENT</w:t>
      </w:r>
    </w:p>
    <w:p w14:paraId="5C38BF78" w14:textId="587C2F31" w:rsidR="00CC7713" w:rsidRPr="00CC7713" w:rsidRDefault="00CC7713" w:rsidP="00CC7713">
      <w:pPr>
        <w:numPr>
          <w:ilvl w:val="0"/>
          <w:numId w:val="5"/>
        </w:numPr>
        <w:ind w:left="720"/>
        <w:jc w:val="both"/>
        <w:rPr>
          <w:rFonts w:asciiTheme="minorHAnsi" w:hAnsiTheme="minorHAnsi"/>
          <w:bCs/>
          <w:sz w:val="22"/>
          <w:szCs w:val="22"/>
        </w:rPr>
      </w:pPr>
      <w:r w:rsidRPr="00CC7713">
        <w:rPr>
          <w:rFonts w:asciiTheme="minorHAnsi" w:hAnsiTheme="minorHAnsi"/>
          <w:bCs/>
          <w:sz w:val="22"/>
          <w:szCs w:val="22"/>
        </w:rPr>
        <w:t>Responsible for Coordinating with Onboarding Team and IT Team with regards to the Onboarding of New hires - Employee id Generation, Email id creation, Domain ID creation, Making System/Laptop request and Requesting for Access cards, biometrics and providing Floor access to the employees.</w:t>
      </w:r>
    </w:p>
    <w:p w14:paraId="081650F0" w14:textId="2AE96E42" w:rsidR="00CC7713" w:rsidRPr="00CC7713" w:rsidRDefault="00CC7713" w:rsidP="00CC7713">
      <w:pPr>
        <w:numPr>
          <w:ilvl w:val="0"/>
          <w:numId w:val="5"/>
        </w:numPr>
        <w:ind w:left="720"/>
        <w:jc w:val="both"/>
        <w:rPr>
          <w:rFonts w:asciiTheme="minorHAnsi" w:hAnsiTheme="minorHAnsi"/>
          <w:bCs/>
          <w:sz w:val="22"/>
          <w:szCs w:val="22"/>
        </w:rPr>
      </w:pPr>
      <w:r w:rsidRPr="00CC7713">
        <w:rPr>
          <w:rFonts w:asciiTheme="minorHAnsi" w:hAnsiTheme="minorHAnsi"/>
          <w:bCs/>
          <w:sz w:val="22"/>
          <w:szCs w:val="22"/>
        </w:rPr>
        <w:t>Induction - Orienting employees about the Internal Norms and policies.</w:t>
      </w:r>
    </w:p>
    <w:p w14:paraId="5B2BC1B5" w14:textId="0C8807A7" w:rsidR="00CC7713" w:rsidRPr="00CC7713" w:rsidRDefault="00CC7713" w:rsidP="00CC7713">
      <w:pPr>
        <w:numPr>
          <w:ilvl w:val="0"/>
          <w:numId w:val="5"/>
        </w:numPr>
        <w:ind w:left="720"/>
        <w:jc w:val="both"/>
        <w:rPr>
          <w:rFonts w:asciiTheme="minorHAnsi" w:hAnsiTheme="minorHAnsi"/>
          <w:bCs/>
          <w:sz w:val="22"/>
          <w:szCs w:val="22"/>
        </w:rPr>
      </w:pPr>
      <w:r w:rsidRPr="00CC7713">
        <w:rPr>
          <w:rFonts w:asciiTheme="minorHAnsi" w:hAnsiTheme="minorHAnsi"/>
          <w:bCs/>
          <w:sz w:val="22"/>
          <w:szCs w:val="22"/>
        </w:rPr>
        <w:t xml:space="preserve">Maintaining and </w:t>
      </w:r>
      <w:r w:rsidR="00A21883">
        <w:rPr>
          <w:rFonts w:asciiTheme="minorHAnsi" w:hAnsiTheme="minorHAnsi"/>
          <w:bCs/>
          <w:sz w:val="22"/>
          <w:szCs w:val="22"/>
        </w:rPr>
        <w:t>u</w:t>
      </w:r>
      <w:r w:rsidRPr="00CC7713">
        <w:rPr>
          <w:rFonts w:asciiTheme="minorHAnsi" w:hAnsiTheme="minorHAnsi"/>
          <w:bCs/>
          <w:sz w:val="22"/>
          <w:szCs w:val="22"/>
        </w:rPr>
        <w:t xml:space="preserve">pdating the details of the </w:t>
      </w:r>
      <w:r w:rsidR="00A21883">
        <w:rPr>
          <w:rFonts w:asciiTheme="minorHAnsi" w:hAnsiTheme="minorHAnsi"/>
          <w:bCs/>
          <w:sz w:val="22"/>
          <w:szCs w:val="22"/>
        </w:rPr>
        <w:t>o</w:t>
      </w:r>
      <w:r w:rsidRPr="00CC7713">
        <w:rPr>
          <w:rFonts w:asciiTheme="minorHAnsi" w:hAnsiTheme="minorHAnsi"/>
          <w:bCs/>
          <w:sz w:val="22"/>
          <w:szCs w:val="22"/>
        </w:rPr>
        <w:t>n boarded resources in the Database to run the RM function effectively with accurate, timely reports and providing required resource inputs for Marketing proposals.</w:t>
      </w:r>
    </w:p>
    <w:p w14:paraId="2BC6D8A2" w14:textId="243F27E2" w:rsidR="00D7549E" w:rsidRDefault="00CC7713" w:rsidP="00CC7713">
      <w:pPr>
        <w:numPr>
          <w:ilvl w:val="0"/>
          <w:numId w:val="5"/>
        </w:numPr>
        <w:ind w:left="720"/>
        <w:jc w:val="both"/>
        <w:rPr>
          <w:rFonts w:asciiTheme="minorHAnsi" w:hAnsiTheme="minorHAnsi"/>
          <w:bCs/>
          <w:sz w:val="22"/>
          <w:szCs w:val="22"/>
        </w:rPr>
      </w:pPr>
      <w:r w:rsidRPr="00CC7713">
        <w:rPr>
          <w:rFonts w:asciiTheme="minorHAnsi" w:hAnsiTheme="minorHAnsi"/>
          <w:bCs/>
          <w:sz w:val="22"/>
          <w:szCs w:val="22"/>
        </w:rPr>
        <w:t>Monitor Maintenance of all resumes in the repository</w:t>
      </w:r>
    </w:p>
    <w:p w14:paraId="3EE4576E" w14:textId="77777777" w:rsidR="00281DE6" w:rsidRDefault="00281DE6" w:rsidP="00281DE6">
      <w:pPr>
        <w:ind w:left="720"/>
        <w:jc w:val="both"/>
        <w:rPr>
          <w:rFonts w:asciiTheme="minorHAnsi" w:hAnsiTheme="minorHAnsi"/>
          <w:bCs/>
          <w:sz w:val="22"/>
          <w:szCs w:val="22"/>
        </w:rPr>
      </w:pPr>
    </w:p>
    <w:p w14:paraId="2B4D2068" w14:textId="1265122A" w:rsidR="007F0B53" w:rsidRPr="00281DE6" w:rsidRDefault="00281DE6" w:rsidP="007F0B53">
      <w:pPr>
        <w:jc w:val="both"/>
        <w:rPr>
          <w:rFonts w:asciiTheme="minorHAnsi" w:hAnsiTheme="minorHAnsi"/>
          <w:b/>
          <w:sz w:val="22"/>
          <w:szCs w:val="22"/>
        </w:rPr>
      </w:pPr>
      <w:r w:rsidRPr="00281DE6">
        <w:rPr>
          <w:rFonts w:asciiTheme="minorHAnsi" w:hAnsiTheme="minorHAnsi"/>
          <w:b/>
          <w:sz w:val="22"/>
          <w:szCs w:val="22"/>
        </w:rPr>
        <w:t>TRAINING / LEARNING AND DEVELOPMENT</w:t>
      </w:r>
    </w:p>
    <w:p w14:paraId="3DD93429" w14:textId="56180BBC" w:rsidR="007F0B53" w:rsidRPr="007F0B53" w:rsidRDefault="007F0B53" w:rsidP="007F0B53">
      <w:pPr>
        <w:numPr>
          <w:ilvl w:val="0"/>
          <w:numId w:val="5"/>
        </w:numPr>
        <w:ind w:left="720"/>
        <w:jc w:val="both"/>
        <w:rPr>
          <w:rFonts w:asciiTheme="minorHAnsi" w:hAnsiTheme="minorHAnsi"/>
          <w:bCs/>
          <w:sz w:val="22"/>
          <w:szCs w:val="22"/>
        </w:rPr>
      </w:pPr>
      <w:r w:rsidRPr="007F0B53">
        <w:rPr>
          <w:rFonts w:asciiTheme="minorHAnsi" w:hAnsiTheme="minorHAnsi"/>
          <w:bCs/>
          <w:sz w:val="22"/>
          <w:szCs w:val="22"/>
        </w:rPr>
        <w:t>To ensure optimum utilization, Up-skilling / Re-skilling Resources by Organizing Internal Technical Training Programs</w:t>
      </w:r>
    </w:p>
    <w:p w14:paraId="50B2EB46" w14:textId="219FD611" w:rsidR="007F0B53" w:rsidRPr="007F0B53" w:rsidRDefault="007F0B53" w:rsidP="007F0B53">
      <w:pPr>
        <w:numPr>
          <w:ilvl w:val="0"/>
          <w:numId w:val="5"/>
        </w:numPr>
        <w:ind w:left="720"/>
        <w:jc w:val="both"/>
        <w:rPr>
          <w:rFonts w:asciiTheme="minorHAnsi" w:hAnsiTheme="minorHAnsi"/>
          <w:bCs/>
          <w:sz w:val="22"/>
          <w:szCs w:val="22"/>
        </w:rPr>
      </w:pPr>
      <w:r w:rsidRPr="007F0B53">
        <w:rPr>
          <w:rFonts w:asciiTheme="minorHAnsi" w:hAnsiTheme="minorHAnsi"/>
          <w:bCs/>
          <w:sz w:val="22"/>
          <w:szCs w:val="22"/>
        </w:rPr>
        <w:t>Responsible to Identify technical training/up-skilling requirements and enabling the same for talents with aid of L&amp;D team</w:t>
      </w:r>
    </w:p>
    <w:p w14:paraId="7AF8C939" w14:textId="448C8115" w:rsidR="007F0B53" w:rsidRPr="007F0B53" w:rsidRDefault="007F0B53" w:rsidP="007F0B53">
      <w:pPr>
        <w:numPr>
          <w:ilvl w:val="0"/>
          <w:numId w:val="5"/>
        </w:numPr>
        <w:ind w:left="720"/>
        <w:jc w:val="both"/>
        <w:rPr>
          <w:rFonts w:asciiTheme="minorHAnsi" w:hAnsiTheme="minorHAnsi"/>
          <w:bCs/>
          <w:sz w:val="22"/>
          <w:szCs w:val="22"/>
        </w:rPr>
      </w:pPr>
      <w:r w:rsidRPr="007F0B53">
        <w:rPr>
          <w:rFonts w:asciiTheme="minorHAnsi" w:hAnsiTheme="minorHAnsi"/>
          <w:bCs/>
          <w:sz w:val="22"/>
          <w:szCs w:val="22"/>
        </w:rPr>
        <w:t>Coordinating and obtaining the Training requests from BU's and checking with the Internal training wing if they have the trainers with the skills/expertise and software to train resources on the required framework/technology.</w:t>
      </w:r>
    </w:p>
    <w:p w14:paraId="354C8605" w14:textId="1B094845" w:rsidR="007F0B53" w:rsidRPr="007F0B53" w:rsidRDefault="007F0B53" w:rsidP="007F0B53">
      <w:pPr>
        <w:numPr>
          <w:ilvl w:val="0"/>
          <w:numId w:val="5"/>
        </w:numPr>
        <w:ind w:left="720"/>
        <w:jc w:val="both"/>
        <w:rPr>
          <w:rFonts w:asciiTheme="minorHAnsi" w:hAnsiTheme="minorHAnsi"/>
          <w:bCs/>
          <w:sz w:val="22"/>
          <w:szCs w:val="22"/>
        </w:rPr>
      </w:pPr>
      <w:r w:rsidRPr="007F0B53">
        <w:rPr>
          <w:rFonts w:asciiTheme="minorHAnsi" w:hAnsiTheme="minorHAnsi"/>
          <w:bCs/>
          <w:sz w:val="22"/>
          <w:szCs w:val="22"/>
        </w:rPr>
        <w:t xml:space="preserve">Upon confirmation on the feasibility of the training program from the Training Department, </w:t>
      </w:r>
      <w:proofErr w:type="gramStart"/>
      <w:r w:rsidRPr="007F0B53">
        <w:rPr>
          <w:rFonts w:asciiTheme="minorHAnsi" w:hAnsiTheme="minorHAnsi"/>
          <w:bCs/>
          <w:sz w:val="22"/>
          <w:szCs w:val="22"/>
        </w:rPr>
        <w:t>Coordinating</w:t>
      </w:r>
      <w:proofErr w:type="gramEnd"/>
      <w:r w:rsidRPr="007F0B53">
        <w:rPr>
          <w:rFonts w:asciiTheme="minorHAnsi" w:hAnsiTheme="minorHAnsi"/>
          <w:bCs/>
          <w:sz w:val="22"/>
          <w:szCs w:val="22"/>
        </w:rPr>
        <w:t xml:space="preserve"> with the Project Managers to get the preferred schedule and Participants list for the training program and sharing it with the Training team to plan the training program effectively.</w:t>
      </w:r>
    </w:p>
    <w:p w14:paraId="53BE4076" w14:textId="2D02F26D" w:rsidR="007F0B53" w:rsidRPr="007F0B53" w:rsidRDefault="007F0B53" w:rsidP="007F0B53">
      <w:pPr>
        <w:numPr>
          <w:ilvl w:val="0"/>
          <w:numId w:val="5"/>
        </w:numPr>
        <w:ind w:left="720"/>
        <w:jc w:val="both"/>
        <w:rPr>
          <w:rFonts w:asciiTheme="minorHAnsi" w:hAnsiTheme="minorHAnsi"/>
          <w:bCs/>
          <w:sz w:val="22"/>
          <w:szCs w:val="22"/>
        </w:rPr>
      </w:pPr>
      <w:r w:rsidRPr="007F0B53">
        <w:rPr>
          <w:rFonts w:asciiTheme="minorHAnsi" w:hAnsiTheme="minorHAnsi"/>
          <w:bCs/>
          <w:sz w:val="22"/>
          <w:szCs w:val="22"/>
        </w:rPr>
        <w:t>Also based on the approval of the cost and period of the Undertaking, getting the paperwork done from all the participants who will be attending the training program.</w:t>
      </w:r>
    </w:p>
    <w:p w14:paraId="44BBD61E" w14:textId="5789DEF3" w:rsidR="007F0B53" w:rsidRPr="007F0B53" w:rsidRDefault="007F0B53" w:rsidP="007F0B53">
      <w:pPr>
        <w:numPr>
          <w:ilvl w:val="0"/>
          <w:numId w:val="5"/>
        </w:numPr>
        <w:ind w:left="720"/>
        <w:jc w:val="both"/>
        <w:rPr>
          <w:rFonts w:asciiTheme="minorHAnsi" w:hAnsiTheme="minorHAnsi"/>
          <w:bCs/>
          <w:sz w:val="22"/>
          <w:szCs w:val="22"/>
        </w:rPr>
      </w:pPr>
      <w:r w:rsidRPr="007F0B53">
        <w:rPr>
          <w:rFonts w:asciiTheme="minorHAnsi" w:hAnsiTheme="minorHAnsi"/>
          <w:bCs/>
          <w:sz w:val="22"/>
          <w:szCs w:val="22"/>
        </w:rPr>
        <w:t>Upon completion of the above process, Sending Training Invite to all the participants with the details of the Training program (i.e) Start date, Timings, Duration, Venue and Mode of Training program.</w:t>
      </w:r>
    </w:p>
    <w:p w14:paraId="7B32AEAD" w14:textId="7DA239F5" w:rsidR="007F0B53" w:rsidRDefault="007F0B53" w:rsidP="007F0B53">
      <w:pPr>
        <w:numPr>
          <w:ilvl w:val="0"/>
          <w:numId w:val="5"/>
        </w:numPr>
        <w:ind w:left="720"/>
        <w:jc w:val="both"/>
        <w:rPr>
          <w:rFonts w:asciiTheme="minorHAnsi" w:hAnsiTheme="minorHAnsi"/>
          <w:bCs/>
          <w:sz w:val="22"/>
          <w:szCs w:val="22"/>
        </w:rPr>
      </w:pPr>
      <w:r w:rsidRPr="007F0B53">
        <w:rPr>
          <w:rFonts w:asciiTheme="minorHAnsi" w:hAnsiTheme="minorHAnsi"/>
          <w:bCs/>
          <w:sz w:val="22"/>
          <w:szCs w:val="22"/>
        </w:rPr>
        <w:t xml:space="preserve">To raise Training Requests in the tool and share the Requisition IDs with the training team to generate Training Record Forms (TRFs) and </w:t>
      </w:r>
      <w:r w:rsidR="00927F22">
        <w:rPr>
          <w:rFonts w:asciiTheme="minorHAnsi" w:hAnsiTheme="minorHAnsi"/>
          <w:bCs/>
          <w:sz w:val="22"/>
          <w:szCs w:val="22"/>
        </w:rPr>
        <w:t>u</w:t>
      </w:r>
      <w:r w:rsidRPr="007F0B53">
        <w:rPr>
          <w:rFonts w:asciiTheme="minorHAnsi" w:hAnsiTheme="minorHAnsi"/>
          <w:bCs/>
          <w:sz w:val="22"/>
          <w:szCs w:val="22"/>
        </w:rPr>
        <w:t>pdating acquired skills of the resources from TRFs in the database, ensuring that the up-skilled / re-skilled resources are available for future Business requirements.</w:t>
      </w:r>
    </w:p>
    <w:p w14:paraId="39E8FD6D" w14:textId="77777777" w:rsidR="00606D07" w:rsidRDefault="00606D07" w:rsidP="00606D07">
      <w:pPr>
        <w:jc w:val="both"/>
        <w:rPr>
          <w:rFonts w:ascii="Cambria" w:hAnsi="Cambria"/>
          <w:sz w:val="16"/>
          <w:szCs w:val="18"/>
        </w:rPr>
      </w:pPr>
    </w:p>
    <w:p w14:paraId="4E08B332" w14:textId="77777777" w:rsidR="0024385F" w:rsidRPr="0024385F" w:rsidRDefault="0024385F" w:rsidP="0024385F">
      <w:pPr>
        <w:jc w:val="both"/>
        <w:rPr>
          <w:rFonts w:asciiTheme="minorHAnsi" w:hAnsiTheme="minorHAnsi"/>
          <w:b/>
          <w:sz w:val="22"/>
          <w:szCs w:val="22"/>
        </w:rPr>
      </w:pPr>
      <w:r w:rsidRPr="0024385F">
        <w:rPr>
          <w:rFonts w:asciiTheme="minorHAnsi" w:hAnsiTheme="minorHAnsi"/>
          <w:b/>
          <w:sz w:val="22"/>
          <w:szCs w:val="22"/>
        </w:rPr>
        <w:t>HR BUSINESS PARTNER – SPACE MANAGEMENT</w:t>
      </w:r>
    </w:p>
    <w:p w14:paraId="3ECF5603" w14:textId="7541171F" w:rsidR="0024385F" w:rsidRPr="0024385F" w:rsidRDefault="0024385F" w:rsidP="0024385F">
      <w:pPr>
        <w:numPr>
          <w:ilvl w:val="0"/>
          <w:numId w:val="5"/>
        </w:numPr>
        <w:ind w:left="720"/>
        <w:jc w:val="both"/>
        <w:rPr>
          <w:rFonts w:asciiTheme="minorHAnsi" w:hAnsiTheme="minorHAnsi"/>
          <w:bCs/>
          <w:sz w:val="22"/>
          <w:szCs w:val="22"/>
        </w:rPr>
      </w:pPr>
      <w:r w:rsidRPr="0024385F">
        <w:rPr>
          <w:rFonts w:asciiTheme="minorHAnsi" w:hAnsiTheme="minorHAnsi"/>
          <w:bCs/>
          <w:sz w:val="22"/>
          <w:szCs w:val="22"/>
        </w:rPr>
        <w:t xml:space="preserve">Responsible for Coordinating with Business Units and IT Team and upon requests/confirmations from the managers - Initiating Asset Requests /Asset Releases and Asset Movements in Global Delivery </w:t>
      </w:r>
      <w:r w:rsidR="00CB2E3D" w:rsidRPr="0024385F">
        <w:rPr>
          <w:rFonts w:asciiTheme="minorHAnsi" w:hAnsiTheme="minorHAnsi"/>
          <w:bCs/>
          <w:sz w:val="22"/>
          <w:szCs w:val="22"/>
        </w:rPr>
        <w:t>Centers</w:t>
      </w:r>
      <w:r w:rsidRPr="0024385F">
        <w:rPr>
          <w:rFonts w:asciiTheme="minorHAnsi" w:hAnsiTheme="minorHAnsi"/>
          <w:bCs/>
          <w:sz w:val="22"/>
          <w:szCs w:val="22"/>
        </w:rPr>
        <w:t xml:space="preserve"> (GDC Guindy and GDC MEPZ) </w:t>
      </w:r>
    </w:p>
    <w:p w14:paraId="75873EC7" w14:textId="3F51099D" w:rsidR="0024385F" w:rsidRPr="0024385F" w:rsidRDefault="0024385F" w:rsidP="0024385F">
      <w:pPr>
        <w:numPr>
          <w:ilvl w:val="0"/>
          <w:numId w:val="5"/>
        </w:numPr>
        <w:ind w:left="720"/>
        <w:jc w:val="both"/>
        <w:rPr>
          <w:rFonts w:asciiTheme="minorHAnsi" w:hAnsiTheme="minorHAnsi"/>
          <w:bCs/>
          <w:sz w:val="22"/>
          <w:szCs w:val="22"/>
        </w:rPr>
      </w:pPr>
      <w:r w:rsidRPr="0024385F">
        <w:rPr>
          <w:rFonts w:asciiTheme="minorHAnsi" w:hAnsiTheme="minorHAnsi"/>
          <w:bCs/>
          <w:sz w:val="22"/>
          <w:szCs w:val="22"/>
        </w:rPr>
        <w:t xml:space="preserve">Asset Request - Checking for the availability of space for the resource in Space sheet/Map and </w:t>
      </w:r>
      <w:r w:rsidR="00CB2E3D">
        <w:rPr>
          <w:rFonts w:asciiTheme="minorHAnsi" w:hAnsiTheme="minorHAnsi"/>
          <w:bCs/>
          <w:sz w:val="22"/>
          <w:szCs w:val="22"/>
        </w:rPr>
        <w:t>t</w:t>
      </w:r>
      <w:r w:rsidRPr="0024385F">
        <w:rPr>
          <w:rFonts w:asciiTheme="minorHAnsi" w:hAnsiTheme="minorHAnsi"/>
          <w:bCs/>
          <w:sz w:val="22"/>
          <w:szCs w:val="22"/>
        </w:rPr>
        <w:t xml:space="preserve">o provide an asset/workstation for the resource allocated to a new Project/Department </w:t>
      </w:r>
    </w:p>
    <w:p w14:paraId="3415513C" w14:textId="77777777" w:rsidR="0024385F" w:rsidRPr="0024385F" w:rsidRDefault="0024385F" w:rsidP="0024385F">
      <w:pPr>
        <w:numPr>
          <w:ilvl w:val="0"/>
          <w:numId w:val="5"/>
        </w:numPr>
        <w:ind w:left="720"/>
        <w:jc w:val="both"/>
        <w:rPr>
          <w:rFonts w:asciiTheme="minorHAnsi" w:hAnsiTheme="minorHAnsi"/>
          <w:bCs/>
          <w:sz w:val="22"/>
          <w:szCs w:val="22"/>
        </w:rPr>
      </w:pPr>
      <w:r w:rsidRPr="0024385F">
        <w:rPr>
          <w:rFonts w:asciiTheme="minorHAnsi" w:hAnsiTheme="minorHAnsi"/>
          <w:bCs/>
          <w:sz w:val="22"/>
          <w:szCs w:val="22"/>
        </w:rPr>
        <w:t>Asset movements of the resources within the Same project, Asset Movements of the resources released from one project and allocated to another project</w:t>
      </w:r>
    </w:p>
    <w:p w14:paraId="410F0CCF" w14:textId="77777777" w:rsidR="0024385F" w:rsidRPr="0024385F" w:rsidRDefault="0024385F" w:rsidP="0024385F">
      <w:pPr>
        <w:numPr>
          <w:ilvl w:val="0"/>
          <w:numId w:val="5"/>
        </w:numPr>
        <w:ind w:left="720"/>
        <w:jc w:val="both"/>
        <w:rPr>
          <w:rFonts w:asciiTheme="minorHAnsi" w:hAnsiTheme="minorHAnsi"/>
          <w:bCs/>
          <w:sz w:val="22"/>
          <w:szCs w:val="22"/>
        </w:rPr>
      </w:pPr>
      <w:r w:rsidRPr="0024385F">
        <w:rPr>
          <w:rFonts w:asciiTheme="minorHAnsi" w:hAnsiTheme="minorHAnsi"/>
          <w:bCs/>
          <w:sz w:val="22"/>
          <w:szCs w:val="22"/>
        </w:rPr>
        <w:t xml:space="preserve">Bulk Asset Movements of the Teams between different locations – GDC Guindy and GDC MEPZ </w:t>
      </w:r>
    </w:p>
    <w:p w14:paraId="216BA451" w14:textId="77777777" w:rsidR="0024385F" w:rsidRPr="0024385F" w:rsidRDefault="0024385F" w:rsidP="0024385F">
      <w:pPr>
        <w:numPr>
          <w:ilvl w:val="0"/>
          <w:numId w:val="5"/>
        </w:numPr>
        <w:ind w:left="720"/>
        <w:jc w:val="both"/>
        <w:rPr>
          <w:rFonts w:asciiTheme="minorHAnsi" w:hAnsiTheme="minorHAnsi"/>
          <w:bCs/>
          <w:sz w:val="22"/>
          <w:szCs w:val="22"/>
        </w:rPr>
      </w:pPr>
      <w:r w:rsidRPr="0024385F">
        <w:rPr>
          <w:rFonts w:asciiTheme="minorHAnsi" w:hAnsiTheme="minorHAnsi"/>
          <w:bCs/>
          <w:sz w:val="22"/>
          <w:szCs w:val="22"/>
        </w:rPr>
        <w:t>Asset Release - To release the Assets when the resource is moved to client location/Released from the Organization</w:t>
      </w:r>
    </w:p>
    <w:p w14:paraId="06BCDA1F" w14:textId="77777777" w:rsidR="00606D07" w:rsidRPr="0005563B" w:rsidRDefault="00606D07" w:rsidP="00606D07">
      <w:pPr>
        <w:jc w:val="both"/>
        <w:rPr>
          <w:rFonts w:ascii="Cambria" w:hAnsi="Cambria"/>
          <w:sz w:val="16"/>
          <w:szCs w:val="18"/>
        </w:rPr>
      </w:pPr>
    </w:p>
    <w:p w14:paraId="2D8AF542" w14:textId="77777777" w:rsidR="000132ED" w:rsidRPr="004D3B36" w:rsidRDefault="000132ED" w:rsidP="000132ED">
      <w:pPr>
        <w:pBdr>
          <w:bottom w:val="single" w:sz="4" w:space="1" w:color="auto"/>
        </w:pBdr>
        <w:shd w:val="clear" w:color="auto" w:fill="D9D9D9"/>
        <w:outlineLvl w:val="0"/>
        <w:rPr>
          <w:rFonts w:ascii="Cambria" w:hAnsi="Cambria"/>
          <w:b/>
          <w:smallCaps/>
          <w:sz w:val="22"/>
          <w:szCs w:val="22"/>
        </w:rPr>
      </w:pPr>
      <w:r w:rsidRPr="004D3B36">
        <w:rPr>
          <w:rFonts w:ascii="Cambria" w:hAnsi="Cambria"/>
          <w:b/>
          <w:smallCaps/>
          <w:sz w:val="22"/>
          <w:szCs w:val="22"/>
        </w:rPr>
        <w:t>Achievements</w:t>
      </w:r>
    </w:p>
    <w:p w14:paraId="46EFB872" w14:textId="77777777" w:rsidR="000132ED" w:rsidRPr="00074060" w:rsidRDefault="000132ED" w:rsidP="000132ED">
      <w:pPr>
        <w:jc w:val="both"/>
        <w:outlineLvl w:val="0"/>
        <w:rPr>
          <w:rFonts w:ascii="Cambria" w:hAnsi="Cambria"/>
          <w:sz w:val="16"/>
          <w:szCs w:val="19"/>
        </w:rPr>
      </w:pPr>
    </w:p>
    <w:p w14:paraId="511F22A3" w14:textId="77777777" w:rsidR="00113065" w:rsidRDefault="002F6D5E" w:rsidP="000132ED">
      <w:pPr>
        <w:numPr>
          <w:ilvl w:val="0"/>
          <w:numId w:val="2"/>
        </w:numPr>
        <w:tabs>
          <w:tab w:val="clear" w:pos="720"/>
        </w:tabs>
        <w:ind w:left="0" w:firstLine="0"/>
        <w:outlineLvl w:val="0"/>
        <w:rPr>
          <w:rFonts w:ascii="Cambria" w:hAnsi="Cambria"/>
          <w:sz w:val="22"/>
          <w:szCs w:val="19"/>
        </w:rPr>
      </w:pPr>
      <w:r w:rsidRPr="002F6D5E">
        <w:rPr>
          <w:rFonts w:ascii="Cambria" w:hAnsi="Cambria"/>
          <w:sz w:val="22"/>
          <w:szCs w:val="19"/>
        </w:rPr>
        <w:t>Spot Award</w:t>
      </w:r>
      <w:r>
        <w:rPr>
          <w:rFonts w:ascii="Cambria" w:hAnsi="Cambria"/>
          <w:sz w:val="22"/>
          <w:szCs w:val="19"/>
        </w:rPr>
        <w:t xml:space="preserve"> for Bench Management of Trainees (Freshers) and Resource allocation as per the </w:t>
      </w:r>
      <w:r w:rsidR="00113065">
        <w:rPr>
          <w:rFonts w:ascii="Cambria" w:hAnsi="Cambria"/>
          <w:sz w:val="22"/>
          <w:szCs w:val="19"/>
        </w:rPr>
        <w:t xml:space="preserve">  </w:t>
      </w:r>
    </w:p>
    <w:p w14:paraId="224EAF1B" w14:textId="5CB9BE31" w:rsidR="00070111" w:rsidRPr="002F6D5E" w:rsidRDefault="00113065" w:rsidP="00113065">
      <w:pPr>
        <w:ind w:left="360"/>
        <w:outlineLvl w:val="0"/>
        <w:rPr>
          <w:rFonts w:ascii="Cambria" w:hAnsi="Cambria"/>
          <w:sz w:val="22"/>
          <w:szCs w:val="19"/>
        </w:rPr>
      </w:pPr>
      <w:r>
        <w:rPr>
          <w:rFonts w:ascii="Cambria" w:hAnsi="Cambria"/>
          <w:sz w:val="22"/>
          <w:szCs w:val="19"/>
        </w:rPr>
        <w:t xml:space="preserve">       </w:t>
      </w:r>
      <w:r w:rsidR="002F6D5E">
        <w:rPr>
          <w:rFonts w:ascii="Cambria" w:hAnsi="Cambria"/>
          <w:sz w:val="22"/>
          <w:szCs w:val="19"/>
        </w:rPr>
        <w:t>demand</w:t>
      </w:r>
    </w:p>
    <w:p w14:paraId="7583D496" w14:textId="7D99208C" w:rsidR="000132ED" w:rsidRPr="003D4FD7" w:rsidRDefault="00113065" w:rsidP="000132ED">
      <w:pPr>
        <w:numPr>
          <w:ilvl w:val="0"/>
          <w:numId w:val="2"/>
        </w:numPr>
        <w:tabs>
          <w:tab w:val="clear" w:pos="720"/>
        </w:tabs>
        <w:ind w:left="0" w:firstLine="0"/>
        <w:outlineLvl w:val="0"/>
        <w:rPr>
          <w:rFonts w:ascii="Cambria" w:hAnsi="Cambria"/>
          <w:sz w:val="19"/>
          <w:szCs w:val="19"/>
        </w:rPr>
      </w:pPr>
      <w:r>
        <w:rPr>
          <w:rFonts w:ascii="Cambria" w:hAnsi="Cambria"/>
          <w:sz w:val="22"/>
          <w:szCs w:val="19"/>
        </w:rPr>
        <w:t xml:space="preserve">Quarterly </w:t>
      </w:r>
      <w:r w:rsidR="00C21FDE">
        <w:rPr>
          <w:rFonts w:ascii="Cambria" w:hAnsi="Cambria"/>
          <w:sz w:val="22"/>
          <w:szCs w:val="19"/>
        </w:rPr>
        <w:t>Award for best performance</w:t>
      </w:r>
    </w:p>
    <w:p w14:paraId="7588D24D" w14:textId="77777777" w:rsidR="008B2DB2" w:rsidRDefault="008B2DB2" w:rsidP="000132ED">
      <w:pPr>
        <w:jc w:val="both"/>
        <w:outlineLvl w:val="0"/>
        <w:rPr>
          <w:rFonts w:ascii="Cambria" w:hAnsi="Cambria"/>
          <w:sz w:val="19"/>
          <w:szCs w:val="19"/>
        </w:rPr>
      </w:pPr>
    </w:p>
    <w:p w14:paraId="4C1CD7D8" w14:textId="77777777" w:rsidR="00E3595A" w:rsidRDefault="00E3595A" w:rsidP="000132ED">
      <w:pPr>
        <w:jc w:val="both"/>
        <w:outlineLvl w:val="0"/>
        <w:rPr>
          <w:rFonts w:ascii="Cambria" w:hAnsi="Cambria"/>
          <w:sz w:val="19"/>
          <w:szCs w:val="19"/>
        </w:rPr>
      </w:pPr>
    </w:p>
    <w:p w14:paraId="203CC711" w14:textId="77777777" w:rsidR="000132ED" w:rsidRDefault="000132ED" w:rsidP="000132ED">
      <w:pPr>
        <w:jc w:val="both"/>
        <w:outlineLvl w:val="0"/>
        <w:rPr>
          <w:rFonts w:ascii="Cambria" w:hAnsi="Cambria"/>
          <w:sz w:val="19"/>
          <w:szCs w:val="19"/>
        </w:rPr>
      </w:pPr>
    </w:p>
    <w:p w14:paraId="3BAEF5CE" w14:textId="77777777" w:rsidR="00D911F9" w:rsidRDefault="00D911F9" w:rsidP="000132ED">
      <w:pPr>
        <w:jc w:val="both"/>
        <w:outlineLvl w:val="0"/>
        <w:rPr>
          <w:rFonts w:ascii="Cambria" w:hAnsi="Cambria"/>
          <w:sz w:val="19"/>
          <w:szCs w:val="19"/>
        </w:rPr>
      </w:pPr>
    </w:p>
    <w:p w14:paraId="47EBA6CA" w14:textId="77777777" w:rsidR="00D911F9" w:rsidRDefault="00D911F9" w:rsidP="000132ED">
      <w:pPr>
        <w:jc w:val="both"/>
        <w:outlineLvl w:val="0"/>
        <w:rPr>
          <w:rFonts w:ascii="Cambria" w:hAnsi="Cambria"/>
          <w:sz w:val="19"/>
          <w:szCs w:val="19"/>
        </w:rPr>
      </w:pPr>
    </w:p>
    <w:p w14:paraId="2BE455C5" w14:textId="77777777" w:rsidR="00D911F9" w:rsidRDefault="00D911F9" w:rsidP="000132ED">
      <w:pPr>
        <w:jc w:val="both"/>
        <w:outlineLvl w:val="0"/>
        <w:rPr>
          <w:rFonts w:ascii="Cambria" w:hAnsi="Cambria"/>
          <w:sz w:val="19"/>
          <w:szCs w:val="19"/>
        </w:rPr>
      </w:pPr>
    </w:p>
    <w:p w14:paraId="33ABF51B" w14:textId="77777777" w:rsidR="00D911F9" w:rsidRDefault="00D911F9" w:rsidP="000132ED">
      <w:pPr>
        <w:jc w:val="both"/>
        <w:outlineLvl w:val="0"/>
        <w:rPr>
          <w:rFonts w:ascii="Cambria" w:hAnsi="Cambria"/>
          <w:sz w:val="19"/>
          <w:szCs w:val="19"/>
        </w:rPr>
      </w:pPr>
    </w:p>
    <w:p w14:paraId="42A705ED" w14:textId="77777777" w:rsidR="00D911F9" w:rsidRDefault="00D911F9" w:rsidP="000132ED">
      <w:pPr>
        <w:jc w:val="both"/>
        <w:outlineLvl w:val="0"/>
        <w:rPr>
          <w:rFonts w:ascii="Cambria" w:hAnsi="Cambria"/>
          <w:sz w:val="19"/>
          <w:szCs w:val="19"/>
        </w:rPr>
      </w:pPr>
    </w:p>
    <w:p w14:paraId="07FD0385" w14:textId="77777777" w:rsidR="00D911F9" w:rsidRDefault="00D911F9" w:rsidP="000132ED">
      <w:pPr>
        <w:jc w:val="both"/>
        <w:outlineLvl w:val="0"/>
        <w:rPr>
          <w:rFonts w:ascii="Cambria" w:hAnsi="Cambria"/>
          <w:sz w:val="19"/>
          <w:szCs w:val="19"/>
        </w:rPr>
      </w:pPr>
    </w:p>
    <w:p w14:paraId="1AF55EFE" w14:textId="77777777" w:rsidR="00D911F9" w:rsidRDefault="00D911F9" w:rsidP="000132ED">
      <w:pPr>
        <w:jc w:val="both"/>
        <w:outlineLvl w:val="0"/>
        <w:rPr>
          <w:rFonts w:ascii="Cambria" w:hAnsi="Cambria"/>
          <w:sz w:val="19"/>
          <w:szCs w:val="19"/>
        </w:rPr>
      </w:pPr>
    </w:p>
    <w:p w14:paraId="56ADA506" w14:textId="77777777" w:rsidR="000132ED" w:rsidRPr="004D3B36" w:rsidRDefault="000132ED" w:rsidP="000132ED">
      <w:pPr>
        <w:pBdr>
          <w:bottom w:val="single" w:sz="4" w:space="1" w:color="auto"/>
        </w:pBdr>
        <w:shd w:val="clear" w:color="auto" w:fill="D9D9D9"/>
        <w:outlineLvl w:val="0"/>
        <w:rPr>
          <w:rFonts w:ascii="Cambria" w:hAnsi="Cambria"/>
          <w:b/>
          <w:smallCaps/>
          <w:sz w:val="22"/>
          <w:szCs w:val="22"/>
        </w:rPr>
      </w:pPr>
      <w:r w:rsidRPr="004D3B36">
        <w:rPr>
          <w:rFonts w:ascii="Cambria" w:hAnsi="Cambria"/>
          <w:b/>
          <w:smallCaps/>
          <w:sz w:val="22"/>
          <w:szCs w:val="22"/>
        </w:rPr>
        <w:lastRenderedPageBreak/>
        <w:t>Education</w:t>
      </w:r>
    </w:p>
    <w:p w14:paraId="5EA0CCD1" w14:textId="77777777" w:rsidR="000132ED" w:rsidRDefault="000132ED" w:rsidP="000132ED">
      <w:pPr>
        <w:jc w:val="both"/>
        <w:outlineLvl w:val="0"/>
        <w:rPr>
          <w:rFonts w:ascii="Cambria" w:hAnsi="Cambria"/>
          <w:sz w:val="16"/>
          <w:szCs w:val="19"/>
        </w:rPr>
      </w:pPr>
    </w:p>
    <w:p w14:paraId="59DE4E82" w14:textId="77777777" w:rsidR="000132ED" w:rsidRPr="00074060" w:rsidRDefault="000132ED" w:rsidP="000132ED">
      <w:pPr>
        <w:jc w:val="both"/>
        <w:outlineLvl w:val="0"/>
        <w:rPr>
          <w:rFonts w:ascii="Cambria" w:hAnsi="Cambria"/>
          <w:sz w:val="16"/>
          <w:szCs w:val="19"/>
        </w:rPr>
      </w:pPr>
    </w:p>
    <w:tbl>
      <w:tblPr>
        <w:tblW w:w="10162" w:type="dxa"/>
        <w:tblInd w:w="93" w:type="dxa"/>
        <w:tblLook w:val="04A0" w:firstRow="1" w:lastRow="0" w:firstColumn="1" w:lastColumn="0" w:noHBand="0" w:noVBand="1"/>
      </w:tblPr>
      <w:tblGrid>
        <w:gridCol w:w="1603"/>
        <w:gridCol w:w="4959"/>
        <w:gridCol w:w="1800"/>
        <w:gridCol w:w="1800"/>
      </w:tblGrid>
      <w:tr w:rsidR="003D4FD7" w:rsidRPr="00902466" w14:paraId="4C03DB09" w14:textId="77777777" w:rsidTr="008166A1">
        <w:trPr>
          <w:trHeight w:val="300"/>
        </w:trPr>
        <w:tc>
          <w:tcPr>
            <w:tcW w:w="16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76B03C" w14:textId="77777777" w:rsidR="003D4FD7" w:rsidRPr="00902466" w:rsidRDefault="003D4FD7" w:rsidP="0013521E">
            <w:pPr>
              <w:rPr>
                <w:b/>
                <w:bCs/>
                <w:color w:val="000000"/>
                <w:sz w:val="22"/>
                <w:szCs w:val="22"/>
              </w:rPr>
            </w:pPr>
            <w:r w:rsidRPr="00902466">
              <w:rPr>
                <w:b/>
                <w:bCs/>
                <w:color w:val="000000"/>
                <w:sz w:val="22"/>
                <w:szCs w:val="22"/>
              </w:rPr>
              <w:t>Course</w:t>
            </w:r>
          </w:p>
        </w:tc>
        <w:tc>
          <w:tcPr>
            <w:tcW w:w="4959" w:type="dxa"/>
            <w:tcBorders>
              <w:top w:val="single" w:sz="4" w:space="0" w:color="auto"/>
              <w:left w:val="nil"/>
              <w:bottom w:val="single" w:sz="4" w:space="0" w:color="auto"/>
              <w:right w:val="single" w:sz="4" w:space="0" w:color="auto"/>
            </w:tcBorders>
            <w:shd w:val="clear" w:color="auto" w:fill="auto"/>
            <w:noWrap/>
            <w:vAlign w:val="center"/>
            <w:hideMark/>
          </w:tcPr>
          <w:p w14:paraId="2453D3ED" w14:textId="77777777" w:rsidR="003D4FD7" w:rsidRPr="00902466" w:rsidRDefault="003D4FD7" w:rsidP="0013521E">
            <w:pPr>
              <w:rPr>
                <w:b/>
                <w:bCs/>
                <w:color w:val="000000"/>
                <w:sz w:val="22"/>
                <w:szCs w:val="22"/>
              </w:rPr>
            </w:pPr>
            <w:r w:rsidRPr="00902466">
              <w:rPr>
                <w:b/>
                <w:bCs/>
                <w:color w:val="000000"/>
                <w:sz w:val="22"/>
                <w:szCs w:val="22"/>
              </w:rPr>
              <w:t>Institution</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3EF5F4AD" w14:textId="77777777" w:rsidR="003D4FD7" w:rsidRPr="00902466" w:rsidRDefault="003D4FD7" w:rsidP="0013521E">
            <w:pPr>
              <w:rPr>
                <w:b/>
                <w:bCs/>
                <w:color w:val="000000"/>
                <w:sz w:val="22"/>
                <w:szCs w:val="22"/>
              </w:rPr>
            </w:pPr>
            <w:r w:rsidRPr="00902466">
              <w:rPr>
                <w:b/>
                <w:bCs/>
                <w:color w:val="000000"/>
                <w:sz w:val="22"/>
                <w:szCs w:val="22"/>
              </w:rPr>
              <w:t>Year Of Passing</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7CB878EB" w14:textId="77777777" w:rsidR="003D4FD7" w:rsidRPr="00902466" w:rsidRDefault="003D4FD7" w:rsidP="0013521E">
            <w:pPr>
              <w:rPr>
                <w:b/>
                <w:bCs/>
                <w:color w:val="000000"/>
                <w:sz w:val="22"/>
                <w:szCs w:val="22"/>
              </w:rPr>
            </w:pPr>
            <w:r w:rsidRPr="00902466">
              <w:rPr>
                <w:b/>
                <w:bCs/>
                <w:color w:val="000000"/>
                <w:sz w:val="22"/>
                <w:szCs w:val="22"/>
              </w:rPr>
              <w:t>Class</w:t>
            </w:r>
          </w:p>
        </w:tc>
      </w:tr>
      <w:tr w:rsidR="003D4FD7" w:rsidRPr="00902466" w14:paraId="654BC918" w14:textId="77777777" w:rsidTr="008166A1">
        <w:trPr>
          <w:trHeight w:val="645"/>
        </w:trPr>
        <w:tc>
          <w:tcPr>
            <w:tcW w:w="1603" w:type="dxa"/>
            <w:tcBorders>
              <w:top w:val="nil"/>
              <w:left w:val="single" w:sz="4" w:space="0" w:color="auto"/>
              <w:bottom w:val="single" w:sz="4" w:space="0" w:color="auto"/>
              <w:right w:val="single" w:sz="4" w:space="0" w:color="auto"/>
            </w:tcBorders>
            <w:shd w:val="clear" w:color="auto" w:fill="auto"/>
            <w:noWrap/>
            <w:vAlign w:val="bottom"/>
            <w:hideMark/>
          </w:tcPr>
          <w:p w14:paraId="1734CE8F" w14:textId="341B5BD3" w:rsidR="003D4FD7" w:rsidRDefault="00671470" w:rsidP="0013521E">
            <w:pPr>
              <w:rPr>
                <w:b/>
                <w:bCs/>
                <w:color w:val="000000"/>
                <w:sz w:val="22"/>
                <w:szCs w:val="22"/>
              </w:rPr>
            </w:pPr>
            <w:r>
              <w:rPr>
                <w:b/>
                <w:bCs/>
                <w:color w:val="000000"/>
                <w:sz w:val="22"/>
                <w:szCs w:val="22"/>
              </w:rPr>
              <w:t>B. TECH</w:t>
            </w:r>
            <w:r w:rsidR="00E408CB">
              <w:rPr>
                <w:b/>
                <w:bCs/>
                <w:color w:val="000000"/>
                <w:sz w:val="22"/>
                <w:szCs w:val="22"/>
              </w:rPr>
              <w:t xml:space="preserve"> </w:t>
            </w:r>
            <w:r w:rsidR="008166A1">
              <w:rPr>
                <w:b/>
                <w:bCs/>
                <w:color w:val="000000"/>
                <w:sz w:val="22"/>
                <w:szCs w:val="22"/>
              </w:rPr>
              <w:t>–</w:t>
            </w:r>
            <w:r w:rsidR="00E408CB">
              <w:rPr>
                <w:b/>
                <w:bCs/>
                <w:color w:val="000000"/>
                <w:sz w:val="22"/>
                <w:szCs w:val="22"/>
              </w:rPr>
              <w:t xml:space="preserve"> IT</w:t>
            </w:r>
          </w:p>
          <w:p w14:paraId="29E5FF20" w14:textId="138FD2F8" w:rsidR="008166A1" w:rsidRPr="00902466" w:rsidRDefault="008166A1" w:rsidP="0013521E">
            <w:pPr>
              <w:rPr>
                <w:b/>
                <w:bCs/>
                <w:color w:val="000000"/>
                <w:sz w:val="22"/>
                <w:szCs w:val="22"/>
              </w:rPr>
            </w:pPr>
          </w:p>
        </w:tc>
        <w:tc>
          <w:tcPr>
            <w:tcW w:w="4959" w:type="dxa"/>
            <w:tcBorders>
              <w:top w:val="nil"/>
              <w:left w:val="nil"/>
              <w:bottom w:val="single" w:sz="4" w:space="0" w:color="auto"/>
              <w:right w:val="single" w:sz="4" w:space="0" w:color="auto"/>
            </w:tcBorders>
            <w:shd w:val="clear" w:color="auto" w:fill="auto"/>
            <w:vAlign w:val="bottom"/>
          </w:tcPr>
          <w:p w14:paraId="77793AE6" w14:textId="0D6B8CF4" w:rsidR="003D4FD7" w:rsidRPr="00902466" w:rsidRDefault="00E408CB" w:rsidP="0013521E">
            <w:pPr>
              <w:rPr>
                <w:color w:val="000000"/>
                <w:sz w:val="22"/>
                <w:szCs w:val="22"/>
              </w:rPr>
            </w:pPr>
            <w:r>
              <w:rPr>
                <w:color w:val="000000"/>
                <w:sz w:val="22"/>
                <w:szCs w:val="22"/>
              </w:rPr>
              <w:t>Gojan Schools of Business &amp; Technology, Anna University, Chennai, India</w:t>
            </w:r>
          </w:p>
        </w:tc>
        <w:tc>
          <w:tcPr>
            <w:tcW w:w="1800" w:type="dxa"/>
            <w:tcBorders>
              <w:top w:val="nil"/>
              <w:left w:val="nil"/>
              <w:bottom w:val="single" w:sz="4" w:space="0" w:color="auto"/>
              <w:right w:val="single" w:sz="4" w:space="0" w:color="auto"/>
            </w:tcBorders>
            <w:shd w:val="clear" w:color="auto" w:fill="auto"/>
            <w:noWrap/>
            <w:vAlign w:val="bottom"/>
            <w:hideMark/>
          </w:tcPr>
          <w:p w14:paraId="00D58651" w14:textId="77777777" w:rsidR="003D4FD7" w:rsidRPr="00902466" w:rsidRDefault="00C254CB" w:rsidP="0013521E">
            <w:pPr>
              <w:rPr>
                <w:color w:val="000000"/>
                <w:sz w:val="22"/>
                <w:szCs w:val="22"/>
              </w:rPr>
            </w:pPr>
            <w:r>
              <w:rPr>
                <w:color w:val="000000"/>
                <w:sz w:val="22"/>
                <w:szCs w:val="22"/>
              </w:rPr>
              <w:t>2011</w:t>
            </w:r>
          </w:p>
        </w:tc>
        <w:tc>
          <w:tcPr>
            <w:tcW w:w="1800" w:type="dxa"/>
            <w:tcBorders>
              <w:top w:val="nil"/>
              <w:left w:val="nil"/>
              <w:bottom w:val="single" w:sz="4" w:space="0" w:color="auto"/>
              <w:right w:val="single" w:sz="4" w:space="0" w:color="auto"/>
            </w:tcBorders>
            <w:shd w:val="clear" w:color="auto" w:fill="auto"/>
            <w:noWrap/>
            <w:vAlign w:val="bottom"/>
            <w:hideMark/>
          </w:tcPr>
          <w:p w14:paraId="1A8E6F2D" w14:textId="197FF724" w:rsidR="003D4FD7" w:rsidRPr="00902466" w:rsidRDefault="00C254CB" w:rsidP="0013521E">
            <w:pPr>
              <w:rPr>
                <w:color w:val="000000"/>
                <w:sz w:val="22"/>
                <w:szCs w:val="22"/>
              </w:rPr>
            </w:pPr>
            <w:r>
              <w:rPr>
                <w:color w:val="000000"/>
                <w:sz w:val="22"/>
                <w:szCs w:val="22"/>
              </w:rPr>
              <w:t>7</w:t>
            </w:r>
            <w:r w:rsidR="00582100">
              <w:rPr>
                <w:color w:val="000000"/>
                <w:sz w:val="22"/>
                <w:szCs w:val="22"/>
              </w:rPr>
              <w:t>8</w:t>
            </w:r>
            <w:r w:rsidR="003D4FD7" w:rsidRPr="00902466">
              <w:rPr>
                <w:color w:val="000000"/>
                <w:sz w:val="22"/>
                <w:szCs w:val="22"/>
              </w:rPr>
              <w:t>%</w:t>
            </w:r>
          </w:p>
        </w:tc>
      </w:tr>
      <w:tr w:rsidR="003D4FD7" w:rsidRPr="00902466" w14:paraId="7D525140" w14:textId="77777777" w:rsidTr="008166A1">
        <w:trPr>
          <w:trHeight w:val="615"/>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276E8875" w14:textId="5F67CF3A" w:rsidR="003D4FD7" w:rsidRPr="00902466" w:rsidRDefault="0042313D" w:rsidP="0013521E">
            <w:pPr>
              <w:rPr>
                <w:b/>
                <w:bCs/>
                <w:color w:val="000000"/>
                <w:sz w:val="22"/>
                <w:szCs w:val="22"/>
              </w:rPr>
            </w:pPr>
            <w:r>
              <w:rPr>
                <w:b/>
                <w:bCs/>
                <w:color w:val="000000"/>
                <w:sz w:val="22"/>
                <w:szCs w:val="22"/>
              </w:rPr>
              <w:t>XII</w:t>
            </w:r>
          </w:p>
        </w:tc>
        <w:tc>
          <w:tcPr>
            <w:tcW w:w="4959" w:type="dxa"/>
            <w:tcBorders>
              <w:top w:val="nil"/>
              <w:left w:val="nil"/>
              <w:bottom w:val="single" w:sz="4" w:space="0" w:color="auto"/>
              <w:right w:val="single" w:sz="4" w:space="0" w:color="auto"/>
            </w:tcBorders>
            <w:shd w:val="clear" w:color="auto" w:fill="auto"/>
            <w:vAlign w:val="bottom"/>
            <w:hideMark/>
          </w:tcPr>
          <w:p w14:paraId="5675AD7F" w14:textId="2B47D7F4" w:rsidR="003D4FD7" w:rsidRPr="00902466" w:rsidRDefault="00E408CB" w:rsidP="0013521E">
            <w:pPr>
              <w:rPr>
                <w:color w:val="000000"/>
                <w:sz w:val="22"/>
                <w:szCs w:val="22"/>
              </w:rPr>
            </w:pPr>
            <w:r>
              <w:rPr>
                <w:color w:val="000000"/>
                <w:sz w:val="22"/>
                <w:szCs w:val="22"/>
              </w:rPr>
              <w:t>Velammal Matriculation Higher Secondary School</w:t>
            </w:r>
          </w:p>
        </w:tc>
        <w:tc>
          <w:tcPr>
            <w:tcW w:w="1800" w:type="dxa"/>
            <w:tcBorders>
              <w:top w:val="nil"/>
              <w:left w:val="nil"/>
              <w:bottom w:val="single" w:sz="4" w:space="0" w:color="auto"/>
              <w:right w:val="single" w:sz="4" w:space="0" w:color="auto"/>
            </w:tcBorders>
            <w:shd w:val="clear" w:color="auto" w:fill="auto"/>
            <w:noWrap/>
            <w:vAlign w:val="bottom"/>
            <w:hideMark/>
          </w:tcPr>
          <w:p w14:paraId="7B8DB56E" w14:textId="241FE4C4" w:rsidR="003D4FD7" w:rsidRPr="00902466" w:rsidRDefault="003D4FD7" w:rsidP="0013521E">
            <w:pPr>
              <w:rPr>
                <w:color w:val="000000"/>
                <w:sz w:val="22"/>
                <w:szCs w:val="22"/>
              </w:rPr>
            </w:pPr>
            <w:r>
              <w:rPr>
                <w:color w:val="000000"/>
                <w:sz w:val="22"/>
                <w:szCs w:val="22"/>
              </w:rPr>
              <w:t>200</w:t>
            </w:r>
            <w:r w:rsidR="00E04F8E">
              <w:rPr>
                <w:color w:val="000000"/>
                <w:sz w:val="22"/>
                <w:szCs w:val="22"/>
              </w:rPr>
              <w:t>7</w:t>
            </w:r>
          </w:p>
        </w:tc>
        <w:tc>
          <w:tcPr>
            <w:tcW w:w="1800" w:type="dxa"/>
            <w:tcBorders>
              <w:top w:val="nil"/>
              <w:left w:val="nil"/>
              <w:bottom w:val="single" w:sz="4" w:space="0" w:color="auto"/>
              <w:right w:val="single" w:sz="4" w:space="0" w:color="auto"/>
            </w:tcBorders>
            <w:shd w:val="clear" w:color="auto" w:fill="auto"/>
            <w:noWrap/>
            <w:vAlign w:val="bottom"/>
            <w:hideMark/>
          </w:tcPr>
          <w:p w14:paraId="06762411" w14:textId="3D3CE4B9" w:rsidR="003D4FD7" w:rsidRPr="00902466" w:rsidRDefault="00E04F8E" w:rsidP="0013521E">
            <w:pPr>
              <w:rPr>
                <w:color w:val="000000"/>
                <w:sz w:val="22"/>
                <w:szCs w:val="22"/>
              </w:rPr>
            </w:pPr>
            <w:r>
              <w:rPr>
                <w:color w:val="000000"/>
                <w:sz w:val="22"/>
                <w:szCs w:val="22"/>
              </w:rPr>
              <w:t>7</w:t>
            </w:r>
            <w:r w:rsidR="00C254CB">
              <w:rPr>
                <w:color w:val="000000"/>
                <w:sz w:val="22"/>
                <w:szCs w:val="22"/>
              </w:rPr>
              <w:t>8</w:t>
            </w:r>
            <w:r w:rsidR="003D4FD7" w:rsidRPr="00902466">
              <w:rPr>
                <w:color w:val="000000"/>
                <w:sz w:val="22"/>
                <w:szCs w:val="22"/>
              </w:rPr>
              <w:t>%</w:t>
            </w:r>
          </w:p>
        </w:tc>
      </w:tr>
      <w:tr w:rsidR="003D4FD7" w:rsidRPr="00902466" w14:paraId="14544E16" w14:textId="77777777" w:rsidTr="008166A1">
        <w:trPr>
          <w:trHeight w:val="705"/>
        </w:trPr>
        <w:tc>
          <w:tcPr>
            <w:tcW w:w="1603" w:type="dxa"/>
            <w:tcBorders>
              <w:top w:val="nil"/>
              <w:left w:val="single" w:sz="4" w:space="0" w:color="auto"/>
              <w:bottom w:val="single" w:sz="4" w:space="0" w:color="auto"/>
              <w:right w:val="single" w:sz="4" w:space="0" w:color="auto"/>
            </w:tcBorders>
            <w:shd w:val="clear" w:color="auto" w:fill="auto"/>
            <w:noWrap/>
            <w:vAlign w:val="bottom"/>
            <w:hideMark/>
          </w:tcPr>
          <w:p w14:paraId="76EA2617" w14:textId="77777777" w:rsidR="003D4FD7" w:rsidRDefault="0042313D" w:rsidP="0013521E">
            <w:pPr>
              <w:rPr>
                <w:b/>
                <w:bCs/>
                <w:color w:val="000000"/>
                <w:sz w:val="22"/>
                <w:szCs w:val="22"/>
              </w:rPr>
            </w:pPr>
            <w:r>
              <w:rPr>
                <w:b/>
                <w:bCs/>
                <w:color w:val="000000"/>
                <w:sz w:val="22"/>
                <w:szCs w:val="22"/>
              </w:rPr>
              <w:t>X</w:t>
            </w:r>
          </w:p>
          <w:p w14:paraId="5A04037A" w14:textId="448F58C3" w:rsidR="008166A1" w:rsidRPr="00902466" w:rsidRDefault="008166A1" w:rsidP="0013521E">
            <w:pPr>
              <w:rPr>
                <w:b/>
                <w:bCs/>
                <w:color w:val="000000"/>
                <w:sz w:val="22"/>
                <w:szCs w:val="22"/>
              </w:rPr>
            </w:pPr>
          </w:p>
        </w:tc>
        <w:tc>
          <w:tcPr>
            <w:tcW w:w="4959" w:type="dxa"/>
            <w:tcBorders>
              <w:top w:val="nil"/>
              <w:left w:val="nil"/>
              <w:bottom w:val="single" w:sz="4" w:space="0" w:color="auto"/>
              <w:right w:val="single" w:sz="4" w:space="0" w:color="auto"/>
            </w:tcBorders>
            <w:shd w:val="clear" w:color="auto" w:fill="auto"/>
            <w:noWrap/>
            <w:vAlign w:val="bottom"/>
            <w:hideMark/>
          </w:tcPr>
          <w:p w14:paraId="670649A4" w14:textId="2EA066F5" w:rsidR="003D4FD7" w:rsidRPr="00902466" w:rsidRDefault="00E408CB" w:rsidP="0013521E">
            <w:pPr>
              <w:rPr>
                <w:color w:val="000000"/>
                <w:sz w:val="22"/>
                <w:szCs w:val="22"/>
              </w:rPr>
            </w:pPr>
            <w:r>
              <w:rPr>
                <w:color w:val="000000"/>
                <w:sz w:val="22"/>
                <w:szCs w:val="22"/>
              </w:rPr>
              <w:t>St. Joseph. Anglo Indian Higher Secondary School</w:t>
            </w:r>
          </w:p>
        </w:tc>
        <w:tc>
          <w:tcPr>
            <w:tcW w:w="1800" w:type="dxa"/>
            <w:tcBorders>
              <w:top w:val="nil"/>
              <w:left w:val="nil"/>
              <w:bottom w:val="single" w:sz="4" w:space="0" w:color="auto"/>
              <w:right w:val="single" w:sz="4" w:space="0" w:color="auto"/>
            </w:tcBorders>
            <w:shd w:val="clear" w:color="auto" w:fill="auto"/>
            <w:noWrap/>
            <w:vAlign w:val="bottom"/>
            <w:hideMark/>
          </w:tcPr>
          <w:p w14:paraId="77440F1D" w14:textId="72498376" w:rsidR="003D4FD7" w:rsidRPr="00902466" w:rsidRDefault="00C254CB" w:rsidP="0013521E">
            <w:pPr>
              <w:rPr>
                <w:color w:val="000000"/>
                <w:sz w:val="22"/>
                <w:szCs w:val="22"/>
              </w:rPr>
            </w:pPr>
            <w:r>
              <w:rPr>
                <w:color w:val="000000"/>
                <w:sz w:val="22"/>
                <w:szCs w:val="22"/>
              </w:rPr>
              <w:t>200</w:t>
            </w:r>
            <w:r w:rsidR="00E04F8E">
              <w:rPr>
                <w:color w:val="000000"/>
                <w:sz w:val="22"/>
                <w:szCs w:val="22"/>
              </w:rPr>
              <w:t>5</w:t>
            </w:r>
          </w:p>
        </w:tc>
        <w:tc>
          <w:tcPr>
            <w:tcW w:w="1800" w:type="dxa"/>
            <w:tcBorders>
              <w:top w:val="nil"/>
              <w:left w:val="nil"/>
              <w:bottom w:val="single" w:sz="4" w:space="0" w:color="auto"/>
              <w:right w:val="single" w:sz="4" w:space="0" w:color="auto"/>
            </w:tcBorders>
            <w:shd w:val="clear" w:color="auto" w:fill="auto"/>
            <w:noWrap/>
            <w:vAlign w:val="bottom"/>
            <w:hideMark/>
          </w:tcPr>
          <w:p w14:paraId="0904B304" w14:textId="3BA0E1FB" w:rsidR="003D4FD7" w:rsidRPr="00902466" w:rsidRDefault="0005001E" w:rsidP="0013521E">
            <w:pPr>
              <w:rPr>
                <w:color w:val="000000"/>
                <w:sz w:val="22"/>
                <w:szCs w:val="22"/>
              </w:rPr>
            </w:pPr>
            <w:r>
              <w:rPr>
                <w:color w:val="000000"/>
                <w:sz w:val="22"/>
                <w:szCs w:val="22"/>
              </w:rPr>
              <w:t>74</w:t>
            </w:r>
            <w:r w:rsidR="003D4FD7" w:rsidRPr="00902466">
              <w:rPr>
                <w:color w:val="000000"/>
                <w:sz w:val="22"/>
                <w:szCs w:val="22"/>
              </w:rPr>
              <w:t>%</w:t>
            </w:r>
          </w:p>
        </w:tc>
      </w:tr>
    </w:tbl>
    <w:p w14:paraId="01446D39" w14:textId="77777777" w:rsidR="000132ED" w:rsidRDefault="000132ED" w:rsidP="000132ED">
      <w:pPr>
        <w:jc w:val="both"/>
        <w:outlineLvl w:val="0"/>
        <w:rPr>
          <w:rFonts w:ascii="Cambria" w:hAnsi="Cambria"/>
          <w:sz w:val="16"/>
          <w:szCs w:val="19"/>
        </w:rPr>
      </w:pPr>
    </w:p>
    <w:p w14:paraId="391EE545" w14:textId="77777777" w:rsidR="000132ED" w:rsidRDefault="000132ED" w:rsidP="000132ED">
      <w:pPr>
        <w:jc w:val="both"/>
        <w:outlineLvl w:val="0"/>
        <w:rPr>
          <w:rFonts w:ascii="Cambria" w:hAnsi="Cambria"/>
          <w:sz w:val="16"/>
          <w:szCs w:val="19"/>
        </w:rPr>
      </w:pPr>
    </w:p>
    <w:p w14:paraId="714E5F6E" w14:textId="77777777" w:rsidR="000132ED" w:rsidRDefault="000132ED" w:rsidP="000132ED">
      <w:pPr>
        <w:jc w:val="both"/>
        <w:outlineLvl w:val="0"/>
        <w:rPr>
          <w:rFonts w:ascii="Cambria" w:hAnsi="Cambria"/>
          <w:sz w:val="16"/>
          <w:szCs w:val="19"/>
        </w:rPr>
      </w:pPr>
    </w:p>
    <w:p w14:paraId="66B002AF" w14:textId="77777777" w:rsidR="000132ED" w:rsidRPr="00074060" w:rsidRDefault="000132ED" w:rsidP="000132ED">
      <w:pPr>
        <w:jc w:val="both"/>
        <w:outlineLvl w:val="0"/>
        <w:rPr>
          <w:rFonts w:ascii="Cambria" w:hAnsi="Cambria"/>
          <w:sz w:val="16"/>
          <w:szCs w:val="19"/>
        </w:rPr>
      </w:pPr>
    </w:p>
    <w:p w14:paraId="0963DA01" w14:textId="77777777" w:rsidR="000132ED" w:rsidRPr="004D3B36" w:rsidRDefault="000132ED" w:rsidP="000132ED">
      <w:pPr>
        <w:pBdr>
          <w:bottom w:val="single" w:sz="4" w:space="1" w:color="auto"/>
        </w:pBdr>
        <w:shd w:val="clear" w:color="auto" w:fill="D9D9D9"/>
        <w:outlineLvl w:val="0"/>
        <w:rPr>
          <w:rFonts w:ascii="Cambria" w:hAnsi="Cambria"/>
          <w:b/>
          <w:smallCaps/>
          <w:sz w:val="22"/>
          <w:szCs w:val="22"/>
        </w:rPr>
      </w:pPr>
      <w:r>
        <w:rPr>
          <w:rFonts w:ascii="Cambria" w:hAnsi="Cambria"/>
          <w:b/>
          <w:smallCaps/>
          <w:sz w:val="22"/>
          <w:szCs w:val="22"/>
        </w:rPr>
        <w:t>Other Skills</w:t>
      </w:r>
    </w:p>
    <w:p w14:paraId="56AF1774" w14:textId="77777777" w:rsidR="000132ED" w:rsidRPr="00074060" w:rsidRDefault="000132ED" w:rsidP="000132ED">
      <w:pPr>
        <w:jc w:val="both"/>
        <w:outlineLvl w:val="0"/>
        <w:rPr>
          <w:rFonts w:ascii="Cambria" w:hAnsi="Cambria"/>
          <w:sz w:val="16"/>
          <w:szCs w:val="19"/>
        </w:rPr>
      </w:pPr>
    </w:p>
    <w:p w14:paraId="162394BC" w14:textId="77777777" w:rsidR="000132ED" w:rsidRPr="00090981" w:rsidRDefault="000132ED" w:rsidP="000132ED">
      <w:pPr>
        <w:numPr>
          <w:ilvl w:val="0"/>
          <w:numId w:val="3"/>
        </w:numPr>
        <w:rPr>
          <w:rFonts w:asciiTheme="minorHAnsi" w:eastAsia="Calibri" w:hAnsiTheme="minorHAnsi"/>
          <w:sz w:val="22"/>
          <w:szCs w:val="22"/>
        </w:rPr>
      </w:pPr>
      <w:r w:rsidRPr="00090981">
        <w:rPr>
          <w:rFonts w:asciiTheme="minorHAnsi" w:eastAsia="Calibri" w:hAnsiTheme="minorHAnsi"/>
          <w:sz w:val="22"/>
          <w:szCs w:val="22"/>
        </w:rPr>
        <w:t>Good Written and Communication skills.</w:t>
      </w:r>
    </w:p>
    <w:p w14:paraId="6E0DB0BC" w14:textId="77777777" w:rsidR="000132ED" w:rsidRPr="00090981" w:rsidRDefault="000132ED" w:rsidP="000132ED">
      <w:pPr>
        <w:numPr>
          <w:ilvl w:val="0"/>
          <w:numId w:val="3"/>
        </w:numPr>
        <w:rPr>
          <w:rFonts w:asciiTheme="minorHAnsi" w:eastAsia="Calibri" w:hAnsiTheme="minorHAnsi"/>
          <w:sz w:val="22"/>
          <w:szCs w:val="22"/>
        </w:rPr>
      </w:pPr>
      <w:r w:rsidRPr="00090981">
        <w:rPr>
          <w:rFonts w:asciiTheme="minorHAnsi" w:eastAsia="Calibri" w:hAnsiTheme="minorHAnsi"/>
          <w:sz w:val="22"/>
          <w:szCs w:val="22"/>
        </w:rPr>
        <w:t>Working knowledge in all in-house applications.</w:t>
      </w:r>
    </w:p>
    <w:p w14:paraId="1E41FE3B" w14:textId="507A8832" w:rsidR="000132ED" w:rsidRDefault="000132ED" w:rsidP="000132ED">
      <w:pPr>
        <w:numPr>
          <w:ilvl w:val="0"/>
          <w:numId w:val="3"/>
        </w:numPr>
        <w:rPr>
          <w:rFonts w:asciiTheme="minorHAnsi" w:eastAsia="Calibri" w:hAnsiTheme="minorHAnsi"/>
          <w:sz w:val="22"/>
          <w:szCs w:val="22"/>
        </w:rPr>
      </w:pPr>
      <w:r w:rsidRPr="00090981">
        <w:rPr>
          <w:rFonts w:asciiTheme="minorHAnsi" w:eastAsia="Calibri" w:hAnsiTheme="minorHAnsi"/>
          <w:sz w:val="22"/>
          <w:szCs w:val="22"/>
        </w:rPr>
        <w:t xml:space="preserve">Good knowledge of MS </w:t>
      </w:r>
      <w:r w:rsidR="005F15A9">
        <w:rPr>
          <w:rFonts w:asciiTheme="minorHAnsi" w:eastAsia="Calibri" w:hAnsiTheme="minorHAnsi"/>
          <w:sz w:val="22"/>
          <w:szCs w:val="22"/>
        </w:rPr>
        <w:t xml:space="preserve">Excel and </w:t>
      </w:r>
      <w:r w:rsidRPr="00090981">
        <w:rPr>
          <w:rFonts w:asciiTheme="minorHAnsi" w:eastAsia="Calibri" w:hAnsiTheme="minorHAnsi"/>
          <w:sz w:val="22"/>
          <w:szCs w:val="22"/>
        </w:rPr>
        <w:t>Office Applications.</w:t>
      </w:r>
    </w:p>
    <w:p w14:paraId="2D9D0B36" w14:textId="77777777" w:rsidR="007A71F4" w:rsidRPr="00B562D2" w:rsidRDefault="007A71F4" w:rsidP="007A71F4">
      <w:pPr>
        <w:pStyle w:val="ListParagraph"/>
        <w:widowControl w:val="0"/>
        <w:numPr>
          <w:ilvl w:val="0"/>
          <w:numId w:val="3"/>
        </w:numPr>
        <w:suppressAutoHyphens/>
        <w:overflowPunct w:val="0"/>
        <w:adjustRightInd w:val="0"/>
        <w:contextualSpacing/>
        <w:rPr>
          <w:rFonts w:asciiTheme="minorHAnsi" w:eastAsia="Calibri" w:hAnsiTheme="minorHAnsi"/>
          <w:sz w:val="22"/>
          <w:szCs w:val="22"/>
        </w:rPr>
      </w:pPr>
      <w:r w:rsidRPr="00B562D2">
        <w:rPr>
          <w:rFonts w:asciiTheme="minorHAnsi" w:eastAsia="Calibri" w:hAnsiTheme="minorHAnsi"/>
          <w:sz w:val="22"/>
          <w:szCs w:val="22"/>
        </w:rPr>
        <w:t>Self-motivated and open to new challenges.</w:t>
      </w:r>
    </w:p>
    <w:p w14:paraId="028FE3F7" w14:textId="76B4BDF9" w:rsidR="00262A72" w:rsidRPr="0005563B" w:rsidRDefault="00067BDA" w:rsidP="0005563B">
      <w:pPr>
        <w:numPr>
          <w:ilvl w:val="0"/>
          <w:numId w:val="3"/>
        </w:numPr>
        <w:rPr>
          <w:rFonts w:asciiTheme="minorHAnsi" w:eastAsia="Calibri" w:hAnsiTheme="minorHAnsi"/>
          <w:sz w:val="22"/>
          <w:szCs w:val="22"/>
        </w:rPr>
      </w:pPr>
      <w:r>
        <w:rPr>
          <w:rFonts w:asciiTheme="minorHAnsi" w:eastAsia="Calibri" w:hAnsiTheme="minorHAnsi"/>
          <w:sz w:val="22"/>
          <w:szCs w:val="22"/>
        </w:rPr>
        <w:t xml:space="preserve">Quick learner and interested to achieve different roles.  </w:t>
      </w:r>
    </w:p>
    <w:p w14:paraId="75F00F2B" w14:textId="77777777" w:rsidR="00262A72" w:rsidRDefault="00262A72" w:rsidP="000132ED">
      <w:pPr>
        <w:jc w:val="both"/>
        <w:outlineLvl w:val="0"/>
        <w:rPr>
          <w:rFonts w:asciiTheme="minorHAnsi" w:eastAsia="Calibri" w:hAnsiTheme="minorHAnsi"/>
          <w:sz w:val="22"/>
          <w:szCs w:val="22"/>
        </w:rPr>
      </w:pPr>
    </w:p>
    <w:p w14:paraId="248AD3BD" w14:textId="77777777" w:rsidR="00262A72" w:rsidRPr="00090981" w:rsidRDefault="00262A72" w:rsidP="000132ED">
      <w:pPr>
        <w:jc w:val="both"/>
        <w:outlineLvl w:val="0"/>
        <w:rPr>
          <w:rFonts w:asciiTheme="minorHAnsi" w:eastAsia="Calibri" w:hAnsiTheme="minorHAnsi"/>
          <w:sz w:val="22"/>
          <w:szCs w:val="22"/>
        </w:rPr>
      </w:pPr>
    </w:p>
    <w:p w14:paraId="4B13A213" w14:textId="77777777" w:rsidR="000132ED" w:rsidRPr="004D3B36" w:rsidRDefault="000132ED" w:rsidP="000132ED">
      <w:pPr>
        <w:pBdr>
          <w:bottom w:val="single" w:sz="4" w:space="1" w:color="auto"/>
        </w:pBdr>
        <w:shd w:val="clear" w:color="auto" w:fill="D9D9D9"/>
        <w:outlineLvl w:val="0"/>
        <w:rPr>
          <w:rFonts w:ascii="Cambria" w:hAnsi="Cambria"/>
          <w:b/>
          <w:smallCaps/>
          <w:sz w:val="22"/>
          <w:szCs w:val="22"/>
        </w:rPr>
      </w:pPr>
      <w:r w:rsidRPr="004D3B36">
        <w:rPr>
          <w:rFonts w:ascii="Cambria" w:hAnsi="Cambria"/>
          <w:b/>
          <w:smallCaps/>
          <w:sz w:val="22"/>
          <w:szCs w:val="22"/>
        </w:rPr>
        <w:t>Personal Details</w:t>
      </w:r>
    </w:p>
    <w:p w14:paraId="4B3D8253" w14:textId="77777777" w:rsidR="000132ED" w:rsidRDefault="000132ED" w:rsidP="000132ED">
      <w:pPr>
        <w:jc w:val="both"/>
        <w:outlineLvl w:val="0"/>
        <w:rPr>
          <w:rFonts w:ascii="Cambria" w:hAnsi="Cambria"/>
          <w:sz w:val="16"/>
          <w:szCs w:val="19"/>
        </w:rPr>
      </w:pPr>
    </w:p>
    <w:tbl>
      <w:tblPr>
        <w:tblW w:w="10113" w:type="dxa"/>
        <w:tblLayout w:type="fixed"/>
        <w:tblLook w:val="01E0" w:firstRow="1" w:lastRow="1" w:firstColumn="1" w:lastColumn="1" w:noHBand="0" w:noVBand="0"/>
      </w:tblPr>
      <w:tblGrid>
        <w:gridCol w:w="93"/>
        <w:gridCol w:w="2080"/>
        <w:gridCol w:w="815"/>
        <w:gridCol w:w="3780"/>
        <w:gridCol w:w="1980"/>
        <w:gridCol w:w="1365"/>
      </w:tblGrid>
      <w:tr w:rsidR="000132ED" w:rsidRPr="00902466" w14:paraId="7E9FB785" w14:textId="77777777" w:rsidTr="0013521E">
        <w:trPr>
          <w:gridAfter w:val="1"/>
          <w:wAfter w:w="1365" w:type="dxa"/>
        </w:trPr>
        <w:tc>
          <w:tcPr>
            <w:tcW w:w="2988" w:type="dxa"/>
            <w:gridSpan w:val="3"/>
          </w:tcPr>
          <w:p w14:paraId="11BD98AD" w14:textId="77777777" w:rsidR="000132ED" w:rsidRPr="00902466" w:rsidRDefault="000132ED" w:rsidP="0013521E">
            <w:pPr>
              <w:pStyle w:val="NoSpacing"/>
              <w:rPr>
                <w:rFonts w:ascii="Times New Roman" w:hAnsi="Times New Roman"/>
                <w:b/>
              </w:rPr>
            </w:pPr>
          </w:p>
        </w:tc>
        <w:tc>
          <w:tcPr>
            <w:tcW w:w="3780" w:type="dxa"/>
          </w:tcPr>
          <w:p w14:paraId="3196D541" w14:textId="77777777" w:rsidR="000132ED" w:rsidRPr="00902466" w:rsidRDefault="000132ED" w:rsidP="0013521E">
            <w:pPr>
              <w:pStyle w:val="NoSpacing"/>
              <w:rPr>
                <w:rFonts w:ascii="Times New Roman" w:hAnsi="Times New Roman"/>
              </w:rPr>
            </w:pPr>
          </w:p>
        </w:tc>
        <w:tc>
          <w:tcPr>
            <w:tcW w:w="1980" w:type="dxa"/>
          </w:tcPr>
          <w:p w14:paraId="027FDF21" w14:textId="77777777" w:rsidR="000132ED" w:rsidRPr="00902466" w:rsidRDefault="000132ED" w:rsidP="0013521E">
            <w:pPr>
              <w:pStyle w:val="NoSpacing"/>
              <w:rPr>
                <w:rFonts w:ascii="Times New Roman" w:hAnsi="Times New Roman"/>
              </w:rPr>
            </w:pPr>
          </w:p>
        </w:tc>
      </w:tr>
      <w:tr w:rsidR="000132ED" w:rsidRPr="00902466" w14:paraId="228ECE74" w14:textId="77777777" w:rsidTr="0013521E">
        <w:trPr>
          <w:gridAfter w:val="1"/>
          <w:wAfter w:w="1365" w:type="dxa"/>
        </w:trPr>
        <w:tc>
          <w:tcPr>
            <w:tcW w:w="2988" w:type="dxa"/>
            <w:gridSpan w:val="3"/>
          </w:tcPr>
          <w:p w14:paraId="505074E9" w14:textId="77777777" w:rsidR="000132ED" w:rsidRPr="00902466" w:rsidRDefault="000132ED" w:rsidP="0013521E">
            <w:pPr>
              <w:pStyle w:val="NoSpacing"/>
              <w:rPr>
                <w:rFonts w:ascii="Times New Roman" w:hAnsi="Times New Roman"/>
              </w:rPr>
            </w:pPr>
          </w:p>
        </w:tc>
        <w:tc>
          <w:tcPr>
            <w:tcW w:w="3780" w:type="dxa"/>
          </w:tcPr>
          <w:p w14:paraId="39A1E856" w14:textId="77777777" w:rsidR="000132ED" w:rsidRPr="00902466" w:rsidRDefault="000132ED" w:rsidP="0013521E">
            <w:pPr>
              <w:pStyle w:val="NoSpacing"/>
              <w:rPr>
                <w:rFonts w:ascii="Times New Roman" w:hAnsi="Times New Roman"/>
              </w:rPr>
            </w:pPr>
          </w:p>
        </w:tc>
        <w:tc>
          <w:tcPr>
            <w:tcW w:w="1980" w:type="dxa"/>
          </w:tcPr>
          <w:p w14:paraId="135AEEFB" w14:textId="77777777" w:rsidR="000132ED" w:rsidRPr="00902466" w:rsidRDefault="000132ED" w:rsidP="0013521E">
            <w:pPr>
              <w:pStyle w:val="NoSpacing"/>
              <w:rPr>
                <w:rFonts w:ascii="Times New Roman" w:hAnsi="Times New Roman"/>
              </w:rPr>
            </w:pPr>
          </w:p>
        </w:tc>
      </w:tr>
      <w:tr w:rsidR="000132ED" w:rsidRPr="00902466" w14:paraId="0E76B9FE" w14:textId="77777777" w:rsidTr="0013521E">
        <w:tblPrEx>
          <w:tblLook w:val="04A0" w:firstRow="1" w:lastRow="0" w:firstColumn="1" w:lastColumn="0" w:noHBand="0" w:noVBand="1"/>
        </w:tblPrEx>
        <w:trPr>
          <w:gridBefore w:val="1"/>
          <w:wBefore w:w="93" w:type="dxa"/>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3059D" w14:textId="77777777" w:rsidR="000132ED" w:rsidRPr="00902466" w:rsidRDefault="000132ED" w:rsidP="0013521E">
            <w:pPr>
              <w:rPr>
                <w:b/>
                <w:bCs/>
                <w:color w:val="000000"/>
                <w:sz w:val="22"/>
                <w:szCs w:val="22"/>
              </w:rPr>
            </w:pPr>
            <w:r w:rsidRPr="00902466">
              <w:rPr>
                <w:b/>
                <w:bCs/>
                <w:color w:val="000000"/>
                <w:sz w:val="22"/>
                <w:szCs w:val="22"/>
              </w:rPr>
              <w:t xml:space="preserve">Name   </w:t>
            </w:r>
          </w:p>
        </w:tc>
        <w:tc>
          <w:tcPr>
            <w:tcW w:w="79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24B5132" w14:textId="10E70686" w:rsidR="000132ED" w:rsidRPr="00FD5B9B" w:rsidRDefault="00E408CB" w:rsidP="0013521E">
            <w:pPr>
              <w:rPr>
                <w:rFonts w:asciiTheme="minorHAnsi" w:eastAsia="Calibri" w:hAnsiTheme="minorHAnsi"/>
                <w:sz w:val="22"/>
                <w:szCs w:val="22"/>
              </w:rPr>
            </w:pPr>
            <w:r>
              <w:rPr>
                <w:rFonts w:asciiTheme="minorHAnsi" w:eastAsia="Calibri" w:hAnsiTheme="minorHAnsi"/>
                <w:sz w:val="22"/>
                <w:szCs w:val="22"/>
              </w:rPr>
              <w:t>Allen Valentina J</w:t>
            </w:r>
          </w:p>
        </w:tc>
      </w:tr>
      <w:tr w:rsidR="000132ED" w:rsidRPr="00902466" w14:paraId="6F68CEF6" w14:textId="77777777" w:rsidTr="0013521E">
        <w:tblPrEx>
          <w:tblLook w:val="04A0" w:firstRow="1" w:lastRow="0" w:firstColumn="1" w:lastColumn="0" w:noHBand="0" w:noVBand="1"/>
        </w:tblPrEx>
        <w:trPr>
          <w:gridBefore w:val="1"/>
          <w:wBefore w:w="93" w:type="dxa"/>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BC9FC0B" w14:textId="77777777" w:rsidR="000132ED" w:rsidRPr="00902466" w:rsidRDefault="000132ED" w:rsidP="0013521E">
            <w:pPr>
              <w:rPr>
                <w:b/>
                <w:bCs/>
                <w:color w:val="000000"/>
                <w:sz w:val="22"/>
                <w:szCs w:val="22"/>
              </w:rPr>
            </w:pPr>
            <w:r w:rsidRPr="00902466">
              <w:rPr>
                <w:b/>
                <w:bCs/>
                <w:color w:val="000000"/>
                <w:sz w:val="22"/>
                <w:szCs w:val="22"/>
              </w:rPr>
              <w:t>Father Name</w:t>
            </w:r>
          </w:p>
        </w:tc>
        <w:tc>
          <w:tcPr>
            <w:tcW w:w="7940" w:type="dxa"/>
            <w:gridSpan w:val="4"/>
            <w:tcBorders>
              <w:top w:val="nil"/>
              <w:left w:val="nil"/>
              <w:bottom w:val="single" w:sz="4" w:space="0" w:color="auto"/>
              <w:right w:val="single" w:sz="4" w:space="0" w:color="auto"/>
            </w:tcBorders>
            <w:shd w:val="clear" w:color="auto" w:fill="auto"/>
            <w:noWrap/>
            <w:vAlign w:val="center"/>
            <w:hideMark/>
          </w:tcPr>
          <w:p w14:paraId="0ED729BC" w14:textId="7A61C05F" w:rsidR="000132ED" w:rsidRPr="00FD5B9B" w:rsidRDefault="00E408CB" w:rsidP="0013521E">
            <w:pPr>
              <w:rPr>
                <w:rFonts w:asciiTheme="minorHAnsi" w:eastAsia="Calibri" w:hAnsiTheme="minorHAnsi"/>
                <w:sz w:val="22"/>
                <w:szCs w:val="22"/>
              </w:rPr>
            </w:pPr>
            <w:r>
              <w:rPr>
                <w:rFonts w:asciiTheme="minorHAnsi" w:eastAsia="Calibri" w:hAnsiTheme="minorHAnsi"/>
                <w:sz w:val="22"/>
                <w:szCs w:val="22"/>
              </w:rPr>
              <w:t>Jayasagaran</w:t>
            </w:r>
            <w:r w:rsidR="00A21883">
              <w:rPr>
                <w:rFonts w:asciiTheme="minorHAnsi" w:eastAsia="Calibri" w:hAnsiTheme="minorHAnsi"/>
                <w:sz w:val="22"/>
                <w:szCs w:val="22"/>
              </w:rPr>
              <w:t>. D</w:t>
            </w:r>
          </w:p>
        </w:tc>
      </w:tr>
      <w:tr w:rsidR="000132ED" w:rsidRPr="00902466" w14:paraId="14B61ECA" w14:textId="77777777" w:rsidTr="0013521E">
        <w:tblPrEx>
          <w:tblLook w:val="04A0" w:firstRow="1" w:lastRow="0" w:firstColumn="1" w:lastColumn="0" w:noHBand="0" w:noVBand="1"/>
        </w:tblPrEx>
        <w:trPr>
          <w:gridBefore w:val="1"/>
          <w:wBefore w:w="93" w:type="dxa"/>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22D8A004" w14:textId="77777777" w:rsidR="000132ED" w:rsidRPr="00902466" w:rsidRDefault="000132ED" w:rsidP="0013521E">
            <w:pPr>
              <w:rPr>
                <w:b/>
                <w:bCs/>
                <w:color w:val="000000"/>
                <w:sz w:val="22"/>
                <w:szCs w:val="22"/>
              </w:rPr>
            </w:pPr>
            <w:r w:rsidRPr="00902466">
              <w:rPr>
                <w:b/>
                <w:bCs/>
                <w:color w:val="000000"/>
                <w:sz w:val="22"/>
                <w:szCs w:val="22"/>
              </w:rPr>
              <w:t>Date of Birth</w:t>
            </w:r>
          </w:p>
        </w:tc>
        <w:tc>
          <w:tcPr>
            <w:tcW w:w="7940" w:type="dxa"/>
            <w:gridSpan w:val="4"/>
            <w:tcBorders>
              <w:top w:val="nil"/>
              <w:left w:val="nil"/>
              <w:bottom w:val="single" w:sz="4" w:space="0" w:color="auto"/>
              <w:right w:val="single" w:sz="4" w:space="0" w:color="auto"/>
            </w:tcBorders>
            <w:shd w:val="clear" w:color="auto" w:fill="auto"/>
            <w:noWrap/>
            <w:vAlign w:val="center"/>
            <w:hideMark/>
          </w:tcPr>
          <w:p w14:paraId="6B7F7B9D" w14:textId="6D1BFED2" w:rsidR="000132ED" w:rsidRPr="00FD5B9B" w:rsidRDefault="00C254CB" w:rsidP="0013521E">
            <w:pPr>
              <w:rPr>
                <w:rFonts w:asciiTheme="minorHAnsi" w:eastAsia="Calibri" w:hAnsiTheme="minorHAnsi"/>
                <w:sz w:val="22"/>
                <w:szCs w:val="22"/>
              </w:rPr>
            </w:pPr>
            <w:r>
              <w:rPr>
                <w:rFonts w:asciiTheme="minorHAnsi" w:eastAsia="Calibri" w:hAnsiTheme="minorHAnsi"/>
                <w:sz w:val="22"/>
                <w:szCs w:val="22"/>
              </w:rPr>
              <w:t>0</w:t>
            </w:r>
            <w:r w:rsidR="00E408CB">
              <w:rPr>
                <w:rFonts w:asciiTheme="minorHAnsi" w:eastAsia="Calibri" w:hAnsiTheme="minorHAnsi"/>
                <w:sz w:val="22"/>
                <w:szCs w:val="22"/>
              </w:rPr>
              <w:t>5</w:t>
            </w:r>
            <w:r>
              <w:rPr>
                <w:rFonts w:asciiTheme="minorHAnsi" w:eastAsia="Calibri" w:hAnsiTheme="minorHAnsi"/>
                <w:sz w:val="22"/>
                <w:szCs w:val="22"/>
              </w:rPr>
              <w:t xml:space="preserve"> .0</w:t>
            </w:r>
            <w:r w:rsidR="00E408CB">
              <w:rPr>
                <w:rFonts w:asciiTheme="minorHAnsi" w:eastAsia="Calibri" w:hAnsiTheme="minorHAnsi"/>
                <w:sz w:val="22"/>
                <w:szCs w:val="22"/>
              </w:rPr>
              <w:t>8</w:t>
            </w:r>
            <w:r>
              <w:rPr>
                <w:rFonts w:asciiTheme="minorHAnsi" w:eastAsia="Calibri" w:hAnsiTheme="minorHAnsi"/>
                <w:sz w:val="22"/>
                <w:szCs w:val="22"/>
              </w:rPr>
              <w:t xml:space="preserve"> .</w:t>
            </w:r>
            <w:r w:rsidR="00E408CB">
              <w:rPr>
                <w:rFonts w:asciiTheme="minorHAnsi" w:eastAsia="Calibri" w:hAnsiTheme="minorHAnsi"/>
                <w:sz w:val="22"/>
                <w:szCs w:val="22"/>
              </w:rPr>
              <w:t>1990</w:t>
            </w:r>
          </w:p>
        </w:tc>
      </w:tr>
      <w:tr w:rsidR="000132ED" w:rsidRPr="00902466" w14:paraId="7CA1B71B" w14:textId="77777777" w:rsidTr="0013521E">
        <w:tblPrEx>
          <w:tblLook w:val="04A0" w:firstRow="1" w:lastRow="0" w:firstColumn="1" w:lastColumn="0" w:noHBand="0" w:noVBand="1"/>
        </w:tblPrEx>
        <w:trPr>
          <w:gridBefore w:val="1"/>
          <w:wBefore w:w="93" w:type="dxa"/>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29C7DC76" w14:textId="77777777" w:rsidR="000132ED" w:rsidRPr="00902466" w:rsidRDefault="000132ED" w:rsidP="0013521E">
            <w:pPr>
              <w:rPr>
                <w:b/>
                <w:bCs/>
                <w:color w:val="000000"/>
                <w:sz w:val="22"/>
                <w:szCs w:val="22"/>
              </w:rPr>
            </w:pPr>
            <w:r w:rsidRPr="00902466">
              <w:rPr>
                <w:b/>
                <w:bCs/>
                <w:color w:val="000000"/>
                <w:sz w:val="22"/>
                <w:szCs w:val="22"/>
              </w:rPr>
              <w:t>Sex</w:t>
            </w:r>
          </w:p>
        </w:tc>
        <w:tc>
          <w:tcPr>
            <w:tcW w:w="7940" w:type="dxa"/>
            <w:gridSpan w:val="4"/>
            <w:tcBorders>
              <w:top w:val="nil"/>
              <w:left w:val="nil"/>
              <w:bottom w:val="single" w:sz="4" w:space="0" w:color="auto"/>
              <w:right w:val="single" w:sz="4" w:space="0" w:color="auto"/>
            </w:tcBorders>
            <w:shd w:val="clear" w:color="auto" w:fill="auto"/>
            <w:noWrap/>
            <w:vAlign w:val="center"/>
            <w:hideMark/>
          </w:tcPr>
          <w:p w14:paraId="736173BB" w14:textId="77777777" w:rsidR="000132ED" w:rsidRPr="00FD5B9B" w:rsidRDefault="00C254CB" w:rsidP="0013521E">
            <w:pPr>
              <w:rPr>
                <w:rFonts w:asciiTheme="minorHAnsi" w:eastAsia="Calibri" w:hAnsiTheme="minorHAnsi"/>
                <w:sz w:val="22"/>
                <w:szCs w:val="22"/>
              </w:rPr>
            </w:pPr>
            <w:r>
              <w:rPr>
                <w:rFonts w:asciiTheme="minorHAnsi" w:eastAsia="Calibri" w:hAnsiTheme="minorHAnsi"/>
                <w:sz w:val="22"/>
                <w:szCs w:val="22"/>
              </w:rPr>
              <w:t>Female</w:t>
            </w:r>
          </w:p>
        </w:tc>
      </w:tr>
      <w:tr w:rsidR="000132ED" w:rsidRPr="00902466" w14:paraId="0A17C36F" w14:textId="77777777" w:rsidTr="0013521E">
        <w:tblPrEx>
          <w:tblLook w:val="04A0" w:firstRow="1" w:lastRow="0" w:firstColumn="1" w:lastColumn="0" w:noHBand="0" w:noVBand="1"/>
        </w:tblPrEx>
        <w:trPr>
          <w:gridBefore w:val="1"/>
          <w:wBefore w:w="93" w:type="dxa"/>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62FA6F7B" w14:textId="77777777" w:rsidR="000132ED" w:rsidRPr="00902466" w:rsidRDefault="000132ED" w:rsidP="0013521E">
            <w:pPr>
              <w:rPr>
                <w:b/>
                <w:bCs/>
                <w:color w:val="000000"/>
                <w:sz w:val="22"/>
                <w:szCs w:val="22"/>
              </w:rPr>
            </w:pPr>
            <w:r w:rsidRPr="00902466">
              <w:rPr>
                <w:b/>
                <w:bCs/>
                <w:color w:val="000000"/>
                <w:sz w:val="22"/>
                <w:szCs w:val="22"/>
              </w:rPr>
              <w:t>Marital Status</w:t>
            </w:r>
          </w:p>
        </w:tc>
        <w:tc>
          <w:tcPr>
            <w:tcW w:w="7940" w:type="dxa"/>
            <w:gridSpan w:val="4"/>
            <w:tcBorders>
              <w:top w:val="nil"/>
              <w:left w:val="nil"/>
              <w:bottom w:val="single" w:sz="4" w:space="0" w:color="auto"/>
              <w:right w:val="single" w:sz="4" w:space="0" w:color="auto"/>
            </w:tcBorders>
            <w:shd w:val="clear" w:color="auto" w:fill="auto"/>
            <w:noWrap/>
            <w:vAlign w:val="center"/>
            <w:hideMark/>
          </w:tcPr>
          <w:p w14:paraId="3C93B872" w14:textId="77777777" w:rsidR="000132ED" w:rsidRPr="00FD5B9B" w:rsidRDefault="00C254CB" w:rsidP="0013521E">
            <w:pPr>
              <w:rPr>
                <w:rFonts w:asciiTheme="minorHAnsi" w:eastAsia="Calibri" w:hAnsiTheme="minorHAnsi"/>
                <w:sz w:val="22"/>
                <w:szCs w:val="22"/>
              </w:rPr>
            </w:pPr>
            <w:r>
              <w:rPr>
                <w:rFonts w:asciiTheme="minorHAnsi" w:eastAsia="Calibri" w:hAnsiTheme="minorHAnsi"/>
                <w:sz w:val="22"/>
                <w:szCs w:val="22"/>
              </w:rPr>
              <w:t>Married</w:t>
            </w:r>
          </w:p>
        </w:tc>
      </w:tr>
      <w:tr w:rsidR="000132ED" w:rsidRPr="00902466" w14:paraId="3AADED87" w14:textId="77777777" w:rsidTr="0013521E">
        <w:tblPrEx>
          <w:tblLook w:val="04A0" w:firstRow="1" w:lastRow="0" w:firstColumn="1" w:lastColumn="0" w:noHBand="0" w:noVBand="1"/>
        </w:tblPrEx>
        <w:trPr>
          <w:gridBefore w:val="1"/>
          <w:wBefore w:w="93" w:type="dxa"/>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4CB140E1" w14:textId="77777777" w:rsidR="000132ED" w:rsidRPr="00902466" w:rsidRDefault="000132ED" w:rsidP="0013521E">
            <w:pPr>
              <w:rPr>
                <w:b/>
                <w:bCs/>
                <w:color w:val="000000"/>
                <w:sz w:val="22"/>
                <w:szCs w:val="22"/>
              </w:rPr>
            </w:pPr>
            <w:r w:rsidRPr="00902466">
              <w:rPr>
                <w:b/>
                <w:bCs/>
                <w:color w:val="000000"/>
                <w:sz w:val="22"/>
                <w:szCs w:val="22"/>
              </w:rPr>
              <w:t>Languages</w:t>
            </w:r>
          </w:p>
        </w:tc>
        <w:tc>
          <w:tcPr>
            <w:tcW w:w="7940" w:type="dxa"/>
            <w:gridSpan w:val="4"/>
            <w:tcBorders>
              <w:top w:val="nil"/>
              <w:left w:val="nil"/>
              <w:bottom w:val="single" w:sz="4" w:space="0" w:color="auto"/>
              <w:right w:val="single" w:sz="4" w:space="0" w:color="auto"/>
            </w:tcBorders>
            <w:shd w:val="clear" w:color="auto" w:fill="auto"/>
            <w:noWrap/>
            <w:vAlign w:val="center"/>
            <w:hideMark/>
          </w:tcPr>
          <w:p w14:paraId="4712E37C" w14:textId="660BC263" w:rsidR="000132ED" w:rsidRPr="00FD5B9B" w:rsidRDefault="00C254CB" w:rsidP="0013521E">
            <w:pPr>
              <w:rPr>
                <w:rFonts w:asciiTheme="minorHAnsi" w:eastAsia="Calibri" w:hAnsiTheme="minorHAnsi"/>
                <w:sz w:val="22"/>
                <w:szCs w:val="22"/>
              </w:rPr>
            </w:pPr>
            <w:r>
              <w:rPr>
                <w:rFonts w:asciiTheme="minorHAnsi" w:eastAsia="Calibri" w:hAnsiTheme="minorHAnsi"/>
                <w:sz w:val="22"/>
                <w:szCs w:val="22"/>
              </w:rPr>
              <w:t>English, Tamil</w:t>
            </w:r>
          </w:p>
        </w:tc>
      </w:tr>
      <w:tr w:rsidR="000132ED" w:rsidRPr="00902466" w14:paraId="45AD05B7" w14:textId="77777777" w:rsidTr="0013521E">
        <w:tblPrEx>
          <w:tblLook w:val="04A0" w:firstRow="1" w:lastRow="0" w:firstColumn="1" w:lastColumn="0" w:noHBand="0" w:noVBand="1"/>
        </w:tblPrEx>
        <w:trPr>
          <w:gridBefore w:val="1"/>
          <w:wBefore w:w="93" w:type="dxa"/>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3D7E39F2" w14:textId="77777777" w:rsidR="000132ED" w:rsidRPr="00902466" w:rsidRDefault="000132ED" w:rsidP="0013521E">
            <w:pPr>
              <w:rPr>
                <w:b/>
                <w:bCs/>
                <w:color w:val="000000"/>
                <w:sz w:val="22"/>
                <w:szCs w:val="22"/>
              </w:rPr>
            </w:pPr>
            <w:r w:rsidRPr="00902466">
              <w:rPr>
                <w:b/>
                <w:bCs/>
                <w:color w:val="000000"/>
                <w:sz w:val="22"/>
                <w:szCs w:val="22"/>
              </w:rPr>
              <w:t xml:space="preserve">Address          </w:t>
            </w:r>
          </w:p>
        </w:tc>
        <w:tc>
          <w:tcPr>
            <w:tcW w:w="7940" w:type="dxa"/>
            <w:gridSpan w:val="4"/>
            <w:tcBorders>
              <w:top w:val="nil"/>
              <w:left w:val="nil"/>
              <w:bottom w:val="single" w:sz="4" w:space="0" w:color="auto"/>
              <w:right w:val="single" w:sz="4" w:space="0" w:color="auto"/>
            </w:tcBorders>
            <w:shd w:val="clear" w:color="auto" w:fill="auto"/>
            <w:noWrap/>
            <w:vAlign w:val="center"/>
            <w:hideMark/>
          </w:tcPr>
          <w:p w14:paraId="2E81D3F4" w14:textId="16011238" w:rsidR="000132ED" w:rsidRPr="00FD5B9B" w:rsidRDefault="00E408CB" w:rsidP="0013521E">
            <w:pPr>
              <w:rPr>
                <w:rFonts w:asciiTheme="minorHAnsi" w:eastAsia="Calibri" w:hAnsiTheme="minorHAnsi"/>
                <w:sz w:val="22"/>
                <w:szCs w:val="22"/>
              </w:rPr>
            </w:pPr>
            <w:r>
              <w:rPr>
                <w:rFonts w:asciiTheme="minorHAnsi" w:eastAsia="Calibri" w:hAnsiTheme="minorHAnsi"/>
                <w:sz w:val="22"/>
                <w:szCs w:val="22"/>
              </w:rPr>
              <w:t>No:7/61</w:t>
            </w:r>
            <w:r w:rsidR="00262A72">
              <w:rPr>
                <w:rFonts w:asciiTheme="minorHAnsi" w:eastAsia="Calibri" w:hAnsiTheme="minorHAnsi"/>
                <w:sz w:val="22"/>
                <w:szCs w:val="22"/>
              </w:rPr>
              <w:t xml:space="preserve">, </w:t>
            </w:r>
            <w:r>
              <w:rPr>
                <w:rFonts w:asciiTheme="minorHAnsi" w:eastAsia="Calibri" w:hAnsiTheme="minorHAnsi"/>
                <w:sz w:val="22"/>
                <w:szCs w:val="22"/>
              </w:rPr>
              <w:t>22</w:t>
            </w:r>
            <w:r w:rsidRPr="00E408CB">
              <w:rPr>
                <w:rFonts w:asciiTheme="minorHAnsi" w:eastAsia="Calibri" w:hAnsiTheme="minorHAnsi"/>
                <w:sz w:val="22"/>
                <w:szCs w:val="22"/>
                <w:vertAlign w:val="superscript"/>
              </w:rPr>
              <w:t>nd</w:t>
            </w:r>
            <w:r>
              <w:rPr>
                <w:rFonts w:asciiTheme="minorHAnsi" w:eastAsia="Calibri" w:hAnsiTheme="minorHAnsi"/>
                <w:sz w:val="22"/>
                <w:szCs w:val="22"/>
              </w:rPr>
              <w:t xml:space="preserve"> Street</w:t>
            </w:r>
            <w:r w:rsidR="00262A72">
              <w:rPr>
                <w:rFonts w:asciiTheme="minorHAnsi" w:eastAsia="Calibri" w:hAnsiTheme="minorHAnsi"/>
                <w:sz w:val="22"/>
                <w:szCs w:val="22"/>
              </w:rPr>
              <w:t xml:space="preserve">, </w:t>
            </w:r>
            <w:r>
              <w:rPr>
                <w:rFonts w:asciiTheme="minorHAnsi" w:eastAsia="Calibri" w:hAnsiTheme="minorHAnsi"/>
                <w:sz w:val="22"/>
                <w:szCs w:val="22"/>
              </w:rPr>
              <w:t xml:space="preserve">Eveready Colony, Kodungaiyur, </w:t>
            </w:r>
            <w:r w:rsidR="00262A72">
              <w:rPr>
                <w:rFonts w:asciiTheme="minorHAnsi" w:eastAsia="Calibri" w:hAnsiTheme="minorHAnsi"/>
                <w:sz w:val="22"/>
                <w:szCs w:val="22"/>
              </w:rPr>
              <w:t>Chennai – 600</w:t>
            </w:r>
            <w:r>
              <w:rPr>
                <w:rFonts w:asciiTheme="minorHAnsi" w:eastAsia="Calibri" w:hAnsiTheme="minorHAnsi"/>
                <w:sz w:val="22"/>
                <w:szCs w:val="22"/>
              </w:rPr>
              <w:t>118</w:t>
            </w:r>
          </w:p>
        </w:tc>
      </w:tr>
      <w:tr w:rsidR="000132ED" w:rsidRPr="00902466" w14:paraId="08E3FC30" w14:textId="77777777" w:rsidTr="0013521E">
        <w:trPr>
          <w:gridAfter w:val="1"/>
          <w:wAfter w:w="1365" w:type="dxa"/>
        </w:trPr>
        <w:tc>
          <w:tcPr>
            <w:tcW w:w="2988" w:type="dxa"/>
            <w:gridSpan w:val="3"/>
          </w:tcPr>
          <w:p w14:paraId="19C121AA" w14:textId="77777777" w:rsidR="000132ED" w:rsidRPr="00902466" w:rsidRDefault="000132ED" w:rsidP="0013521E">
            <w:pPr>
              <w:pStyle w:val="NoSpacing"/>
              <w:rPr>
                <w:rFonts w:ascii="Times New Roman" w:hAnsi="Times New Roman"/>
              </w:rPr>
            </w:pPr>
          </w:p>
        </w:tc>
        <w:tc>
          <w:tcPr>
            <w:tcW w:w="3780" w:type="dxa"/>
          </w:tcPr>
          <w:p w14:paraId="2135249E" w14:textId="77777777" w:rsidR="000132ED" w:rsidRPr="00902466" w:rsidRDefault="000132ED" w:rsidP="0013521E">
            <w:pPr>
              <w:pStyle w:val="NoSpacing"/>
              <w:rPr>
                <w:rFonts w:ascii="Times New Roman" w:hAnsi="Times New Roman"/>
              </w:rPr>
            </w:pPr>
          </w:p>
        </w:tc>
        <w:tc>
          <w:tcPr>
            <w:tcW w:w="1980" w:type="dxa"/>
          </w:tcPr>
          <w:p w14:paraId="0ECA7B2C" w14:textId="77777777" w:rsidR="000132ED" w:rsidRPr="00902466" w:rsidRDefault="000132ED" w:rsidP="0013521E">
            <w:pPr>
              <w:pStyle w:val="NoSpacing"/>
              <w:rPr>
                <w:rFonts w:ascii="Times New Roman" w:hAnsi="Times New Roman"/>
              </w:rPr>
            </w:pPr>
          </w:p>
        </w:tc>
      </w:tr>
      <w:tr w:rsidR="000132ED" w:rsidRPr="00902466" w14:paraId="4E6C9C85" w14:textId="77777777" w:rsidTr="0013521E">
        <w:trPr>
          <w:gridAfter w:val="1"/>
          <w:wAfter w:w="1365" w:type="dxa"/>
          <w:trHeight w:val="641"/>
        </w:trPr>
        <w:tc>
          <w:tcPr>
            <w:tcW w:w="2988" w:type="dxa"/>
            <w:gridSpan w:val="3"/>
          </w:tcPr>
          <w:p w14:paraId="2D4E6F91" w14:textId="77777777" w:rsidR="000132ED" w:rsidRPr="00902466" w:rsidRDefault="000132ED" w:rsidP="0013521E">
            <w:pPr>
              <w:pStyle w:val="NoSpacing"/>
              <w:rPr>
                <w:rFonts w:ascii="Times New Roman" w:hAnsi="Times New Roman"/>
              </w:rPr>
            </w:pPr>
          </w:p>
        </w:tc>
        <w:tc>
          <w:tcPr>
            <w:tcW w:w="3780" w:type="dxa"/>
          </w:tcPr>
          <w:p w14:paraId="351AD502" w14:textId="77777777" w:rsidR="000132ED" w:rsidRPr="00902466" w:rsidRDefault="000132ED" w:rsidP="0013521E">
            <w:pPr>
              <w:pStyle w:val="NoSpacing"/>
              <w:rPr>
                <w:rFonts w:ascii="Times New Roman" w:hAnsi="Times New Roman"/>
              </w:rPr>
            </w:pPr>
          </w:p>
        </w:tc>
        <w:tc>
          <w:tcPr>
            <w:tcW w:w="1980" w:type="dxa"/>
          </w:tcPr>
          <w:p w14:paraId="616A8491" w14:textId="77777777" w:rsidR="000132ED" w:rsidRPr="00902466" w:rsidRDefault="000132ED" w:rsidP="0013521E">
            <w:pPr>
              <w:pStyle w:val="NoSpacing"/>
              <w:rPr>
                <w:rFonts w:ascii="Times New Roman" w:hAnsi="Times New Roman"/>
              </w:rPr>
            </w:pPr>
          </w:p>
        </w:tc>
      </w:tr>
      <w:tr w:rsidR="000132ED" w:rsidRPr="00902466" w14:paraId="6E1D7E0F" w14:textId="77777777" w:rsidTr="0013521E">
        <w:trPr>
          <w:gridAfter w:val="1"/>
          <w:wAfter w:w="1365" w:type="dxa"/>
          <w:trHeight w:val="641"/>
        </w:trPr>
        <w:tc>
          <w:tcPr>
            <w:tcW w:w="2988" w:type="dxa"/>
            <w:gridSpan w:val="3"/>
          </w:tcPr>
          <w:p w14:paraId="37BD7F19" w14:textId="77777777" w:rsidR="000132ED" w:rsidRPr="00902466" w:rsidRDefault="000132ED" w:rsidP="0013521E">
            <w:pPr>
              <w:rPr>
                <w:sz w:val="22"/>
                <w:szCs w:val="22"/>
              </w:rPr>
            </w:pPr>
          </w:p>
        </w:tc>
        <w:tc>
          <w:tcPr>
            <w:tcW w:w="3780" w:type="dxa"/>
          </w:tcPr>
          <w:p w14:paraId="7BC1A151" w14:textId="77777777" w:rsidR="000132ED" w:rsidRPr="00902466" w:rsidRDefault="000132ED" w:rsidP="0013521E">
            <w:pPr>
              <w:pStyle w:val="NoSpacing"/>
              <w:rPr>
                <w:rFonts w:ascii="Times New Roman" w:hAnsi="Times New Roman"/>
              </w:rPr>
            </w:pPr>
          </w:p>
        </w:tc>
        <w:tc>
          <w:tcPr>
            <w:tcW w:w="1980" w:type="dxa"/>
          </w:tcPr>
          <w:p w14:paraId="4E56AC51" w14:textId="77777777" w:rsidR="000132ED" w:rsidRPr="00902466" w:rsidRDefault="000132ED" w:rsidP="0013521E">
            <w:pPr>
              <w:pStyle w:val="NoSpacing"/>
              <w:rPr>
                <w:rFonts w:ascii="Times New Roman" w:hAnsi="Times New Roman"/>
              </w:rPr>
            </w:pPr>
          </w:p>
        </w:tc>
      </w:tr>
      <w:tr w:rsidR="000132ED" w:rsidRPr="00902466" w14:paraId="1174368F" w14:textId="77777777" w:rsidTr="0013521E">
        <w:trPr>
          <w:gridAfter w:val="1"/>
          <w:wAfter w:w="1365" w:type="dxa"/>
        </w:trPr>
        <w:tc>
          <w:tcPr>
            <w:tcW w:w="2988" w:type="dxa"/>
            <w:gridSpan w:val="3"/>
          </w:tcPr>
          <w:p w14:paraId="7C79EF18" w14:textId="77777777" w:rsidR="000132ED" w:rsidRPr="00902466" w:rsidRDefault="000132ED" w:rsidP="0013521E">
            <w:pPr>
              <w:pStyle w:val="NoSpacing"/>
              <w:rPr>
                <w:rFonts w:ascii="Times New Roman" w:hAnsi="Times New Roman"/>
              </w:rPr>
            </w:pPr>
          </w:p>
        </w:tc>
        <w:tc>
          <w:tcPr>
            <w:tcW w:w="3780" w:type="dxa"/>
          </w:tcPr>
          <w:p w14:paraId="6CD6706A" w14:textId="77777777" w:rsidR="000132ED" w:rsidRPr="00902466" w:rsidRDefault="000132ED" w:rsidP="0013521E">
            <w:pPr>
              <w:pStyle w:val="NoSpacing"/>
              <w:rPr>
                <w:rFonts w:ascii="Times New Roman" w:hAnsi="Times New Roman"/>
              </w:rPr>
            </w:pPr>
          </w:p>
        </w:tc>
        <w:tc>
          <w:tcPr>
            <w:tcW w:w="1980" w:type="dxa"/>
          </w:tcPr>
          <w:p w14:paraId="79A386B8" w14:textId="77777777" w:rsidR="000132ED" w:rsidRPr="00902466" w:rsidRDefault="000132ED" w:rsidP="0013521E">
            <w:pPr>
              <w:pStyle w:val="NoSpacing"/>
              <w:rPr>
                <w:rFonts w:ascii="Times New Roman" w:hAnsi="Times New Roman"/>
              </w:rPr>
            </w:pPr>
          </w:p>
        </w:tc>
      </w:tr>
    </w:tbl>
    <w:p w14:paraId="325DCD37" w14:textId="77777777" w:rsidR="000132ED" w:rsidRPr="004D3B36" w:rsidRDefault="000132ED" w:rsidP="000132ED">
      <w:pPr>
        <w:rPr>
          <w:rFonts w:ascii="Cambria" w:hAnsi="Cambria"/>
          <w:sz w:val="19"/>
          <w:szCs w:val="19"/>
        </w:rPr>
      </w:pPr>
    </w:p>
    <w:p w14:paraId="53967279" w14:textId="77777777" w:rsidR="00000000" w:rsidRDefault="00000000"/>
    <w:sectPr w:rsidR="00C4430C" w:rsidSect="00074060">
      <w:type w:val="continuous"/>
      <w:pgSz w:w="11909" w:h="16834" w:code="9"/>
      <w:pgMar w:top="720" w:right="864" w:bottom="720" w:left="864"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0674E" w14:textId="77777777" w:rsidR="00007AAD" w:rsidRDefault="00007AAD">
      <w:r>
        <w:separator/>
      </w:r>
    </w:p>
  </w:endnote>
  <w:endnote w:type="continuationSeparator" w:id="0">
    <w:p w14:paraId="1980EF79" w14:textId="77777777" w:rsidR="00007AAD" w:rsidRDefault="0000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isha">
    <w:charset w:val="B1"/>
    <w:family w:val="swiss"/>
    <w:pitch w:val="variable"/>
    <w:sig w:usb0="80000807" w:usb1="40000042" w:usb2="00000000" w:usb3="00000000" w:csb0="0000002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3ED3" w14:textId="77777777" w:rsidR="00000000" w:rsidRPr="00426D3C" w:rsidRDefault="00766D5D" w:rsidP="00426D3C">
    <w:pPr>
      <w:pStyle w:val="Footer"/>
      <w:jc w:val="right"/>
      <w:rPr>
        <w:rFonts w:ascii="Cambria" w:hAnsi="Cambria"/>
        <w:sz w:val="20"/>
        <w:szCs w:val="20"/>
      </w:rPr>
    </w:pPr>
    <w:r w:rsidRPr="00426D3C">
      <w:rPr>
        <w:rFonts w:ascii="Cambria" w:hAnsi="Cambria"/>
        <w:sz w:val="20"/>
        <w:szCs w:val="20"/>
      </w:rPr>
      <w:t xml:space="preserve">Page </w:t>
    </w:r>
    <w:r w:rsidRPr="00426D3C">
      <w:rPr>
        <w:rFonts w:ascii="Cambria" w:hAnsi="Cambria"/>
        <w:sz w:val="20"/>
        <w:szCs w:val="20"/>
      </w:rPr>
      <w:fldChar w:fldCharType="begin"/>
    </w:r>
    <w:r w:rsidRPr="00426D3C">
      <w:rPr>
        <w:rFonts w:ascii="Cambria" w:hAnsi="Cambria"/>
        <w:sz w:val="20"/>
        <w:szCs w:val="20"/>
      </w:rPr>
      <w:instrText xml:space="preserve"> PAGE </w:instrText>
    </w:r>
    <w:r w:rsidRPr="00426D3C">
      <w:rPr>
        <w:rFonts w:ascii="Cambria" w:hAnsi="Cambria"/>
        <w:sz w:val="20"/>
        <w:szCs w:val="20"/>
      </w:rPr>
      <w:fldChar w:fldCharType="separate"/>
    </w:r>
    <w:r w:rsidR="00A62C8F">
      <w:rPr>
        <w:rFonts w:ascii="Cambria" w:hAnsi="Cambria"/>
        <w:noProof/>
        <w:sz w:val="20"/>
        <w:szCs w:val="20"/>
      </w:rPr>
      <w:t>2</w:t>
    </w:r>
    <w:r w:rsidRPr="00426D3C">
      <w:rPr>
        <w:rFonts w:ascii="Cambria" w:hAnsi="Cambria"/>
        <w:sz w:val="20"/>
        <w:szCs w:val="20"/>
      </w:rPr>
      <w:fldChar w:fldCharType="end"/>
    </w:r>
    <w:r w:rsidRPr="00426D3C">
      <w:rPr>
        <w:rFonts w:ascii="Cambria" w:hAnsi="Cambria"/>
        <w:sz w:val="20"/>
        <w:szCs w:val="20"/>
      </w:rPr>
      <w:t xml:space="preserve"> of </w:t>
    </w:r>
    <w:r w:rsidRPr="00426D3C">
      <w:rPr>
        <w:rFonts w:ascii="Cambria" w:hAnsi="Cambria"/>
        <w:sz w:val="20"/>
        <w:szCs w:val="20"/>
      </w:rPr>
      <w:fldChar w:fldCharType="begin"/>
    </w:r>
    <w:r w:rsidRPr="00426D3C">
      <w:rPr>
        <w:rFonts w:ascii="Cambria" w:hAnsi="Cambria"/>
        <w:sz w:val="20"/>
        <w:szCs w:val="20"/>
      </w:rPr>
      <w:instrText xml:space="preserve"> NUMPAGES </w:instrText>
    </w:r>
    <w:r w:rsidRPr="00426D3C">
      <w:rPr>
        <w:rFonts w:ascii="Cambria" w:hAnsi="Cambria"/>
        <w:sz w:val="20"/>
        <w:szCs w:val="20"/>
      </w:rPr>
      <w:fldChar w:fldCharType="separate"/>
    </w:r>
    <w:r w:rsidR="00A62C8F">
      <w:rPr>
        <w:rFonts w:ascii="Cambria" w:hAnsi="Cambria"/>
        <w:noProof/>
        <w:sz w:val="20"/>
        <w:szCs w:val="20"/>
      </w:rPr>
      <w:t>2</w:t>
    </w:r>
    <w:r w:rsidRPr="00426D3C">
      <w:rPr>
        <w:rFonts w:ascii="Cambria" w:hAnsi="Cambri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C22BC" w14:textId="77777777" w:rsidR="00007AAD" w:rsidRDefault="00007AAD">
      <w:r>
        <w:separator/>
      </w:r>
    </w:p>
  </w:footnote>
  <w:footnote w:type="continuationSeparator" w:id="0">
    <w:p w14:paraId="0465F8AB" w14:textId="77777777" w:rsidR="00007AAD" w:rsidRDefault="00007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34FE"/>
    <w:multiLevelType w:val="hybridMultilevel"/>
    <w:tmpl w:val="A0BE31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A854BE4"/>
    <w:multiLevelType w:val="hybridMultilevel"/>
    <w:tmpl w:val="60368FF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923C93"/>
    <w:multiLevelType w:val="hybridMultilevel"/>
    <w:tmpl w:val="07082C78"/>
    <w:lvl w:ilvl="0" w:tplc="F3325562">
      <w:start w:val="1"/>
      <w:numFmt w:val="bullet"/>
      <w:lvlText w:val=""/>
      <w:lvlJc w:val="left"/>
      <w:pPr>
        <w:ind w:left="720" w:hanging="360"/>
      </w:pPr>
      <w:rPr>
        <w:rFonts w:ascii="Wingdings" w:hAnsi="Wingdings" w:hint="default"/>
      </w:rPr>
    </w:lvl>
    <w:lvl w:ilvl="1" w:tplc="16C60302" w:tentative="1">
      <w:start w:val="1"/>
      <w:numFmt w:val="bullet"/>
      <w:lvlText w:val="o"/>
      <w:lvlJc w:val="left"/>
      <w:pPr>
        <w:ind w:left="1440" w:hanging="360"/>
      </w:pPr>
      <w:rPr>
        <w:rFonts w:ascii="Courier New" w:hAnsi="Courier New" w:cs="Courier New" w:hint="default"/>
      </w:rPr>
    </w:lvl>
    <w:lvl w:ilvl="2" w:tplc="C7DA9956" w:tentative="1">
      <w:start w:val="1"/>
      <w:numFmt w:val="bullet"/>
      <w:lvlText w:val=""/>
      <w:lvlJc w:val="left"/>
      <w:pPr>
        <w:ind w:left="2160" w:hanging="360"/>
      </w:pPr>
      <w:rPr>
        <w:rFonts w:ascii="Wingdings" w:hAnsi="Wingdings" w:hint="default"/>
      </w:rPr>
    </w:lvl>
    <w:lvl w:ilvl="3" w:tplc="26E6D058" w:tentative="1">
      <w:start w:val="1"/>
      <w:numFmt w:val="bullet"/>
      <w:lvlText w:val=""/>
      <w:lvlJc w:val="left"/>
      <w:pPr>
        <w:ind w:left="2880" w:hanging="360"/>
      </w:pPr>
      <w:rPr>
        <w:rFonts w:ascii="Symbol" w:hAnsi="Symbol" w:hint="default"/>
      </w:rPr>
    </w:lvl>
    <w:lvl w:ilvl="4" w:tplc="7C3ECA66" w:tentative="1">
      <w:start w:val="1"/>
      <w:numFmt w:val="bullet"/>
      <w:lvlText w:val="o"/>
      <w:lvlJc w:val="left"/>
      <w:pPr>
        <w:ind w:left="3600" w:hanging="360"/>
      </w:pPr>
      <w:rPr>
        <w:rFonts w:ascii="Courier New" w:hAnsi="Courier New" w:cs="Courier New" w:hint="default"/>
      </w:rPr>
    </w:lvl>
    <w:lvl w:ilvl="5" w:tplc="5C40917A" w:tentative="1">
      <w:start w:val="1"/>
      <w:numFmt w:val="bullet"/>
      <w:lvlText w:val=""/>
      <w:lvlJc w:val="left"/>
      <w:pPr>
        <w:ind w:left="4320" w:hanging="360"/>
      </w:pPr>
      <w:rPr>
        <w:rFonts w:ascii="Wingdings" w:hAnsi="Wingdings" w:hint="default"/>
      </w:rPr>
    </w:lvl>
    <w:lvl w:ilvl="6" w:tplc="89421A84" w:tentative="1">
      <w:start w:val="1"/>
      <w:numFmt w:val="bullet"/>
      <w:lvlText w:val=""/>
      <w:lvlJc w:val="left"/>
      <w:pPr>
        <w:ind w:left="5040" w:hanging="360"/>
      </w:pPr>
      <w:rPr>
        <w:rFonts w:ascii="Symbol" w:hAnsi="Symbol" w:hint="default"/>
      </w:rPr>
    </w:lvl>
    <w:lvl w:ilvl="7" w:tplc="94305F86" w:tentative="1">
      <w:start w:val="1"/>
      <w:numFmt w:val="bullet"/>
      <w:lvlText w:val="o"/>
      <w:lvlJc w:val="left"/>
      <w:pPr>
        <w:ind w:left="5760" w:hanging="360"/>
      </w:pPr>
      <w:rPr>
        <w:rFonts w:ascii="Courier New" w:hAnsi="Courier New" w:cs="Courier New" w:hint="default"/>
      </w:rPr>
    </w:lvl>
    <w:lvl w:ilvl="8" w:tplc="FB0A707E" w:tentative="1">
      <w:start w:val="1"/>
      <w:numFmt w:val="bullet"/>
      <w:lvlText w:val=""/>
      <w:lvlJc w:val="left"/>
      <w:pPr>
        <w:ind w:left="6480" w:hanging="360"/>
      </w:pPr>
      <w:rPr>
        <w:rFonts w:ascii="Wingdings" w:hAnsi="Wingdings" w:hint="default"/>
      </w:rPr>
    </w:lvl>
  </w:abstractNum>
  <w:abstractNum w:abstractNumId="3" w15:restartNumberingAfterBreak="0">
    <w:nsid w:val="29833864"/>
    <w:multiLevelType w:val="hybridMultilevel"/>
    <w:tmpl w:val="2E0273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1ED1498"/>
    <w:multiLevelType w:val="hybridMultilevel"/>
    <w:tmpl w:val="70480B0C"/>
    <w:lvl w:ilvl="0" w:tplc="029A4938">
      <w:start w:val="1"/>
      <w:numFmt w:val="bullet"/>
      <w:lvlText w:val=""/>
      <w:lvlJc w:val="left"/>
      <w:pPr>
        <w:tabs>
          <w:tab w:val="num" w:pos="432"/>
        </w:tabs>
        <w:ind w:left="432" w:hanging="144"/>
      </w:pPr>
      <w:rPr>
        <w:rFonts w:ascii="Wingdings" w:hAnsi="Wingdings" w:hint="default"/>
        <w:color w:val="auto"/>
        <w:sz w:val="17"/>
        <w:szCs w:val="17"/>
      </w:rPr>
    </w:lvl>
    <w:lvl w:ilvl="1" w:tplc="87509672">
      <w:start w:val="1"/>
      <w:numFmt w:val="bullet"/>
      <w:lvlText w:val=""/>
      <w:lvlJc w:val="left"/>
      <w:pPr>
        <w:tabs>
          <w:tab w:val="num" w:pos="1440"/>
        </w:tabs>
        <w:ind w:left="1440" w:hanging="360"/>
      </w:pPr>
      <w:rPr>
        <w:rFonts w:ascii="Symbol" w:hAnsi="Symbol"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C14E3C"/>
    <w:multiLevelType w:val="hybridMultilevel"/>
    <w:tmpl w:val="4AF4DE7E"/>
    <w:lvl w:ilvl="0" w:tplc="4009000B">
      <w:start w:val="1"/>
      <w:numFmt w:val="bullet"/>
      <w:lvlText w:val=""/>
      <w:lvlJc w:val="left"/>
      <w:pPr>
        <w:ind w:left="1617" w:hanging="360"/>
      </w:pPr>
      <w:rPr>
        <w:rFonts w:ascii="Wingdings" w:hAnsi="Wingdings" w:hint="default"/>
      </w:rPr>
    </w:lvl>
    <w:lvl w:ilvl="1" w:tplc="40090003" w:tentative="1">
      <w:start w:val="1"/>
      <w:numFmt w:val="bullet"/>
      <w:lvlText w:val="o"/>
      <w:lvlJc w:val="left"/>
      <w:pPr>
        <w:ind w:left="2337" w:hanging="360"/>
      </w:pPr>
      <w:rPr>
        <w:rFonts w:ascii="Courier New" w:hAnsi="Courier New" w:cs="Courier New" w:hint="default"/>
      </w:rPr>
    </w:lvl>
    <w:lvl w:ilvl="2" w:tplc="40090005" w:tentative="1">
      <w:start w:val="1"/>
      <w:numFmt w:val="bullet"/>
      <w:lvlText w:val=""/>
      <w:lvlJc w:val="left"/>
      <w:pPr>
        <w:ind w:left="3057" w:hanging="360"/>
      </w:pPr>
      <w:rPr>
        <w:rFonts w:ascii="Wingdings" w:hAnsi="Wingdings" w:hint="default"/>
      </w:rPr>
    </w:lvl>
    <w:lvl w:ilvl="3" w:tplc="40090001" w:tentative="1">
      <w:start w:val="1"/>
      <w:numFmt w:val="bullet"/>
      <w:lvlText w:val=""/>
      <w:lvlJc w:val="left"/>
      <w:pPr>
        <w:ind w:left="3777" w:hanging="360"/>
      </w:pPr>
      <w:rPr>
        <w:rFonts w:ascii="Symbol" w:hAnsi="Symbol" w:hint="default"/>
      </w:rPr>
    </w:lvl>
    <w:lvl w:ilvl="4" w:tplc="40090003" w:tentative="1">
      <w:start w:val="1"/>
      <w:numFmt w:val="bullet"/>
      <w:lvlText w:val="o"/>
      <w:lvlJc w:val="left"/>
      <w:pPr>
        <w:ind w:left="4497" w:hanging="360"/>
      </w:pPr>
      <w:rPr>
        <w:rFonts w:ascii="Courier New" w:hAnsi="Courier New" w:cs="Courier New" w:hint="default"/>
      </w:rPr>
    </w:lvl>
    <w:lvl w:ilvl="5" w:tplc="40090005" w:tentative="1">
      <w:start w:val="1"/>
      <w:numFmt w:val="bullet"/>
      <w:lvlText w:val=""/>
      <w:lvlJc w:val="left"/>
      <w:pPr>
        <w:ind w:left="5217" w:hanging="360"/>
      </w:pPr>
      <w:rPr>
        <w:rFonts w:ascii="Wingdings" w:hAnsi="Wingdings" w:hint="default"/>
      </w:rPr>
    </w:lvl>
    <w:lvl w:ilvl="6" w:tplc="40090001" w:tentative="1">
      <w:start w:val="1"/>
      <w:numFmt w:val="bullet"/>
      <w:lvlText w:val=""/>
      <w:lvlJc w:val="left"/>
      <w:pPr>
        <w:ind w:left="5937" w:hanging="360"/>
      </w:pPr>
      <w:rPr>
        <w:rFonts w:ascii="Symbol" w:hAnsi="Symbol" w:hint="default"/>
      </w:rPr>
    </w:lvl>
    <w:lvl w:ilvl="7" w:tplc="40090003" w:tentative="1">
      <w:start w:val="1"/>
      <w:numFmt w:val="bullet"/>
      <w:lvlText w:val="o"/>
      <w:lvlJc w:val="left"/>
      <w:pPr>
        <w:ind w:left="6657" w:hanging="360"/>
      </w:pPr>
      <w:rPr>
        <w:rFonts w:ascii="Courier New" w:hAnsi="Courier New" w:cs="Courier New" w:hint="default"/>
      </w:rPr>
    </w:lvl>
    <w:lvl w:ilvl="8" w:tplc="40090005" w:tentative="1">
      <w:start w:val="1"/>
      <w:numFmt w:val="bullet"/>
      <w:lvlText w:val=""/>
      <w:lvlJc w:val="left"/>
      <w:pPr>
        <w:ind w:left="7377" w:hanging="360"/>
      </w:pPr>
      <w:rPr>
        <w:rFonts w:ascii="Wingdings" w:hAnsi="Wingdings" w:hint="default"/>
      </w:rPr>
    </w:lvl>
  </w:abstractNum>
  <w:abstractNum w:abstractNumId="6" w15:restartNumberingAfterBreak="0">
    <w:nsid w:val="572D1166"/>
    <w:multiLevelType w:val="hybridMultilevel"/>
    <w:tmpl w:val="3280D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740872"/>
    <w:multiLevelType w:val="hybridMultilevel"/>
    <w:tmpl w:val="7B04B8AE"/>
    <w:lvl w:ilvl="0" w:tplc="B746B1FE">
      <w:start w:val="4"/>
      <w:numFmt w:val="bullet"/>
      <w:lvlText w:val=""/>
      <w:lvlJc w:val="left"/>
      <w:pPr>
        <w:tabs>
          <w:tab w:val="num" w:pos="720"/>
        </w:tabs>
        <w:ind w:left="720" w:hanging="360"/>
      </w:pPr>
      <w:rPr>
        <w:rFonts w:ascii="Symbol" w:eastAsia="SimSu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03744EE"/>
    <w:multiLevelType w:val="hybridMultilevel"/>
    <w:tmpl w:val="DBEC89F0"/>
    <w:lvl w:ilvl="0" w:tplc="029A4938">
      <w:start w:val="1"/>
      <w:numFmt w:val="bullet"/>
      <w:lvlText w:val=""/>
      <w:lvlJc w:val="left"/>
      <w:pPr>
        <w:tabs>
          <w:tab w:val="num" w:pos="432"/>
        </w:tabs>
        <w:ind w:left="432" w:hanging="144"/>
      </w:pPr>
      <w:rPr>
        <w:rFonts w:ascii="Wingdings" w:hAnsi="Wingdings" w:hint="default"/>
        <w:color w:val="auto"/>
        <w:sz w:val="17"/>
        <w:szCs w:val="17"/>
      </w:rPr>
    </w:lvl>
    <w:lvl w:ilvl="1" w:tplc="87509672">
      <w:start w:val="1"/>
      <w:numFmt w:val="bullet"/>
      <w:lvlText w:val=""/>
      <w:lvlJc w:val="left"/>
      <w:pPr>
        <w:tabs>
          <w:tab w:val="num" w:pos="1440"/>
        </w:tabs>
        <w:ind w:left="1440" w:hanging="360"/>
      </w:pPr>
      <w:rPr>
        <w:rFonts w:ascii="Symbol" w:hAnsi="Symbol"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F76744"/>
    <w:multiLevelType w:val="hybridMultilevel"/>
    <w:tmpl w:val="3C76E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4C73C8E"/>
    <w:multiLevelType w:val="hybridMultilevel"/>
    <w:tmpl w:val="90524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7A54312F"/>
    <w:multiLevelType w:val="hybridMultilevel"/>
    <w:tmpl w:val="FE606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562">
    <w:abstractNumId w:val="8"/>
  </w:num>
  <w:num w:numId="2" w16cid:durableId="1988851689">
    <w:abstractNumId w:val="1"/>
  </w:num>
  <w:num w:numId="3" w16cid:durableId="154730979">
    <w:abstractNumId w:val="7"/>
  </w:num>
  <w:num w:numId="4" w16cid:durableId="1896769174">
    <w:abstractNumId w:val="0"/>
  </w:num>
  <w:num w:numId="5" w16cid:durableId="670526605">
    <w:abstractNumId w:val="10"/>
  </w:num>
  <w:num w:numId="6" w16cid:durableId="1873035824">
    <w:abstractNumId w:val="9"/>
  </w:num>
  <w:num w:numId="7" w16cid:durableId="747768586">
    <w:abstractNumId w:val="3"/>
  </w:num>
  <w:num w:numId="8" w16cid:durableId="187256199">
    <w:abstractNumId w:val="4"/>
  </w:num>
  <w:num w:numId="9" w16cid:durableId="1956905331">
    <w:abstractNumId w:val="5"/>
  </w:num>
  <w:num w:numId="10" w16cid:durableId="2028822181">
    <w:abstractNumId w:val="11"/>
  </w:num>
  <w:num w:numId="11" w16cid:durableId="88431584">
    <w:abstractNumId w:val="6"/>
  </w:num>
  <w:num w:numId="12" w16cid:durableId="1252466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2ED"/>
    <w:rsid w:val="00007AAD"/>
    <w:rsid w:val="000132ED"/>
    <w:rsid w:val="0005001E"/>
    <w:rsid w:val="0005563B"/>
    <w:rsid w:val="00067BDA"/>
    <w:rsid w:val="00070111"/>
    <w:rsid w:val="0011277A"/>
    <w:rsid w:val="00113065"/>
    <w:rsid w:val="001A3F67"/>
    <w:rsid w:val="0024385F"/>
    <w:rsid w:val="00262A72"/>
    <w:rsid w:val="00280265"/>
    <w:rsid w:val="00281DE6"/>
    <w:rsid w:val="002852BF"/>
    <w:rsid w:val="002F6D5E"/>
    <w:rsid w:val="003168C8"/>
    <w:rsid w:val="003622F2"/>
    <w:rsid w:val="003D4FD7"/>
    <w:rsid w:val="0042313D"/>
    <w:rsid w:val="00472810"/>
    <w:rsid w:val="005011C4"/>
    <w:rsid w:val="00553F75"/>
    <w:rsid w:val="00562B4A"/>
    <w:rsid w:val="0056529C"/>
    <w:rsid w:val="00582100"/>
    <w:rsid w:val="005825BC"/>
    <w:rsid w:val="00592CAC"/>
    <w:rsid w:val="005F15A9"/>
    <w:rsid w:val="00606D07"/>
    <w:rsid w:val="0062380A"/>
    <w:rsid w:val="0066686C"/>
    <w:rsid w:val="00671470"/>
    <w:rsid w:val="006F5D2A"/>
    <w:rsid w:val="006F5D98"/>
    <w:rsid w:val="007516A7"/>
    <w:rsid w:val="00766D5D"/>
    <w:rsid w:val="007A71F4"/>
    <w:rsid w:val="007C4928"/>
    <w:rsid w:val="007F0B53"/>
    <w:rsid w:val="008166A1"/>
    <w:rsid w:val="00835ACA"/>
    <w:rsid w:val="008B2DB2"/>
    <w:rsid w:val="00927F22"/>
    <w:rsid w:val="009603B4"/>
    <w:rsid w:val="009D3584"/>
    <w:rsid w:val="00A04104"/>
    <w:rsid w:val="00A21883"/>
    <w:rsid w:val="00A31AE4"/>
    <w:rsid w:val="00A62C8F"/>
    <w:rsid w:val="00A734C1"/>
    <w:rsid w:val="00A843CE"/>
    <w:rsid w:val="00AE37CE"/>
    <w:rsid w:val="00AE588C"/>
    <w:rsid w:val="00B0096E"/>
    <w:rsid w:val="00B562D2"/>
    <w:rsid w:val="00C21FDE"/>
    <w:rsid w:val="00C254CB"/>
    <w:rsid w:val="00CB2E3D"/>
    <w:rsid w:val="00CC7713"/>
    <w:rsid w:val="00CD0270"/>
    <w:rsid w:val="00CE217D"/>
    <w:rsid w:val="00D42C71"/>
    <w:rsid w:val="00D7549E"/>
    <w:rsid w:val="00D8159E"/>
    <w:rsid w:val="00D911F9"/>
    <w:rsid w:val="00DA313F"/>
    <w:rsid w:val="00DA5980"/>
    <w:rsid w:val="00DB507B"/>
    <w:rsid w:val="00DF2879"/>
    <w:rsid w:val="00E04F8E"/>
    <w:rsid w:val="00E06878"/>
    <w:rsid w:val="00E3595A"/>
    <w:rsid w:val="00E408CB"/>
    <w:rsid w:val="00EF0376"/>
    <w:rsid w:val="00F77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4065"/>
  <w15:chartTrackingRefBased/>
  <w15:docId w15:val="{5B8F17A3-3629-44B5-956C-4D5C62F7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ED"/>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DF2879"/>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qFormat/>
    <w:rsid w:val="000132ED"/>
    <w:pPr>
      <w:keepNext/>
      <w:outlineLvl w:val="3"/>
    </w:pPr>
    <w:rPr>
      <w:rFonts w:ascii="Verdana" w:hAnsi="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132ED"/>
    <w:rPr>
      <w:rFonts w:ascii="Verdana" w:eastAsia="Times New Roman" w:hAnsi="Verdana" w:cs="Times New Roman"/>
      <w:b/>
      <w:bCs/>
      <w:sz w:val="20"/>
      <w:szCs w:val="20"/>
    </w:rPr>
  </w:style>
  <w:style w:type="paragraph" w:styleId="Footer">
    <w:name w:val="footer"/>
    <w:basedOn w:val="Normal"/>
    <w:link w:val="FooterChar"/>
    <w:rsid w:val="000132ED"/>
    <w:pPr>
      <w:tabs>
        <w:tab w:val="center" w:pos="4320"/>
        <w:tab w:val="right" w:pos="8640"/>
      </w:tabs>
    </w:pPr>
  </w:style>
  <w:style w:type="character" w:customStyle="1" w:styleId="FooterChar">
    <w:name w:val="Footer Char"/>
    <w:basedOn w:val="DefaultParagraphFont"/>
    <w:link w:val="Footer"/>
    <w:rsid w:val="000132ED"/>
    <w:rPr>
      <w:rFonts w:ascii="Times New Roman" w:eastAsia="Times New Roman" w:hAnsi="Times New Roman" w:cs="Times New Roman"/>
      <w:sz w:val="24"/>
      <w:szCs w:val="24"/>
    </w:rPr>
  </w:style>
  <w:style w:type="paragraph" w:styleId="ListParagraph">
    <w:name w:val="List Paragraph"/>
    <w:basedOn w:val="Normal"/>
    <w:uiPriority w:val="34"/>
    <w:qFormat/>
    <w:rsid w:val="000132ED"/>
    <w:pPr>
      <w:ind w:left="720"/>
    </w:pPr>
  </w:style>
  <w:style w:type="paragraph" w:styleId="NoSpacing">
    <w:name w:val="No Spacing"/>
    <w:qFormat/>
    <w:rsid w:val="000132ED"/>
    <w:pPr>
      <w:spacing w:after="0" w:line="240" w:lineRule="auto"/>
    </w:pPr>
    <w:rPr>
      <w:rFonts w:ascii="Calibri" w:eastAsia="Calibri" w:hAnsi="Calibri" w:cs="Times New Roman"/>
    </w:rPr>
  </w:style>
  <w:style w:type="character" w:customStyle="1" w:styleId="Heading3Char">
    <w:name w:val="Heading 3 Char"/>
    <w:basedOn w:val="DefaultParagraphFont"/>
    <w:link w:val="Heading3"/>
    <w:uiPriority w:val="9"/>
    <w:semiHidden/>
    <w:rsid w:val="00DF287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DF2879"/>
    <w:pPr>
      <w:widowControl w:val="0"/>
      <w:autoSpaceDE w:val="0"/>
      <w:autoSpaceDN w:val="0"/>
    </w:pPr>
    <w:rPr>
      <w:rFonts w:ascii="Verdana" w:eastAsia="Verdana" w:hAnsi="Verdana" w:cs="Verdana"/>
      <w:sz w:val="22"/>
      <w:szCs w:val="22"/>
    </w:rPr>
  </w:style>
  <w:style w:type="character" w:customStyle="1" w:styleId="BodyTextChar">
    <w:name w:val="Body Text Char"/>
    <w:basedOn w:val="DefaultParagraphFont"/>
    <w:link w:val="BodyText"/>
    <w:uiPriority w:val="1"/>
    <w:rsid w:val="00DF2879"/>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45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Shalini</dc:creator>
  <cp:keywords/>
  <dc:description/>
  <cp:lastModifiedBy>Allen Mukkesh</cp:lastModifiedBy>
  <cp:revision>12</cp:revision>
  <dcterms:created xsi:type="dcterms:W3CDTF">2023-09-11T13:23:00Z</dcterms:created>
  <dcterms:modified xsi:type="dcterms:W3CDTF">2023-09-11T13:37:00Z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b896069a-321f-4912-880d-5acda5172f9f</vt:lpwstr>
  </property>
  <property fmtid="{D5CDD505-2E9C-101B-9397-08002B2CF9AE}" pid="3" name="HCLClassD6">
    <vt:lpwstr>False</vt:lpwstr>
  </property>
  <property fmtid="{D5CDD505-2E9C-101B-9397-08002B2CF9AE}" pid="4" name="HCLClassification">
    <vt:lpwstr>HCL_Cla5s_1nt3rnal</vt:lpwstr>
  </property>
</Properties>
</file>