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842"/>
        <w:tblW w:w="11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0"/>
        <w:gridCol w:w="4300"/>
        <w:gridCol w:w="360"/>
      </w:tblGrid>
      <w:tr w:rsidR="00D86FB8" w:rsidRPr="002709A5" w:rsidTr="00DE3123">
        <w:trPr>
          <w:trHeight w:val="329"/>
        </w:trPr>
        <w:tc>
          <w:tcPr>
            <w:tcW w:w="6500" w:type="dxa"/>
            <w:vAlign w:val="bottom"/>
          </w:tcPr>
          <w:p w:rsidR="008C2A4E" w:rsidRDefault="0085600C" w:rsidP="00DE3123">
            <w:pPr>
              <w:rPr>
                <w:rFonts w:eastAsia="Bookman Old Style"/>
                <w:b/>
                <w:bCs/>
                <w:color w:val="595959"/>
                <w:sz w:val="28"/>
                <w:szCs w:val="28"/>
                <w:lang w:val="en-US"/>
              </w:rPr>
            </w:pPr>
            <w:r>
              <w:rPr>
                <w:rFonts w:eastAsia="Bookman Old Style"/>
                <w:b/>
                <w:bCs/>
                <w:color w:val="595959"/>
                <w:sz w:val="28"/>
                <w:szCs w:val="28"/>
                <w:lang w:val="en-US"/>
              </w:rPr>
              <w:t xml:space="preserve">Puja </w:t>
            </w:r>
            <w:r w:rsidR="00AE5ECC">
              <w:rPr>
                <w:rFonts w:eastAsia="Bookman Old Style"/>
                <w:b/>
                <w:bCs/>
                <w:color w:val="595959"/>
                <w:sz w:val="28"/>
                <w:szCs w:val="28"/>
                <w:lang w:val="en-US"/>
              </w:rPr>
              <w:t>Shaw</w:t>
            </w:r>
          </w:p>
          <w:p w:rsidR="00AE5ECC" w:rsidRPr="00AE5ECC" w:rsidRDefault="00BA64BE" w:rsidP="00DE3123">
            <w:pPr>
              <w:rPr>
                <w:rFonts w:eastAsia="Bookman Old Style"/>
                <w:b/>
                <w:bCs/>
                <w:color w:val="595959"/>
                <w:sz w:val="28"/>
                <w:szCs w:val="28"/>
                <w:lang w:val="en-US"/>
              </w:rPr>
            </w:pPr>
            <w:r>
              <w:rPr>
                <w:rFonts w:eastAsia="Bookman Old Style"/>
                <w:b/>
                <w:bCs/>
                <w:color w:val="595959"/>
                <w:sz w:val="28"/>
                <w:szCs w:val="28"/>
                <w:lang w:val="en-US"/>
              </w:rPr>
              <w:t>Assistant manager</w:t>
            </w:r>
            <w:r w:rsidR="00802954">
              <w:rPr>
                <w:rFonts w:eastAsia="Bookman Old Style"/>
                <w:b/>
                <w:bCs/>
                <w:color w:val="595959"/>
                <w:sz w:val="28"/>
                <w:szCs w:val="28"/>
                <w:lang w:val="en-US"/>
              </w:rPr>
              <w:t xml:space="preserve"> </w:t>
            </w:r>
            <w:r w:rsidR="00B94C25">
              <w:rPr>
                <w:rFonts w:eastAsia="Bookman Old Style"/>
                <w:b/>
                <w:bCs/>
                <w:color w:val="595959"/>
                <w:sz w:val="28"/>
                <w:szCs w:val="28"/>
                <w:lang w:val="en-US"/>
              </w:rPr>
              <w:t>in operations</w:t>
            </w:r>
          </w:p>
          <w:p w:rsidR="009F7B9E" w:rsidRPr="002709A5" w:rsidRDefault="00515BD6" w:rsidP="00DE3123">
            <w:pPr>
              <w:rPr>
                <w:sz w:val="20"/>
                <w:szCs w:val="20"/>
              </w:rPr>
            </w:pPr>
            <w:r w:rsidRPr="002709A5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</w:t>
            </w:r>
            <w:r w:rsidRPr="002709A5">
              <w:rPr>
                <w:sz w:val="20"/>
                <w:szCs w:val="20"/>
              </w:rPr>
              <w:sym w:font="Webdings" w:char="F048"/>
            </w:r>
          </w:p>
        </w:tc>
        <w:tc>
          <w:tcPr>
            <w:tcW w:w="4660" w:type="dxa"/>
            <w:gridSpan w:val="2"/>
            <w:vAlign w:val="bottom"/>
          </w:tcPr>
          <w:p w:rsidR="0085600C" w:rsidRPr="0085600C" w:rsidRDefault="00897182" w:rsidP="00DE3123">
            <w:pPr>
              <w:rPr>
                <w:rFonts w:eastAsia="Bookman Old Style"/>
                <w:b/>
                <w:bCs/>
                <w:sz w:val="20"/>
                <w:szCs w:val="20"/>
              </w:rPr>
            </w:pPr>
            <w:r w:rsidRPr="002709A5">
              <w:rPr>
                <w:rFonts w:eastAsia="Bookman Old Style"/>
                <w:b/>
                <w:bCs/>
                <w:sz w:val="20"/>
                <w:szCs w:val="20"/>
              </w:rPr>
              <w:t xml:space="preserve"> </w:t>
            </w:r>
            <w:r w:rsidR="0085600C">
              <w:rPr>
                <w:rFonts w:eastAsia="Bookman Old Style"/>
                <w:b/>
                <w:bCs/>
                <w:sz w:val="20"/>
                <w:szCs w:val="20"/>
              </w:rPr>
              <w:t xml:space="preserve">31,Chanditala branch Road, </w:t>
            </w:r>
            <w:proofErr w:type="spellStart"/>
            <w:r w:rsidR="0085600C">
              <w:rPr>
                <w:rFonts w:eastAsia="Bookman Old Style"/>
                <w:b/>
                <w:bCs/>
                <w:sz w:val="20"/>
                <w:szCs w:val="20"/>
              </w:rPr>
              <w:t>Udayan</w:t>
            </w:r>
            <w:proofErr w:type="spellEnd"/>
            <w:r w:rsidR="0085600C">
              <w:rPr>
                <w:rFonts w:eastAsia="Bookman Old Style"/>
                <w:b/>
                <w:bCs/>
                <w:sz w:val="20"/>
                <w:szCs w:val="20"/>
              </w:rPr>
              <w:t xml:space="preserve"> park</w:t>
            </w:r>
          </w:p>
        </w:tc>
      </w:tr>
      <w:tr w:rsidR="00D86FB8" w:rsidRPr="002709A5" w:rsidTr="00DE3123">
        <w:trPr>
          <w:trHeight w:val="320"/>
        </w:trPr>
        <w:tc>
          <w:tcPr>
            <w:tcW w:w="6500" w:type="dxa"/>
            <w:vAlign w:val="bottom"/>
          </w:tcPr>
          <w:p w:rsidR="00D86FB8" w:rsidRPr="002709A5" w:rsidRDefault="00D86FB8" w:rsidP="00DE3123"/>
        </w:tc>
        <w:tc>
          <w:tcPr>
            <w:tcW w:w="4660" w:type="dxa"/>
            <w:gridSpan w:val="2"/>
            <w:vAlign w:val="bottom"/>
          </w:tcPr>
          <w:p w:rsidR="00D86FB8" w:rsidRPr="002709A5" w:rsidRDefault="00CB127F" w:rsidP="00DE3123">
            <w:pPr>
              <w:rPr>
                <w:sz w:val="20"/>
                <w:szCs w:val="20"/>
              </w:rPr>
            </w:pPr>
            <w:r w:rsidRPr="002709A5">
              <w:rPr>
                <w:rFonts w:eastAsia="Bookman Old Style"/>
                <w:b/>
                <w:bCs/>
                <w:sz w:val="20"/>
                <w:szCs w:val="20"/>
              </w:rPr>
              <w:t>Kolkata – 700053, WB</w:t>
            </w:r>
            <w:r w:rsidR="00D86FB8" w:rsidRPr="002709A5">
              <w:rPr>
                <w:rFonts w:eastAsia="Bookman Old Style"/>
                <w:b/>
                <w:bCs/>
                <w:sz w:val="20"/>
                <w:szCs w:val="20"/>
              </w:rPr>
              <w:t>, India</w:t>
            </w:r>
          </w:p>
        </w:tc>
      </w:tr>
      <w:tr w:rsidR="00D86FB8" w:rsidRPr="002709A5" w:rsidTr="00DE3123">
        <w:trPr>
          <w:trHeight w:val="314"/>
        </w:trPr>
        <w:tc>
          <w:tcPr>
            <w:tcW w:w="6500" w:type="dxa"/>
            <w:vAlign w:val="bottom"/>
          </w:tcPr>
          <w:p w:rsidR="00D86FB8" w:rsidRPr="002709A5" w:rsidRDefault="00515BD6" w:rsidP="00DE3123">
            <w:pPr>
              <w:rPr>
                <w:sz w:val="20"/>
                <w:szCs w:val="20"/>
              </w:rPr>
            </w:pPr>
            <w:r w:rsidRPr="002709A5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</w:t>
            </w:r>
            <w:r w:rsidRPr="002709A5">
              <w:rPr>
                <w:sz w:val="20"/>
                <w:szCs w:val="20"/>
              </w:rPr>
              <w:sym w:font="Webdings" w:char="F099"/>
            </w:r>
          </w:p>
        </w:tc>
        <w:tc>
          <w:tcPr>
            <w:tcW w:w="4660" w:type="dxa"/>
            <w:gridSpan w:val="2"/>
            <w:vAlign w:val="bottom"/>
          </w:tcPr>
          <w:p w:rsidR="00D86FB8" w:rsidRPr="002709A5" w:rsidRDefault="00897182" w:rsidP="00DE3123">
            <w:pPr>
              <w:rPr>
                <w:sz w:val="20"/>
                <w:szCs w:val="20"/>
              </w:rPr>
            </w:pPr>
            <w:r w:rsidRPr="002709A5">
              <w:rPr>
                <w:rFonts w:eastAsia="Bookman Old Style"/>
                <w:b/>
                <w:bCs/>
                <w:sz w:val="20"/>
                <w:szCs w:val="20"/>
              </w:rPr>
              <w:t xml:space="preserve"> </w:t>
            </w:r>
            <w:r w:rsidR="0085600C">
              <w:rPr>
                <w:rFonts w:eastAsia="Verdana"/>
                <w:b/>
                <w:sz w:val="18"/>
              </w:rPr>
              <w:t>poojashaw209@gmail.com</w:t>
            </w:r>
          </w:p>
        </w:tc>
      </w:tr>
      <w:tr w:rsidR="00D86FB8" w:rsidRPr="002709A5" w:rsidTr="00DE3123">
        <w:trPr>
          <w:trHeight w:val="298"/>
        </w:trPr>
        <w:tc>
          <w:tcPr>
            <w:tcW w:w="6500" w:type="dxa"/>
            <w:vAlign w:val="bottom"/>
          </w:tcPr>
          <w:p w:rsidR="00D86FB8" w:rsidRPr="002709A5" w:rsidRDefault="00515BD6" w:rsidP="00DE3123">
            <w:pPr>
              <w:rPr>
                <w:sz w:val="20"/>
                <w:szCs w:val="20"/>
              </w:rPr>
            </w:pPr>
            <w:r w:rsidRPr="002709A5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Pr="002709A5">
              <w:rPr>
                <w:rFonts w:eastAsia="Bookman Old Style"/>
                <w:b/>
                <w:bCs/>
                <w:sz w:val="20"/>
                <w:szCs w:val="20"/>
              </w:rPr>
              <w:sym w:font="Webdings" w:char="F0C5"/>
            </w:r>
          </w:p>
        </w:tc>
        <w:tc>
          <w:tcPr>
            <w:tcW w:w="4300" w:type="dxa"/>
            <w:vAlign w:val="bottom"/>
          </w:tcPr>
          <w:p w:rsidR="00D86FB8" w:rsidRPr="002709A5" w:rsidRDefault="00CB127F" w:rsidP="00DE3123">
            <w:pPr>
              <w:rPr>
                <w:sz w:val="20"/>
                <w:szCs w:val="20"/>
              </w:rPr>
            </w:pPr>
            <w:r w:rsidRPr="00DE3123">
              <w:rPr>
                <w:rFonts w:eastAsia="Bookman Old Style"/>
                <w:b/>
                <w:bCs/>
                <w:sz w:val="20"/>
                <w:szCs w:val="20"/>
              </w:rPr>
              <w:t>+9</w:t>
            </w:r>
            <w:r w:rsidR="002E559B">
              <w:rPr>
                <w:rFonts w:eastAsia="Verdana"/>
                <w:b/>
                <w:sz w:val="18"/>
              </w:rPr>
              <w:t>1-8420935067</w:t>
            </w:r>
            <w:r w:rsidRPr="002709A5">
              <w:rPr>
                <w:rFonts w:eastAsia="Bookman Old Style"/>
                <w:b/>
                <w:bCs/>
                <w:sz w:val="20"/>
                <w:szCs w:val="20"/>
              </w:rPr>
              <w:t>/+91</w:t>
            </w:r>
            <w:r w:rsidR="00287D61">
              <w:rPr>
                <w:rFonts w:eastAsia="Bookman Old Style"/>
                <w:b/>
                <w:bCs/>
                <w:sz w:val="20"/>
                <w:szCs w:val="20"/>
              </w:rPr>
              <w:t>9163074127</w:t>
            </w:r>
          </w:p>
        </w:tc>
        <w:tc>
          <w:tcPr>
            <w:tcW w:w="360" w:type="dxa"/>
            <w:vAlign w:val="bottom"/>
          </w:tcPr>
          <w:p w:rsidR="00D86FB8" w:rsidRPr="002709A5" w:rsidRDefault="00D86FB8" w:rsidP="00DE3123"/>
        </w:tc>
      </w:tr>
      <w:tr w:rsidR="00D86FB8" w:rsidRPr="002709A5" w:rsidTr="00DE3123">
        <w:trPr>
          <w:trHeight w:val="333"/>
        </w:trPr>
        <w:tc>
          <w:tcPr>
            <w:tcW w:w="6500" w:type="dxa"/>
            <w:vAlign w:val="bottom"/>
          </w:tcPr>
          <w:p w:rsidR="00D86FB8" w:rsidRPr="002709A5" w:rsidRDefault="00D86FB8" w:rsidP="00DE3123">
            <w:pPr>
              <w:rPr>
                <w:sz w:val="20"/>
                <w:szCs w:val="20"/>
              </w:rPr>
            </w:pPr>
          </w:p>
        </w:tc>
        <w:tc>
          <w:tcPr>
            <w:tcW w:w="4660" w:type="dxa"/>
            <w:gridSpan w:val="2"/>
            <w:vAlign w:val="bottom"/>
          </w:tcPr>
          <w:p w:rsidR="00D86FB8" w:rsidRPr="002709A5" w:rsidRDefault="00D86FB8" w:rsidP="00DE3123">
            <w:pPr>
              <w:rPr>
                <w:sz w:val="20"/>
                <w:szCs w:val="20"/>
              </w:rPr>
            </w:pPr>
          </w:p>
        </w:tc>
      </w:tr>
    </w:tbl>
    <w:p w:rsidR="00D23908" w:rsidRPr="00DE3123" w:rsidRDefault="00D23908" w:rsidP="00DE3123">
      <w:pPr>
        <w:pStyle w:val="Heading1"/>
      </w:pPr>
      <w:r w:rsidRPr="002709A5">
        <w:rPr>
          <w:rFonts w:eastAsia="Bookman Old Style"/>
          <w:b/>
          <w:bCs/>
          <w:sz w:val="22"/>
          <w:szCs w:val="22"/>
        </w:rPr>
        <w:t xml:space="preserve"> Profile Summary:</w:t>
      </w:r>
    </w:p>
    <w:p w:rsidR="00D23908" w:rsidRDefault="00D23908" w:rsidP="00E81B58">
      <w:pPr>
        <w:spacing w:line="242" w:lineRule="auto"/>
        <w:ind w:right="360"/>
        <w:jc w:val="both"/>
        <w:rPr>
          <w:color w:val="000000"/>
          <w:sz w:val="18"/>
          <w:szCs w:val="18"/>
          <w:lang w:val="en-IN" w:eastAsia="en-IN"/>
        </w:rPr>
      </w:pPr>
      <w:r w:rsidRPr="00E81B58">
        <w:rPr>
          <w:color w:val="000000"/>
          <w:sz w:val="18"/>
          <w:szCs w:val="18"/>
          <w:lang w:val="en-IN" w:eastAsia="en-IN"/>
        </w:rPr>
        <w:t>Seasoned professional with a proven track</w:t>
      </w:r>
      <w:r w:rsidR="00B06446" w:rsidRPr="00E81B58">
        <w:rPr>
          <w:color w:val="000000"/>
          <w:sz w:val="18"/>
          <w:szCs w:val="18"/>
          <w:lang w:val="en-IN" w:eastAsia="en-IN"/>
        </w:rPr>
        <w:t xml:space="preserve"> record, having</w:t>
      </w:r>
      <w:r w:rsidR="00036164">
        <w:rPr>
          <w:color w:val="000000"/>
          <w:sz w:val="18"/>
          <w:szCs w:val="18"/>
          <w:lang w:val="en-IN" w:eastAsia="en-IN"/>
        </w:rPr>
        <w:t xml:space="preserve"> 8</w:t>
      </w:r>
      <w:r w:rsidRPr="00E81B58">
        <w:rPr>
          <w:color w:val="000000"/>
          <w:sz w:val="18"/>
          <w:szCs w:val="18"/>
          <w:lang w:val="en-IN" w:eastAsia="en-IN"/>
        </w:rPr>
        <w:t>+ years of strong functional experience &amp; corporate expertise in the Financial Accounting/Offshoring domain within the Global Shared Services Market &amp; with International Clients/Processes in the Consulting sector, BPO Industry from larger MNCs.</w:t>
      </w:r>
    </w:p>
    <w:p w:rsidR="00E81B58" w:rsidRPr="00E81B58" w:rsidRDefault="00E81B58" w:rsidP="00E81B58">
      <w:pPr>
        <w:spacing w:line="242" w:lineRule="auto"/>
        <w:ind w:right="360"/>
        <w:jc w:val="both"/>
        <w:rPr>
          <w:color w:val="000000"/>
          <w:sz w:val="18"/>
          <w:szCs w:val="18"/>
          <w:lang w:val="en-IN" w:eastAsia="en-IN"/>
        </w:rPr>
      </w:pPr>
    </w:p>
    <w:p w:rsidR="0064441A" w:rsidRPr="00E81B58" w:rsidRDefault="0064441A" w:rsidP="0064441A">
      <w:pPr>
        <w:rPr>
          <w:color w:val="000000"/>
          <w:sz w:val="18"/>
          <w:szCs w:val="18"/>
          <w:lang w:val="en-IN" w:eastAsia="en-IN"/>
        </w:rPr>
      </w:pPr>
      <w:r w:rsidRPr="00E81B58">
        <w:rPr>
          <w:color w:val="000000"/>
          <w:sz w:val="18"/>
          <w:szCs w:val="18"/>
          <w:lang w:val="en-IN" w:eastAsia="en-IN"/>
        </w:rPr>
        <w:t xml:space="preserve">Currently working with </w:t>
      </w:r>
      <w:proofErr w:type="spellStart"/>
      <w:r w:rsidRPr="00E81B58">
        <w:rPr>
          <w:b/>
          <w:color w:val="000000"/>
          <w:sz w:val="18"/>
          <w:szCs w:val="18"/>
          <w:lang w:val="en-IN" w:eastAsia="en-IN"/>
        </w:rPr>
        <w:t>Genpact</w:t>
      </w:r>
      <w:proofErr w:type="spellEnd"/>
      <w:r w:rsidRPr="00E81B58">
        <w:rPr>
          <w:color w:val="000000"/>
          <w:sz w:val="18"/>
          <w:szCs w:val="18"/>
          <w:lang w:val="en-IN" w:eastAsia="en-IN"/>
        </w:rPr>
        <w:t xml:space="preserve"> Kolkata in Record to report process for </w:t>
      </w:r>
      <w:r w:rsidR="00014592">
        <w:rPr>
          <w:color w:val="000000"/>
          <w:sz w:val="18"/>
          <w:szCs w:val="18"/>
          <w:lang w:val="en-IN" w:eastAsia="en-IN"/>
        </w:rPr>
        <w:t>LATAM</w:t>
      </w:r>
      <w:r w:rsidR="009F34BD">
        <w:rPr>
          <w:color w:val="000000"/>
          <w:sz w:val="18"/>
          <w:szCs w:val="18"/>
          <w:lang w:val="en-IN" w:eastAsia="en-IN"/>
        </w:rPr>
        <w:t xml:space="preserve"> region</w:t>
      </w:r>
      <w:r w:rsidRPr="00E81B58">
        <w:rPr>
          <w:color w:val="000000"/>
          <w:sz w:val="18"/>
          <w:szCs w:val="18"/>
          <w:lang w:val="en-IN" w:eastAsia="en-IN"/>
        </w:rPr>
        <w:t xml:space="preserve">. </w:t>
      </w:r>
      <w:proofErr w:type="spellStart"/>
      <w:r w:rsidRPr="00E81B58">
        <w:rPr>
          <w:color w:val="000000"/>
          <w:sz w:val="18"/>
          <w:szCs w:val="18"/>
          <w:lang w:val="en-IN" w:eastAsia="en-IN"/>
        </w:rPr>
        <w:t>Genpact</w:t>
      </w:r>
      <w:proofErr w:type="spellEnd"/>
      <w:r w:rsidRPr="00E81B58">
        <w:rPr>
          <w:color w:val="000000"/>
          <w:sz w:val="18"/>
          <w:szCs w:val="18"/>
          <w:lang w:val="en-IN" w:eastAsia="en-IN"/>
        </w:rPr>
        <w:t xml:space="preserve"> is offering a wide </w:t>
      </w:r>
      <w:r w:rsidR="00DE3123" w:rsidRPr="00E81B58">
        <w:rPr>
          <w:color w:val="000000"/>
          <w:sz w:val="18"/>
          <w:szCs w:val="18"/>
          <w:lang w:val="en-IN" w:eastAsia="en-IN"/>
        </w:rPr>
        <w:t xml:space="preserve">  </w:t>
      </w:r>
      <w:r w:rsidRPr="00E81B58">
        <w:rPr>
          <w:color w:val="000000"/>
          <w:sz w:val="18"/>
          <w:szCs w:val="18"/>
          <w:lang w:val="en-IN" w:eastAsia="en-IN"/>
        </w:rPr>
        <w:t>range of Outsourcing and business solutions mainly related Finance &amp; Accou</w:t>
      </w:r>
      <w:r w:rsidR="003029BD">
        <w:rPr>
          <w:color w:val="000000"/>
          <w:sz w:val="18"/>
          <w:szCs w:val="18"/>
          <w:lang w:val="en-IN" w:eastAsia="en-IN"/>
        </w:rPr>
        <w:t>nts services operating around 36</w:t>
      </w:r>
      <w:r w:rsidRPr="00E81B58">
        <w:rPr>
          <w:color w:val="000000"/>
          <w:sz w:val="18"/>
          <w:szCs w:val="18"/>
          <w:lang w:val="en-IN" w:eastAsia="en-IN"/>
        </w:rPr>
        <w:t xml:space="preserve"> countries</w:t>
      </w:r>
    </w:p>
    <w:p w:rsidR="007C7767" w:rsidRPr="002709A5" w:rsidRDefault="007C7767">
      <w:pPr>
        <w:rPr>
          <w:sz w:val="22"/>
          <w:szCs w:val="22"/>
        </w:rPr>
      </w:pPr>
    </w:p>
    <w:p w:rsidR="00DE3123" w:rsidRDefault="005F0F02" w:rsidP="005F0F02">
      <w:pPr>
        <w:snapToGrid w:val="0"/>
        <w:jc w:val="both"/>
        <w:rPr>
          <w:sz w:val="22"/>
          <w:szCs w:val="22"/>
        </w:rPr>
      </w:pPr>
      <w:r w:rsidRPr="002709A5">
        <w:rPr>
          <w:b/>
          <w:sz w:val="22"/>
          <w:szCs w:val="22"/>
        </w:rPr>
        <w:t>Experience Summary</w:t>
      </w:r>
      <w:r w:rsidRPr="002709A5">
        <w:rPr>
          <w:sz w:val="22"/>
          <w:szCs w:val="22"/>
        </w:rPr>
        <w:t xml:space="preserve">: </w:t>
      </w:r>
    </w:p>
    <w:p w:rsidR="008524BC" w:rsidRPr="00E81B58" w:rsidRDefault="00DD7CA3" w:rsidP="005F0F02">
      <w:pPr>
        <w:snapToGrid w:val="0"/>
        <w:jc w:val="both"/>
        <w:rPr>
          <w:color w:val="000000"/>
          <w:sz w:val="18"/>
          <w:szCs w:val="18"/>
          <w:lang w:val="en-IN" w:eastAsia="en-IN"/>
        </w:rPr>
      </w:pPr>
      <w:r>
        <w:rPr>
          <w:color w:val="000000"/>
          <w:sz w:val="18"/>
          <w:szCs w:val="18"/>
          <w:lang w:val="en-IN" w:eastAsia="en-IN"/>
        </w:rPr>
        <w:t>M</w:t>
      </w:r>
      <w:r w:rsidR="005F0F02" w:rsidRPr="00E81B58">
        <w:rPr>
          <w:color w:val="000000"/>
          <w:sz w:val="18"/>
          <w:szCs w:val="18"/>
          <w:lang w:val="en-IN" w:eastAsia="en-IN"/>
        </w:rPr>
        <w:t>.Com.(</w:t>
      </w:r>
      <w:r w:rsidR="001C64DB">
        <w:rPr>
          <w:color w:val="000000"/>
          <w:sz w:val="18"/>
          <w:szCs w:val="18"/>
          <w:lang w:val="en-IN" w:eastAsia="en-IN"/>
        </w:rPr>
        <w:t>Financial Accounting</w:t>
      </w:r>
      <w:r w:rsidR="005F0F02" w:rsidRPr="00E81B58">
        <w:rPr>
          <w:color w:val="000000"/>
          <w:sz w:val="18"/>
          <w:szCs w:val="18"/>
          <w:lang w:val="en-IN" w:eastAsia="en-IN"/>
        </w:rPr>
        <w:t>)</w:t>
      </w:r>
      <w:r>
        <w:rPr>
          <w:color w:val="000000"/>
          <w:sz w:val="18"/>
          <w:szCs w:val="18"/>
          <w:lang w:val="en-IN" w:eastAsia="en-IN"/>
        </w:rPr>
        <w:t xml:space="preserve"> </w:t>
      </w:r>
      <w:r w:rsidR="00BB07DB" w:rsidRPr="00E81B58">
        <w:rPr>
          <w:color w:val="000000"/>
          <w:sz w:val="18"/>
          <w:szCs w:val="18"/>
          <w:lang w:val="en-IN" w:eastAsia="en-IN"/>
        </w:rPr>
        <w:t>with</w:t>
      </w:r>
      <w:r w:rsidR="00ED1B6D">
        <w:rPr>
          <w:color w:val="000000"/>
          <w:sz w:val="18"/>
          <w:szCs w:val="18"/>
          <w:lang w:val="en-IN" w:eastAsia="en-IN"/>
        </w:rPr>
        <w:t xml:space="preserve"> </w:t>
      </w:r>
      <w:r w:rsidR="00014592">
        <w:rPr>
          <w:color w:val="000000"/>
          <w:sz w:val="18"/>
          <w:szCs w:val="18"/>
          <w:lang w:val="en-IN" w:eastAsia="en-IN"/>
        </w:rPr>
        <w:t>8</w:t>
      </w:r>
      <w:r w:rsidR="00ED1B6D">
        <w:rPr>
          <w:color w:val="000000"/>
          <w:sz w:val="18"/>
          <w:szCs w:val="18"/>
          <w:lang w:val="en-IN" w:eastAsia="en-IN"/>
        </w:rPr>
        <w:t>+</w:t>
      </w:r>
      <w:r w:rsidR="00BB07DB" w:rsidRPr="00E81B58">
        <w:rPr>
          <w:color w:val="000000"/>
          <w:sz w:val="18"/>
          <w:szCs w:val="18"/>
          <w:lang w:val="en-IN" w:eastAsia="en-IN"/>
        </w:rPr>
        <w:t xml:space="preserve"> y</w:t>
      </w:r>
      <w:r w:rsidR="005F0F02" w:rsidRPr="00E81B58">
        <w:rPr>
          <w:color w:val="000000"/>
          <w:sz w:val="18"/>
          <w:szCs w:val="18"/>
          <w:lang w:val="en-IN" w:eastAsia="en-IN"/>
        </w:rPr>
        <w:t xml:space="preserve">rs. of hands on experience in Finance &amp; Accounts, handling various responsibilities </w:t>
      </w:r>
      <w:r w:rsidR="008524BC" w:rsidRPr="00E81B58">
        <w:rPr>
          <w:color w:val="000000"/>
          <w:sz w:val="18"/>
          <w:szCs w:val="18"/>
          <w:lang w:val="en-IN" w:eastAsia="en-IN"/>
        </w:rPr>
        <w:t>expertise include</w:t>
      </w:r>
    </w:p>
    <w:p w:rsidR="00D23908" w:rsidRPr="00E81B58" w:rsidRDefault="00D23908" w:rsidP="00D23908">
      <w:pPr>
        <w:snapToGrid w:val="0"/>
        <w:jc w:val="both"/>
        <w:rPr>
          <w:color w:val="000000"/>
          <w:sz w:val="18"/>
          <w:szCs w:val="18"/>
          <w:lang w:val="en-IN" w:eastAsia="en-IN"/>
        </w:rPr>
      </w:pPr>
    </w:p>
    <w:p w:rsidR="00D23908" w:rsidRPr="00E81B58" w:rsidRDefault="00812E1C" w:rsidP="00D23908">
      <w:pPr>
        <w:snapToGrid w:val="0"/>
        <w:jc w:val="both"/>
        <w:rPr>
          <w:color w:val="000000"/>
          <w:sz w:val="18"/>
          <w:szCs w:val="18"/>
          <w:lang w:val="en-IN" w:eastAsia="en-IN"/>
        </w:rPr>
      </w:pPr>
      <w:r>
        <w:rPr>
          <w:rFonts w:ascii="Wingdings" w:hAnsi="Wingdings"/>
          <w:sz w:val="18"/>
        </w:rPr>
        <w:t></w:t>
      </w:r>
      <w:r>
        <w:rPr>
          <w:rFonts w:ascii="Wingdings" w:hAnsi="Wingdings"/>
          <w:sz w:val="18"/>
        </w:rPr>
        <w:t></w:t>
      </w:r>
      <w:r>
        <w:rPr>
          <w:rFonts w:ascii="Wingdings" w:hAnsi="Wingdings"/>
          <w:sz w:val="18"/>
        </w:rPr>
        <w:t></w:t>
      </w:r>
      <w:r>
        <w:rPr>
          <w:rFonts w:ascii="Wingdings" w:hAnsi="Wingdings"/>
          <w:sz w:val="18"/>
        </w:rPr>
        <w:t></w:t>
      </w:r>
      <w:r>
        <w:rPr>
          <w:rFonts w:ascii="Wingdings" w:hAnsi="Wingdings"/>
          <w:sz w:val="18"/>
        </w:rPr>
        <w:t></w:t>
      </w:r>
      <w:r>
        <w:rPr>
          <w:rFonts w:ascii="Wingdings" w:hAnsi="Wingdings"/>
          <w:sz w:val="18"/>
        </w:rPr>
        <w:t></w:t>
      </w:r>
      <w:r>
        <w:rPr>
          <w:rFonts w:ascii="Wingdings" w:hAnsi="Wingdings"/>
          <w:sz w:val="18"/>
        </w:rPr>
        <w:t></w:t>
      </w:r>
      <w:r>
        <w:rPr>
          <w:color w:val="000000"/>
          <w:sz w:val="18"/>
          <w:szCs w:val="18"/>
          <w:lang w:val="en-IN" w:eastAsia="en-IN"/>
        </w:rPr>
        <w:t>Record to R</w:t>
      </w:r>
      <w:r w:rsidR="00BB07DB" w:rsidRPr="00E81B58">
        <w:rPr>
          <w:color w:val="000000"/>
          <w:sz w:val="18"/>
          <w:szCs w:val="18"/>
          <w:lang w:val="en-IN" w:eastAsia="en-IN"/>
        </w:rPr>
        <w:t>eport</w:t>
      </w:r>
      <w:r w:rsidR="006C640D" w:rsidRPr="00E81B58">
        <w:rPr>
          <w:color w:val="000000"/>
          <w:sz w:val="18"/>
          <w:szCs w:val="18"/>
          <w:lang w:val="en-IN" w:eastAsia="en-IN"/>
        </w:rPr>
        <w:t xml:space="preserve"> </w:t>
      </w:r>
      <w:r>
        <w:rPr>
          <w:rFonts w:ascii="Wingdings" w:hAnsi="Wingdings"/>
          <w:sz w:val="18"/>
        </w:rPr>
        <w:t></w:t>
      </w:r>
      <w:r w:rsidR="003E7608">
        <w:rPr>
          <w:rFonts w:asciiTheme="minorHAnsi" w:hAnsiTheme="minorHAnsi"/>
          <w:sz w:val="18"/>
        </w:rPr>
        <w:t>G</w:t>
      </w:r>
      <w:r w:rsidR="00D23908" w:rsidRPr="00E81B58">
        <w:rPr>
          <w:color w:val="000000"/>
          <w:sz w:val="18"/>
          <w:szCs w:val="18"/>
          <w:lang w:val="en-IN" w:eastAsia="en-IN"/>
        </w:rPr>
        <w:t xml:space="preserve">R /IR reconciliations  </w:t>
      </w:r>
      <w:r w:rsidR="006C640D" w:rsidRPr="00E81B58">
        <w:rPr>
          <w:color w:val="000000"/>
          <w:sz w:val="18"/>
          <w:szCs w:val="18"/>
          <w:lang w:val="en-IN" w:eastAsia="en-IN"/>
        </w:rPr>
        <w:t xml:space="preserve">   </w:t>
      </w:r>
      <w:r w:rsidR="00D23908" w:rsidRPr="00E81B58">
        <w:rPr>
          <w:color w:val="000000"/>
          <w:sz w:val="18"/>
          <w:szCs w:val="18"/>
          <w:lang w:val="en-IN" w:eastAsia="en-IN"/>
        </w:rPr>
        <w:t xml:space="preserve">  </w:t>
      </w:r>
      <w:r w:rsidR="006C640D" w:rsidRPr="00E81B58">
        <w:rPr>
          <w:color w:val="000000"/>
          <w:sz w:val="18"/>
          <w:szCs w:val="18"/>
          <w:lang w:val="en-IN" w:eastAsia="en-IN"/>
        </w:rPr>
        <w:t xml:space="preserve"> </w:t>
      </w:r>
    </w:p>
    <w:p w:rsidR="00227AA3" w:rsidRPr="00E81B58" w:rsidRDefault="00812E1C" w:rsidP="00227AA3">
      <w:pPr>
        <w:snapToGrid w:val="0"/>
        <w:jc w:val="both"/>
        <w:rPr>
          <w:color w:val="000000"/>
          <w:sz w:val="18"/>
          <w:szCs w:val="18"/>
          <w:lang w:val="en-IN" w:eastAsia="en-IN"/>
        </w:rPr>
      </w:pPr>
      <w:r>
        <w:rPr>
          <w:rFonts w:ascii="Wingdings" w:hAnsi="Wingdings"/>
          <w:sz w:val="18"/>
        </w:rPr>
        <w:t></w:t>
      </w:r>
      <w:r>
        <w:rPr>
          <w:rFonts w:ascii="Wingdings" w:hAnsi="Wingdings"/>
          <w:sz w:val="18"/>
        </w:rPr>
        <w:t></w:t>
      </w:r>
      <w:r>
        <w:rPr>
          <w:rFonts w:ascii="Wingdings" w:hAnsi="Wingdings"/>
          <w:sz w:val="18"/>
        </w:rPr>
        <w:t></w:t>
      </w:r>
      <w:r>
        <w:rPr>
          <w:rFonts w:ascii="Wingdings" w:hAnsi="Wingdings"/>
          <w:sz w:val="18"/>
        </w:rPr>
        <w:t></w:t>
      </w:r>
      <w:r>
        <w:rPr>
          <w:rFonts w:ascii="Wingdings" w:hAnsi="Wingdings"/>
          <w:sz w:val="18"/>
        </w:rPr>
        <w:t></w:t>
      </w:r>
      <w:r>
        <w:rPr>
          <w:rFonts w:ascii="Wingdings" w:hAnsi="Wingdings"/>
          <w:sz w:val="18"/>
        </w:rPr>
        <w:t></w:t>
      </w:r>
      <w:r>
        <w:rPr>
          <w:rFonts w:ascii="Wingdings" w:hAnsi="Wingdings"/>
          <w:sz w:val="18"/>
        </w:rPr>
        <w:t></w:t>
      </w:r>
      <w:r w:rsidR="00D23908" w:rsidRPr="00E81B58">
        <w:rPr>
          <w:color w:val="000000"/>
          <w:sz w:val="18"/>
          <w:szCs w:val="18"/>
          <w:lang w:val="en-IN" w:eastAsia="en-IN"/>
        </w:rPr>
        <w:t xml:space="preserve"> </w:t>
      </w:r>
      <w:r w:rsidR="00227AA3" w:rsidRPr="00E81B58">
        <w:rPr>
          <w:color w:val="000000"/>
          <w:sz w:val="18"/>
          <w:szCs w:val="18"/>
          <w:lang w:val="en-IN" w:eastAsia="en-IN"/>
        </w:rPr>
        <w:t xml:space="preserve">Financial Analysis/Reconciliation &amp; </w:t>
      </w:r>
      <w:r w:rsidRPr="00E81B58">
        <w:rPr>
          <w:color w:val="000000"/>
          <w:sz w:val="18"/>
          <w:szCs w:val="18"/>
          <w:lang w:val="en-IN" w:eastAsia="en-IN"/>
        </w:rPr>
        <w:t xml:space="preserve">Reporting </w:t>
      </w:r>
      <w:r>
        <w:rPr>
          <w:rFonts w:ascii="Wingdings" w:hAnsi="Wingdings"/>
          <w:sz w:val="18"/>
        </w:rPr>
        <w:t></w:t>
      </w:r>
      <w:r w:rsidR="00D23908" w:rsidRPr="00E81B58">
        <w:rPr>
          <w:color w:val="000000"/>
          <w:sz w:val="18"/>
          <w:szCs w:val="18"/>
          <w:lang w:val="en-IN" w:eastAsia="en-IN"/>
        </w:rPr>
        <w:t xml:space="preserve"> </w:t>
      </w:r>
      <w:r w:rsidR="00227AA3" w:rsidRPr="00E81B58">
        <w:rPr>
          <w:color w:val="000000"/>
          <w:sz w:val="18"/>
          <w:szCs w:val="18"/>
          <w:lang w:val="en-IN" w:eastAsia="en-IN"/>
        </w:rPr>
        <w:t>Process Training &amp; Documentation</w:t>
      </w:r>
    </w:p>
    <w:p w:rsidR="00174C24" w:rsidRDefault="00812E1C" w:rsidP="008602A3">
      <w:pPr>
        <w:snapToGrid w:val="0"/>
        <w:jc w:val="both"/>
        <w:rPr>
          <w:color w:val="000000"/>
          <w:sz w:val="18"/>
          <w:szCs w:val="18"/>
          <w:lang w:val="en-IN" w:eastAsia="en-IN"/>
        </w:rPr>
      </w:pPr>
      <w:r w:rsidRPr="008602A3">
        <w:rPr>
          <w:rFonts w:ascii="Wingdings" w:hAnsi="Wingdings"/>
          <w:sz w:val="18"/>
        </w:rPr>
        <w:t></w:t>
      </w:r>
      <w:r w:rsidRPr="008602A3">
        <w:rPr>
          <w:rFonts w:ascii="Wingdings" w:hAnsi="Wingdings"/>
          <w:sz w:val="18"/>
        </w:rPr>
        <w:t></w:t>
      </w:r>
      <w:r w:rsidRPr="008602A3">
        <w:rPr>
          <w:rFonts w:ascii="Wingdings" w:hAnsi="Wingdings"/>
          <w:sz w:val="18"/>
        </w:rPr>
        <w:t></w:t>
      </w:r>
      <w:r w:rsidRPr="008602A3">
        <w:rPr>
          <w:rFonts w:ascii="Wingdings" w:hAnsi="Wingdings"/>
          <w:sz w:val="18"/>
        </w:rPr>
        <w:t></w:t>
      </w:r>
      <w:r w:rsidRPr="008602A3">
        <w:rPr>
          <w:rFonts w:ascii="Wingdings" w:hAnsi="Wingdings"/>
          <w:sz w:val="18"/>
        </w:rPr>
        <w:t></w:t>
      </w:r>
      <w:r w:rsidRPr="008602A3">
        <w:rPr>
          <w:rFonts w:ascii="Wingdings" w:hAnsi="Wingdings"/>
          <w:sz w:val="18"/>
        </w:rPr>
        <w:t></w:t>
      </w:r>
      <w:r w:rsidRPr="008602A3">
        <w:rPr>
          <w:rFonts w:ascii="Wingdings" w:hAnsi="Wingdings"/>
          <w:sz w:val="18"/>
        </w:rPr>
        <w:t></w:t>
      </w:r>
      <w:r w:rsidR="006C640D" w:rsidRPr="008602A3">
        <w:rPr>
          <w:color w:val="000000"/>
          <w:sz w:val="18"/>
          <w:szCs w:val="18"/>
          <w:lang w:val="en-IN" w:eastAsia="en-IN"/>
        </w:rPr>
        <w:t>Process Improvement</w:t>
      </w:r>
      <w:r w:rsidR="00227AA3" w:rsidRPr="008602A3">
        <w:rPr>
          <w:color w:val="000000"/>
          <w:sz w:val="18"/>
          <w:szCs w:val="18"/>
          <w:lang w:val="en-IN" w:eastAsia="en-IN"/>
        </w:rPr>
        <w:t xml:space="preserve">/Change </w:t>
      </w:r>
      <w:r w:rsidR="00B77927" w:rsidRPr="008602A3">
        <w:rPr>
          <w:color w:val="000000"/>
          <w:sz w:val="18"/>
          <w:szCs w:val="18"/>
          <w:lang w:val="en-IN" w:eastAsia="en-IN"/>
        </w:rPr>
        <w:t>Mgmt.</w:t>
      </w:r>
      <w:r w:rsidRPr="008602A3">
        <w:rPr>
          <w:rFonts w:ascii="Wingdings" w:hAnsi="Wingdings"/>
          <w:sz w:val="18"/>
        </w:rPr>
        <w:t></w:t>
      </w:r>
      <w:r w:rsidRPr="008602A3">
        <w:rPr>
          <w:rFonts w:ascii="Wingdings" w:hAnsi="Wingdings"/>
          <w:sz w:val="18"/>
        </w:rPr>
        <w:t></w:t>
      </w:r>
      <w:r w:rsidR="00227AA3" w:rsidRPr="008602A3">
        <w:rPr>
          <w:color w:val="000000"/>
          <w:sz w:val="18"/>
          <w:szCs w:val="18"/>
          <w:lang w:val="en-IN" w:eastAsia="en-IN"/>
        </w:rPr>
        <w:t xml:space="preserve"> </w:t>
      </w:r>
      <w:r w:rsidR="00677189" w:rsidRPr="008602A3">
        <w:rPr>
          <w:color w:val="000000"/>
          <w:sz w:val="18"/>
          <w:szCs w:val="18"/>
          <w:lang w:val="en-IN" w:eastAsia="en-IN"/>
        </w:rPr>
        <w:t xml:space="preserve">Lean </w:t>
      </w:r>
      <w:r w:rsidR="00326491">
        <w:rPr>
          <w:color w:val="000000"/>
          <w:sz w:val="18"/>
          <w:szCs w:val="18"/>
          <w:lang w:val="en-IN" w:eastAsia="en-IN"/>
        </w:rPr>
        <w:t xml:space="preserve">Six sigma </w:t>
      </w:r>
      <w:r w:rsidR="00EC0B9F">
        <w:rPr>
          <w:color w:val="000000"/>
          <w:sz w:val="18"/>
          <w:szCs w:val="18"/>
          <w:lang w:val="en-IN" w:eastAsia="en-IN"/>
        </w:rPr>
        <w:t>White</w:t>
      </w:r>
      <w:r w:rsidR="00326491">
        <w:rPr>
          <w:color w:val="000000"/>
          <w:sz w:val="18"/>
          <w:szCs w:val="18"/>
          <w:lang w:val="en-IN" w:eastAsia="en-IN"/>
        </w:rPr>
        <w:t xml:space="preserve"> Belt certified</w:t>
      </w:r>
    </w:p>
    <w:p w:rsidR="00392E9A" w:rsidRPr="00392E9A" w:rsidRDefault="00326491" w:rsidP="00227AA3">
      <w:pPr>
        <w:snapToGrid w:val="0"/>
        <w:jc w:val="both"/>
        <w:rPr>
          <w:color w:val="000000"/>
          <w:sz w:val="18"/>
          <w:szCs w:val="18"/>
          <w:lang w:val="en-IN" w:eastAsia="en-IN"/>
        </w:rPr>
      </w:pPr>
      <w:r>
        <w:rPr>
          <w:color w:val="000000"/>
          <w:sz w:val="18"/>
          <w:szCs w:val="18"/>
          <w:lang w:val="en-IN" w:eastAsia="en-IN"/>
        </w:rPr>
        <w:t xml:space="preserve">  </w:t>
      </w:r>
      <w:r w:rsidR="00BB4D55">
        <w:rPr>
          <w:color w:val="000000"/>
          <w:sz w:val="18"/>
          <w:szCs w:val="18"/>
          <w:lang w:val="en-IN" w:eastAsia="en-IN"/>
        </w:rPr>
        <w:t xml:space="preserve">                    </w:t>
      </w:r>
      <w:r w:rsidR="00BB4D55" w:rsidRPr="00505E16">
        <w:rPr>
          <w:rFonts w:ascii="Wingdings" w:hAnsi="Wingdings"/>
          <w:sz w:val="18"/>
        </w:rPr>
        <w:t></w:t>
      </w:r>
      <w:r w:rsidR="00BB4D55" w:rsidRPr="00505E16">
        <w:rPr>
          <w:color w:val="000000"/>
          <w:sz w:val="18"/>
          <w:szCs w:val="18"/>
          <w:lang w:val="en-IN" w:eastAsia="en-IN"/>
        </w:rPr>
        <w:t xml:space="preserve"> </w:t>
      </w:r>
      <w:r w:rsidR="00BB4D55">
        <w:rPr>
          <w:color w:val="000000"/>
          <w:sz w:val="18"/>
          <w:szCs w:val="18"/>
          <w:lang w:val="en-IN" w:eastAsia="en-IN"/>
        </w:rPr>
        <w:t xml:space="preserve">Team handling </w:t>
      </w:r>
    </w:p>
    <w:p w:rsidR="00392E9A" w:rsidRPr="002709A5" w:rsidRDefault="00392E9A" w:rsidP="00227AA3">
      <w:pPr>
        <w:snapToGrid w:val="0"/>
        <w:jc w:val="both"/>
      </w:pPr>
    </w:p>
    <w:tbl>
      <w:tblPr>
        <w:tblW w:w="10422" w:type="dxa"/>
        <w:tblInd w:w="-1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1"/>
        <w:gridCol w:w="4391"/>
      </w:tblGrid>
      <w:tr w:rsidR="002447DF" w:rsidRPr="002709A5" w:rsidTr="00D16DAC">
        <w:trPr>
          <w:trHeight w:val="84"/>
        </w:trPr>
        <w:tc>
          <w:tcPr>
            <w:tcW w:w="6031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2447DF" w:rsidRPr="002709A5" w:rsidRDefault="002447DF" w:rsidP="008602A3">
            <w:pPr>
              <w:rPr>
                <w:sz w:val="20"/>
                <w:szCs w:val="20"/>
              </w:rPr>
            </w:pPr>
          </w:p>
        </w:tc>
        <w:tc>
          <w:tcPr>
            <w:tcW w:w="4391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447DF" w:rsidRPr="002709A5" w:rsidRDefault="002447DF" w:rsidP="00D16DAC">
            <w:pPr>
              <w:rPr>
                <w:rFonts w:eastAsia="Bookman Old Style"/>
                <w:b/>
                <w:bCs/>
                <w:sz w:val="20"/>
                <w:szCs w:val="20"/>
              </w:rPr>
            </w:pPr>
            <w:r w:rsidRPr="002709A5">
              <w:rPr>
                <w:rFonts w:eastAsia="Bookman Old Style"/>
                <w:b/>
                <w:bCs/>
                <w:sz w:val="20"/>
                <w:szCs w:val="20"/>
              </w:rPr>
              <w:t xml:space="preserve">             Since </w:t>
            </w:r>
            <w:r w:rsidR="00AC4134">
              <w:rPr>
                <w:rFonts w:eastAsia="Bookman Old Style"/>
                <w:b/>
                <w:bCs/>
                <w:sz w:val="20"/>
                <w:szCs w:val="20"/>
              </w:rPr>
              <w:t>Mar 2</w:t>
            </w:r>
            <w:r w:rsidR="00D70D1F">
              <w:rPr>
                <w:rFonts w:eastAsia="Bookman Old Style"/>
                <w:b/>
                <w:bCs/>
                <w:sz w:val="20"/>
                <w:szCs w:val="20"/>
              </w:rPr>
              <w:t>017</w:t>
            </w:r>
            <w:r w:rsidRPr="002709A5">
              <w:rPr>
                <w:rFonts w:eastAsia="Bookman Old Style"/>
                <w:b/>
                <w:bCs/>
                <w:sz w:val="20"/>
                <w:szCs w:val="20"/>
              </w:rPr>
              <w:t xml:space="preserve"> – Till Date</w:t>
            </w:r>
          </w:p>
          <w:p w:rsidR="002447DF" w:rsidRPr="002709A5" w:rsidRDefault="00B77743" w:rsidP="00D16DAC">
            <w:pPr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18"/>
              </w:rPr>
              <w:t xml:space="preserve">                 </w:t>
            </w:r>
            <w:r w:rsidR="008602A3" w:rsidRPr="00505E16">
              <w:rPr>
                <w:color w:val="000000"/>
                <w:sz w:val="18"/>
                <w:szCs w:val="18"/>
                <w:lang w:val="en-IN" w:eastAsia="en-IN"/>
              </w:rPr>
              <w:t xml:space="preserve"> </w:t>
            </w:r>
            <w:r w:rsidR="00D70D1F">
              <w:rPr>
                <w:rFonts w:eastAsia="Bookman Old Style"/>
                <w:b/>
                <w:bCs/>
                <w:sz w:val="20"/>
                <w:szCs w:val="20"/>
              </w:rPr>
              <w:t xml:space="preserve">(R2R </w:t>
            </w:r>
            <w:r w:rsidR="00930FA8">
              <w:rPr>
                <w:rFonts w:eastAsia="Bookman Old Style"/>
                <w:b/>
                <w:bCs/>
                <w:sz w:val="20"/>
                <w:szCs w:val="20"/>
              </w:rPr>
              <w:t>Assistant manager</w:t>
            </w:r>
            <w:r w:rsidR="008E2FE0">
              <w:rPr>
                <w:rFonts w:eastAsia="Bookman Old Style"/>
                <w:b/>
                <w:bCs/>
                <w:sz w:val="20"/>
                <w:szCs w:val="20"/>
              </w:rPr>
              <w:t xml:space="preserve">) </w:t>
            </w:r>
          </w:p>
        </w:tc>
      </w:tr>
      <w:tr w:rsidR="002447DF" w:rsidRPr="002709A5" w:rsidTr="00D16DAC">
        <w:trPr>
          <w:trHeight w:val="80"/>
        </w:trPr>
        <w:tc>
          <w:tcPr>
            <w:tcW w:w="6031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2447DF" w:rsidRPr="002709A5" w:rsidRDefault="002447DF" w:rsidP="00D16DAC">
            <w:pPr>
              <w:ind w:left="120"/>
              <w:rPr>
                <w:sz w:val="20"/>
                <w:szCs w:val="20"/>
              </w:rPr>
            </w:pPr>
          </w:p>
        </w:tc>
        <w:tc>
          <w:tcPr>
            <w:tcW w:w="439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447DF" w:rsidRPr="002709A5" w:rsidRDefault="002447DF" w:rsidP="00D16DAC">
            <w:pPr>
              <w:rPr>
                <w:sz w:val="20"/>
                <w:szCs w:val="20"/>
              </w:rPr>
            </w:pPr>
            <w:r w:rsidRPr="002709A5">
              <w:rPr>
                <w:rFonts w:eastAsia="Bookman Old Style"/>
                <w:b/>
                <w:bCs/>
                <w:sz w:val="20"/>
                <w:szCs w:val="20"/>
              </w:rPr>
              <w:t xml:space="preserve">            </w:t>
            </w:r>
          </w:p>
        </w:tc>
      </w:tr>
    </w:tbl>
    <w:p w:rsidR="00B04341" w:rsidRPr="00E81B58" w:rsidRDefault="00B04341" w:rsidP="00E81B58">
      <w:pPr>
        <w:rPr>
          <w:b/>
          <w:sz w:val="20"/>
          <w:szCs w:val="20"/>
          <w:u w:val="single"/>
        </w:rPr>
      </w:pPr>
      <w:r w:rsidRPr="00E81B58">
        <w:rPr>
          <w:b/>
          <w:sz w:val="20"/>
          <w:szCs w:val="20"/>
          <w:u w:val="single"/>
        </w:rPr>
        <w:t>Job Responsibilities:</w:t>
      </w:r>
      <w:r w:rsidR="002709A5" w:rsidRPr="00E81B58">
        <w:rPr>
          <w:b/>
          <w:sz w:val="20"/>
          <w:szCs w:val="20"/>
          <w:u w:val="single"/>
        </w:rPr>
        <w:t xml:space="preserve">  </w:t>
      </w:r>
    </w:p>
    <w:p w:rsidR="00B04341" w:rsidRPr="002709A5" w:rsidRDefault="00B04341" w:rsidP="00B04341">
      <w:pPr>
        <w:pStyle w:val="Normal1"/>
        <w:numPr>
          <w:ilvl w:val="0"/>
          <w:numId w:val="19"/>
        </w:numPr>
        <w:contextualSpacing/>
        <w:rPr>
          <w:color w:val="auto"/>
          <w:sz w:val="18"/>
        </w:rPr>
      </w:pPr>
      <w:r w:rsidRPr="002709A5">
        <w:rPr>
          <w:rFonts w:eastAsia="Arial"/>
          <w:color w:val="auto"/>
          <w:sz w:val="18"/>
        </w:rPr>
        <w:t>Preparation of Ba</w:t>
      </w:r>
      <w:r w:rsidR="00D462B6">
        <w:rPr>
          <w:rFonts w:eastAsia="Arial"/>
          <w:color w:val="auto"/>
          <w:sz w:val="18"/>
        </w:rPr>
        <w:t>lance sheet Reconciliations</w:t>
      </w:r>
      <w:r w:rsidR="00A57BC6">
        <w:rPr>
          <w:rFonts w:eastAsia="Arial"/>
          <w:color w:val="auto"/>
          <w:sz w:val="18"/>
        </w:rPr>
        <w:t xml:space="preserve"> in Blackline tool</w:t>
      </w:r>
    </w:p>
    <w:p w:rsidR="00B04341" w:rsidRPr="002709A5" w:rsidRDefault="00B04341" w:rsidP="00B04341">
      <w:pPr>
        <w:pStyle w:val="Normal1"/>
        <w:numPr>
          <w:ilvl w:val="0"/>
          <w:numId w:val="19"/>
        </w:numPr>
        <w:ind w:right="-358"/>
        <w:rPr>
          <w:color w:val="auto"/>
          <w:sz w:val="18"/>
        </w:rPr>
      </w:pPr>
      <w:r w:rsidRPr="002709A5">
        <w:rPr>
          <w:rFonts w:eastAsia="Arial"/>
          <w:color w:val="auto"/>
          <w:sz w:val="18"/>
        </w:rPr>
        <w:t>Preparing and Posting Journal Entry</w:t>
      </w:r>
    </w:p>
    <w:p w:rsidR="00B04341" w:rsidRPr="002709A5" w:rsidRDefault="00B04341" w:rsidP="00B04341">
      <w:pPr>
        <w:pStyle w:val="Normal1"/>
        <w:numPr>
          <w:ilvl w:val="0"/>
          <w:numId w:val="19"/>
        </w:numPr>
        <w:ind w:right="-358"/>
        <w:rPr>
          <w:color w:val="auto"/>
          <w:sz w:val="18"/>
          <w:szCs w:val="18"/>
        </w:rPr>
      </w:pPr>
      <w:r w:rsidRPr="002709A5">
        <w:rPr>
          <w:sz w:val="18"/>
          <w:szCs w:val="18"/>
        </w:rPr>
        <w:t>Responsible for performing of period close activities to ensure integrity of financial information</w:t>
      </w:r>
    </w:p>
    <w:p w:rsidR="00B04341" w:rsidRPr="002709A5" w:rsidRDefault="00B04341" w:rsidP="00B04341">
      <w:pPr>
        <w:pStyle w:val="Normal1"/>
        <w:numPr>
          <w:ilvl w:val="0"/>
          <w:numId w:val="19"/>
        </w:numPr>
        <w:ind w:right="-358"/>
        <w:rPr>
          <w:color w:val="auto"/>
          <w:sz w:val="18"/>
        </w:rPr>
      </w:pPr>
      <w:r w:rsidRPr="002709A5">
        <w:rPr>
          <w:color w:val="auto"/>
          <w:sz w:val="18"/>
        </w:rPr>
        <w:t>Responsible for performing Foreign Exchange (FX) activities.</w:t>
      </w:r>
    </w:p>
    <w:p w:rsidR="00B04341" w:rsidRPr="002709A5" w:rsidRDefault="00B04341" w:rsidP="002E183D">
      <w:pPr>
        <w:pStyle w:val="ListParagraph"/>
        <w:numPr>
          <w:ilvl w:val="0"/>
          <w:numId w:val="19"/>
        </w:numPr>
        <w:spacing w:after="160" w:line="259" w:lineRule="auto"/>
      </w:pPr>
      <w:r w:rsidRPr="002709A5">
        <w:rPr>
          <w:sz w:val="18"/>
          <w:szCs w:val="18"/>
        </w:rPr>
        <w:t xml:space="preserve">Manage period close activities viz., ECC </w:t>
      </w:r>
      <w:r w:rsidR="00314395">
        <w:rPr>
          <w:sz w:val="18"/>
          <w:szCs w:val="18"/>
        </w:rPr>
        <w:t>FSA</w:t>
      </w:r>
      <w:r w:rsidR="0014141C">
        <w:rPr>
          <w:sz w:val="18"/>
          <w:szCs w:val="18"/>
        </w:rPr>
        <w:t xml:space="preserve"> </w:t>
      </w:r>
      <w:r w:rsidRPr="002709A5">
        <w:rPr>
          <w:sz w:val="18"/>
          <w:szCs w:val="18"/>
        </w:rPr>
        <w:t>reporting</w:t>
      </w:r>
      <w:r w:rsidR="00314395">
        <w:rPr>
          <w:sz w:val="18"/>
          <w:szCs w:val="18"/>
        </w:rPr>
        <w:t xml:space="preserve"> </w:t>
      </w:r>
      <w:r w:rsidRPr="002709A5">
        <w:rPr>
          <w:sz w:val="18"/>
          <w:szCs w:val="18"/>
        </w:rPr>
        <w:t xml:space="preserve"> and Web forms submission on HFM tool and ensure all deliverables are met on timely basis</w:t>
      </w:r>
      <w:r w:rsidRPr="002709A5">
        <w:t>.</w:t>
      </w:r>
    </w:p>
    <w:p w:rsidR="00E81B58" w:rsidRPr="00EC0682" w:rsidRDefault="00B04341" w:rsidP="00EC0682">
      <w:pPr>
        <w:pStyle w:val="ListParagraph"/>
        <w:numPr>
          <w:ilvl w:val="0"/>
          <w:numId w:val="19"/>
        </w:numPr>
        <w:spacing w:after="160" w:line="259" w:lineRule="auto"/>
        <w:ind w:right="-358"/>
        <w:rPr>
          <w:sz w:val="18"/>
        </w:rPr>
      </w:pPr>
      <w:r w:rsidRPr="00E81B58">
        <w:rPr>
          <w:rFonts w:eastAsia="Arial"/>
          <w:sz w:val="18"/>
        </w:rPr>
        <w:t>Daily</w:t>
      </w:r>
      <w:r w:rsidRPr="00E81B58">
        <w:rPr>
          <w:sz w:val="18"/>
        </w:rPr>
        <w:t xml:space="preserve"> follow up with client and in</w:t>
      </w:r>
      <w:r w:rsidR="00E81B58" w:rsidRPr="00E81B58">
        <w:rPr>
          <w:sz w:val="18"/>
        </w:rPr>
        <w:t>ternal department for open items</w:t>
      </w:r>
    </w:p>
    <w:p w:rsidR="00E81B58" w:rsidRDefault="00321301" w:rsidP="00017E61">
      <w:pPr>
        <w:pStyle w:val="ListParagraph"/>
        <w:numPr>
          <w:ilvl w:val="0"/>
          <w:numId w:val="19"/>
        </w:numPr>
        <w:spacing w:after="160" w:line="259" w:lineRule="auto"/>
        <w:ind w:right="-358"/>
        <w:rPr>
          <w:sz w:val="18"/>
        </w:rPr>
      </w:pPr>
      <w:r>
        <w:rPr>
          <w:sz w:val="18"/>
        </w:rPr>
        <w:t xml:space="preserve">Closure of Open </w:t>
      </w:r>
      <w:r w:rsidR="009F20F6">
        <w:rPr>
          <w:sz w:val="18"/>
        </w:rPr>
        <w:t>items in Blackline</w:t>
      </w:r>
      <w:r w:rsidR="00C22971">
        <w:rPr>
          <w:sz w:val="18"/>
        </w:rPr>
        <w:t xml:space="preserve"> tool</w:t>
      </w:r>
    </w:p>
    <w:p w:rsidR="00E81B58" w:rsidRDefault="00F11DC0" w:rsidP="00BE58E1">
      <w:pPr>
        <w:pStyle w:val="ListParagraph"/>
        <w:numPr>
          <w:ilvl w:val="0"/>
          <w:numId w:val="19"/>
        </w:numPr>
        <w:spacing w:after="160" w:line="259" w:lineRule="auto"/>
        <w:ind w:right="-358"/>
        <w:rPr>
          <w:sz w:val="18"/>
        </w:rPr>
      </w:pPr>
      <w:r>
        <w:rPr>
          <w:sz w:val="18"/>
        </w:rPr>
        <w:t xml:space="preserve">Responsible for </w:t>
      </w:r>
      <w:r w:rsidR="0014141C">
        <w:rPr>
          <w:sz w:val="18"/>
        </w:rPr>
        <w:t xml:space="preserve">Review </w:t>
      </w:r>
      <w:r>
        <w:rPr>
          <w:sz w:val="18"/>
        </w:rPr>
        <w:t>of</w:t>
      </w:r>
      <w:r w:rsidR="00B04341" w:rsidRPr="00E81B58">
        <w:rPr>
          <w:sz w:val="18"/>
        </w:rPr>
        <w:t xml:space="preserve"> Monthly </w:t>
      </w:r>
      <w:r w:rsidR="00392647">
        <w:rPr>
          <w:sz w:val="18"/>
        </w:rPr>
        <w:t>SLA Files</w:t>
      </w:r>
      <w:r w:rsidR="0014141C">
        <w:rPr>
          <w:sz w:val="18"/>
        </w:rPr>
        <w:t xml:space="preserve"> </w:t>
      </w:r>
      <w:r w:rsidR="000C2F47">
        <w:rPr>
          <w:sz w:val="18"/>
        </w:rPr>
        <w:t>and other Reports related to that</w:t>
      </w:r>
    </w:p>
    <w:p w:rsidR="00C22971" w:rsidRDefault="00C22971" w:rsidP="00BE58E1">
      <w:pPr>
        <w:pStyle w:val="ListParagraph"/>
        <w:numPr>
          <w:ilvl w:val="0"/>
          <w:numId w:val="19"/>
        </w:numPr>
        <w:spacing w:after="160" w:line="259" w:lineRule="auto"/>
        <w:ind w:right="-358"/>
        <w:rPr>
          <w:sz w:val="18"/>
        </w:rPr>
      </w:pPr>
      <w:r>
        <w:rPr>
          <w:sz w:val="18"/>
        </w:rPr>
        <w:t xml:space="preserve">Responsible for </w:t>
      </w:r>
      <w:r w:rsidR="0089553E">
        <w:rPr>
          <w:sz w:val="18"/>
        </w:rPr>
        <w:t>maintaining various review trackers</w:t>
      </w:r>
    </w:p>
    <w:p w:rsidR="0089553E" w:rsidRDefault="0089553E" w:rsidP="00BE58E1">
      <w:pPr>
        <w:pStyle w:val="ListParagraph"/>
        <w:numPr>
          <w:ilvl w:val="0"/>
          <w:numId w:val="19"/>
        </w:numPr>
        <w:spacing w:after="160" w:line="259" w:lineRule="auto"/>
        <w:ind w:right="-358"/>
        <w:rPr>
          <w:sz w:val="18"/>
        </w:rPr>
      </w:pPr>
      <w:r>
        <w:rPr>
          <w:sz w:val="18"/>
        </w:rPr>
        <w:t xml:space="preserve">Responsible for Internal review of </w:t>
      </w:r>
      <w:r w:rsidR="00F30A31">
        <w:rPr>
          <w:sz w:val="18"/>
        </w:rPr>
        <w:t>all the activities of Team members</w:t>
      </w:r>
    </w:p>
    <w:p w:rsidR="00B04341" w:rsidRPr="00E81B58" w:rsidRDefault="00B04341" w:rsidP="00BE58E1">
      <w:pPr>
        <w:pStyle w:val="ListParagraph"/>
        <w:numPr>
          <w:ilvl w:val="0"/>
          <w:numId w:val="19"/>
        </w:numPr>
        <w:spacing w:after="160" w:line="259" w:lineRule="auto"/>
        <w:ind w:right="-358"/>
        <w:rPr>
          <w:sz w:val="18"/>
        </w:rPr>
      </w:pPr>
      <w:r w:rsidRPr="00E81B58">
        <w:rPr>
          <w:rFonts w:eastAsia="Arial"/>
          <w:sz w:val="18"/>
        </w:rPr>
        <w:t xml:space="preserve">Responsible for preparing SOP’S and made necessary updates as </w:t>
      </w:r>
      <w:r w:rsidR="001C02DB">
        <w:rPr>
          <w:rFonts w:eastAsia="Arial"/>
          <w:sz w:val="18"/>
        </w:rPr>
        <w:t xml:space="preserve">per the </w:t>
      </w:r>
      <w:r w:rsidR="00C06077">
        <w:rPr>
          <w:rFonts w:eastAsia="Arial"/>
          <w:sz w:val="18"/>
        </w:rPr>
        <w:t>MCASS audit requirement</w:t>
      </w:r>
    </w:p>
    <w:p w:rsidR="009627F3" w:rsidRPr="00833B4C" w:rsidRDefault="00B04341" w:rsidP="009627F3">
      <w:pPr>
        <w:pStyle w:val="ListParagraph"/>
        <w:numPr>
          <w:ilvl w:val="0"/>
          <w:numId w:val="19"/>
        </w:numPr>
        <w:spacing w:after="160" w:line="259" w:lineRule="auto"/>
        <w:rPr>
          <w:sz w:val="18"/>
          <w:szCs w:val="18"/>
        </w:rPr>
      </w:pPr>
      <w:r w:rsidRPr="002709A5">
        <w:rPr>
          <w:sz w:val="18"/>
          <w:szCs w:val="18"/>
        </w:rPr>
        <w:t xml:space="preserve">Communication with the </w:t>
      </w:r>
      <w:r w:rsidR="00C06077">
        <w:rPr>
          <w:sz w:val="18"/>
          <w:szCs w:val="18"/>
        </w:rPr>
        <w:t>customers</w:t>
      </w:r>
      <w:r w:rsidRPr="002709A5">
        <w:rPr>
          <w:sz w:val="18"/>
          <w:szCs w:val="18"/>
        </w:rPr>
        <w:t xml:space="preserve"> on a regular basis for the respective market via operation call</w:t>
      </w:r>
      <w:r w:rsidR="00D23908" w:rsidRPr="002709A5">
        <w:rPr>
          <w:sz w:val="20"/>
          <w:szCs w:val="20"/>
        </w:rPr>
        <w:t xml:space="preserve"> </w:t>
      </w:r>
    </w:p>
    <w:p w:rsidR="00833B4C" w:rsidRPr="00153040" w:rsidRDefault="00153040" w:rsidP="009627F3">
      <w:pPr>
        <w:pStyle w:val="ListParagraph"/>
        <w:numPr>
          <w:ilvl w:val="0"/>
          <w:numId w:val="19"/>
        </w:numPr>
        <w:spacing w:after="160" w:line="259" w:lineRule="auto"/>
        <w:rPr>
          <w:sz w:val="18"/>
          <w:szCs w:val="18"/>
        </w:rPr>
      </w:pPr>
      <w:r>
        <w:rPr>
          <w:sz w:val="20"/>
          <w:szCs w:val="20"/>
        </w:rPr>
        <w:t xml:space="preserve">Team handling of </w:t>
      </w:r>
      <w:r w:rsidR="00242DA7">
        <w:rPr>
          <w:sz w:val="20"/>
          <w:szCs w:val="20"/>
        </w:rPr>
        <w:t>9</w:t>
      </w:r>
      <w:r w:rsidR="00EC0B9F">
        <w:rPr>
          <w:sz w:val="20"/>
          <w:szCs w:val="20"/>
        </w:rPr>
        <w:t>-</w:t>
      </w:r>
      <w:r w:rsidR="00242DA7">
        <w:rPr>
          <w:sz w:val="20"/>
          <w:szCs w:val="20"/>
        </w:rPr>
        <w:t>10</w:t>
      </w:r>
      <w:r>
        <w:rPr>
          <w:sz w:val="20"/>
          <w:szCs w:val="20"/>
        </w:rPr>
        <w:t>members</w:t>
      </w:r>
    </w:p>
    <w:p w:rsidR="00242DA7" w:rsidRPr="00DA1978" w:rsidRDefault="00DA230B" w:rsidP="00DA1978">
      <w:pPr>
        <w:pStyle w:val="ListParagraph"/>
        <w:numPr>
          <w:ilvl w:val="0"/>
          <w:numId w:val="19"/>
        </w:numPr>
        <w:spacing w:after="160" w:line="259" w:lineRule="auto"/>
        <w:rPr>
          <w:sz w:val="18"/>
          <w:szCs w:val="18"/>
        </w:rPr>
      </w:pPr>
      <w:r>
        <w:rPr>
          <w:sz w:val="20"/>
          <w:szCs w:val="20"/>
        </w:rPr>
        <w:t xml:space="preserve">Performance review of team members on </w:t>
      </w:r>
      <w:r w:rsidR="00C22971">
        <w:rPr>
          <w:sz w:val="20"/>
          <w:szCs w:val="20"/>
        </w:rPr>
        <w:t xml:space="preserve">monthly </w:t>
      </w:r>
      <w:r>
        <w:rPr>
          <w:sz w:val="20"/>
          <w:szCs w:val="20"/>
        </w:rPr>
        <w:t>basis</w:t>
      </w:r>
    </w:p>
    <w:p w:rsidR="00DA1978" w:rsidRPr="00BA2072" w:rsidRDefault="00DA1978" w:rsidP="00DA1978">
      <w:pPr>
        <w:pStyle w:val="ListParagraph"/>
        <w:numPr>
          <w:ilvl w:val="0"/>
          <w:numId w:val="19"/>
        </w:numPr>
        <w:spacing w:after="160" w:line="259" w:lineRule="auto"/>
        <w:rPr>
          <w:sz w:val="18"/>
          <w:szCs w:val="18"/>
        </w:rPr>
      </w:pPr>
      <w:r>
        <w:rPr>
          <w:sz w:val="20"/>
          <w:szCs w:val="20"/>
        </w:rPr>
        <w:t xml:space="preserve">Handling attrition and shrinkage of Team members. </w:t>
      </w:r>
    </w:p>
    <w:p w:rsidR="00BA2072" w:rsidRPr="001D41AB" w:rsidRDefault="00BA2072" w:rsidP="00DA1978">
      <w:pPr>
        <w:pStyle w:val="ListParagraph"/>
        <w:numPr>
          <w:ilvl w:val="0"/>
          <w:numId w:val="19"/>
        </w:numPr>
        <w:spacing w:after="160" w:line="259" w:lineRule="auto"/>
        <w:rPr>
          <w:sz w:val="18"/>
          <w:szCs w:val="18"/>
        </w:rPr>
      </w:pPr>
      <w:r>
        <w:rPr>
          <w:sz w:val="20"/>
          <w:szCs w:val="20"/>
        </w:rPr>
        <w:t>1-o-1 of team members on monthly basis</w:t>
      </w:r>
    </w:p>
    <w:p w:rsidR="001D41AB" w:rsidRPr="00DA1978" w:rsidRDefault="00AE1A00" w:rsidP="00DA1978">
      <w:pPr>
        <w:pStyle w:val="ListParagraph"/>
        <w:numPr>
          <w:ilvl w:val="0"/>
          <w:numId w:val="19"/>
        </w:numPr>
        <w:spacing w:after="160" w:line="259" w:lineRule="auto"/>
        <w:rPr>
          <w:sz w:val="18"/>
          <w:szCs w:val="18"/>
        </w:rPr>
      </w:pPr>
      <w:r>
        <w:rPr>
          <w:sz w:val="20"/>
          <w:szCs w:val="20"/>
        </w:rPr>
        <w:t xml:space="preserve">Attended offsite virtual S/4 Hana </w:t>
      </w:r>
      <w:r w:rsidR="000632AF">
        <w:rPr>
          <w:sz w:val="20"/>
          <w:szCs w:val="20"/>
        </w:rPr>
        <w:t>transition workshop</w:t>
      </w:r>
    </w:p>
    <w:tbl>
      <w:tblPr>
        <w:tblW w:w="10422" w:type="dxa"/>
        <w:tblInd w:w="-1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1"/>
        <w:gridCol w:w="4391"/>
      </w:tblGrid>
      <w:tr w:rsidR="008E4DC5" w:rsidRPr="002709A5" w:rsidTr="008E4DC5">
        <w:trPr>
          <w:trHeight w:val="84"/>
        </w:trPr>
        <w:tc>
          <w:tcPr>
            <w:tcW w:w="6031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8E4DC5" w:rsidRPr="002709A5" w:rsidRDefault="008248AB" w:rsidP="00E30776">
            <w:pPr>
              <w:rPr>
                <w:sz w:val="20"/>
                <w:szCs w:val="20"/>
              </w:rPr>
            </w:pPr>
            <w:r>
              <w:rPr>
                <w:rFonts w:eastAsia="Bookman Old Style"/>
                <w:b/>
                <w:bCs/>
                <w:sz w:val="20"/>
                <w:szCs w:val="20"/>
              </w:rPr>
              <w:t>Account Assistant</w:t>
            </w:r>
            <w:r w:rsidR="003C5838">
              <w:rPr>
                <w:rFonts w:eastAsia="Bookman Old Style"/>
                <w:b/>
                <w:bCs/>
                <w:sz w:val="20"/>
                <w:szCs w:val="20"/>
              </w:rPr>
              <w:t>-</w:t>
            </w:r>
            <w:r w:rsidR="004F1063" w:rsidRPr="002709A5">
              <w:rPr>
                <w:rFonts w:eastAsia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97869">
              <w:rPr>
                <w:rFonts w:eastAsia="Bookman Old Style"/>
                <w:b/>
                <w:bCs/>
                <w:sz w:val="20"/>
                <w:szCs w:val="20"/>
              </w:rPr>
              <w:t>Nopany</w:t>
            </w:r>
            <w:proofErr w:type="spellEnd"/>
            <w:r w:rsidR="00897869">
              <w:rPr>
                <w:rFonts w:eastAsia="Bookman Old Style"/>
                <w:b/>
                <w:bCs/>
                <w:sz w:val="20"/>
                <w:szCs w:val="20"/>
              </w:rPr>
              <w:t xml:space="preserve"> &amp; Sons Pvt Limited</w:t>
            </w:r>
            <w:r w:rsidR="004F1063" w:rsidRPr="002709A5">
              <w:rPr>
                <w:rFonts w:eastAsia="Bookman Old Style"/>
                <w:b/>
                <w:bCs/>
                <w:sz w:val="20"/>
                <w:szCs w:val="20"/>
              </w:rPr>
              <w:t>, Kolkata</w:t>
            </w:r>
          </w:p>
        </w:tc>
        <w:tc>
          <w:tcPr>
            <w:tcW w:w="4391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7828" w:rsidRPr="002709A5" w:rsidRDefault="00010176" w:rsidP="00010176">
            <w:pPr>
              <w:rPr>
                <w:rFonts w:eastAsia="Bookman Old Style"/>
                <w:b/>
                <w:bCs/>
                <w:sz w:val="20"/>
                <w:szCs w:val="20"/>
              </w:rPr>
            </w:pPr>
            <w:r w:rsidRPr="002709A5">
              <w:rPr>
                <w:rFonts w:eastAsia="Bookman Old Style"/>
                <w:b/>
                <w:bCs/>
                <w:sz w:val="20"/>
                <w:szCs w:val="20"/>
              </w:rPr>
              <w:t xml:space="preserve">             Since </w:t>
            </w:r>
            <w:r w:rsidR="00E30776">
              <w:rPr>
                <w:rFonts w:eastAsia="Bookman Old Style"/>
                <w:b/>
                <w:bCs/>
                <w:sz w:val="20"/>
                <w:szCs w:val="20"/>
              </w:rPr>
              <w:t>Oct</w:t>
            </w:r>
            <w:r w:rsidR="004F1063" w:rsidRPr="002709A5">
              <w:rPr>
                <w:rFonts w:eastAsia="Bookman Old Style"/>
                <w:b/>
                <w:bCs/>
                <w:sz w:val="20"/>
                <w:szCs w:val="20"/>
              </w:rPr>
              <w:t xml:space="preserve"> 201</w:t>
            </w:r>
            <w:r w:rsidR="009F20F6">
              <w:rPr>
                <w:rFonts w:eastAsia="Bookman Old Style"/>
                <w:b/>
                <w:bCs/>
                <w:sz w:val="20"/>
                <w:szCs w:val="20"/>
              </w:rPr>
              <w:t>4</w:t>
            </w:r>
            <w:r w:rsidRPr="002709A5">
              <w:rPr>
                <w:rFonts w:eastAsia="Bookman Old Style"/>
                <w:b/>
                <w:bCs/>
                <w:sz w:val="20"/>
                <w:szCs w:val="20"/>
              </w:rPr>
              <w:t xml:space="preserve"> </w:t>
            </w:r>
            <w:r w:rsidR="00D70D1F">
              <w:rPr>
                <w:rFonts w:eastAsia="Bookman Old Style"/>
                <w:b/>
                <w:bCs/>
                <w:sz w:val="20"/>
                <w:szCs w:val="20"/>
              </w:rPr>
              <w:t xml:space="preserve">– </w:t>
            </w:r>
            <w:r w:rsidR="009F20F6">
              <w:rPr>
                <w:rFonts w:eastAsia="Bookman Old Style"/>
                <w:b/>
                <w:bCs/>
                <w:sz w:val="20"/>
                <w:szCs w:val="20"/>
              </w:rPr>
              <w:t>Feb</w:t>
            </w:r>
            <w:r w:rsidR="004F1063" w:rsidRPr="002709A5">
              <w:rPr>
                <w:rFonts w:eastAsia="Bookman Old Style"/>
                <w:b/>
                <w:bCs/>
                <w:sz w:val="20"/>
                <w:szCs w:val="20"/>
              </w:rPr>
              <w:t xml:space="preserve"> 201</w:t>
            </w:r>
            <w:r w:rsidR="009F20F6">
              <w:rPr>
                <w:rFonts w:eastAsia="Bookman Old Style"/>
                <w:b/>
                <w:bCs/>
                <w:sz w:val="20"/>
                <w:szCs w:val="20"/>
              </w:rPr>
              <w:t>7</w:t>
            </w:r>
          </w:p>
          <w:p w:rsidR="008E4DC5" w:rsidRPr="002709A5" w:rsidRDefault="004F1063" w:rsidP="00010176">
            <w:pPr>
              <w:rPr>
                <w:sz w:val="20"/>
                <w:szCs w:val="20"/>
              </w:rPr>
            </w:pPr>
            <w:r w:rsidRPr="002709A5">
              <w:rPr>
                <w:rFonts w:eastAsia="Bookman Old Style"/>
                <w:b/>
                <w:bCs/>
                <w:sz w:val="20"/>
                <w:szCs w:val="20"/>
              </w:rPr>
              <w:t xml:space="preserve">               </w:t>
            </w:r>
            <w:r w:rsidR="00010176" w:rsidRPr="002709A5">
              <w:rPr>
                <w:rFonts w:eastAsia="Bookman Old Style"/>
                <w:b/>
                <w:bCs/>
                <w:sz w:val="20"/>
                <w:szCs w:val="20"/>
              </w:rPr>
              <w:t>(</w:t>
            </w:r>
            <w:r w:rsidR="009F20F6">
              <w:rPr>
                <w:rFonts w:eastAsia="Bookman Old Style"/>
                <w:b/>
                <w:bCs/>
                <w:sz w:val="20"/>
                <w:szCs w:val="20"/>
              </w:rPr>
              <w:t>Financial Accounting</w:t>
            </w:r>
            <w:r w:rsidR="00010176" w:rsidRPr="002709A5">
              <w:rPr>
                <w:rFonts w:eastAsia="Bookman Old Style"/>
                <w:b/>
                <w:bCs/>
                <w:sz w:val="20"/>
                <w:szCs w:val="20"/>
              </w:rPr>
              <w:t>)</w:t>
            </w:r>
          </w:p>
        </w:tc>
      </w:tr>
      <w:tr w:rsidR="008E4DC5" w:rsidRPr="002709A5" w:rsidTr="008E4DC5">
        <w:trPr>
          <w:trHeight w:val="80"/>
        </w:trPr>
        <w:tc>
          <w:tcPr>
            <w:tcW w:w="6031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E4DC5" w:rsidRPr="002709A5" w:rsidRDefault="008E4DC5" w:rsidP="00010176">
            <w:pPr>
              <w:ind w:left="120"/>
              <w:rPr>
                <w:sz w:val="20"/>
                <w:szCs w:val="20"/>
              </w:rPr>
            </w:pPr>
          </w:p>
        </w:tc>
        <w:tc>
          <w:tcPr>
            <w:tcW w:w="439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4DC5" w:rsidRPr="002709A5" w:rsidRDefault="00010176" w:rsidP="00010176">
            <w:pPr>
              <w:rPr>
                <w:sz w:val="20"/>
                <w:szCs w:val="20"/>
              </w:rPr>
            </w:pPr>
            <w:r w:rsidRPr="002709A5">
              <w:rPr>
                <w:rFonts w:eastAsia="Bookman Old Style"/>
                <w:b/>
                <w:bCs/>
                <w:sz w:val="20"/>
                <w:szCs w:val="20"/>
              </w:rPr>
              <w:t xml:space="preserve">            </w:t>
            </w:r>
          </w:p>
        </w:tc>
      </w:tr>
    </w:tbl>
    <w:p w:rsidR="004F1063" w:rsidRPr="002709A5" w:rsidRDefault="00E01D1F" w:rsidP="00E01D1F">
      <w:pPr>
        <w:rPr>
          <w:b/>
          <w:sz w:val="20"/>
          <w:szCs w:val="20"/>
          <w:u w:val="single"/>
        </w:rPr>
      </w:pPr>
      <w:r w:rsidRPr="002709A5">
        <w:rPr>
          <w:b/>
          <w:bCs/>
          <w:sz w:val="28"/>
        </w:rPr>
        <w:t xml:space="preserve"> </w:t>
      </w:r>
      <w:r w:rsidR="004F1063" w:rsidRPr="002709A5">
        <w:rPr>
          <w:b/>
          <w:sz w:val="20"/>
          <w:szCs w:val="20"/>
          <w:u w:val="single"/>
        </w:rPr>
        <w:t>Job Responsibilities:</w:t>
      </w:r>
    </w:p>
    <w:p w:rsidR="00196600" w:rsidRDefault="00E90E96" w:rsidP="00196600">
      <w:pPr>
        <w:pStyle w:val="Normal1"/>
        <w:numPr>
          <w:ilvl w:val="0"/>
          <w:numId w:val="19"/>
        </w:numPr>
        <w:ind w:right="-358"/>
        <w:rPr>
          <w:color w:val="auto"/>
          <w:sz w:val="18"/>
        </w:rPr>
      </w:pPr>
      <w:r>
        <w:rPr>
          <w:color w:val="auto"/>
          <w:sz w:val="18"/>
        </w:rPr>
        <w:t xml:space="preserve">Involved in preparation and </w:t>
      </w:r>
      <w:r w:rsidR="008650E4">
        <w:rPr>
          <w:color w:val="auto"/>
          <w:sz w:val="18"/>
        </w:rPr>
        <w:t>maintenance</w:t>
      </w:r>
      <w:r>
        <w:rPr>
          <w:color w:val="auto"/>
          <w:sz w:val="18"/>
        </w:rPr>
        <w:t xml:space="preserve"> of Annual accounts of Individual, </w:t>
      </w:r>
      <w:r w:rsidR="00E156CD">
        <w:rPr>
          <w:color w:val="auto"/>
          <w:sz w:val="18"/>
        </w:rPr>
        <w:t>HUFs, Trusts and Firms</w:t>
      </w:r>
    </w:p>
    <w:p w:rsidR="00196600" w:rsidRDefault="00196600" w:rsidP="00196600">
      <w:pPr>
        <w:pStyle w:val="Normal1"/>
        <w:ind w:left="720" w:right="-358"/>
        <w:rPr>
          <w:color w:val="auto"/>
          <w:sz w:val="18"/>
        </w:rPr>
      </w:pPr>
    </w:p>
    <w:p w:rsidR="009627F3" w:rsidRPr="00196600" w:rsidRDefault="00486902" w:rsidP="00B93AC1">
      <w:pPr>
        <w:pStyle w:val="Normal1"/>
        <w:ind w:right="-358"/>
        <w:rPr>
          <w:color w:val="auto"/>
          <w:sz w:val="18"/>
        </w:rPr>
      </w:pPr>
      <w:r w:rsidRPr="00196600">
        <w:rPr>
          <w:b/>
          <w:bCs/>
          <w:i/>
          <w:iCs/>
          <w:u w:val="single"/>
          <w:lang w:val="en-US"/>
        </w:rPr>
        <w:t>Ac</w:t>
      </w:r>
      <w:r w:rsidR="00DE3123" w:rsidRPr="00196600">
        <w:rPr>
          <w:b/>
          <w:bCs/>
          <w:i/>
          <w:iCs/>
          <w:u w:val="single"/>
          <w:lang w:val="en-US"/>
        </w:rPr>
        <w:t>hievements:</w:t>
      </w:r>
    </w:p>
    <w:p w:rsidR="009627F3" w:rsidRPr="009627F3" w:rsidRDefault="009627F3" w:rsidP="009627F3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9627F3">
        <w:rPr>
          <w:sz w:val="18"/>
          <w:szCs w:val="20"/>
          <w:lang w:val="en-IN" w:eastAsia="en-IN"/>
        </w:rPr>
        <w:t>Work with 100 % TAT and Accuracy.</w:t>
      </w:r>
    </w:p>
    <w:p w:rsidR="009627F3" w:rsidRPr="00C74B6C" w:rsidRDefault="009627F3" w:rsidP="00C74B6C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9627F3">
        <w:rPr>
          <w:sz w:val="18"/>
          <w:szCs w:val="20"/>
          <w:lang w:val="en-IN" w:eastAsia="en-IN"/>
        </w:rPr>
        <w:t xml:space="preserve">Handling process escalation in a timely manner &amp; do RCA on it to avoid repetitive mistakes. </w:t>
      </w:r>
    </w:p>
    <w:p w:rsidR="009627F3" w:rsidRDefault="00C74B6C" w:rsidP="009627F3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>
        <w:rPr>
          <w:sz w:val="18"/>
          <w:szCs w:val="20"/>
          <w:lang w:val="en-IN" w:eastAsia="en-IN"/>
        </w:rPr>
        <w:t>Gained</w:t>
      </w:r>
      <w:r w:rsidR="009627F3" w:rsidRPr="009627F3">
        <w:rPr>
          <w:sz w:val="18"/>
          <w:szCs w:val="20"/>
          <w:lang w:val="en-IN" w:eastAsia="en-IN"/>
        </w:rPr>
        <w:t xml:space="preserve"> rich knowl</w:t>
      </w:r>
      <w:r w:rsidR="009627F3">
        <w:rPr>
          <w:sz w:val="18"/>
          <w:szCs w:val="20"/>
          <w:lang w:val="en-IN" w:eastAsia="en-IN"/>
        </w:rPr>
        <w:t>edge in  R2R process</w:t>
      </w:r>
      <w:r w:rsidR="009627F3" w:rsidRPr="009627F3">
        <w:rPr>
          <w:sz w:val="18"/>
          <w:szCs w:val="20"/>
          <w:lang w:val="en-IN" w:eastAsia="en-IN"/>
        </w:rPr>
        <w:t xml:space="preserve"> &amp; keen on continuous learning new things.</w:t>
      </w:r>
    </w:p>
    <w:p w:rsidR="00F30BAB" w:rsidRDefault="00F30BAB" w:rsidP="009627F3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>
        <w:rPr>
          <w:sz w:val="18"/>
          <w:szCs w:val="20"/>
          <w:lang w:val="en-IN" w:eastAsia="en-IN"/>
        </w:rPr>
        <w:t xml:space="preserve">Assigned </w:t>
      </w:r>
      <w:r w:rsidR="001B26F8">
        <w:rPr>
          <w:sz w:val="18"/>
          <w:szCs w:val="20"/>
          <w:lang w:val="en-IN" w:eastAsia="en-IN"/>
        </w:rPr>
        <w:t>for the closure of</w:t>
      </w:r>
      <w:r w:rsidR="00083BEB">
        <w:rPr>
          <w:sz w:val="18"/>
          <w:szCs w:val="20"/>
          <w:lang w:val="en-IN" w:eastAsia="en-IN"/>
        </w:rPr>
        <w:t xml:space="preserve"> Aged open items for more than </w:t>
      </w:r>
      <w:r w:rsidR="00C93241">
        <w:rPr>
          <w:sz w:val="18"/>
          <w:szCs w:val="20"/>
          <w:lang w:val="en-IN" w:eastAsia="en-IN"/>
        </w:rPr>
        <w:t>365 days</w:t>
      </w:r>
    </w:p>
    <w:p w:rsidR="00F5626D" w:rsidRDefault="00F5626D" w:rsidP="009627F3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>
        <w:rPr>
          <w:sz w:val="18"/>
          <w:szCs w:val="20"/>
          <w:lang w:val="en-IN" w:eastAsia="en-IN"/>
        </w:rPr>
        <w:t xml:space="preserve">Successful </w:t>
      </w:r>
      <w:r w:rsidR="00895BA1">
        <w:rPr>
          <w:sz w:val="18"/>
          <w:szCs w:val="20"/>
          <w:lang w:val="en-IN" w:eastAsia="en-IN"/>
        </w:rPr>
        <w:t>closing operations done even with less team members</w:t>
      </w:r>
      <w:r w:rsidR="008F5D3A">
        <w:rPr>
          <w:sz w:val="18"/>
          <w:szCs w:val="20"/>
          <w:lang w:val="en-IN" w:eastAsia="en-IN"/>
        </w:rPr>
        <w:t xml:space="preserve"> with cross training structure. </w:t>
      </w:r>
    </w:p>
    <w:p w:rsidR="009627F3" w:rsidRDefault="009627F3" w:rsidP="009627F3">
      <w:pPr>
        <w:pStyle w:val="ListParagraph"/>
        <w:rPr>
          <w:sz w:val="18"/>
          <w:szCs w:val="20"/>
          <w:lang w:val="en-IN" w:eastAsia="en-IN"/>
        </w:rPr>
      </w:pPr>
    </w:p>
    <w:p w:rsidR="00617856" w:rsidRPr="00F243C2" w:rsidRDefault="009627F3" w:rsidP="00F243C2">
      <w:pPr>
        <w:rPr>
          <w:b/>
          <w:bCs/>
          <w:i/>
          <w:iCs/>
          <w:u w:val="single"/>
          <w:lang w:val="en-US"/>
        </w:rPr>
      </w:pPr>
      <w:r w:rsidRPr="00F243C2">
        <w:rPr>
          <w:b/>
          <w:bCs/>
          <w:i/>
          <w:iCs/>
          <w:u w:val="single"/>
          <w:lang w:val="en-US"/>
        </w:rPr>
        <w:t>Rewards &amp; Recognition:</w:t>
      </w:r>
    </w:p>
    <w:p w:rsidR="00617856" w:rsidRPr="00617856" w:rsidRDefault="00617856" w:rsidP="00617856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>
        <w:rPr>
          <w:sz w:val="18"/>
          <w:szCs w:val="20"/>
          <w:lang w:val="en-IN" w:eastAsia="en-IN"/>
        </w:rPr>
        <w:lastRenderedPageBreak/>
        <w:t>Bronze a</w:t>
      </w:r>
      <w:r w:rsidRPr="00617856">
        <w:rPr>
          <w:sz w:val="18"/>
          <w:szCs w:val="20"/>
          <w:lang w:val="en-IN" w:eastAsia="en-IN"/>
        </w:rPr>
        <w:t xml:space="preserve">wards winner for maintain accuracy </w:t>
      </w:r>
      <w:r w:rsidR="00F93E6F">
        <w:rPr>
          <w:sz w:val="18"/>
          <w:szCs w:val="20"/>
          <w:lang w:val="en-IN" w:eastAsia="en-IN"/>
        </w:rPr>
        <w:t>level 100</w:t>
      </w:r>
      <w:r w:rsidRPr="00617856">
        <w:rPr>
          <w:sz w:val="18"/>
          <w:szCs w:val="20"/>
          <w:lang w:val="en-IN" w:eastAsia="en-IN"/>
        </w:rPr>
        <w:t>% throughout the year.</w:t>
      </w:r>
    </w:p>
    <w:p w:rsidR="00617856" w:rsidRDefault="00617856" w:rsidP="00617856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617856">
        <w:rPr>
          <w:sz w:val="18"/>
          <w:szCs w:val="20"/>
          <w:lang w:val="en-IN" w:eastAsia="en-IN"/>
        </w:rPr>
        <w:t>Got appreciation letter from AVP for excellent per</w:t>
      </w:r>
      <w:r>
        <w:rPr>
          <w:sz w:val="18"/>
          <w:szCs w:val="20"/>
          <w:lang w:val="en-IN" w:eastAsia="en-IN"/>
        </w:rPr>
        <w:t>formance.</w:t>
      </w:r>
    </w:p>
    <w:p w:rsidR="00D57DF2" w:rsidRPr="00617856" w:rsidRDefault="00D57DF2" w:rsidP="00617856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>
        <w:rPr>
          <w:sz w:val="18"/>
          <w:szCs w:val="20"/>
          <w:lang w:val="en-IN" w:eastAsia="en-IN"/>
        </w:rPr>
        <w:t xml:space="preserve">Got </w:t>
      </w:r>
      <w:r w:rsidR="00D407B1">
        <w:rPr>
          <w:sz w:val="18"/>
          <w:szCs w:val="20"/>
          <w:lang w:val="en-IN" w:eastAsia="en-IN"/>
        </w:rPr>
        <w:t>Recognition</w:t>
      </w:r>
      <w:r w:rsidR="008C7E6E">
        <w:rPr>
          <w:sz w:val="18"/>
          <w:szCs w:val="20"/>
          <w:lang w:val="en-IN" w:eastAsia="en-IN"/>
        </w:rPr>
        <w:t xml:space="preserve"> for Achieving continuous excellence </w:t>
      </w:r>
      <w:r w:rsidR="0047145B">
        <w:rPr>
          <w:sz w:val="18"/>
          <w:szCs w:val="20"/>
          <w:lang w:val="en-IN" w:eastAsia="en-IN"/>
        </w:rPr>
        <w:t>in production</w:t>
      </w:r>
    </w:p>
    <w:p w:rsidR="000C213C" w:rsidRDefault="00617856" w:rsidP="00F30BAB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617856">
        <w:rPr>
          <w:sz w:val="18"/>
          <w:szCs w:val="20"/>
          <w:lang w:val="en-IN" w:eastAsia="en-IN"/>
        </w:rPr>
        <w:t>Got performance excellence awards for</w:t>
      </w:r>
      <w:r>
        <w:rPr>
          <w:sz w:val="18"/>
          <w:szCs w:val="20"/>
          <w:lang w:val="en-IN" w:eastAsia="en-IN"/>
        </w:rPr>
        <w:t xml:space="preserve"> </w:t>
      </w:r>
      <w:r w:rsidR="009D2538">
        <w:rPr>
          <w:sz w:val="18"/>
          <w:szCs w:val="20"/>
          <w:lang w:val="en-IN" w:eastAsia="en-IN"/>
        </w:rPr>
        <w:t>giving extra support</w:t>
      </w:r>
      <w:r w:rsidR="006F67D7">
        <w:rPr>
          <w:sz w:val="18"/>
          <w:szCs w:val="20"/>
          <w:lang w:val="en-IN" w:eastAsia="en-IN"/>
        </w:rPr>
        <w:t xml:space="preserve"> </w:t>
      </w:r>
      <w:r w:rsidR="006B2547">
        <w:rPr>
          <w:sz w:val="18"/>
          <w:szCs w:val="20"/>
          <w:lang w:val="en-IN" w:eastAsia="en-IN"/>
        </w:rPr>
        <w:t xml:space="preserve">to sub-process. </w:t>
      </w:r>
    </w:p>
    <w:p w:rsidR="00C06077" w:rsidRPr="00F30BAB" w:rsidRDefault="00E35209" w:rsidP="00F30BAB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>
        <w:rPr>
          <w:sz w:val="18"/>
          <w:szCs w:val="20"/>
          <w:lang w:val="en-IN" w:eastAsia="en-IN"/>
        </w:rPr>
        <w:t>Got recognition</w:t>
      </w:r>
      <w:r w:rsidR="00D407B1">
        <w:rPr>
          <w:sz w:val="18"/>
          <w:szCs w:val="20"/>
          <w:lang w:val="en-IN" w:eastAsia="en-IN"/>
        </w:rPr>
        <w:t xml:space="preserve"> from SDL for </w:t>
      </w:r>
      <w:r w:rsidR="00753A53">
        <w:rPr>
          <w:sz w:val="18"/>
          <w:szCs w:val="20"/>
          <w:lang w:val="en-IN" w:eastAsia="en-IN"/>
        </w:rPr>
        <w:t xml:space="preserve">excellent performance in operations. </w:t>
      </w:r>
    </w:p>
    <w:p w:rsidR="00617856" w:rsidRDefault="00617856" w:rsidP="00617856">
      <w:pPr>
        <w:pStyle w:val="ListParagraph"/>
        <w:rPr>
          <w:sz w:val="18"/>
          <w:szCs w:val="20"/>
          <w:lang w:val="en-IN" w:eastAsia="en-IN"/>
        </w:rPr>
      </w:pPr>
    </w:p>
    <w:p w:rsidR="00617856" w:rsidRPr="005D54A3" w:rsidRDefault="00316F5E" w:rsidP="005D54A3">
      <w:pPr>
        <w:pStyle w:val="Normal1"/>
        <w:rPr>
          <w:b/>
          <w:bCs/>
          <w:i/>
          <w:iCs/>
          <w:color w:val="auto"/>
          <w:szCs w:val="24"/>
          <w:u w:val="single"/>
          <w:lang w:val="en-US" w:eastAsia="en-US"/>
        </w:rPr>
      </w:pPr>
      <w:r>
        <w:rPr>
          <w:b/>
          <w:bCs/>
          <w:i/>
          <w:iCs/>
          <w:color w:val="auto"/>
          <w:szCs w:val="24"/>
          <w:lang w:val="en-US" w:eastAsia="en-US"/>
        </w:rPr>
        <w:t xml:space="preserve"> </w:t>
      </w:r>
    </w:p>
    <w:p w:rsidR="009627F3" w:rsidRPr="009627F3" w:rsidRDefault="009627F3" w:rsidP="009627F3">
      <w:pPr>
        <w:rPr>
          <w:b/>
          <w:bCs/>
          <w:i/>
          <w:iCs/>
          <w:u w:val="single"/>
          <w:lang w:val="en-US"/>
        </w:rPr>
      </w:pPr>
    </w:p>
    <w:p w:rsidR="00316F5E" w:rsidRPr="00112FF7" w:rsidRDefault="00316F5E" w:rsidP="00112FF7">
      <w:pPr>
        <w:pStyle w:val="Normal1"/>
        <w:rPr>
          <w:b/>
          <w:bCs/>
          <w:i/>
          <w:iCs/>
          <w:color w:val="auto"/>
          <w:szCs w:val="24"/>
          <w:lang w:val="en-US" w:eastAsia="en-US"/>
        </w:rPr>
      </w:pPr>
      <w:r>
        <w:rPr>
          <w:b/>
          <w:bCs/>
          <w:i/>
          <w:iCs/>
          <w:color w:val="auto"/>
          <w:szCs w:val="24"/>
          <w:lang w:val="en-US" w:eastAsia="en-US"/>
        </w:rPr>
        <w:t xml:space="preserve">  </w:t>
      </w:r>
      <w:r w:rsidR="002C77F5" w:rsidRPr="00112FF7">
        <w:rPr>
          <w:b/>
          <w:bCs/>
          <w:i/>
          <w:iCs/>
          <w:color w:val="auto"/>
          <w:szCs w:val="24"/>
          <w:u w:val="single"/>
          <w:lang w:val="en-US" w:eastAsia="en-US"/>
        </w:rPr>
        <w:t xml:space="preserve">Academic </w:t>
      </w:r>
      <w:r w:rsidR="001011A8" w:rsidRPr="00112FF7">
        <w:rPr>
          <w:b/>
          <w:bCs/>
          <w:i/>
          <w:iCs/>
          <w:color w:val="auto"/>
          <w:szCs w:val="24"/>
          <w:u w:val="single"/>
          <w:lang w:val="en-US" w:eastAsia="en-US"/>
        </w:rPr>
        <w:t>qualification:</w:t>
      </w:r>
      <w:r w:rsidR="00F243C2">
        <w:rPr>
          <w:b/>
          <w:bCs/>
          <w:i/>
          <w:iCs/>
          <w:color w:val="auto"/>
          <w:szCs w:val="24"/>
          <w:lang w:val="en-US" w:eastAsia="en-US"/>
        </w:rPr>
        <w:t xml:space="preserve"> </w:t>
      </w:r>
    </w:p>
    <w:p w:rsidR="00DE4D60" w:rsidRDefault="00DE4D60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>
        <w:rPr>
          <w:sz w:val="18"/>
          <w:szCs w:val="20"/>
          <w:lang w:val="en-IN" w:eastAsia="en-IN"/>
        </w:rPr>
        <w:t>M.C</w:t>
      </w:r>
      <w:r w:rsidR="00DD1328">
        <w:rPr>
          <w:sz w:val="18"/>
          <w:szCs w:val="20"/>
          <w:lang w:val="en-IN" w:eastAsia="en-IN"/>
        </w:rPr>
        <w:t>O</w:t>
      </w:r>
      <w:r>
        <w:rPr>
          <w:sz w:val="18"/>
          <w:szCs w:val="20"/>
          <w:lang w:val="en-IN" w:eastAsia="en-IN"/>
        </w:rPr>
        <w:t xml:space="preserve">M (Financial </w:t>
      </w:r>
      <w:r w:rsidR="00DD1328">
        <w:rPr>
          <w:sz w:val="18"/>
          <w:szCs w:val="20"/>
          <w:lang w:val="en-IN" w:eastAsia="en-IN"/>
        </w:rPr>
        <w:t xml:space="preserve">Accounting) in 2018 from </w:t>
      </w:r>
    </w:p>
    <w:p w:rsidR="0070677E" w:rsidRDefault="0070677E" w:rsidP="0070677E">
      <w:pPr>
        <w:pStyle w:val="ListParagraph"/>
        <w:rPr>
          <w:sz w:val="18"/>
          <w:szCs w:val="20"/>
          <w:lang w:val="en-IN" w:eastAsia="en-IN"/>
        </w:rPr>
      </w:pPr>
      <w:proofErr w:type="spellStart"/>
      <w:r>
        <w:rPr>
          <w:sz w:val="18"/>
          <w:szCs w:val="20"/>
          <w:lang w:val="en-IN" w:eastAsia="en-IN"/>
        </w:rPr>
        <w:t>Vidya</w:t>
      </w:r>
      <w:proofErr w:type="spellEnd"/>
      <w:r>
        <w:rPr>
          <w:sz w:val="18"/>
          <w:szCs w:val="20"/>
          <w:lang w:val="en-IN" w:eastAsia="en-IN"/>
        </w:rPr>
        <w:t xml:space="preserve"> Sagar University</w:t>
      </w:r>
    </w:p>
    <w:p w:rsidR="002C77F5" w:rsidRPr="00DE3123" w:rsidRDefault="002C77F5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>B-COM (ACCOUNTS HONOURS)</w:t>
      </w:r>
      <w:r w:rsidR="00617856" w:rsidRPr="00DE3123">
        <w:rPr>
          <w:sz w:val="18"/>
          <w:szCs w:val="20"/>
          <w:lang w:val="en-IN" w:eastAsia="en-IN"/>
        </w:rPr>
        <w:t xml:space="preserve"> in 20</w:t>
      </w:r>
      <w:r w:rsidR="0070677E">
        <w:rPr>
          <w:sz w:val="18"/>
          <w:szCs w:val="20"/>
          <w:lang w:val="en-IN" w:eastAsia="en-IN"/>
        </w:rPr>
        <w:t>12</w:t>
      </w:r>
      <w:r w:rsidR="001011A8" w:rsidRPr="00DE3123">
        <w:rPr>
          <w:sz w:val="18"/>
          <w:szCs w:val="20"/>
          <w:lang w:val="en-IN" w:eastAsia="en-IN"/>
        </w:rPr>
        <w:t xml:space="preserve"> </w:t>
      </w:r>
      <w:r w:rsidR="00420D25" w:rsidRPr="00DE3123">
        <w:rPr>
          <w:sz w:val="18"/>
          <w:szCs w:val="20"/>
          <w:lang w:val="en-IN" w:eastAsia="en-IN"/>
        </w:rPr>
        <w:t xml:space="preserve">from </w:t>
      </w:r>
      <w:r w:rsidR="00160609" w:rsidRPr="00DE3123">
        <w:rPr>
          <w:sz w:val="18"/>
          <w:szCs w:val="20"/>
          <w:lang w:val="en-IN" w:eastAsia="en-IN"/>
        </w:rPr>
        <w:t>Calcutta University</w:t>
      </w:r>
      <w:r w:rsidRPr="00DE3123">
        <w:rPr>
          <w:sz w:val="18"/>
          <w:szCs w:val="20"/>
          <w:lang w:val="en-IN" w:eastAsia="en-IN"/>
        </w:rPr>
        <w:t xml:space="preserve">. </w:t>
      </w:r>
    </w:p>
    <w:p w:rsidR="00617856" w:rsidRPr="007903F9" w:rsidRDefault="00617856" w:rsidP="007903F9">
      <w:pPr>
        <w:ind w:left="360"/>
        <w:rPr>
          <w:sz w:val="18"/>
          <w:szCs w:val="20"/>
          <w:lang w:val="en-IN" w:eastAsia="en-IN"/>
        </w:rPr>
      </w:pPr>
    </w:p>
    <w:p w:rsidR="00316F5E" w:rsidRPr="00112FF7" w:rsidRDefault="002C77F5" w:rsidP="00112FF7">
      <w:pPr>
        <w:pStyle w:val="Normal1"/>
        <w:rPr>
          <w:b/>
          <w:bCs/>
          <w:i/>
          <w:iCs/>
          <w:color w:val="auto"/>
          <w:szCs w:val="24"/>
          <w:u w:val="single"/>
          <w:lang w:val="en-US" w:eastAsia="en-US"/>
        </w:rPr>
      </w:pPr>
      <w:r w:rsidRPr="00112FF7">
        <w:rPr>
          <w:b/>
          <w:bCs/>
          <w:i/>
          <w:iCs/>
          <w:color w:val="auto"/>
          <w:szCs w:val="24"/>
          <w:u w:val="single"/>
          <w:lang w:val="en-US" w:eastAsia="en-US"/>
        </w:rPr>
        <w:t xml:space="preserve">Professional </w:t>
      </w:r>
      <w:r w:rsidR="001011A8" w:rsidRPr="00112FF7">
        <w:rPr>
          <w:b/>
          <w:bCs/>
          <w:i/>
          <w:iCs/>
          <w:color w:val="auto"/>
          <w:szCs w:val="24"/>
          <w:u w:val="single"/>
          <w:lang w:val="en-US" w:eastAsia="en-US"/>
        </w:rPr>
        <w:t>Qualification: -</w:t>
      </w:r>
    </w:p>
    <w:p w:rsidR="002C77F5" w:rsidRPr="00DE3123" w:rsidRDefault="002C77F5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>Excel</w:t>
      </w:r>
      <w:r w:rsidRPr="002709A5">
        <w:rPr>
          <w:color w:val="181717"/>
          <w:sz w:val="22"/>
          <w:szCs w:val="22"/>
          <w:lang w:val="en"/>
        </w:rPr>
        <w:t xml:space="preserve"> </w:t>
      </w:r>
      <w:r w:rsidRPr="00DE3123">
        <w:rPr>
          <w:sz w:val="18"/>
          <w:szCs w:val="20"/>
          <w:lang w:val="en-IN" w:eastAsia="en-IN"/>
        </w:rPr>
        <w:t>Skill: - Having exposure in advance excel. Have practical experience in V Lookup, H Lookup, Pivot table, Data Validation, Conditional formatting, Text to column, paste special, Cell referencing, advance filter and many other applications.</w:t>
      </w:r>
    </w:p>
    <w:p w:rsidR="002C77F5" w:rsidRPr="00DE3123" w:rsidRDefault="002C77F5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>Software Exposure: - Having exposure in SAP.</w:t>
      </w:r>
    </w:p>
    <w:p w:rsidR="00763098" w:rsidRDefault="002C77F5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 xml:space="preserve">Tools: - Users of several word processing packages like Excel, Power Point, MS Word &amp; Internet.         </w:t>
      </w:r>
    </w:p>
    <w:p w:rsidR="00821DEC" w:rsidRDefault="0006271C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>
        <w:rPr>
          <w:sz w:val="18"/>
          <w:szCs w:val="20"/>
          <w:lang w:val="en-IN" w:eastAsia="en-IN"/>
        </w:rPr>
        <w:t xml:space="preserve">Certification in </w:t>
      </w:r>
      <w:r w:rsidR="00821DEC">
        <w:rPr>
          <w:sz w:val="18"/>
          <w:szCs w:val="20"/>
          <w:lang w:val="en-IN" w:eastAsia="en-IN"/>
        </w:rPr>
        <w:t>Lean Digital</w:t>
      </w:r>
    </w:p>
    <w:p w:rsidR="002C77F5" w:rsidRPr="00DE3123" w:rsidRDefault="00821DEC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>
        <w:rPr>
          <w:sz w:val="18"/>
          <w:szCs w:val="20"/>
          <w:lang w:val="en-IN" w:eastAsia="en-IN"/>
        </w:rPr>
        <w:t>Working on Green Belt Project</w:t>
      </w:r>
    </w:p>
    <w:p w:rsidR="00E81B58" w:rsidRDefault="00E81B58" w:rsidP="00E81B58">
      <w:pPr>
        <w:rPr>
          <w:color w:val="181717"/>
          <w:sz w:val="22"/>
          <w:szCs w:val="22"/>
          <w:lang w:val="en"/>
        </w:rPr>
      </w:pPr>
    </w:p>
    <w:p w:rsidR="002C77F5" w:rsidRPr="00E81B58" w:rsidRDefault="002C77F5" w:rsidP="00E81B58">
      <w:pPr>
        <w:rPr>
          <w:b/>
          <w:bCs/>
          <w:i/>
          <w:iCs/>
          <w:u w:val="single"/>
          <w:lang w:val="en-US"/>
        </w:rPr>
      </w:pPr>
      <w:r w:rsidRPr="00E81B58">
        <w:rPr>
          <w:b/>
          <w:bCs/>
          <w:i/>
          <w:iCs/>
          <w:u w:val="single"/>
          <w:lang w:val="en-US"/>
        </w:rPr>
        <w:t xml:space="preserve">Personal </w:t>
      </w:r>
      <w:r w:rsidR="001011A8" w:rsidRPr="00E81B58">
        <w:rPr>
          <w:b/>
          <w:bCs/>
          <w:i/>
          <w:iCs/>
          <w:u w:val="single"/>
          <w:lang w:val="en-US"/>
        </w:rPr>
        <w:t>Profile: -</w:t>
      </w:r>
    </w:p>
    <w:p w:rsidR="002C77F5" w:rsidRPr="00DE3123" w:rsidRDefault="002C77F5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>Nationality: - Indian.</w:t>
      </w:r>
    </w:p>
    <w:p w:rsidR="002C77F5" w:rsidRPr="00DE3123" w:rsidRDefault="00617856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>Sex</w:t>
      </w:r>
      <w:r w:rsidRPr="00DE3123">
        <w:rPr>
          <w:sz w:val="18"/>
          <w:szCs w:val="20"/>
          <w:lang w:val="en-IN" w:eastAsia="en-IN"/>
        </w:rPr>
        <w:tab/>
        <w:t>:   -   Female</w:t>
      </w:r>
    </w:p>
    <w:p w:rsidR="002C77F5" w:rsidRPr="00DE3123" w:rsidRDefault="002C77F5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 xml:space="preserve">Date of </w:t>
      </w:r>
      <w:r w:rsidR="001011A8" w:rsidRPr="00DE3123">
        <w:rPr>
          <w:sz w:val="18"/>
          <w:szCs w:val="20"/>
          <w:lang w:val="en-IN" w:eastAsia="en-IN"/>
        </w:rPr>
        <w:t>birth: -</w:t>
      </w:r>
      <w:r w:rsidRPr="00DE3123">
        <w:rPr>
          <w:sz w:val="18"/>
          <w:szCs w:val="20"/>
          <w:lang w:val="en-IN" w:eastAsia="en-IN"/>
        </w:rPr>
        <w:t xml:space="preserve"> </w:t>
      </w:r>
      <w:r w:rsidR="00B819F8">
        <w:rPr>
          <w:sz w:val="18"/>
          <w:szCs w:val="20"/>
          <w:lang w:val="en-IN" w:eastAsia="en-IN"/>
        </w:rPr>
        <w:t>9</w:t>
      </w:r>
      <w:r w:rsidR="00B819F8" w:rsidRPr="00B819F8">
        <w:rPr>
          <w:sz w:val="18"/>
          <w:szCs w:val="20"/>
          <w:vertAlign w:val="superscript"/>
          <w:lang w:val="en-IN" w:eastAsia="en-IN"/>
        </w:rPr>
        <w:t>th</w:t>
      </w:r>
      <w:r w:rsidR="00B819F8">
        <w:rPr>
          <w:sz w:val="18"/>
          <w:szCs w:val="20"/>
          <w:lang w:val="en-IN" w:eastAsia="en-IN"/>
        </w:rPr>
        <w:t xml:space="preserve"> May, </w:t>
      </w:r>
      <w:r w:rsidR="004460A6">
        <w:rPr>
          <w:sz w:val="18"/>
          <w:szCs w:val="20"/>
          <w:lang w:val="en-IN" w:eastAsia="en-IN"/>
        </w:rPr>
        <w:t>1990</w:t>
      </w:r>
    </w:p>
    <w:p w:rsidR="002C77F5" w:rsidRPr="00DE3123" w:rsidRDefault="002C77F5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 xml:space="preserve">Marital </w:t>
      </w:r>
      <w:r w:rsidR="001011A8" w:rsidRPr="00DE3123">
        <w:rPr>
          <w:sz w:val="18"/>
          <w:szCs w:val="20"/>
          <w:lang w:val="en-IN" w:eastAsia="en-IN"/>
        </w:rPr>
        <w:t>status</w:t>
      </w:r>
      <w:r w:rsidR="00F43A9F" w:rsidRPr="00DE3123">
        <w:rPr>
          <w:sz w:val="18"/>
          <w:szCs w:val="20"/>
          <w:lang w:val="en-IN" w:eastAsia="en-IN"/>
        </w:rPr>
        <w:t>: -</w:t>
      </w:r>
      <w:r w:rsidR="00DE3123" w:rsidRPr="00DE3123">
        <w:rPr>
          <w:sz w:val="18"/>
          <w:szCs w:val="20"/>
          <w:lang w:val="en-IN" w:eastAsia="en-IN"/>
        </w:rPr>
        <w:t xml:space="preserve"> Unmarried</w:t>
      </w:r>
    </w:p>
    <w:p w:rsidR="00160609" w:rsidRPr="00DE3123" w:rsidRDefault="00DE3123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>Passport: Available</w:t>
      </w:r>
    </w:p>
    <w:p w:rsidR="002C77F5" w:rsidRPr="00DE3123" w:rsidRDefault="001011A8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>Hometown: Kolkata</w:t>
      </w:r>
    </w:p>
    <w:p w:rsidR="00E81B58" w:rsidRDefault="00E81B58" w:rsidP="00E81B58">
      <w:pPr>
        <w:rPr>
          <w:sz w:val="18"/>
          <w:szCs w:val="20"/>
          <w:lang w:val="en-IN" w:eastAsia="en-IN"/>
        </w:rPr>
      </w:pPr>
    </w:p>
    <w:p w:rsidR="002C77F5" w:rsidRPr="00E81B58" w:rsidRDefault="002C77F5" w:rsidP="00E81B58">
      <w:pPr>
        <w:rPr>
          <w:b/>
          <w:bCs/>
          <w:i/>
          <w:iCs/>
          <w:u w:val="single"/>
          <w:lang w:val="en-US"/>
        </w:rPr>
      </w:pPr>
      <w:r w:rsidRPr="00E81B58">
        <w:rPr>
          <w:b/>
          <w:bCs/>
          <w:i/>
          <w:iCs/>
          <w:u w:val="single"/>
          <w:lang w:val="en-US"/>
        </w:rPr>
        <w:t xml:space="preserve">Language Proficiency: </w:t>
      </w:r>
    </w:p>
    <w:p w:rsidR="002C77F5" w:rsidRPr="00DE3123" w:rsidRDefault="00420D25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 xml:space="preserve">Excellent communication skill </w:t>
      </w:r>
      <w:r w:rsidR="002C77F5" w:rsidRPr="00DE3123">
        <w:rPr>
          <w:sz w:val="18"/>
          <w:szCs w:val="20"/>
          <w:lang w:val="en-IN" w:eastAsia="en-IN"/>
        </w:rPr>
        <w:t>in English</w:t>
      </w:r>
    </w:p>
    <w:p w:rsidR="002C77F5" w:rsidRDefault="00420D25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 xml:space="preserve">Equally good </w:t>
      </w:r>
      <w:r w:rsidR="00EC2FB3" w:rsidRPr="00DE3123">
        <w:rPr>
          <w:sz w:val="18"/>
          <w:szCs w:val="20"/>
          <w:lang w:val="en-IN" w:eastAsia="en-IN"/>
        </w:rPr>
        <w:t>command Hindi</w:t>
      </w:r>
      <w:r w:rsidR="002C77F5" w:rsidRPr="00DE3123">
        <w:rPr>
          <w:sz w:val="18"/>
          <w:szCs w:val="20"/>
          <w:lang w:val="en-IN" w:eastAsia="en-IN"/>
        </w:rPr>
        <w:t xml:space="preserve"> &amp; Bengali.</w:t>
      </w:r>
    </w:p>
    <w:p w:rsidR="00D1117F" w:rsidRPr="00DE3123" w:rsidRDefault="00E160DC" w:rsidP="00C8624D">
      <w:pPr>
        <w:pStyle w:val="ListParagraph"/>
        <w:numPr>
          <w:ilvl w:val="0"/>
          <w:numId w:val="3"/>
        </w:numPr>
        <w:rPr>
          <w:sz w:val="18"/>
          <w:szCs w:val="20"/>
          <w:lang w:val="en-IN" w:eastAsia="en-IN"/>
        </w:rPr>
      </w:pPr>
      <w:r>
        <w:rPr>
          <w:sz w:val="18"/>
          <w:szCs w:val="20"/>
          <w:lang w:val="en-IN" w:eastAsia="en-IN"/>
        </w:rPr>
        <w:t xml:space="preserve">Formal communication learned in </w:t>
      </w:r>
      <w:r w:rsidR="008E399B">
        <w:rPr>
          <w:sz w:val="18"/>
          <w:szCs w:val="20"/>
          <w:lang w:val="en-IN" w:eastAsia="en-IN"/>
        </w:rPr>
        <w:t>Italian</w:t>
      </w:r>
    </w:p>
    <w:p w:rsidR="002C77F5" w:rsidRPr="00DE3123" w:rsidRDefault="002C77F5" w:rsidP="00D83249">
      <w:pPr>
        <w:pStyle w:val="ListParagraph"/>
        <w:rPr>
          <w:sz w:val="18"/>
          <w:szCs w:val="20"/>
          <w:lang w:val="en-IN" w:eastAsia="en-IN"/>
        </w:rPr>
      </w:pPr>
    </w:p>
    <w:p w:rsidR="00E81B58" w:rsidRDefault="002C77F5" w:rsidP="00E81B58">
      <w:pPr>
        <w:rPr>
          <w:sz w:val="18"/>
          <w:szCs w:val="20"/>
          <w:lang w:val="en-IN" w:eastAsia="en-IN"/>
        </w:rPr>
      </w:pPr>
      <w:r w:rsidRPr="00E81B58">
        <w:rPr>
          <w:b/>
          <w:bCs/>
          <w:i/>
          <w:iCs/>
          <w:u w:val="single"/>
          <w:lang w:val="en-US"/>
        </w:rPr>
        <w:t>Hobbies:</w:t>
      </w:r>
      <w:r w:rsidRPr="00E81B58">
        <w:rPr>
          <w:sz w:val="18"/>
          <w:szCs w:val="20"/>
          <w:lang w:val="en-IN" w:eastAsia="en-IN"/>
        </w:rPr>
        <w:t xml:space="preserve"> - </w:t>
      </w:r>
    </w:p>
    <w:p w:rsidR="002C77F5" w:rsidRDefault="002C77F5" w:rsidP="00E81B58">
      <w:pPr>
        <w:pStyle w:val="ListParagraph"/>
        <w:numPr>
          <w:ilvl w:val="0"/>
          <w:numId w:val="25"/>
        </w:numPr>
        <w:rPr>
          <w:sz w:val="18"/>
          <w:szCs w:val="20"/>
          <w:lang w:val="en-IN" w:eastAsia="en-IN"/>
        </w:rPr>
      </w:pPr>
      <w:r w:rsidRPr="00E81B58">
        <w:rPr>
          <w:sz w:val="18"/>
          <w:szCs w:val="20"/>
          <w:lang w:val="en-IN" w:eastAsia="en-IN"/>
        </w:rPr>
        <w:t>Listening to mu</w:t>
      </w:r>
      <w:r w:rsidR="00DE3123" w:rsidRPr="00E81B58">
        <w:rPr>
          <w:sz w:val="18"/>
          <w:szCs w:val="20"/>
          <w:lang w:val="en-IN" w:eastAsia="en-IN"/>
        </w:rPr>
        <w:t>sic</w:t>
      </w:r>
    </w:p>
    <w:p w:rsidR="00CE2077" w:rsidRPr="00E81B58" w:rsidRDefault="00CE2077" w:rsidP="00E81B58">
      <w:pPr>
        <w:pStyle w:val="ListParagraph"/>
        <w:numPr>
          <w:ilvl w:val="0"/>
          <w:numId w:val="25"/>
        </w:numPr>
        <w:rPr>
          <w:sz w:val="18"/>
          <w:szCs w:val="20"/>
          <w:lang w:val="en-IN" w:eastAsia="en-IN"/>
        </w:rPr>
      </w:pPr>
      <w:r>
        <w:rPr>
          <w:sz w:val="18"/>
          <w:szCs w:val="20"/>
          <w:lang w:val="en-IN" w:eastAsia="en-IN"/>
        </w:rPr>
        <w:t>Watching web series</w:t>
      </w:r>
    </w:p>
    <w:p w:rsidR="002C77F5" w:rsidRPr="00DE3123" w:rsidRDefault="002C77F5" w:rsidP="00D83249">
      <w:pPr>
        <w:pStyle w:val="ListParagraph"/>
        <w:rPr>
          <w:sz w:val="18"/>
          <w:szCs w:val="20"/>
          <w:lang w:val="en-IN" w:eastAsia="en-IN"/>
        </w:rPr>
      </w:pPr>
    </w:p>
    <w:p w:rsidR="00E9153F" w:rsidRPr="00DE3123" w:rsidRDefault="00E9153F" w:rsidP="00D83249">
      <w:pPr>
        <w:pStyle w:val="ListParagraph"/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 xml:space="preserve">I do hereby declare that all information stated above are true and correct to the best of my knowledge and belief. </w:t>
      </w:r>
    </w:p>
    <w:p w:rsidR="002C77F5" w:rsidRPr="00DE3123" w:rsidRDefault="002C77F5" w:rsidP="00D83249">
      <w:pPr>
        <w:pStyle w:val="ListParagraph"/>
        <w:rPr>
          <w:sz w:val="18"/>
          <w:szCs w:val="20"/>
          <w:lang w:val="en-IN" w:eastAsia="en-IN"/>
        </w:rPr>
      </w:pPr>
    </w:p>
    <w:p w:rsidR="002C77F5" w:rsidRPr="00DE3123" w:rsidRDefault="002C77F5" w:rsidP="00D83249">
      <w:pPr>
        <w:pStyle w:val="ListParagraph"/>
        <w:rPr>
          <w:sz w:val="18"/>
          <w:szCs w:val="20"/>
          <w:lang w:val="en-IN" w:eastAsia="en-IN"/>
        </w:rPr>
      </w:pPr>
    </w:p>
    <w:p w:rsidR="00E9153F" w:rsidRPr="00DE3123" w:rsidRDefault="00E9153F" w:rsidP="00D83249">
      <w:pPr>
        <w:pStyle w:val="ListParagraph"/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 xml:space="preserve">Date: </w:t>
      </w:r>
      <w:r w:rsidRPr="00DE3123">
        <w:rPr>
          <w:sz w:val="18"/>
          <w:szCs w:val="20"/>
          <w:lang w:val="en-IN" w:eastAsia="en-IN"/>
        </w:rPr>
        <w:tab/>
      </w:r>
      <w:r w:rsidRPr="00DE3123">
        <w:rPr>
          <w:sz w:val="18"/>
          <w:szCs w:val="20"/>
          <w:lang w:val="en-IN" w:eastAsia="en-IN"/>
        </w:rPr>
        <w:tab/>
      </w:r>
      <w:r w:rsidRPr="00DE3123">
        <w:rPr>
          <w:sz w:val="18"/>
          <w:szCs w:val="20"/>
          <w:lang w:val="en-IN" w:eastAsia="en-IN"/>
        </w:rPr>
        <w:tab/>
      </w:r>
      <w:r w:rsidRPr="00DE3123">
        <w:rPr>
          <w:sz w:val="18"/>
          <w:szCs w:val="20"/>
          <w:lang w:val="en-IN" w:eastAsia="en-IN"/>
        </w:rPr>
        <w:tab/>
      </w:r>
      <w:r w:rsidR="00D83249" w:rsidRPr="00DE3123">
        <w:rPr>
          <w:sz w:val="18"/>
          <w:szCs w:val="20"/>
          <w:lang w:val="en-IN" w:eastAsia="en-IN"/>
        </w:rPr>
        <w:tab/>
      </w:r>
      <w:r w:rsidR="00D83249" w:rsidRPr="00DE3123">
        <w:rPr>
          <w:sz w:val="18"/>
          <w:szCs w:val="20"/>
          <w:lang w:val="en-IN" w:eastAsia="en-IN"/>
        </w:rPr>
        <w:tab/>
      </w:r>
      <w:r w:rsidR="00D83249" w:rsidRPr="00DE3123">
        <w:rPr>
          <w:sz w:val="18"/>
          <w:szCs w:val="20"/>
          <w:lang w:val="en-IN" w:eastAsia="en-IN"/>
        </w:rPr>
        <w:tab/>
      </w:r>
      <w:r w:rsidR="00D83249" w:rsidRPr="00DE3123">
        <w:rPr>
          <w:sz w:val="18"/>
          <w:szCs w:val="20"/>
          <w:lang w:val="en-IN" w:eastAsia="en-IN"/>
        </w:rPr>
        <w:tab/>
      </w:r>
      <w:r w:rsidR="00DE3123" w:rsidRPr="00DE3123">
        <w:rPr>
          <w:sz w:val="18"/>
          <w:szCs w:val="20"/>
          <w:lang w:val="en-IN" w:eastAsia="en-IN"/>
        </w:rPr>
        <w:t>(</w:t>
      </w:r>
      <w:r w:rsidR="005D5944">
        <w:rPr>
          <w:sz w:val="18"/>
          <w:szCs w:val="20"/>
          <w:lang w:val="en-IN" w:eastAsia="en-IN"/>
        </w:rPr>
        <w:t>Puja Shaw</w:t>
      </w:r>
      <w:r w:rsidRPr="00DE3123">
        <w:rPr>
          <w:sz w:val="18"/>
          <w:szCs w:val="20"/>
          <w:lang w:val="en-IN" w:eastAsia="en-IN"/>
        </w:rPr>
        <w:t xml:space="preserve">) </w:t>
      </w:r>
    </w:p>
    <w:p w:rsidR="00E9153F" w:rsidRPr="00DE3123" w:rsidRDefault="00E9153F" w:rsidP="00D83249">
      <w:pPr>
        <w:pStyle w:val="ListParagraph"/>
        <w:rPr>
          <w:sz w:val="18"/>
          <w:szCs w:val="20"/>
          <w:lang w:val="en-IN" w:eastAsia="en-IN"/>
        </w:rPr>
      </w:pPr>
      <w:r w:rsidRPr="00DE3123">
        <w:rPr>
          <w:sz w:val="18"/>
          <w:szCs w:val="20"/>
          <w:lang w:val="en-IN" w:eastAsia="en-IN"/>
        </w:rPr>
        <w:t xml:space="preserve">Place: </w:t>
      </w:r>
      <w:r w:rsidR="005F4BE0">
        <w:rPr>
          <w:sz w:val="18"/>
          <w:szCs w:val="20"/>
          <w:lang w:val="en-IN" w:eastAsia="en-IN"/>
        </w:rPr>
        <w:t xml:space="preserve">  </w:t>
      </w:r>
      <w:r w:rsidR="00F43AAE">
        <w:rPr>
          <w:sz w:val="18"/>
          <w:szCs w:val="20"/>
          <w:lang w:val="en-IN" w:eastAsia="en-IN"/>
        </w:rPr>
        <w:t>KOLKATA</w:t>
      </w:r>
    </w:p>
    <w:p w:rsidR="007C7767" w:rsidRDefault="007C7767" w:rsidP="00D83249">
      <w:pPr>
        <w:pStyle w:val="ListParagraph"/>
        <w:rPr>
          <w:color w:val="181717"/>
          <w:lang w:val="en"/>
        </w:rPr>
      </w:pPr>
    </w:p>
    <w:p w:rsidR="00B94C25" w:rsidRPr="002709A5" w:rsidRDefault="00B94C25" w:rsidP="00D83249">
      <w:pPr>
        <w:pStyle w:val="ListParagraph"/>
        <w:rPr>
          <w:color w:val="181717"/>
          <w:lang w:val="en"/>
        </w:rPr>
      </w:pPr>
    </w:p>
    <w:sectPr w:rsidR="00B94C25" w:rsidRPr="002709A5" w:rsidSect="002E384C">
      <w:footerReference w:type="default" r:id="rId8"/>
      <w:pgSz w:w="11906" w:h="16838"/>
      <w:pgMar w:top="1440" w:right="1286" w:bottom="1440" w:left="900" w:header="864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3494" w:rsidRDefault="00633494" w:rsidP="00F604B9">
      <w:r>
        <w:separator/>
      </w:r>
    </w:p>
  </w:endnote>
  <w:endnote w:type="continuationSeparator" w:id="0">
    <w:p w:rsidR="00633494" w:rsidRDefault="00633494" w:rsidP="00F60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08AF" w:rsidRDefault="00BA08A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fb48459c8bc561cfa21390f5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A08AF" w:rsidRPr="00BA08AF" w:rsidRDefault="00BA08AF" w:rsidP="00BA08AF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A08A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b48459c8bc561cfa21390f5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" o:allowincell="f" filled="f" stroked="f" strokeweight=".5pt">
              <v:textbox inset="20pt,0,,0">
                <w:txbxContent>
                  <w:p w:rsidR="00BA08AF" w:rsidRPr="00BA08AF" w:rsidRDefault="00BA08AF" w:rsidP="00BA08AF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A08AF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3494" w:rsidRDefault="00633494" w:rsidP="00F604B9">
      <w:r>
        <w:separator/>
      </w:r>
    </w:p>
  </w:footnote>
  <w:footnote w:type="continuationSeparator" w:id="0">
    <w:p w:rsidR="00633494" w:rsidRDefault="00633494" w:rsidP="00F60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2D30"/>
    <w:multiLevelType w:val="hybridMultilevel"/>
    <w:tmpl w:val="8452DD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1002A"/>
    <w:multiLevelType w:val="hybridMultilevel"/>
    <w:tmpl w:val="E9A29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9A20E8"/>
    <w:multiLevelType w:val="hybridMultilevel"/>
    <w:tmpl w:val="FA56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82165"/>
    <w:multiLevelType w:val="hybridMultilevel"/>
    <w:tmpl w:val="CE4258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1A046B"/>
    <w:multiLevelType w:val="multilevel"/>
    <w:tmpl w:val="32F8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F1A15"/>
    <w:multiLevelType w:val="hybridMultilevel"/>
    <w:tmpl w:val="B94890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90C11"/>
    <w:multiLevelType w:val="hybridMultilevel"/>
    <w:tmpl w:val="55E84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B25703C"/>
    <w:multiLevelType w:val="hybridMultilevel"/>
    <w:tmpl w:val="F16ECE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997816"/>
    <w:multiLevelType w:val="hybridMultilevel"/>
    <w:tmpl w:val="7C6C9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A7B71"/>
    <w:multiLevelType w:val="hybridMultilevel"/>
    <w:tmpl w:val="0B50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60136"/>
    <w:multiLevelType w:val="hybridMultilevel"/>
    <w:tmpl w:val="6308B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85048"/>
    <w:multiLevelType w:val="hybridMultilevel"/>
    <w:tmpl w:val="37A65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C3855"/>
    <w:multiLevelType w:val="multilevel"/>
    <w:tmpl w:val="CAAA64BA"/>
    <w:lvl w:ilvl="0">
      <w:start w:val="1"/>
      <w:numFmt w:val="bullet"/>
      <w:lvlText w:val="o"/>
      <w:lvlJc w:val="left"/>
      <w:pPr>
        <w:ind w:left="1436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56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76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96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16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36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56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76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96" w:firstLine="1260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510044DC"/>
    <w:multiLevelType w:val="hybridMultilevel"/>
    <w:tmpl w:val="001203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8309B0"/>
    <w:multiLevelType w:val="hybridMultilevel"/>
    <w:tmpl w:val="40A0A49C"/>
    <w:lvl w:ilvl="0" w:tplc="8A6AA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11BBB"/>
    <w:multiLevelType w:val="hybridMultilevel"/>
    <w:tmpl w:val="57C457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488840">
      <w:numFmt w:val="bullet"/>
      <w:lvlText w:val="•"/>
      <w:lvlJc w:val="left"/>
      <w:pPr>
        <w:ind w:left="1440" w:hanging="720"/>
      </w:pPr>
      <w:rPr>
        <w:rFonts w:ascii="Calibri" w:eastAsia="Times New Roman" w:hAnsi="Calibri" w:cs="Lucida Sans Unicode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556855"/>
    <w:multiLevelType w:val="multilevel"/>
    <w:tmpl w:val="AFBAF852"/>
    <w:lvl w:ilvl="0">
      <w:start w:val="1"/>
      <w:numFmt w:val="bullet"/>
      <w:lvlText w:val="✓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63C265A9"/>
    <w:multiLevelType w:val="hybridMultilevel"/>
    <w:tmpl w:val="BAAC07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1127BE"/>
    <w:multiLevelType w:val="hybridMultilevel"/>
    <w:tmpl w:val="D55234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A7AD3"/>
    <w:multiLevelType w:val="hybridMultilevel"/>
    <w:tmpl w:val="7256EF78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7A05E9"/>
    <w:multiLevelType w:val="hybridMultilevel"/>
    <w:tmpl w:val="F7B09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C4709"/>
    <w:multiLevelType w:val="hybridMultilevel"/>
    <w:tmpl w:val="C2F8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E75B2"/>
    <w:multiLevelType w:val="hybridMultilevel"/>
    <w:tmpl w:val="03B0D4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AC5933"/>
    <w:multiLevelType w:val="hybridMultilevel"/>
    <w:tmpl w:val="9522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11825"/>
    <w:multiLevelType w:val="hybridMultilevel"/>
    <w:tmpl w:val="EB0A8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D61E73"/>
    <w:multiLevelType w:val="hybridMultilevel"/>
    <w:tmpl w:val="8E96A8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23"/>
  </w:num>
  <w:num w:numId="5">
    <w:abstractNumId w:val="6"/>
  </w:num>
  <w:num w:numId="6">
    <w:abstractNumId w:val="8"/>
  </w:num>
  <w:num w:numId="7">
    <w:abstractNumId w:val="24"/>
  </w:num>
  <w:num w:numId="8">
    <w:abstractNumId w:val="21"/>
  </w:num>
  <w:num w:numId="9">
    <w:abstractNumId w:val="11"/>
  </w:num>
  <w:num w:numId="10">
    <w:abstractNumId w:val="25"/>
  </w:num>
  <w:num w:numId="11">
    <w:abstractNumId w:val="22"/>
  </w:num>
  <w:num w:numId="12">
    <w:abstractNumId w:val="13"/>
  </w:num>
  <w:num w:numId="13">
    <w:abstractNumId w:val="0"/>
  </w:num>
  <w:num w:numId="14">
    <w:abstractNumId w:val="17"/>
  </w:num>
  <w:num w:numId="15">
    <w:abstractNumId w:val="7"/>
  </w:num>
  <w:num w:numId="16">
    <w:abstractNumId w:val="3"/>
  </w:num>
  <w:num w:numId="17">
    <w:abstractNumId w:val="1"/>
  </w:num>
  <w:num w:numId="18">
    <w:abstractNumId w:val="10"/>
  </w:num>
  <w:num w:numId="19">
    <w:abstractNumId w:val="14"/>
  </w:num>
  <w:num w:numId="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9"/>
  </w:num>
  <w:num w:numId="22">
    <w:abstractNumId w:val="12"/>
  </w:num>
  <w:num w:numId="23">
    <w:abstractNumId w:val="18"/>
  </w:num>
  <w:num w:numId="24">
    <w:abstractNumId w:val="16"/>
  </w:num>
  <w:num w:numId="25">
    <w:abstractNumId w:val="20"/>
  </w:num>
  <w:num w:numId="2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D98"/>
    <w:rsid w:val="000068BC"/>
    <w:rsid w:val="00010176"/>
    <w:rsid w:val="00014592"/>
    <w:rsid w:val="00015CB5"/>
    <w:rsid w:val="0002029D"/>
    <w:rsid w:val="00036164"/>
    <w:rsid w:val="0006271C"/>
    <w:rsid w:val="000632AF"/>
    <w:rsid w:val="00083BEB"/>
    <w:rsid w:val="000A376C"/>
    <w:rsid w:val="000B02E6"/>
    <w:rsid w:val="000B6EDF"/>
    <w:rsid w:val="000C06F8"/>
    <w:rsid w:val="000C213C"/>
    <w:rsid w:val="000C2F47"/>
    <w:rsid w:val="000C49B3"/>
    <w:rsid w:val="000D1C88"/>
    <w:rsid w:val="000D46B2"/>
    <w:rsid w:val="000D6A9E"/>
    <w:rsid w:val="000E1F12"/>
    <w:rsid w:val="000E59B8"/>
    <w:rsid w:val="000F23FE"/>
    <w:rsid w:val="000F4956"/>
    <w:rsid w:val="001011A8"/>
    <w:rsid w:val="00112FF7"/>
    <w:rsid w:val="0011411B"/>
    <w:rsid w:val="00123AF3"/>
    <w:rsid w:val="0013036F"/>
    <w:rsid w:val="0014141C"/>
    <w:rsid w:val="00143506"/>
    <w:rsid w:val="00153040"/>
    <w:rsid w:val="00160609"/>
    <w:rsid w:val="00174C24"/>
    <w:rsid w:val="00186D8A"/>
    <w:rsid w:val="00196600"/>
    <w:rsid w:val="00197C21"/>
    <w:rsid w:val="001B26F8"/>
    <w:rsid w:val="001C02DB"/>
    <w:rsid w:val="001C64DB"/>
    <w:rsid w:val="001D41AB"/>
    <w:rsid w:val="001F7828"/>
    <w:rsid w:val="0020433B"/>
    <w:rsid w:val="002140A2"/>
    <w:rsid w:val="00227AA3"/>
    <w:rsid w:val="00230F82"/>
    <w:rsid w:val="002352E1"/>
    <w:rsid w:val="00241CE5"/>
    <w:rsid w:val="00242C09"/>
    <w:rsid w:val="00242DA7"/>
    <w:rsid w:val="002447DF"/>
    <w:rsid w:val="0025073A"/>
    <w:rsid w:val="00251196"/>
    <w:rsid w:val="00263B2F"/>
    <w:rsid w:val="0026541F"/>
    <w:rsid w:val="002709A5"/>
    <w:rsid w:val="00272091"/>
    <w:rsid w:val="00277236"/>
    <w:rsid w:val="002804D2"/>
    <w:rsid w:val="0028701F"/>
    <w:rsid w:val="00287D61"/>
    <w:rsid w:val="002A0008"/>
    <w:rsid w:val="002C77F5"/>
    <w:rsid w:val="002D1B14"/>
    <w:rsid w:val="002D38B9"/>
    <w:rsid w:val="002E01B5"/>
    <w:rsid w:val="002E183D"/>
    <w:rsid w:val="002E384C"/>
    <w:rsid w:val="002E3B37"/>
    <w:rsid w:val="002E559B"/>
    <w:rsid w:val="003029BD"/>
    <w:rsid w:val="00304F8B"/>
    <w:rsid w:val="00310D9E"/>
    <w:rsid w:val="003113F3"/>
    <w:rsid w:val="00314395"/>
    <w:rsid w:val="00316F5E"/>
    <w:rsid w:val="00321301"/>
    <w:rsid w:val="00326491"/>
    <w:rsid w:val="00340508"/>
    <w:rsid w:val="00356B34"/>
    <w:rsid w:val="00373C42"/>
    <w:rsid w:val="00374C3C"/>
    <w:rsid w:val="00385475"/>
    <w:rsid w:val="00392647"/>
    <w:rsid w:val="00392E9A"/>
    <w:rsid w:val="003944E9"/>
    <w:rsid w:val="003A5C3B"/>
    <w:rsid w:val="003B2947"/>
    <w:rsid w:val="003C5838"/>
    <w:rsid w:val="003C7389"/>
    <w:rsid w:val="003D7929"/>
    <w:rsid w:val="003E7608"/>
    <w:rsid w:val="003E79FD"/>
    <w:rsid w:val="003F0141"/>
    <w:rsid w:val="003F4834"/>
    <w:rsid w:val="00405C0C"/>
    <w:rsid w:val="00413E46"/>
    <w:rsid w:val="00420D25"/>
    <w:rsid w:val="004252E1"/>
    <w:rsid w:val="00433337"/>
    <w:rsid w:val="0043561E"/>
    <w:rsid w:val="004460A6"/>
    <w:rsid w:val="004474CD"/>
    <w:rsid w:val="00450A7F"/>
    <w:rsid w:val="0045680F"/>
    <w:rsid w:val="00461CC2"/>
    <w:rsid w:val="0047145B"/>
    <w:rsid w:val="00480267"/>
    <w:rsid w:val="00480CE3"/>
    <w:rsid w:val="00481835"/>
    <w:rsid w:val="00486902"/>
    <w:rsid w:val="004B0BD7"/>
    <w:rsid w:val="004B3335"/>
    <w:rsid w:val="004C13F9"/>
    <w:rsid w:val="004C390C"/>
    <w:rsid w:val="004C6943"/>
    <w:rsid w:val="004E5443"/>
    <w:rsid w:val="004F1063"/>
    <w:rsid w:val="004F3E44"/>
    <w:rsid w:val="005029D4"/>
    <w:rsid w:val="00505E16"/>
    <w:rsid w:val="0051567B"/>
    <w:rsid w:val="00515BD6"/>
    <w:rsid w:val="00526B36"/>
    <w:rsid w:val="00560682"/>
    <w:rsid w:val="005802FD"/>
    <w:rsid w:val="00583279"/>
    <w:rsid w:val="00583DA0"/>
    <w:rsid w:val="00595C45"/>
    <w:rsid w:val="005A1EA3"/>
    <w:rsid w:val="005B4450"/>
    <w:rsid w:val="005C299D"/>
    <w:rsid w:val="005C3950"/>
    <w:rsid w:val="005C6D9C"/>
    <w:rsid w:val="005C792C"/>
    <w:rsid w:val="005D54A3"/>
    <w:rsid w:val="005D5944"/>
    <w:rsid w:val="005F0F02"/>
    <w:rsid w:val="005F4BE0"/>
    <w:rsid w:val="005F75F9"/>
    <w:rsid w:val="00603B19"/>
    <w:rsid w:val="0061657A"/>
    <w:rsid w:val="00617856"/>
    <w:rsid w:val="00617B57"/>
    <w:rsid w:val="00630ECE"/>
    <w:rsid w:val="00633494"/>
    <w:rsid w:val="0064441A"/>
    <w:rsid w:val="006467CE"/>
    <w:rsid w:val="00656009"/>
    <w:rsid w:val="006637AF"/>
    <w:rsid w:val="00666000"/>
    <w:rsid w:val="00677189"/>
    <w:rsid w:val="0069075B"/>
    <w:rsid w:val="00692D6E"/>
    <w:rsid w:val="006B0C2E"/>
    <w:rsid w:val="006B2547"/>
    <w:rsid w:val="006B2F63"/>
    <w:rsid w:val="006C577C"/>
    <w:rsid w:val="006C5847"/>
    <w:rsid w:val="006C640D"/>
    <w:rsid w:val="006D79AB"/>
    <w:rsid w:val="006E4995"/>
    <w:rsid w:val="006E58FD"/>
    <w:rsid w:val="006F3EDC"/>
    <w:rsid w:val="006F67D7"/>
    <w:rsid w:val="00701578"/>
    <w:rsid w:val="0070677E"/>
    <w:rsid w:val="00737D95"/>
    <w:rsid w:val="007402F6"/>
    <w:rsid w:val="00753A53"/>
    <w:rsid w:val="00753A61"/>
    <w:rsid w:val="00757D98"/>
    <w:rsid w:val="00763098"/>
    <w:rsid w:val="007736D0"/>
    <w:rsid w:val="007854FA"/>
    <w:rsid w:val="007903F9"/>
    <w:rsid w:val="00791E2E"/>
    <w:rsid w:val="00792A9E"/>
    <w:rsid w:val="007A04C6"/>
    <w:rsid w:val="007A6320"/>
    <w:rsid w:val="007C7767"/>
    <w:rsid w:val="007F2823"/>
    <w:rsid w:val="00802954"/>
    <w:rsid w:val="00802955"/>
    <w:rsid w:val="00812E1C"/>
    <w:rsid w:val="0081388E"/>
    <w:rsid w:val="00821DBF"/>
    <w:rsid w:val="00821DEC"/>
    <w:rsid w:val="008248AB"/>
    <w:rsid w:val="008316EF"/>
    <w:rsid w:val="00833B4C"/>
    <w:rsid w:val="00840632"/>
    <w:rsid w:val="00842D7C"/>
    <w:rsid w:val="00847043"/>
    <w:rsid w:val="008524BC"/>
    <w:rsid w:val="0085600C"/>
    <w:rsid w:val="008602A3"/>
    <w:rsid w:val="00860CD4"/>
    <w:rsid w:val="00862A55"/>
    <w:rsid w:val="008642FC"/>
    <w:rsid w:val="008650E4"/>
    <w:rsid w:val="00892155"/>
    <w:rsid w:val="0089553E"/>
    <w:rsid w:val="00895BA1"/>
    <w:rsid w:val="008970C6"/>
    <w:rsid w:val="00897182"/>
    <w:rsid w:val="00897869"/>
    <w:rsid w:val="008A3375"/>
    <w:rsid w:val="008A3A4C"/>
    <w:rsid w:val="008A74F4"/>
    <w:rsid w:val="008C2866"/>
    <w:rsid w:val="008C2A4E"/>
    <w:rsid w:val="008C7E6E"/>
    <w:rsid w:val="008E1DCC"/>
    <w:rsid w:val="008E2FE0"/>
    <w:rsid w:val="008E399B"/>
    <w:rsid w:val="008E4DC5"/>
    <w:rsid w:val="008F148A"/>
    <w:rsid w:val="008F23D5"/>
    <w:rsid w:val="008F4DE1"/>
    <w:rsid w:val="008F5D3A"/>
    <w:rsid w:val="008F6CF7"/>
    <w:rsid w:val="00901C59"/>
    <w:rsid w:val="00905249"/>
    <w:rsid w:val="00930FA8"/>
    <w:rsid w:val="00933B94"/>
    <w:rsid w:val="00951D43"/>
    <w:rsid w:val="009627F3"/>
    <w:rsid w:val="00974F89"/>
    <w:rsid w:val="00980F15"/>
    <w:rsid w:val="00986564"/>
    <w:rsid w:val="00986C8F"/>
    <w:rsid w:val="00994D4B"/>
    <w:rsid w:val="009A63BC"/>
    <w:rsid w:val="009B0468"/>
    <w:rsid w:val="009B4806"/>
    <w:rsid w:val="009C1F49"/>
    <w:rsid w:val="009D2538"/>
    <w:rsid w:val="009D5E64"/>
    <w:rsid w:val="009F04A4"/>
    <w:rsid w:val="009F20F6"/>
    <w:rsid w:val="009F2270"/>
    <w:rsid w:val="009F34BD"/>
    <w:rsid w:val="009F7967"/>
    <w:rsid w:val="009F7B9E"/>
    <w:rsid w:val="00A37889"/>
    <w:rsid w:val="00A55261"/>
    <w:rsid w:val="00A57BC6"/>
    <w:rsid w:val="00A7020F"/>
    <w:rsid w:val="00A80656"/>
    <w:rsid w:val="00A8347D"/>
    <w:rsid w:val="00AB0B32"/>
    <w:rsid w:val="00AB7974"/>
    <w:rsid w:val="00AC4134"/>
    <w:rsid w:val="00AC55E5"/>
    <w:rsid w:val="00AE1A00"/>
    <w:rsid w:val="00AE5ECC"/>
    <w:rsid w:val="00B01921"/>
    <w:rsid w:val="00B02DF9"/>
    <w:rsid w:val="00B04341"/>
    <w:rsid w:val="00B06446"/>
    <w:rsid w:val="00B27DE8"/>
    <w:rsid w:val="00B42AF8"/>
    <w:rsid w:val="00B43C25"/>
    <w:rsid w:val="00B43E5D"/>
    <w:rsid w:val="00B5319C"/>
    <w:rsid w:val="00B543DD"/>
    <w:rsid w:val="00B77743"/>
    <w:rsid w:val="00B77927"/>
    <w:rsid w:val="00B819F8"/>
    <w:rsid w:val="00B93AC1"/>
    <w:rsid w:val="00B94C25"/>
    <w:rsid w:val="00BA08AF"/>
    <w:rsid w:val="00BA2072"/>
    <w:rsid w:val="00BA5771"/>
    <w:rsid w:val="00BA64BE"/>
    <w:rsid w:val="00BB07DB"/>
    <w:rsid w:val="00BB11BB"/>
    <w:rsid w:val="00BB4D55"/>
    <w:rsid w:val="00BD3D7B"/>
    <w:rsid w:val="00BE067D"/>
    <w:rsid w:val="00C0338B"/>
    <w:rsid w:val="00C06077"/>
    <w:rsid w:val="00C22971"/>
    <w:rsid w:val="00C37C0E"/>
    <w:rsid w:val="00C435B6"/>
    <w:rsid w:val="00C47AE1"/>
    <w:rsid w:val="00C505DC"/>
    <w:rsid w:val="00C5355A"/>
    <w:rsid w:val="00C55B28"/>
    <w:rsid w:val="00C618F5"/>
    <w:rsid w:val="00C74B6C"/>
    <w:rsid w:val="00C76221"/>
    <w:rsid w:val="00C8624D"/>
    <w:rsid w:val="00C92220"/>
    <w:rsid w:val="00C92C41"/>
    <w:rsid w:val="00C93241"/>
    <w:rsid w:val="00C932CD"/>
    <w:rsid w:val="00CB127F"/>
    <w:rsid w:val="00CC4D89"/>
    <w:rsid w:val="00CE2077"/>
    <w:rsid w:val="00CE7DC4"/>
    <w:rsid w:val="00D1117F"/>
    <w:rsid w:val="00D1691C"/>
    <w:rsid w:val="00D228B7"/>
    <w:rsid w:val="00D229BD"/>
    <w:rsid w:val="00D23908"/>
    <w:rsid w:val="00D27829"/>
    <w:rsid w:val="00D368A2"/>
    <w:rsid w:val="00D407B1"/>
    <w:rsid w:val="00D429FA"/>
    <w:rsid w:val="00D44703"/>
    <w:rsid w:val="00D462B6"/>
    <w:rsid w:val="00D529C1"/>
    <w:rsid w:val="00D57DF2"/>
    <w:rsid w:val="00D70D1F"/>
    <w:rsid w:val="00D808A9"/>
    <w:rsid w:val="00D83249"/>
    <w:rsid w:val="00D86FB8"/>
    <w:rsid w:val="00D9255A"/>
    <w:rsid w:val="00D96260"/>
    <w:rsid w:val="00DA1978"/>
    <w:rsid w:val="00DA230B"/>
    <w:rsid w:val="00DA4DA0"/>
    <w:rsid w:val="00DB7D2E"/>
    <w:rsid w:val="00DC44B0"/>
    <w:rsid w:val="00DD1328"/>
    <w:rsid w:val="00DD3FC7"/>
    <w:rsid w:val="00DD4721"/>
    <w:rsid w:val="00DD4C9D"/>
    <w:rsid w:val="00DD7CA3"/>
    <w:rsid w:val="00DE1748"/>
    <w:rsid w:val="00DE3123"/>
    <w:rsid w:val="00DE4D60"/>
    <w:rsid w:val="00E01D1F"/>
    <w:rsid w:val="00E156CD"/>
    <w:rsid w:val="00E160DC"/>
    <w:rsid w:val="00E16C30"/>
    <w:rsid w:val="00E27784"/>
    <w:rsid w:val="00E30776"/>
    <w:rsid w:val="00E35209"/>
    <w:rsid w:val="00E428C7"/>
    <w:rsid w:val="00E61302"/>
    <w:rsid w:val="00E62160"/>
    <w:rsid w:val="00E74811"/>
    <w:rsid w:val="00E74EFF"/>
    <w:rsid w:val="00E81B58"/>
    <w:rsid w:val="00E82473"/>
    <w:rsid w:val="00E90E96"/>
    <w:rsid w:val="00E9153F"/>
    <w:rsid w:val="00EA0293"/>
    <w:rsid w:val="00EA35E0"/>
    <w:rsid w:val="00EA3CF1"/>
    <w:rsid w:val="00EA519D"/>
    <w:rsid w:val="00EB202E"/>
    <w:rsid w:val="00EC0682"/>
    <w:rsid w:val="00EC0B9F"/>
    <w:rsid w:val="00EC2FB3"/>
    <w:rsid w:val="00EC78D8"/>
    <w:rsid w:val="00ED1B6D"/>
    <w:rsid w:val="00ED5139"/>
    <w:rsid w:val="00EE000C"/>
    <w:rsid w:val="00F11DC0"/>
    <w:rsid w:val="00F243C2"/>
    <w:rsid w:val="00F25BA6"/>
    <w:rsid w:val="00F30A31"/>
    <w:rsid w:val="00F30BAB"/>
    <w:rsid w:val="00F43A9F"/>
    <w:rsid w:val="00F43AAE"/>
    <w:rsid w:val="00F5626D"/>
    <w:rsid w:val="00F604B9"/>
    <w:rsid w:val="00F61FFE"/>
    <w:rsid w:val="00F624B4"/>
    <w:rsid w:val="00F82437"/>
    <w:rsid w:val="00F93E6F"/>
    <w:rsid w:val="00F97DC6"/>
    <w:rsid w:val="00FA1A43"/>
    <w:rsid w:val="00FA6D10"/>
    <w:rsid w:val="00FB0172"/>
    <w:rsid w:val="00FB72FA"/>
    <w:rsid w:val="00FC11C8"/>
    <w:rsid w:val="00FD5A21"/>
    <w:rsid w:val="00FF1C9E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DF0A901"/>
  <w15:chartTrackingRefBased/>
  <w15:docId w15:val="{2E55A924-CF66-C94F-8C58-6AA29778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ind w:left="180" w:hanging="18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56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i/>
      <w:i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2">
    <w:name w:val="Body Text 2"/>
    <w:basedOn w:val="Normal"/>
    <w:semiHidden/>
    <w:rPr>
      <w:rFonts w:ascii="Arial" w:hAnsi="Arial" w:cs="Arial"/>
      <w:b/>
      <w:sz w:val="22"/>
      <w:szCs w:val="20"/>
    </w:rPr>
  </w:style>
  <w:style w:type="paragraph" w:styleId="BodyText">
    <w:name w:val="Body Text"/>
    <w:basedOn w:val="Normal"/>
    <w:link w:val="BodyTextChar"/>
    <w:semiHidden/>
    <w:rPr>
      <w:b/>
      <w:bCs/>
      <w:lang w:val="en-US"/>
    </w:rPr>
  </w:style>
  <w:style w:type="paragraph" w:styleId="BodyText3">
    <w:name w:val="Body Text 3"/>
    <w:basedOn w:val="Normal"/>
    <w:semiHidden/>
    <w:pPr>
      <w:jc w:val="both"/>
    </w:pPr>
    <w:rPr>
      <w:b/>
      <w:i/>
      <w:sz w:val="22"/>
      <w:szCs w:val="22"/>
    </w:rPr>
  </w:style>
  <w:style w:type="paragraph" w:customStyle="1" w:styleId="Normal1">
    <w:name w:val="Normal1"/>
    <w:rsid w:val="00617B57"/>
    <w:rPr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D23908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3D7929"/>
    <w:rPr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3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02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604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4B9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604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4B9"/>
    <w:rPr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6F3E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2D7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29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2037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DDDCE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3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2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5904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DDDCE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8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266E3-B914-8F45-9205-3485689108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631</Words>
  <Characters>4337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Puspita Sen</vt:lpstr>
    </vt:vector>
  </TitlesOfParts>
  <Company>Hewlett-Packard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Puspita Sen</dc:title>
  <dc:subject/>
  <dc:creator>hp</dc:creator>
  <cp:keywords/>
  <cp:lastModifiedBy>Puja Shaw</cp:lastModifiedBy>
  <cp:revision>68</cp:revision>
  <dcterms:created xsi:type="dcterms:W3CDTF">2020-12-29T15:17:00Z</dcterms:created>
  <dcterms:modified xsi:type="dcterms:W3CDTF">2023-09-22T11:22:00Z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iteId">
    <vt:lpwstr>68283f3b-8487-4c86-adb3-a5228f18b893</vt:lpwstr>
  </property>
  <property fmtid="{D5CDD505-2E9C-101B-9397-08002B2CF9AE}" pid="5" name="MSIP_Label_0359f705-2ba0-454b-9cfc-6ce5bcaac040_Owner">
    <vt:lpwstr>Joydeep.Mukherjee@vodafone.com</vt:lpwstr>
  </property>
  <property fmtid="{D5CDD505-2E9C-101B-9397-08002B2CF9AE}" pid="6" name="MSIP_Label_0359f705-2ba0-454b-9cfc-6ce5bcaac040_SetDate">
    <vt:lpwstr>2018-12-11T11:29:42.2460536Z</vt:lpwstr>
  </property>
  <property fmtid="{D5CDD505-2E9C-101B-9397-08002B2CF9AE}" pid="7" name="MSIP_Label_0359f705-2ba0-454b-9cfc-6ce5bcaac040_Name">
    <vt:lpwstr>C2 General</vt:lpwstr>
  </property>
  <property fmtid="{D5CDD505-2E9C-101B-9397-08002B2CF9AE}" pid="8" name="MSIP_Label_0359f705-2ba0-454b-9cfc-6ce5bcaac040_Application">
    <vt:lpwstr>Microsoft Azure Information Protection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