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0" w:line="240" w:lineRule="auto"/>
        <w:rPr>
          <w:rFonts w:ascii="Cambria" w:cs="Cambria" w:hAnsi="Cambria" w:eastAsia="Cambria"/>
          <w:b w:val="1"/>
          <w:bCs w:val="1"/>
          <w:outline w:val="0"/>
          <w:color w:val="ff0000"/>
          <w:sz w:val="28"/>
          <w:szCs w:val="28"/>
          <w:u w:val="single" w:color="ff0000"/>
          <w14:textFill>
            <w14:solidFill>
              <w14:srgbClr w14:val="FF0000"/>
            </w14:solidFill>
          </w14:textFill>
        </w:rPr>
      </w:pPr>
      <w:r>
        <w:rPr>
          <w:lang w:val="de-DE"/>
        </w:rPr>
        <w:drawing xmlns:a="http://schemas.openxmlformats.org/drawingml/2006/main">
          <wp:anchor distT="0" distB="0" distL="0" distR="0" simplePos="0" relativeHeight="251657216" behindDoc="1" locked="0" layoutInCell="1" allowOverlap="1">
            <wp:simplePos x="0" y="0"/>
            <wp:positionH relativeFrom="page">
              <wp:posOffset>6260586</wp:posOffset>
            </wp:positionH>
            <wp:positionV relativeFrom="line">
              <wp:posOffset>-177164</wp:posOffset>
            </wp:positionV>
            <wp:extent cx="812166" cy="914400"/>
            <wp:effectExtent l="0" t="0" r="0" b="0"/>
            <wp:wrapNone/>
            <wp:docPr id="1073741825" name="officeArt object" descr="A picture containing person, clothing, indoor, smiling&#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picture containing person, clothing, indoor, smilingDescription automatically generated" descr="A picture containing person, clothing, indoor, smilingDescription automatically generated"/>
                    <pic:cNvPicPr>
                      <a:picLocks noChangeAspect="1"/>
                    </pic:cNvPicPr>
                  </pic:nvPicPr>
                  <pic:blipFill>
                    <a:blip r:embed="rId4">
                      <a:extLst/>
                    </a:blip>
                    <a:stretch>
                      <a:fillRect/>
                    </a:stretch>
                  </pic:blipFill>
                  <pic:spPr>
                    <a:xfrm>
                      <a:off x="0" y="0"/>
                      <a:ext cx="812166" cy="914400"/>
                    </a:xfrm>
                    <a:prstGeom prst="rect">
                      <a:avLst/>
                    </a:prstGeom>
                    <a:ln w="12700" cap="flat">
                      <a:noFill/>
                      <a:miter lim="400000"/>
                    </a:ln>
                    <a:effectLst/>
                  </pic:spPr>
                </pic:pic>
              </a:graphicData>
            </a:graphic>
          </wp:anchor>
        </w:drawing>
      </w:r>
      <w:r>
        <w:rPr>
          <w:rFonts w:ascii="Cambria" w:hAnsi="Cambria"/>
          <w:b w:val="1"/>
          <w:bCs w:val="1"/>
          <w:sz w:val="36"/>
          <w:szCs w:val="36"/>
          <w:rtl w:val="0"/>
          <w:lang w:val="de-DE"/>
        </w:rPr>
        <w:tab/>
        <w:t xml:space="preserve">                                                               </w:t>
        <w:tab/>
        <w:t xml:space="preserve">                                                                        </w:t>
      </w:r>
      <w:r>
        <w:rPr>
          <w:rtl w:val="0"/>
          <w:lang w:val="de-DE"/>
        </w:rPr>
        <w:t xml:space="preserve">                                                                                                                                                                </w:t>
      </w:r>
      <w:r>
        <w:rPr>
          <w:rFonts w:ascii="Cambria" w:hAnsi="Cambria"/>
          <w:b w:val="1"/>
          <w:bCs w:val="1"/>
          <w:sz w:val="36"/>
          <w:szCs w:val="36"/>
          <w:rtl w:val="0"/>
          <w:lang w:val="de-DE"/>
        </w:rPr>
        <w:t>NEELAM SHARMA</w:t>
      </w:r>
      <w:r>
        <w:rPr>
          <w:rtl w:val="0"/>
          <w:lang w:val="de-DE"/>
        </w:rPr>
        <w:t xml:space="preserve">                                                                     </w:t>
      </w:r>
      <w:r>
        <w:rPr>
          <w:outline w:val="0"/>
          <w:color w:val="ff2600"/>
          <w:u w:color="ff2600"/>
          <w:rtl w:val="0"/>
          <w:lang w:val="de-DE"/>
          <w14:textFill>
            <w14:solidFill>
              <w14:srgbClr w14:val="FF2600"/>
            </w14:solidFill>
          </w14:textFill>
        </w:rPr>
        <w:t xml:space="preserve"> </w:t>
      </w:r>
      <w:r>
        <w:rPr>
          <w:b w:val="1"/>
          <w:bCs w:val="1"/>
          <w:outline w:val="0"/>
          <w:color w:val="ff2600"/>
          <w:sz w:val="28"/>
          <w:szCs w:val="28"/>
          <w:u w:color="ff2600"/>
          <w:rtl w:val="0"/>
          <w:lang w:val="en-US"/>
          <w14:textFill>
            <w14:solidFill>
              <w14:srgbClr w14:val="FF2600"/>
            </w14:solidFill>
          </w14:textFill>
        </w:rPr>
        <w:t>Immediately Available</w:t>
      </w:r>
      <w:r>
        <w:rPr>
          <w:rtl w:val="0"/>
          <w:lang w:val="de-DE"/>
        </w:rPr>
        <w:t xml:space="preserve">                                                                                                                                                                          </w:t>
      </w:r>
    </w:p>
    <w:p>
      <w:pPr>
        <w:pStyle w:val="Body A"/>
        <w:spacing w:after="0" w:line="240" w:lineRule="auto"/>
        <w:rPr>
          <w:rStyle w:val="None"/>
          <w:rFonts w:ascii="Cambria" w:cs="Cambria" w:hAnsi="Cambria" w:eastAsia="Cambria"/>
          <w:outline w:val="0"/>
          <w:color w:val="0000ff"/>
          <w:sz w:val="20"/>
          <w:szCs w:val="20"/>
          <w:u w:val="single" w:color="0000ff"/>
          <w14:textFill>
            <w14:solidFill>
              <w14:srgbClr w14:val="0000FF"/>
            </w14:solidFill>
          </w14:textFill>
        </w:rPr>
      </w:pPr>
      <w:r>
        <w:rPr>
          <w:rFonts w:ascii="Cambria" w:hAnsi="Cambria"/>
          <w:sz w:val="20"/>
          <w:szCs w:val="20"/>
          <w:rtl w:val="0"/>
          <w:lang w:val="de-DE"/>
        </w:rPr>
        <w:t xml:space="preserve">E-Mail: </w:t>
      </w:r>
      <w:r>
        <w:rPr>
          <w:rStyle w:val="Hyperlink.0"/>
          <w:rFonts w:ascii="Cambria" w:cs="Cambria" w:hAnsi="Cambria" w:eastAsia="Cambria"/>
          <w:outline w:val="0"/>
          <w:color w:val="0000ff"/>
          <w:sz w:val="20"/>
          <w:szCs w:val="20"/>
          <w:u w:val="single" w:color="0000ff"/>
          <w:lang w:val="en-US"/>
          <w14:textFill>
            <w14:solidFill>
              <w14:srgbClr w14:val="0000FF"/>
            </w14:solidFill>
          </w14:textFill>
        </w:rPr>
        <w:fldChar w:fldCharType="begin" w:fldLock="0"/>
      </w:r>
      <w:r>
        <w:rPr>
          <w:rStyle w:val="Hyperlink.0"/>
          <w:rFonts w:ascii="Cambria" w:cs="Cambria" w:hAnsi="Cambria" w:eastAsia="Cambria"/>
          <w:outline w:val="0"/>
          <w:color w:val="0000ff"/>
          <w:sz w:val="20"/>
          <w:szCs w:val="20"/>
          <w:u w:val="single" w:color="0000ff"/>
          <w:lang w:val="en-US"/>
          <w14:textFill>
            <w14:solidFill>
              <w14:srgbClr w14:val="0000FF"/>
            </w14:solidFill>
          </w14:textFill>
        </w:rPr>
        <w:instrText xml:space="preserve"> HYPERLINK "mailto:sharma_neel66@yahoo.in"</w:instrText>
      </w:r>
      <w:r>
        <w:rPr>
          <w:rStyle w:val="Hyperlink.0"/>
          <w:rFonts w:ascii="Cambria" w:cs="Cambria" w:hAnsi="Cambria" w:eastAsia="Cambria"/>
          <w:outline w:val="0"/>
          <w:color w:val="0000ff"/>
          <w:sz w:val="20"/>
          <w:szCs w:val="20"/>
          <w:u w:val="single" w:color="0000ff"/>
          <w:lang w:val="en-US"/>
          <w14:textFill>
            <w14:solidFill>
              <w14:srgbClr w14:val="0000FF"/>
            </w14:solidFill>
          </w14:textFill>
        </w:rPr>
        <w:fldChar w:fldCharType="separate" w:fldLock="0"/>
      </w:r>
      <w:r>
        <w:rPr>
          <w:rStyle w:val="Hyperlink.0"/>
          <w:rFonts w:ascii="Cambria" w:hAnsi="Cambria"/>
          <w:outline w:val="0"/>
          <w:color w:val="0000ff"/>
          <w:sz w:val="20"/>
          <w:szCs w:val="20"/>
          <w:u w:val="single" w:color="0000ff"/>
          <w:rtl w:val="0"/>
          <w:lang w:val="en-US"/>
          <w14:textFill>
            <w14:solidFill>
              <w14:srgbClr w14:val="0000FF"/>
            </w14:solidFill>
          </w14:textFill>
        </w:rPr>
        <w:t>sharma_neel66@yahoo.in</w:t>
      </w:r>
      <w:r>
        <w:rPr/>
        <w:fldChar w:fldCharType="end" w:fldLock="0"/>
      </w:r>
      <w:r>
        <w:rPr>
          <w:rStyle w:val="Hyperlink.0"/>
          <w:rFonts w:ascii="Cambria" w:hAnsi="Cambria"/>
          <w:outline w:val="0"/>
          <w:color w:val="0000ff"/>
          <w:sz w:val="20"/>
          <w:szCs w:val="20"/>
          <w:u w:val="single" w:color="0000ff"/>
          <w:rtl w:val="0"/>
          <w:lang w:val="en-US"/>
          <w14:textFill>
            <w14:solidFill>
              <w14:srgbClr w14:val="0000FF"/>
            </w14:solidFill>
          </w14:textFill>
        </w:rPr>
        <w:t xml:space="preserve">                                            </w:t>
      </w:r>
    </w:p>
    <w:p>
      <w:pPr>
        <w:pStyle w:val="Body A"/>
        <w:spacing w:after="0" w:line="240" w:lineRule="auto"/>
        <w:rPr>
          <w:rStyle w:val="None"/>
          <w:rFonts w:ascii="Cambria" w:cs="Cambria" w:hAnsi="Cambria" w:eastAsia="Cambria"/>
          <w:sz w:val="20"/>
          <w:szCs w:val="20"/>
        </w:rPr>
      </w:pPr>
      <w:r>
        <w:rPr>
          <w:rStyle w:val="None"/>
          <w:rFonts w:ascii="Cambria" w:hAnsi="Cambria"/>
          <w:sz w:val="20"/>
          <w:szCs w:val="20"/>
          <w:rtl w:val="0"/>
          <w:lang w:val="de-DE"/>
        </w:rPr>
        <w:t xml:space="preserve">Phone: +91-8275755541                                                                                                                                                      </w:t>
      </w:r>
    </w:p>
    <w:p>
      <w:pPr>
        <w:pStyle w:val="Body A"/>
        <w:pBdr>
          <w:top w:val="nil"/>
          <w:left w:val="nil"/>
          <w:bottom w:val="dotted" w:color="000000" w:sz="4" w:space="0" w:shadow="0" w:frame="0"/>
          <w:right w:val="nil"/>
        </w:pBdr>
        <w:jc w:val="center"/>
        <w:rPr>
          <w:rStyle w:val="None"/>
          <w:rFonts w:ascii="Cambria" w:cs="Cambria" w:hAnsi="Cambria" w:eastAsia="Cambria"/>
          <w:spacing w:val="24"/>
          <w:sz w:val="2"/>
          <w:szCs w:val="2"/>
          <w:lang w:val="fr-FR"/>
        </w:rPr>
      </w:pPr>
    </w:p>
    <w:p>
      <w:pPr>
        <w:pStyle w:val="Body A"/>
        <w:jc w:val="center"/>
        <w:rPr>
          <w:rStyle w:val="None"/>
          <w:rFonts w:ascii="Cambria" w:cs="Cambria" w:hAnsi="Cambria" w:eastAsia="Cambria"/>
          <w:b w:val="1"/>
          <w:bCs w:val="1"/>
          <w:i w:val="1"/>
          <w:iCs w:val="1"/>
          <w:outline w:val="0"/>
          <w:color w:val="0000ff"/>
          <w:sz w:val="20"/>
          <w:szCs w:val="20"/>
          <w:u w:color="0000ff"/>
          <w:lang w:val="en-US"/>
          <w14:textFill>
            <w14:solidFill>
              <w14:srgbClr w14:val="0000FF"/>
            </w14:solidFill>
          </w14:textFill>
        </w:rPr>
      </w:pPr>
      <w:r>
        <w:rPr>
          <w:rStyle w:val="None"/>
          <w:rFonts w:ascii="Cambria" w:hAnsi="Cambria"/>
          <w:i w:val="1"/>
          <w:iCs w:val="1"/>
          <w:sz w:val="20"/>
          <w:szCs w:val="20"/>
          <w:rtl w:val="0"/>
          <w:lang w:val="en-US"/>
        </w:rPr>
        <w:t xml:space="preserve">Assignments in </w:t>
      </w:r>
      <w:r>
        <w:rPr>
          <w:rStyle w:val="None"/>
          <w:rFonts w:ascii="Cambria" w:hAnsi="Cambria"/>
          <w:b w:val="1"/>
          <w:bCs w:val="1"/>
          <w:i w:val="1"/>
          <w:iCs w:val="1"/>
          <w:sz w:val="20"/>
          <w:szCs w:val="20"/>
          <w:rtl w:val="0"/>
          <w:lang w:val="en-US"/>
        </w:rPr>
        <w:t>Production Support/Incident Management/PMO</w:t>
      </w:r>
      <w:r>
        <w:rPr>
          <w:rStyle w:val="None"/>
          <w:rFonts w:ascii="Cambria" w:hAnsi="Cambria"/>
          <w:i w:val="1"/>
          <w:iCs w:val="1"/>
          <w:sz w:val="20"/>
          <w:szCs w:val="20"/>
          <w:rtl w:val="0"/>
          <w:lang w:val="en-US"/>
        </w:rPr>
        <w:t xml:space="preserve"> profile with an organization of repute in Software industry preferably.</w:t>
      </w:r>
    </w:p>
    <w:p>
      <w:pPr>
        <w:pStyle w:val="Body A"/>
        <w:pBdr>
          <w:top w:val="dotted" w:color="000000" w:sz="4" w:space="0" w:shadow="0" w:frame="0"/>
          <w:left w:val="nil"/>
          <w:bottom w:val="dotted" w:color="000000" w:sz="4" w:space="0" w:shadow="0" w:frame="0"/>
          <w:right w:val="nil"/>
        </w:pBdr>
        <w:shd w:val="clear" w:color="auto" w:fill="17365d"/>
        <w:spacing w:after="0" w:line="240" w:lineRule="auto"/>
        <w:jc w:val="center"/>
        <w:rPr>
          <w:rStyle w:val="None"/>
          <w:rFonts w:ascii="Cambria" w:cs="Cambria" w:hAnsi="Cambria" w:eastAsia="Cambria"/>
          <w:b w:val="1"/>
          <w:bCs w:val="1"/>
          <w:smallCaps w:val="1"/>
          <w:outline w:val="0"/>
          <w:color w:val="ffffff"/>
          <w:u w:color="ffffff"/>
          <w:lang w:val="en-US"/>
          <w14:textFill>
            <w14:solidFill>
              <w14:srgbClr w14:val="FFFFFF"/>
            </w14:solidFill>
          </w14:textFill>
        </w:rPr>
      </w:pPr>
      <w:r>
        <w:rPr>
          <w:rStyle w:val="None"/>
          <w:rFonts w:ascii="Cambria" w:hAnsi="Cambria"/>
          <w:b w:val="1"/>
          <w:bCs w:val="1"/>
          <w:smallCaps w:val="1"/>
          <w:outline w:val="0"/>
          <w:color w:val="ffffff"/>
          <w:u w:color="ffffff"/>
          <w:rtl w:val="0"/>
          <w:lang w:val="en-US"/>
          <w14:textFill>
            <w14:solidFill>
              <w14:srgbClr w14:val="FFFFFF"/>
            </w14:solidFill>
          </w14:textFill>
        </w:rPr>
        <w:t>PROFILE SUMMARY</w:t>
      </w:r>
    </w:p>
    <w:p>
      <w:pPr>
        <w:pStyle w:val="List Paragraph"/>
        <w:spacing w:after="0" w:line="240" w:lineRule="auto"/>
        <w:ind w:left="360" w:firstLine="0"/>
        <w:rPr>
          <w:rStyle w:val="None"/>
          <w:rFonts w:ascii="Cambria" w:cs="Cambria" w:hAnsi="Cambria" w:eastAsia="Cambria"/>
          <w:sz w:val="20"/>
          <w:szCs w:val="20"/>
        </w:rPr>
      </w:pPr>
    </w:p>
    <w:p>
      <w:pPr>
        <w:pStyle w:val="List Paragraph"/>
        <w:numPr>
          <w:ilvl w:val="0"/>
          <w:numId w:val="2"/>
        </w:numPr>
        <w:bidi w:val="0"/>
        <w:spacing w:after="0" w:line="240" w:lineRule="auto"/>
        <w:ind w:right="0"/>
        <w:jc w:val="both"/>
        <w:rPr>
          <w:rFonts w:ascii="Cambria" w:hAnsi="Cambria"/>
          <w:rtl w:val="0"/>
          <w:lang w:val="en-US"/>
        </w:rPr>
      </w:pPr>
      <w:r>
        <w:rPr>
          <w:rStyle w:val="None"/>
          <w:rFonts w:ascii="Cambria" w:hAnsi="Cambria"/>
          <w:rtl w:val="0"/>
          <w:lang w:val="en-US"/>
        </w:rPr>
        <w:t>B.E.(IT) from RGPV MIT, Ujjain with 11+ years of experience in IBM I Series (AS400) Production Support, Incident Management &amp; PMO profile.</w:t>
      </w:r>
    </w:p>
    <w:p>
      <w:pPr>
        <w:pStyle w:val="List Paragraph"/>
        <w:numPr>
          <w:ilvl w:val="0"/>
          <w:numId w:val="2"/>
        </w:numPr>
        <w:bidi w:val="0"/>
        <w:spacing w:after="0" w:line="240" w:lineRule="auto"/>
        <w:ind w:right="0"/>
        <w:jc w:val="both"/>
        <w:rPr>
          <w:rFonts w:ascii="Cambria" w:hAnsi="Cambria"/>
          <w:rtl w:val="0"/>
          <w:lang w:val="en-US"/>
        </w:rPr>
      </w:pPr>
      <w:r>
        <w:rPr>
          <w:rStyle w:val="None"/>
          <w:rFonts w:ascii="Cambria" w:hAnsi="Cambria"/>
          <w:rtl w:val="0"/>
          <w:lang w:val="en-US"/>
        </w:rPr>
        <w:t>Last worked with Emtec Technologies Pvt Ltd. Pune, and Earlier employer</w:t>
      </w:r>
      <w:r>
        <w:rPr>
          <w:rStyle w:val="None"/>
          <w:rFonts w:ascii="Cambria" w:hAnsi="Cambria"/>
          <w:rtl w:val="0"/>
          <w:lang w:val="en-US"/>
        </w:rPr>
        <w:t>s</w:t>
      </w:r>
      <w:r>
        <w:rPr>
          <w:rStyle w:val="None"/>
          <w:rFonts w:ascii="Cambria" w:hAnsi="Cambria"/>
          <w:rtl w:val="0"/>
          <w:lang w:val="en-US"/>
        </w:rPr>
        <w:t xml:space="preserve"> -</w:t>
      </w:r>
      <w:r>
        <w:rPr>
          <w:rStyle w:val="None"/>
          <w:rFonts w:ascii="Cambria" w:hAnsi="Cambria"/>
          <w:rtl w:val="0"/>
          <w:lang w:val="en-US"/>
        </w:rPr>
        <w:t xml:space="preserve"> UOB Singapore,</w:t>
      </w:r>
      <w:r>
        <w:rPr>
          <w:rStyle w:val="None"/>
          <w:rFonts w:ascii="Cambria" w:hAnsi="Cambria"/>
          <w:rtl w:val="0"/>
          <w:lang w:val="en-US"/>
        </w:rPr>
        <w:t xml:space="preserve"> IBM India Pvt. Ltd, Pune, Fiserv International India Pvt. Ltd. Pune., HSBC Software Development India Pvt. Ltd., Pune as a Senior Software Engineer (Banking Application Domain -Core Banking &amp; Payments)</w:t>
        <w:tab/>
      </w:r>
    </w:p>
    <w:p>
      <w:pPr>
        <w:pStyle w:val="List Paragraph"/>
        <w:numPr>
          <w:ilvl w:val="0"/>
          <w:numId w:val="2"/>
        </w:numPr>
        <w:bidi w:val="0"/>
        <w:spacing w:after="0" w:line="240" w:lineRule="auto"/>
        <w:ind w:right="0"/>
        <w:jc w:val="both"/>
        <w:rPr>
          <w:rFonts w:ascii="Cambria" w:hAnsi="Cambria"/>
          <w:rtl w:val="0"/>
          <w:lang w:val="en-US"/>
        </w:rPr>
      </w:pPr>
      <w:r>
        <w:rPr>
          <w:rStyle w:val="None"/>
          <w:rFonts w:ascii="Cambria" w:hAnsi="Cambria"/>
          <w:rtl w:val="0"/>
          <w:lang w:val="en-US"/>
        </w:rPr>
        <w:t>Manage on-boarding/off-boarding, training and team compliance, and maintain team roster including leaves/vacation tracking</w:t>
      </w:r>
    </w:p>
    <w:p>
      <w:pPr>
        <w:pStyle w:val="List Paragraph"/>
        <w:numPr>
          <w:ilvl w:val="0"/>
          <w:numId w:val="2"/>
        </w:numPr>
        <w:bidi w:val="0"/>
        <w:spacing w:after="0" w:line="240" w:lineRule="auto"/>
        <w:ind w:right="0"/>
        <w:jc w:val="both"/>
        <w:rPr>
          <w:rFonts w:ascii="Cambria" w:hAnsi="Cambria"/>
          <w:rtl w:val="0"/>
          <w:lang w:val="en-US"/>
        </w:rPr>
      </w:pPr>
      <w:r>
        <w:rPr>
          <w:rStyle w:val="None"/>
          <w:rFonts w:ascii="Cambria" w:hAnsi="Cambria"/>
          <w:rtl w:val="0"/>
          <w:lang w:val="en-US"/>
        </w:rPr>
        <w:t>Overseeing the incident management process and team members involved in resolving the incident.</w:t>
      </w:r>
    </w:p>
    <w:p>
      <w:pPr>
        <w:pStyle w:val="List Paragraph"/>
        <w:numPr>
          <w:ilvl w:val="0"/>
          <w:numId w:val="2"/>
        </w:numPr>
        <w:bidi w:val="0"/>
        <w:spacing w:after="0" w:line="240" w:lineRule="auto"/>
        <w:ind w:right="0"/>
        <w:jc w:val="both"/>
        <w:rPr>
          <w:rFonts w:ascii="Cambria" w:hAnsi="Cambria"/>
          <w:rtl w:val="0"/>
          <w:lang w:val="en-US"/>
        </w:rPr>
      </w:pPr>
      <w:r>
        <w:rPr>
          <w:rStyle w:val="None"/>
          <w:rFonts w:ascii="Cambria" w:hAnsi="Cambria"/>
          <w:rtl w:val="0"/>
          <w:lang w:val="en-US"/>
        </w:rPr>
        <w:t>Responding to a reported service incident, identifying the cause, and initiating the incident management process</w:t>
      </w:r>
    </w:p>
    <w:p>
      <w:pPr>
        <w:pStyle w:val="List Paragraph"/>
        <w:numPr>
          <w:ilvl w:val="0"/>
          <w:numId w:val="2"/>
        </w:numPr>
        <w:bidi w:val="0"/>
        <w:spacing w:line="240" w:lineRule="auto"/>
        <w:ind w:right="0"/>
        <w:jc w:val="both"/>
        <w:rPr>
          <w:rFonts w:ascii="Cambria" w:hAnsi="Cambria"/>
          <w:rtl w:val="0"/>
          <w:lang w:val="en-US"/>
        </w:rPr>
      </w:pPr>
      <w:r>
        <w:rPr>
          <w:rStyle w:val="None"/>
          <w:rFonts w:ascii="Cambria" w:hAnsi="Cambria"/>
          <w:rtl w:val="0"/>
          <w:lang w:val="en-US"/>
        </w:rPr>
        <w:t xml:space="preserve">Maintain project documents repository and ensure timely updates and version control </w:t>
      </w:r>
    </w:p>
    <w:p>
      <w:pPr>
        <w:pStyle w:val="List Paragraph"/>
        <w:numPr>
          <w:ilvl w:val="0"/>
          <w:numId w:val="2"/>
        </w:numPr>
        <w:bidi w:val="0"/>
        <w:spacing w:line="240" w:lineRule="auto"/>
        <w:ind w:right="0"/>
        <w:jc w:val="both"/>
        <w:rPr>
          <w:rFonts w:ascii="Cambria" w:hAnsi="Cambria"/>
          <w:rtl w:val="0"/>
          <w:lang w:val="en-US"/>
        </w:rPr>
      </w:pPr>
      <w:r>
        <w:rPr>
          <w:rStyle w:val="None"/>
          <w:rFonts w:ascii="Cambria" w:hAnsi="Cambria"/>
          <w:rtl w:val="0"/>
          <w:lang w:val="en-US"/>
        </w:rPr>
        <w:t>Prepare &amp; Maintain Weekly Adhoc Tracking Reports</w:t>
      </w:r>
    </w:p>
    <w:p>
      <w:pPr>
        <w:pStyle w:val="List Paragraph"/>
        <w:numPr>
          <w:ilvl w:val="0"/>
          <w:numId w:val="2"/>
        </w:numPr>
        <w:bidi w:val="0"/>
        <w:spacing w:line="240" w:lineRule="auto"/>
        <w:ind w:right="0"/>
        <w:jc w:val="both"/>
        <w:rPr>
          <w:rFonts w:ascii="Cambria" w:hAnsi="Cambria"/>
          <w:rtl w:val="0"/>
          <w:lang w:val="en-US"/>
        </w:rPr>
      </w:pPr>
      <w:r>
        <w:rPr>
          <w:rStyle w:val="None"/>
          <w:rFonts w:ascii="Cambria" w:hAnsi="Cambria"/>
          <w:rtl w:val="0"/>
          <w:lang w:val="en-US"/>
        </w:rPr>
        <w:t>Coordinating with the respective SMEs for speedy resolution of the Major Incident</w:t>
      </w:r>
    </w:p>
    <w:p>
      <w:pPr>
        <w:pStyle w:val="List Paragraph"/>
        <w:numPr>
          <w:ilvl w:val="0"/>
          <w:numId w:val="2"/>
        </w:numPr>
        <w:bidi w:val="0"/>
        <w:spacing w:after="0" w:line="240" w:lineRule="auto"/>
        <w:ind w:right="0"/>
        <w:jc w:val="both"/>
        <w:rPr>
          <w:rFonts w:ascii="Cambria" w:hAnsi="Cambria"/>
          <w:rtl w:val="0"/>
          <w:lang w:val="en-US"/>
        </w:rPr>
      </w:pPr>
      <w:r>
        <w:rPr>
          <w:rStyle w:val="None"/>
          <w:rFonts w:ascii="Cambria" w:hAnsi="Cambria"/>
          <w:rtl w:val="0"/>
          <w:lang w:val="en-US"/>
        </w:rPr>
        <w:t>Providing the periodical (monthly) reports on the overall status of the Major Incident Management Process</w:t>
      </w:r>
    </w:p>
    <w:p>
      <w:pPr>
        <w:pStyle w:val="List Paragraph"/>
        <w:numPr>
          <w:ilvl w:val="0"/>
          <w:numId w:val="2"/>
        </w:numPr>
        <w:bidi w:val="0"/>
        <w:spacing w:after="0" w:line="240" w:lineRule="auto"/>
        <w:ind w:right="0"/>
        <w:jc w:val="both"/>
        <w:rPr>
          <w:rFonts w:ascii="Cambria" w:hAnsi="Cambria"/>
          <w:rtl w:val="0"/>
          <w:lang w:val="en-US"/>
        </w:rPr>
      </w:pPr>
      <w:r>
        <w:rPr>
          <w:rStyle w:val="None"/>
          <w:rFonts w:ascii="Cambria" w:hAnsi="Cambria"/>
          <w:rtl w:val="0"/>
          <w:lang w:val="en-US"/>
        </w:rPr>
        <w:t>Monitoring of Severity 1(P1) and Severity 2(P2) tickets in incident ticketing systems to ensure all tickets are acted upon by various resolver teams</w:t>
      </w:r>
    </w:p>
    <w:p>
      <w:pPr>
        <w:pStyle w:val="List Paragraph"/>
        <w:numPr>
          <w:ilvl w:val="0"/>
          <w:numId w:val="2"/>
        </w:numPr>
        <w:bidi w:val="0"/>
        <w:spacing w:line="240" w:lineRule="auto"/>
        <w:ind w:right="0"/>
        <w:jc w:val="both"/>
        <w:rPr>
          <w:rFonts w:ascii="Cambria" w:hAnsi="Cambria"/>
          <w:rtl w:val="0"/>
          <w:lang w:val="en-US"/>
        </w:rPr>
      </w:pPr>
      <w:r>
        <w:rPr>
          <w:rStyle w:val="None"/>
          <w:rFonts w:ascii="Cambria" w:hAnsi="Cambria"/>
          <w:rtl w:val="0"/>
          <w:lang w:val="en-US"/>
        </w:rPr>
        <w:t>Proficient in working on AS400, OS400 operating system and programming languages like RPG400, RPGLE, CL/400, CLLE, SQLRPGLE</w:t>
      </w:r>
    </w:p>
    <w:p>
      <w:pPr>
        <w:pStyle w:val="List Paragraph"/>
        <w:numPr>
          <w:ilvl w:val="0"/>
          <w:numId w:val="2"/>
        </w:numPr>
        <w:bidi w:val="0"/>
        <w:spacing w:after="0" w:line="240" w:lineRule="auto"/>
        <w:ind w:right="0"/>
        <w:jc w:val="both"/>
        <w:rPr>
          <w:rFonts w:ascii="Cambria" w:hAnsi="Cambria"/>
          <w:rtl w:val="0"/>
          <w:lang w:val="en-US"/>
        </w:rPr>
      </w:pPr>
      <w:r>
        <w:rPr>
          <w:rStyle w:val="None"/>
          <w:rFonts w:ascii="Cambria" w:hAnsi="Cambria"/>
          <w:rtl w:val="0"/>
          <w:lang w:val="en-US"/>
        </w:rPr>
        <w:t>ITIL</w:t>
      </w:r>
      <w:r>
        <w:rPr>
          <w:rStyle w:val="None"/>
          <w:rFonts w:ascii="Cambria" w:hAnsi="Cambria" w:hint="default"/>
          <w:rtl w:val="0"/>
          <w:lang w:val="en-US"/>
        </w:rPr>
        <w:t xml:space="preserve">® </w:t>
      </w:r>
      <w:r>
        <w:rPr>
          <w:rStyle w:val="None"/>
          <w:rFonts w:ascii="Cambria" w:hAnsi="Cambria"/>
          <w:rtl w:val="0"/>
          <w:lang w:val="en-US"/>
        </w:rPr>
        <w:t xml:space="preserve">2021 V4 Foundation Certified. </w:t>
      </w:r>
    </w:p>
    <w:p>
      <w:pPr>
        <w:pStyle w:val="List Paragraph"/>
        <w:spacing w:after="0" w:line="240" w:lineRule="auto"/>
        <w:ind w:left="360" w:firstLine="0"/>
        <w:rPr>
          <w:rStyle w:val="None"/>
          <w:rFonts w:ascii="Cambria" w:cs="Cambria" w:hAnsi="Cambria" w:eastAsia="Cambria"/>
          <w:sz w:val="20"/>
          <w:szCs w:val="20"/>
        </w:rPr>
      </w:pPr>
    </w:p>
    <w:p>
      <w:pPr>
        <w:pStyle w:val="Body A"/>
        <w:pBdr>
          <w:top w:val="dotted" w:color="000000" w:sz="4" w:space="0" w:shadow="0" w:frame="0"/>
          <w:left w:val="nil"/>
          <w:bottom w:val="dotted" w:color="000000" w:sz="4" w:space="0" w:shadow="0" w:frame="0"/>
          <w:right w:val="nil"/>
        </w:pBdr>
        <w:shd w:val="clear" w:color="auto" w:fill="17365d"/>
        <w:spacing w:after="0" w:line="240" w:lineRule="auto"/>
        <w:jc w:val="center"/>
        <w:rPr>
          <w:rStyle w:val="None"/>
          <w:rFonts w:ascii="Cambria" w:cs="Cambria" w:hAnsi="Cambria" w:eastAsia="Cambria"/>
          <w:b w:val="1"/>
          <w:bCs w:val="1"/>
          <w:smallCaps w:val="1"/>
          <w:outline w:val="0"/>
          <w:color w:val="ffffff"/>
          <w:u w:color="ffffff"/>
          <w:lang w:val="en-US"/>
          <w14:textFill>
            <w14:solidFill>
              <w14:srgbClr w14:val="FFFFFF"/>
            </w14:solidFill>
          </w14:textFill>
        </w:rPr>
      </w:pPr>
      <w:r>
        <w:rPr>
          <w:rStyle w:val="None"/>
          <w:rFonts w:ascii="Cambria" w:hAnsi="Cambria"/>
          <w:b w:val="1"/>
          <w:bCs w:val="1"/>
          <w:smallCaps w:val="1"/>
          <w:outline w:val="0"/>
          <w:color w:val="ffffff"/>
          <w:u w:color="ffffff"/>
          <w:rtl w:val="0"/>
          <w:lang w:val="en-US"/>
          <w14:textFill>
            <w14:solidFill>
              <w14:srgbClr w14:val="FFFFFF"/>
            </w14:solidFill>
          </w14:textFill>
        </w:rPr>
        <w:t>CORE COMPETENCIES</w:t>
      </w:r>
    </w:p>
    <w:p>
      <w:pPr>
        <w:pStyle w:val="Body A"/>
        <w:spacing w:after="0" w:line="240" w:lineRule="auto"/>
        <w:rPr>
          <w:rStyle w:val="None"/>
          <w:rFonts w:ascii="Cambria" w:cs="Cambria" w:hAnsi="Cambria" w:eastAsia="Cambria"/>
          <w:sz w:val="20"/>
          <w:szCs w:val="20"/>
        </w:rPr>
      </w:pPr>
    </w:p>
    <w:p>
      <w:pPr>
        <w:pStyle w:val="List Paragraph"/>
        <w:numPr>
          <w:ilvl w:val="0"/>
          <w:numId w:val="2"/>
        </w:numPr>
        <w:bidi w:val="0"/>
        <w:spacing w:after="0" w:line="240" w:lineRule="auto"/>
        <w:ind w:right="0"/>
        <w:jc w:val="both"/>
        <w:rPr>
          <w:rFonts w:ascii="Cambria" w:hAnsi="Cambria"/>
          <w:rtl w:val="0"/>
          <w:lang w:val="en-US"/>
        </w:rPr>
      </w:pPr>
      <w:r>
        <w:rPr>
          <w:rStyle w:val="None"/>
          <w:rFonts w:ascii="Cambria" w:hAnsi="Cambria"/>
          <w:rtl w:val="0"/>
          <w:lang w:val="en-US"/>
        </w:rPr>
        <w:t>Manage PMO processes and tools like ticket management system, communication and reporting, knowledge management, onboarding, access management tool etc.</w:t>
      </w:r>
    </w:p>
    <w:p>
      <w:pPr>
        <w:pStyle w:val="List Paragraph"/>
        <w:numPr>
          <w:ilvl w:val="0"/>
          <w:numId w:val="2"/>
        </w:numPr>
        <w:bidi w:val="0"/>
        <w:spacing w:after="0" w:line="240" w:lineRule="auto"/>
        <w:ind w:right="0"/>
        <w:jc w:val="both"/>
        <w:rPr>
          <w:rFonts w:ascii="Cambria" w:hAnsi="Cambria"/>
          <w:rtl w:val="0"/>
          <w:lang w:val="en-US"/>
        </w:rPr>
      </w:pPr>
      <w:r>
        <w:rPr>
          <w:rStyle w:val="None"/>
          <w:rFonts w:ascii="Cambria" w:hAnsi="Cambria"/>
          <w:rtl w:val="0"/>
          <w:lang w:val="en-US"/>
        </w:rPr>
        <w:t>Maintain status records, follow-ups and report for tickets/requests/risks</w:t>
      </w:r>
    </w:p>
    <w:p>
      <w:pPr>
        <w:pStyle w:val="List Paragraph"/>
        <w:numPr>
          <w:ilvl w:val="0"/>
          <w:numId w:val="2"/>
        </w:numPr>
        <w:bidi w:val="0"/>
        <w:spacing w:after="0" w:line="240" w:lineRule="auto"/>
        <w:ind w:right="0"/>
        <w:jc w:val="both"/>
        <w:rPr>
          <w:rFonts w:ascii="Cambria" w:hAnsi="Cambria"/>
          <w:rtl w:val="0"/>
          <w:lang w:val="en-US"/>
        </w:rPr>
      </w:pPr>
      <w:r>
        <w:rPr>
          <w:rStyle w:val="None"/>
          <w:rFonts w:ascii="Cambria" w:hAnsi="Cambria"/>
          <w:rtl w:val="0"/>
          <w:lang w:val="en-US"/>
        </w:rPr>
        <w:t>Assist resource management process in the project.</w:t>
      </w:r>
    </w:p>
    <w:p>
      <w:pPr>
        <w:pStyle w:val="List Paragraph"/>
        <w:numPr>
          <w:ilvl w:val="0"/>
          <w:numId w:val="2"/>
        </w:numPr>
        <w:bidi w:val="0"/>
        <w:spacing w:after="0" w:line="240" w:lineRule="auto"/>
        <w:ind w:right="0"/>
        <w:jc w:val="both"/>
        <w:rPr>
          <w:rFonts w:ascii="Cambria" w:hAnsi="Cambria"/>
          <w:rtl w:val="0"/>
          <w:lang w:val="en-US"/>
        </w:rPr>
      </w:pPr>
      <w:r>
        <w:rPr>
          <w:rStyle w:val="None"/>
          <w:rFonts w:ascii="Cambria" w:hAnsi="Cambria"/>
          <w:rtl w:val="0"/>
          <w:lang w:val="en-US"/>
        </w:rPr>
        <w:t>Develop and update project plans by listing tasks, resources, and target dates.</w:t>
      </w:r>
    </w:p>
    <w:p>
      <w:pPr>
        <w:pStyle w:val="List Paragraph"/>
        <w:numPr>
          <w:ilvl w:val="0"/>
          <w:numId w:val="2"/>
        </w:numPr>
        <w:bidi w:val="0"/>
        <w:spacing w:after="0" w:line="240" w:lineRule="auto"/>
        <w:ind w:right="0"/>
        <w:jc w:val="both"/>
        <w:rPr>
          <w:rFonts w:ascii="Cambria" w:hAnsi="Cambria"/>
          <w:rtl w:val="0"/>
          <w:lang w:val="en-US"/>
        </w:rPr>
      </w:pPr>
      <w:r>
        <w:rPr>
          <w:rStyle w:val="None"/>
          <w:rFonts w:ascii="Cambria" w:hAnsi="Cambria"/>
          <w:rtl w:val="0"/>
          <w:lang w:val="en-US"/>
        </w:rPr>
        <w:t>Run weekly core team and other project meetings, prepare agendas and minutes, complete weekly/monthly project status reports.</w:t>
      </w:r>
    </w:p>
    <w:p>
      <w:pPr>
        <w:pStyle w:val="List Paragraph"/>
        <w:numPr>
          <w:ilvl w:val="0"/>
          <w:numId w:val="2"/>
        </w:numPr>
        <w:bidi w:val="0"/>
        <w:spacing w:after="0" w:line="240" w:lineRule="auto"/>
        <w:ind w:right="0"/>
        <w:jc w:val="both"/>
        <w:rPr>
          <w:rFonts w:ascii="Cambria" w:hAnsi="Cambria"/>
          <w:rtl w:val="0"/>
          <w:lang w:val="en-US"/>
        </w:rPr>
      </w:pPr>
      <w:r>
        <w:rPr>
          <w:rStyle w:val="None"/>
          <w:rFonts w:ascii="Cambria" w:hAnsi="Cambria"/>
          <w:rtl w:val="0"/>
          <w:lang w:val="en-US"/>
        </w:rPr>
        <w:t>Implemented and executed major incident management processes including invocation, ownership, escalation, communication and restoration of service.</w:t>
      </w:r>
    </w:p>
    <w:p>
      <w:pPr>
        <w:pStyle w:val="List Paragraph"/>
        <w:numPr>
          <w:ilvl w:val="0"/>
          <w:numId w:val="2"/>
        </w:numPr>
        <w:bidi w:val="0"/>
        <w:spacing w:after="0" w:line="240" w:lineRule="auto"/>
        <w:ind w:right="0"/>
        <w:jc w:val="both"/>
        <w:rPr>
          <w:rFonts w:ascii="Cambria" w:hAnsi="Cambria"/>
          <w:rtl w:val="0"/>
          <w:lang w:val="en-US"/>
        </w:rPr>
      </w:pPr>
      <w:r>
        <w:rPr>
          <w:rStyle w:val="None"/>
          <w:rFonts w:ascii="Cambria" w:hAnsi="Cambria"/>
          <w:rtl w:val="0"/>
          <w:lang w:val="en-US"/>
        </w:rPr>
        <w:t>Providing round the clock Production availability, ensuring the prompt reporting and resolution of the errors occurring on Production servers</w:t>
      </w:r>
    </w:p>
    <w:p>
      <w:pPr>
        <w:pStyle w:val="List Paragraph"/>
        <w:numPr>
          <w:ilvl w:val="0"/>
          <w:numId w:val="2"/>
        </w:numPr>
        <w:bidi w:val="0"/>
        <w:spacing w:after="0" w:line="240" w:lineRule="auto"/>
        <w:ind w:right="0"/>
        <w:jc w:val="both"/>
        <w:rPr>
          <w:rtl w:val="0"/>
          <w:lang w:val="en-US"/>
        </w:rPr>
      </w:pPr>
      <w:r>
        <w:rPr>
          <w:rStyle w:val="None"/>
          <w:rFonts w:ascii="Cambria" w:hAnsi="Cambria"/>
          <w:rtl w:val="0"/>
          <w:lang w:val="en-US"/>
        </w:rPr>
        <w:t>Analyze monthly KPI reporting to identify any areas for improvement.</w:t>
      </w:r>
    </w:p>
    <w:p>
      <w:pPr>
        <w:pStyle w:val="List Paragraph"/>
        <w:numPr>
          <w:ilvl w:val="0"/>
          <w:numId w:val="2"/>
        </w:numPr>
        <w:bidi w:val="0"/>
        <w:spacing w:after="0" w:line="240" w:lineRule="auto"/>
        <w:ind w:right="0"/>
        <w:jc w:val="both"/>
        <w:rPr>
          <w:rFonts w:ascii="Cambria" w:hAnsi="Cambria"/>
          <w:rtl w:val="0"/>
          <w:lang w:val="en-US"/>
        </w:rPr>
      </w:pPr>
      <w:r>
        <w:rPr>
          <w:rStyle w:val="None"/>
          <w:rFonts w:ascii="Cambria" w:hAnsi="Cambria"/>
          <w:rtl w:val="0"/>
          <w:lang w:val="en-US"/>
        </w:rPr>
        <w:t>Used ITIL best practices to support affected business units by managing, directing, coordinating and communicating across multiple technical and non-technical teams which include application, infrastructure, third party suppliers, and business units.</w:t>
      </w:r>
    </w:p>
    <w:p>
      <w:pPr>
        <w:pStyle w:val="List Paragraph"/>
        <w:numPr>
          <w:ilvl w:val="0"/>
          <w:numId w:val="2"/>
        </w:numPr>
        <w:bidi w:val="0"/>
        <w:spacing w:after="0" w:line="240" w:lineRule="auto"/>
        <w:ind w:right="0"/>
        <w:jc w:val="both"/>
        <w:rPr>
          <w:rFonts w:ascii="Cambria" w:hAnsi="Cambria"/>
          <w:rtl w:val="0"/>
          <w:lang w:val="en-US"/>
        </w:rPr>
      </w:pPr>
      <w:r>
        <w:rPr>
          <w:rStyle w:val="None"/>
          <w:rFonts w:ascii="Cambria" w:hAnsi="Cambria"/>
          <w:rtl w:val="0"/>
          <w:lang w:val="en-US"/>
        </w:rPr>
        <w:t>Handle monthly/weekly sync calls between offshore &amp; onshore</w:t>
      </w:r>
    </w:p>
    <w:p>
      <w:pPr>
        <w:pStyle w:val="List Paragraph"/>
        <w:numPr>
          <w:ilvl w:val="0"/>
          <w:numId w:val="2"/>
        </w:numPr>
        <w:bidi w:val="0"/>
        <w:spacing w:after="0" w:line="240" w:lineRule="auto"/>
        <w:ind w:right="0"/>
        <w:jc w:val="both"/>
        <w:rPr>
          <w:rFonts w:ascii="Cambria" w:hAnsi="Cambria"/>
          <w:rtl w:val="0"/>
          <w:lang w:val="en-US"/>
        </w:rPr>
      </w:pPr>
      <w:r>
        <w:rPr>
          <w:rStyle w:val="None"/>
          <w:rFonts w:ascii="Cambria" w:hAnsi="Cambria"/>
          <w:rtl w:val="0"/>
          <w:lang w:val="en-US"/>
        </w:rPr>
        <w:t>Manage induction of new team members in the team by coordinating kick-off meetings and getting appropriate system accesses</w:t>
      </w:r>
    </w:p>
    <w:p>
      <w:pPr>
        <w:pStyle w:val="List Paragraph"/>
        <w:numPr>
          <w:ilvl w:val="0"/>
          <w:numId w:val="2"/>
        </w:numPr>
        <w:bidi w:val="0"/>
        <w:spacing w:after="0" w:line="240" w:lineRule="auto"/>
        <w:ind w:right="0"/>
        <w:jc w:val="both"/>
        <w:rPr>
          <w:rFonts w:ascii="Cambria" w:hAnsi="Cambria"/>
          <w:rtl w:val="0"/>
          <w:lang w:val="en-US"/>
        </w:rPr>
      </w:pPr>
      <w:r>
        <w:rPr>
          <w:rStyle w:val="None"/>
          <w:rFonts w:ascii="Cambria" w:hAnsi="Cambria"/>
          <w:rtl w:val="0"/>
          <w:lang w:val="en-US"/>
        </w:rPr>
        <w:t>Determined root cause of incidents, minimizing adverse impacts and reducing likelihood of recurrence.</w:t>
      </w:r>
    </w:p>
    <w:p>
      <w:pPr>
        <w:pStyle w:val="List Paragraph"/>
        <w:numPr>
          <w:ilvl w:val="0"/>
          <w:numId w:val="2"/>
        </w:numPr>
        <w:bidi w:val="0"/>
        <w:spacing w:after="0" w:line="240" w:lineRule="auto"/>
        <w:ind w:right="0"/>
        <w:jc w:val="both"/>
        <w:rPr>
          <w:rFonts w:ascii="Cambria" w:hAnsi="Cambria"/>
          <w:rtl w:val="0"/>
          <w:lang w:val="en-US"/>
        </w:rPr>
      </w:pPr>
      <w:r>
        <w:rPr>
          <w:rStyle w:val="None"/>
          <w:rFonts w:ascii="Cambria" w:hAnsi="Cambria"/>
          <w:rtl w:val="0"/>
          <w:lang w:val="en-US"/>
        </w:rPr>
        <w:t>Managing team</w:t>
      </w:r>
      <w:r>
        <w:rPr>
          <w:rStyle w:val="None"/>
          <w:rFonts w:ascii="Cambria" w:hAnsi="Cambria" w:hint="default"/>
          <w:rtl w:val="0"/>
          <w:lang w:val="en-US"/>
        </w:rPr>
        <w:t>’</w:t>
      </w:r>
      <w:r>
        <w:rPr>
          <w:rStyle w:val="None"/>
          <w:rFonts w:ascii="Cambria" w:hAnsi="Cambria"/>
          <w:rtl w:val="0"/>
          <w:lang w:val="en-US"/>
        </w:rPr>
        <w:t>s leave and shift plans in the roaster.</w:t>
      </w:r>
    </w:p>
    <w:p>
      <w:pPr>
        <w:pStyle w:val="Body B"/>
        <w:numPr>
          <w:ilvl w:val="0"/>
          <w:numId w:val="3"/>
        </w:numPr>
        <w:shd w:val="clear" w:color="auto" w:fill="ffffff"/>
        <w:bidi w:val="0"/>
        <w:spacing w:before="100" w:after="100"/>
        <w:ind w:right="0"/>
        <w:jc w:val="left"/>
        <w:rPr>
          <w:rFonts w:ascii="Georgia" w:hAnsi="Georgia"/>
          <w:sz w:val="21"/>
          <w:szCs w:val="21"/>
          <w:rtl w:val="0"/>
          <w:lang w:val="en-US"/>
        </w:rPr>
      </w:pPr>
      <w:r>
        <w:rPr>
          <w:rStyle w:val="None"/>
          <w:rFonts w:ascii="Georgia" w:hAnsi="Georgia"/>
          <w:outline w:val="0"/>
          <w:color w:val="000000"/>
          <w:sz w:val="21"/>
          <w:szCs w:val="21"/>
          <w:u w:color="000000"/>
          <w:rtl w:val="0"/>
          <w:lang w:val="en-US"/>
          <w14:textFill>
            <w14:solidFill>
              <w14:srgbClr w14:val="000000"/>
            </w14:solidFill>
          </w14:textFill>
        </w:rPr>
        <w:t>Manage incident management bridge calls with support teams, on-call support application teams and management</w:t>
      </w:r>
    </w:p>
    <w:p>
      <w:pPr>
        <w:pStyle w:val="Body B"/>
        <w:shd w:val="clear" w:color="auto" w:fill="ffffff"/>
        <w:spacing w:before="100" w:after="100"/>
        <w:rPr>
          <w:rStyle w:val="None"/>
          <w:rFonts w:ascii="Georgia" w:cs="Georgia" w:hAnsi="Georgia" w:eastAsia="Georgia"/>
          <w:sz w:val="21"/>
          <w:szCs w:val="21"/>
        </w:rPr>
      </w:pPr>
    </w:p>
    <w:p>
      <w:pPr>
        <w:pStyle w:val="Body B"/>
        <w:jc w:val="both"/>
        <w:rPr>
          <w:rStyle w:val="None"/>
          <w:rFonts w:ascii="Cambria" w:cs="Cambria" w:hAnsi="Cambria" w:eastAsia="Cambria"/>
        </w:rPr>
      </w:pPr>
    </w:p>
    <w:p>
      <w:pPr>
        <w:pStyle w:val="Body A"/>
        <w:spacing w:after="0" w:line="240" w:lineRule="auto"/>
        <w:jc w:val="both"/>
        <w:rPr>
          <w:rStyle w:val="None"/>
          <w:rFonts w:ascii="Cambria" w:cs="Cambria" w:hAnsi="Cambria" w:eastAsia="Cambria"/>
        </w:rPr>
      </w:pPr>
    </w:p>
    <w:p>
      <w:pPr>
        <w:pStyle w:val="Body A"/>
        <w:pBdr>
          <w:top w:val="dotted" w:color="000000" w:sz="4" w:space="0" w:shadow="0" w:frame="0"/>
          <w:left w:val="nil"/>
          <w:bottom w:val="dotted" w:color="000000" w:sz="4" w:space="0" w:shadow="0" w:frame="0"/>
          <w:right w:val="nil"/>
        </w:pBdr>
        <w:shd w:val="clear" w:color="auto" w:fill="17365d"/>
        <w:spacing w:after="0" w:line="240" w:lineRule="auto"/>
        <w:jc w:val="center"/>
        <w:rPr>
          <w:rStyle w:val="None"/>
          <w:rFonts w:ascii="Cambria" w:cs="Cambria" w:hAnsi="Cambria" w:eastAsia="Cambria"/>
          <w:b w:val="1"/>
          <w:bCs w:val="1"/>
          <w:smallCaps w:val="1"/>
          <w:outline w:val="0"/>
          <w:color w:val="ffffff"/>
          <w:u w:color="ffffff"/>
          <w:lang w:val="en-US"/>
          <w14:textFill>
            <w14:solidFill>
              <w14:srgbClr w14:val="FFFFFF"/>
            </w14:solidFill>
          </w14:textFill>
        </w:rPr>
      </w:pPr>
      <w:r>
        <w:rPr>
          <w:rStyle w:val="None"/>
          <w:rFonts w:ascii="Cambria" w:hAnsi="Cambria"/>
          <w:b w:val="1"/>
          <w:bCs w:val="1"/>
          <w:smallCaps w:val="1"/>
          <w:outline w:val="0"/>
          <w:color w:val="ffffff"/>
          <w:u w:color="ffffff"/>
          <w:rtl w:val="0"/>
          <w:lang w:val="en-US"/>
          <w14:textFill>
            <w14:solidFill>
              <w14:srgbClr w14:val="FFFFFF"/>
            </w14:solidFill>
          </w14:textFill>
        </w:rPr>
        <w:t>IT SKILLS</w:t>
      </w:r>
    </w:p>
    <w:p>
      <w:pPr>
        <w:pStyle w:val="Body A"/>
        <w:spacing w:after="0" w:line="240" w:lineRule="auto"/>
        <w:rPr>
          <w:rStyle w:val="None"/>
          <w:rFonts w:ascii="Cambria" w:cs="Cambria" w:hAnsi="Cambria" w:eastAsia="Cambria"/>
          <w:sz w:val="20"/>
          <w:szCs w:val="20"/>
        </w:rPr>
      </w:pP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Technology:</w:t>
        <w:tab/>
        <w:tab/>
        <w:tab/>
        <w:t xml:space="preserve">         AS400</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Operating System/Environment:   OS400, ICBS</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Products Worked On:</w:t>
        <w:tab/>
        <w:t xml:space="preserve">        HUB (HSBC Universal Banking), SIGNATURE</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Tools Known:</w:t>
        <w:tab/>
        <w:t xml:space="preserve">                        Global Service Desk,Implementer, Aldon, ServiceNow, JIRA, NewRelic Dashboard,          </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 xml:space="preserve">                                                                 Sentry, SendGrid, Postman, Jenkins, Squirrel, MS Word, MS Excel,  MS Power Point, </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 xml:space="preserve">                                                                 Remedy, WinSCP, Control-M, Splunk, FileZila, Confluence, Quality Center, </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 xml:space="preserve">                                                                 SharePoint,PagerDuty</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Programming Languages:</w:t>
        <w:tab/>
        <w:t xml:space="preserve">         RPG 400, RPGLE, CL/400, CLLE, SQLRPGLE, ILE, QUERY/400</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Database:</w:t>
        <w:tab/>
        <w:tab/>
        <w:tab/>
        <w:t xml:space="preserve">         DB2/400</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Role:</w:t>
        <w:tab/>
        <w:tab/>
        <w:tab/>
        <w:t xml:space="preserve">         Project Management Office(PMO), Incident Management/Application Support Lead</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 xml:space="preserve">Certificates:                                            </w:t>
      </w:r>
      <w:r>
        <w:rPr>
          <w:rStyle w:val="None"/>
          <w:rFonts w:ascii="Cambria" w:hAnsi="Cambria"/>
          <w:b w:val="1"/>
          <w:bCs w:val="1"/>
          <w:sz w:val="20"/>
          <w:szCs w:val="20"/>
          <w:rtl w:val="0"/>
          <w:lang w:val="en-US"/>
        </w:rPr>
        <w:t>ITIL V4 Foundation</w:t>
      </w:r>
      <w:r>
        <w:rPr>
          <w:rStyle w:val="None"/>
          <w:rFonts w:ascii="Cambria" w:hAnsi="Cambria"/>
          <w:sz w:val="20"/>
          <w:szCs w:val="20"/>
          <w:rtl w:val="0"/>
          <w:lang w:val="en-US"/>
        </w:rPr>
        <w:t xml:space="preserve"> Level, Automotive Industry Badge (IBM Internal Certification)          </w:t>
      </w:r>
    </w:p>
    <w:p>
      <w:pPr>
        <w:pStyle w:val="List Paragraph"/>
        <w:spacing w:after="0" w:line="240" w:lineRule="auto"/>
        <w:ind w:left="360" w:firstLine="0"/>
        <w:jc w:val="both"/>
        <w:rPr>
          <w:rStyle w:val="None"/>
          <w:rFonts w:ascii="Cambria" w:cs="Cambria" w:hAnsi="Cambria" w:eastAsia="Cambria"/>
        </w:rPr>
      </w:pPr>
    </w:p>
    <w:p>
      <w:pPr>
        <w:pStyle w:val="Body A"/>
        <w:pBdr>
          <w:top w:val="dotted" w:color="000000" w:sz="4" w:space="0" w:shadow="0" w:frame="0"/>
          <w:left w:val="nil"/>
          <w:bottom w:val="dotted" w:color="000000" w:sz="4" w:space="0" w:shadow="0" w:frame="0"/>
          <w:right w:val="nil"/>
        </w:pBdr>
        <w:shd w:val="clear" w:color="auto" w:fill="17365d"/>
        <w:spacing w:after="0" w:line="240" w:lineRule="auto"/>
        <w:jc w:val="center"/>
        <w:rPr>
          <w:rStyle w:val="None"/>
          <w:rFonts w:ascii="Cambria" w:cs="Cambria" w:hAnsi="Cambria" w:eastAsia="Cambria"/>
          <w:b w:val="1"/>
          <w:bCs w:val="1"/>
          <w:smallCaps w:val="1"/>
          <w:outline w:val="0"/>
          <w:color w:val="ffffff"/>
          <w:u w:color="ffffff"/>
          <w:lang w:val="en-US"/>
          <w14:textFill>
            <w14:solidFill>
              <w14:srgbClr w14:val="FFFFFF"/>
            </w14:solidFill>
          </w14:textFill>
        </w:rPr>
      </w:pPr>
      <w:r>
        <w:rPr>
          <w:rStyle w:val="None"/>
          <w:rFonts w:ascii="Cambria" w:hAnsi="Cambria"/>
          <w:b w:val="1"/>
          <w:bCs w:val="1"/>
          <w:smallCaps w:val="1"/>
          <w:outline w:val="0"/>
          <w:color w:val="ffffff"/>
          <w:u w:color="ffffff"/>
          <w:rtl w:val="0"/>
          <w:lang w:val="en-US"/>
          <w14:textFill>
            <w14:solidFill>
              <w14:srgbClr w14:val="FFFFFF"/>
            </w14:solidFill>
          </w14:textFill>
        </w:rPr>
        <w:t>ORGANISATIONAL EXPERIENCE</w:t>
      </w:r>
    </w:p>
    <w:p>
      <w:pPr>
        <w:pStyle w:val="Body A"/>
        <w:spacing w:after="0" w:line="240" w:lineRule="auto"/>
        <w:rPr>
          <w:rStyle w:val="None"/>
          <w:rFonts w:ascii="Cambria" w:cs="Cambria" w:hAnsi="Cambria" w:eastAsia="Cambria"/>
          <w:b w:val="1"/>
          <w:bCs w:val="1"/>
          <w:smallCaps w:val="1"/>
          <w:outline w:val="0"/>
          <w:color w:val="ffffff"/>
          <w:spacing w:val="34"/>
          <w:sz w:val="20"/>
          <w:szCs w:val="20"/>
          <w:u w:color="ffffff"/>
          <w14:textFill>
            <w14:solidFill>
              <w14:srgbClr w14:val="FFFFFF"/>
            </w14:solidFill>
          </w14:textFill>
        </w:rPr>
      </w:pPr>
    </w:p>
    <w:p>
      <w:pPr>
        <w:pStyle w:val="Body A"/>
        <w:spacing w:after="0" w:line="240" w:lineRule="auto"/>
        <w:rPr>
          <w:rStyle w:val="None"/>
          <w:rFonts w:ascii="Cambria" w:cs="Cambria" w:hAnsi="Cambria" w:eastAsia="Cambria"/>
          <w:b w:val="1"/>
          <w:bCs w:val="1"/>
          <w:sz w:val="20"/>
          <w:szCs w:val="20"/>
          <w:lang w:val="en-US"/>
        </w:rPr>
      </w:pPr>
      <w:r>
        <w:rPr>
          <w:rStyle w:val="None"/>
          <w:rFonts w:ascii="Cambria" w:hAnsi="Cambria"/>
          <w:b w:val="1"/>
          <w:bCs w:val="1"/>
          <w:sz w:val="20"/>
          <w:szCs w:val="20"/>
          <w:rtl w:val="0"/>
          <w:lang w:val="en-US"/>
        </w:rPr>
        <w:t>Since Nov</w:t>
      </w:r>
      <w:r>
        <w:rPr>
          <w:rStyle w:val="None"/>
          <w:rFonts w:ascii="Cambria" w:hAnsi="Cambria" w:hint="default"/>
          <w:b w:val="1"/>
          <w:bCs w:val="1"/>
          <w:sz w:val="20"/>
          <w:szCs w:val="20"/>
          <w:rtl w:val="0"/>
          <w:lang w:val="en-US"/>
        </w:rPr>
        <w:t>’</w:t>
      </w:r>
      <w:r>
        <w:rPr>
          <w:rStyle w:val="None"/>
          <w:rFonts w:ascii="Cambria" w:hAnsi="Cambria"/>
          <w:b w:val="1"/>
          <w:bCs w:val="1"/>
          <w:sz w:val="20"/>
          <w:szCs w:val="20"/>
          <w:rtl w:val="0"/>
          <w:lang w:val="en-US"/>
        </w:rPr>
        <w:t>22  to Mar</w:t>
      </w:r>
      <w:r>
        <w:rPr>
          <w:rStyle w:val="None"/>
          <w:rFonts w:ascii="Cambria" w:hAnsi="Cambria" w:hint="default"/>
          <w:b w:val="1"/>
          <w:bCs w:val="1"/>
          <w:sz w:val="20"/>
          <w:szCs w:val="20"/>
          <w:rtl w:val="0"/>
          <w:lang w:val="en-US"/>
        </w:rPr>
        <w:t>’</w:t>
      </w:r>
      <w:r>
        <w:rPr>
          <w:rStyle w:val="None"/>
          <w:rFonts w:ascii="Cambria" w:hAnsi="Cambria"/>
          <w:b w:val="1"/>
          <w:bCs w:val="1"/>
          <w:sz w:val="20"/>
          <w:szCs w:val="20"/>
          <w:rtl w:val="0"/>
          <w:lang w:val="en-US"/>
        </w:rPr>
        <w:t xml:space="preserve">23 with Emtec Technologies Pvt Ltd. Pune, as Lead-Software Support for L1 tier 3PL Domain Project </w:t>
      </w:r>
    </w:p>
    <w:p>
      <w:pPr>
        <w:pStyle w:val="Body A"/>
        <w:spacing w:after="0" w:line="240" w:lineRule="auto"/>
        <w:rPr>
          <w:rStyle w:val="None"/>
          <w:rFonts w:ascii="Cambria" w:cs="Cambria" w:hAnsi="Cambria" w:eastAsia="Cambria"/>
          <w:b w:val="1"/>
          <w:bCs w:val="1"/>
          <w:sz w:val="20"/>
          <w:szCs w:val="20"/>
          <w:lang w:val="en-US"/>
        </w:rPr>
      </w:pPr>
    </w:p>
    <w:p>
      <w:pPr>
        <w:pStyle w:val="Body A"/>
        <w:spacing w:after="0" w:line="240" w:lineRule="auto"/>
        <w:rPr>
          <w:rStyle w:val="None"/>
          <w:rFonts w:ascii="Cambria" w:cs="Cambria" w:hAnsi="Cambria" w:eastAsia="Cambria"/>
          <w:b w:val="1"/>
          <w:bCs w:val="1"/>
          <w:sz w:val="20"/>
          <w:szCs w:val="20"/>
          <w:lang w:val="en-US"/>
        </w:rPr>
      </w:pPr>
      <w:r>
        <w:rPr>
          <w:rStyle w:val="None"/>
          <w:rFonts w:ascii="Cambria" w:hAnsi="Cambria"/>
          <w:b w:val="1"/>
          <w:bCs w:val="1"/>
          <w:sz w:val="20"/>
          <w:szCs w:val="20"/>
          <w:rtl w:val="0"/>
          <w:lang w:val="en-US"/>
        </w:rPr>
        <w:t>Since Jul</w:t>
      </w:r>
      <w:r>
        <w:rPr>
          <w:rStyle w:val="None"/>
          <w:rFonts w:ascii="Cambria" w:hAnsi="Cambria" w:hint="default"/>
          <w:b w:val="1"/>
          <w:bCs w:val="1"/>
          <w:sz w:val="20"/>
          <w:szCs w:val="20"/>
          <w:rtl w:val="0"/>
          <w:lang w:val="en-US"/>
        </w:rPr>
        <w:t>’</w:t>
      </w:r>
      <w:r>
        <w:rPr>
          <w:rStyle w:val="None"/>
          <w:rFonts w:ascii="Cambria" w:hAnsi="Cambria"/>
          <w:b w:val="1"/>
          <w:bCs w:val="1"/>
          <w:sz w:val="20"/>
          <w:szCs w:val="20"/>
          <w:rtl w:val="0"/>
          <w:lang w:val="en-US"/>
        </w:rPr>
        <w:t>22 to Sep</w:t>
      </w:r>
      <w:r>
        <w:rPr>
          <w:rStyle w:val="None"/>
          <w:rFonts w:ascii="Cambria" w:hAnsi="Cambria" w:hint="default"/>
          <w:b w:val="1"/>
          <w:bCs w:val="1"/>
          <w:sz w:val="20"/>
          <w:szCs w:val="20"/>
          <w:rtl w:val="0"/>
          <w:lang w:val="en-US"/>
        </w:rPr>
        <w:t>’</w:t>
      </w:r>
      <w:r>
        <w:rPr>
          <w:rStyle w:val="None"/>
          <w:rFonts w:ascii="Cambria" w:hAnsi="Cambria"/>
          <w:b w:val="1"/>
          <w:bCs w:val="1"/>
          <w:sz w:val="20"/>
          <w:szCs w:val="20"/>
          <w:rtl w:val="0"/>
          <w:lang w:val="en-US"/>
        </w:rPr>
        <w:t xml:space="preserve">22 with </w:t>
      </w:r>
      <w:r>
        <w:rPr>
          <w:rStyle w:val="None"/>
          <w:rFonts w:ascii="Cambria" w:hAnsi="Cambria"/>
          <w:b w:val="1"/>
          <w:bCs w:val="1"/>
          <w:sz w:val="20"/>
          <w:szCs w:val="20"/>
          <w:rtl w:val="0"/>
          <w:lang w:val="en-US"/>
        </w:rPr>
        <w:t xml:space="preserve">Quess Corp(Client - </w:t>
      </w:r>
      <w:r>
        <w:rPr>
          <w:rStyle w:val="None"/>
          <w:rFonts w:ascii="Cambria" w:hAnsi="Cambria"/>
          <w:b w:val="1"/>
          <w:bCs w:val="1"/>
          <w:sz w:val="20"/>
          <w:szCs w:val="20"/>
          <w:rtl w:val="0"/>
          <w:lang w:val="en-US"/>
        </w:rPr>
        <w:t>UOB Singapore</w:t>
      </w:r>
      <w:r>
        <w:rPr>
          <w:rStyle w:val="None"/>
          <w:rFonts w:ascii="Cambria" w:hAnsi="Cambria"/>
          <w:b w:val="1"/>
          <w:bCs w:val="1"/>
          <w:sz w:val="20"/>
          <w:szCs w:val="20"/>
          <w:rtl w:val="0"/>
          <w:lang w:val="en-US"/>
        </w:rPr>
        <w:t>)</w:t>
      </w:r>
      <w:r>
        <w:rPr>
          <w:rStyle w:val="None"/>
          <w:rFonts w:ascii="Cambria" w:hAnsi="Cambria"/>
          <w:b w:val="1"/>
          <w:bCs w:val="1"/>
          <w:sz w:val="20"/>
          <w:szCs w:val="20"/>
          <w:rtl w:val="0"/>
          <w:lang w:val="en-US"/>
        </w:rPr>
        <w:t>, as Application Support for L2 tier Banking Domain Project</w:t>
      </w:r>
    </w:p>
    <w:p>
      <w:pPr>
        <w:pStyle w:val="Body A"/>
        <w:spacing w:after="0" w:line="240" w:lineRule="auto"/>
        <w:rPr>
          <w:rStyle w:val="None"/>
          <w:rFonts w:ascii="Cambria" w:cs="Cambria" w:hAnsi="Cambria" w:eastAsia="Cambria"/>
          <w:b w:val="1"/>
          <w:bCs w:val="1"/>
          <w:sz w:val="20"/>
          <w:szCs w:val="20"/>
        </w:rPr>
      </w:pPr>
    </w:p>
    <w:p>
      <w:pPr>
        <w:pStyle w:val="Body A"/>
        <w:spacing w:after="0" w:line="240" w:lineRule="auto"/>
        <w:rPr>
          <w:rStyle w:val="None"/>
          <w:rFonts w:ascii="Cambria" w:cs="Cambria" w:hAnsi="Cambria" w:eastAsia="Cambria"/>
          <w:b w:val="1"/>
          <w:bCs w:val="1"/>
          <w:sz w:val="20"/>
          <w:szCs w:val="20"/>
        </w:rPr>
      </w:pPr>
      <w:r>
        <w:rPr>
          <w:rStyle w:val="None"/>
          <w:rFonts w:ascii="Cambria" w:hAnsi="Cambria"/>
          <w:b w:val="1"/>
          <w:bCs w:val="1"/>
          <w:sz w:val="20"/>
          <w:szCs w:val="20"/>
          <w:rtl w:val="0"/>
          <w:lang w:val="en-US"/>
        </w:rPr>
        <w:t>Since Jan</w:t>
      </w:r>
      <w:r>
        <w:rPr>
          <w:rStyle w:val="None"/>
          <w:rFonts w:ascii="Cambria" w:hAnsi="Cambria" w:hint="default"/>
          <w:b w:val="1"/>
          <w:bCs w:val="1"/>
          <w:sz w:val="20"/>
          <w:szCs w:val="20"/>
          <w:rtl w:val="0"/>
          <w:lang w:val="en-US"/>
        </w:rPr>
        <w:t>’</w:t>
      </w:r>
      <w:r>
        <w:rPr>
          <w:rStyle w:val="None"/>
          <w:rFonts w:ascii="Cambria" w:hAnsi="Cambria"/>
          <w:b w:val="1"/>
          <w:bCs w:val="1"/>
          <w:sz w:val="20"/>
          <w:szCs w:val="20"/>
          <w:rtl w:val="0"/>
          <w:lang w:val="de-DE"/>
        </w:rPr>
        <w:t xml:space="preserve">16 </w:t>
      </w:r>
      <w:r>
        <w:rPr>
          <w:rStyle w:val="None"/>
          <w:rFonts w:ascii="Cambria" w:hAnsi="Cambria"/>
          <w:b w:val="1"/>
          <w:bCs w:val="1"/>
          <w:sz w:val="20"/>
          <w:szCs w:val="20"/>
          <w:rtl w:val="0"/>
          <w:lang w:val="en-US"/>
        </w:rPr>
        <w:t>to Jul</w:t>
      </w:r>
      <w:r>
        <w:rPr>
          <w:rStyle w:val="None"/>
          <w:rFonts w:ascii="Cambria" w:hAnsi="Cambria" w:hint="default"/>
          <w:b w:val="1"/>
          <w:bCs w:val="1"/>
          <w:sz w:val="20"/>
          <w:szCs w:val="20"/>
          <w:rtl w:val="0"/>
          <w:lang w:val="en-US"/>
        </w:rPr>
        <w:t>’</w:t>
      </w:r>
      <w:r>
        <w:rPr>
          <w:rStyle w:val="None"/>
          <w:rFonts w:ascii="Cambria" w:hAnsi="Cambria"/>
          <w:b w:val="1"/>
          <w:bCs w:val="1"/>
          <w:sz w:val="20"/>
          <w:szCs w:val="20"/>
          <w:rtl w:val="0"/>
          <w:lang w:val="en-US"/>
        </w:rPr>
        <w:t xml:space="preserve">22 with IBM India Pvt. Ltd. Pune , as Senior Software Engineer (Application L2 Support, Incident Management &amp; PMO) in Manheim  Project (Automotive Domain </w:t>
      </w:r>
      <w:r>
        <w:rPr>
          <w:rStyle w:val="None"/>
          <w:rFonts w:ascii="Cambria" w:hAnsi="Cambria" w:hint="default"/>
          <w:b w:val="1"/>
          <w:bCs w:val="1"/>
          <w:sz w:val="20"/>
          <w:szCs w:val="20"/>
          <w:rtl w:val="0"/>
          <w:lang w:val="en-US"/>
        </w:rPr>
        <w:t>–</w:t>
      </w:r>
      <w:r>
        <w:rPr>
          <w:rStyle w:val="None"/>
          <w:rFonts w:ascii="Cambria" w:hAnsi="Cambria"/>
          <w:b w:val="1"/>
          <w:bCs w:val="1"/>
          <w:sz w:val="20"/>
          <w:szCs w:val="20"/>
          <w:rtl w:val="0"/>
          <w:lang w:val="pt-PT"/>
        </w:rPr>
        <w:t xml:space="preserve"> US Project)</w:t>
      </w:r>
    </w:p>
    <w:p>
      <w:pPr>
        <w:pStyle w:val="Body A"/>
        <w:spacing w:after="0" w:line="240" w:lineRule="auto"/>
        <w:rPr>
          <w:rStyle w:val="None"/>
          <w:rFonts w:ascii="Cambria" w:cs="Cambria" w:hAnsi="Cambria" w:eastAsia="Cambria"/>
          <w:b w:val="1"/>
          <w:bCs w:val="1"/>
          <w:sz w:val="20"/>
          <w:szCs w:val="20"/>
        </w:rPr>
      </w:pPr>
    </w:p>
    <w:p>
      <w:pPr>
        <w:pStyle w:val="Body A"/>
        <w:spacing w:after="0" w:line="240" w:lineRule="auto"/>
        <w:rPr>
          <w:rStyle w:val="None"/>
          <w:rFonts w:ascii="Cambria" w:cs="Cambria" w:hAnsi="Cambria" w:eastAsia="Cambria"/>
          <w:b w:val="1"/>
          <w:bCs w:val="1"/>
          <w:sz w:val="20"/>
          <w:szCs w:val="20"/>
          <w:lang w:val="en-US"/>
        </w:rPr>
      </w:pPr>
      <w:r>
        <w:rPr>
          <w:rStyle w:val="None"/>
          <w:rFonts w:ascii="Cambria" w:hAnsi="Cambria"/>
          <w:b w:val="1"/>
          <w:bCs w:val="1"/>
          <w:sz w:val="20"/>
          <w:szCs w:val="20"/>
          <w:rtl w:val="0"/>
          <w:lang w:val="en-US"/>
        </w:rPr>
        <w:t>Since Jul</w:t>
      </w:r>
      <w:r>
        <w:rPr>
          <w:rStyle w:val="None"/>
          <w:rFonts w:ascii="Cambria" w:hAnsi="Cambria" w:hint="default"/>
          <w:b w:val="1"/>
          <w:bCs w:val="1"/>
          <w:sz w:val="20"/>
          <w:szCs w:val="20"/>
          <w:rtl w:val="0"/>
          <w:lang w:val="en-US"/>
        </w:rPr>
        <w:t>’</w:t>
      </w:r>
      <w:r>
        <w:rPr>
          <w:rStyle w:val="None"/>
          <w:rFonts w:ascii="Cambria" w:hAnsi="Cambria"/>
          <w:b w:val="1"/>
          <w:bCs w:val="1"/>
          <w:sz w:val="20"/>
          <w:szCs w:val="20"/>
          <w:rtl w:val="0"/>
          <w:lang w:val="en-US"/>
        </w:rPr>
        <w:t>15 to Jan</w:t>
      </w:r>
      <w:r>
        <w:rPr>
          <w:rStyle w:val="None"/>
          <w:rFonts w:ascii="Cambria" w:hAnsi="Cambria" w:hint="default"/>
          <w:b w:val="1"/>
          <w:bCs w:val="1"/>
          <w:sz w:val="20"/>
          <w:szCs w:val="20"/>
          <w:rtl w:val="0"/>
          <w:lang w:val="en-US"/>
        </w:rPr>
        <w:t>’</w:t>
      </w:r>
      <w:r>
        <w:rPr>
          <w:rStyle w:val="None"/>
          <w:rFonts w:ascii="Cambria" w:hAnsi="Cambria"/>
          <w:b w:val="1"/>
          <w:bCs w:val="1"/>
          <w:sz w:val="20"/>
          <w:szCs w:val="20"/>
          <w:rtl w:val="0"/>
          <w:lang w:val="en-US"/>
        </w:rPr>
        <w:t>16 with Fiserv International India Pvt. Ltd. Pune, as Senior Software Engineer (Application L2 Support), Banking Application Domain (Core Banking &amp; Payments)</w:t>
      </w:r>
    </w:p>
    <w:p>
      <w:pPr>
        <w:pStyle w:val="Body A"/>
        <w:spacing w:after="0" w:line="240" w:lineRule="auto"/>
        <w:rPr>
          <w:rStyle w:val="None"/>
          <w:rFonts w:ascii="Cambria" w:cs="Cambria" w:hAnsi="Cambria" w:eastAsia="Cambria"/>
          <w:sz w:val="20"/>
          <w:szCs w:val="20"/>
        </w:rPr>
      </w:pPr>
    </w:p>
    <w:p>
      <w:pPr>
        <w:pStyle w:val="Body A"/>
        <w:spacing w:after="0" w:line="240" w:lineRule="auto"/>
        <w:jc w:val="both"/>
        <w:rPr>
          <w:rStyle w:val="None"/>
          <w:rFonts w:ascii="Cambria" w:cs="Cambria" w:hAnsi="Cambria" w:eastAsia="Cambria"/>
          <w:b w:val="1"/>
          <w:bCs w:val="1"/>
          <w:sz w:val="20"/>
          <w:szCs w:val="20"/>
          <w:lang w:val="en-US"/>
        </w:rPr>
      </w:pPr>
      <w:r>
        <w:rPr>
          <w:rStyle w:val="None"/>
          <w:rFonts w:ascii="Cambria" w:hAnsi="Cambria"/>
          <w:b w:val="1"/>
          <w:bCs w:val="1"/>
          <w:sz w:val="20"/>
          <w:szCs w:val="20"/>
          <w:rtl w:val="0"/>
          <w:lang w:val="en-US"/>
        </w:rPr>
        <w:t>Since Mar</w:t>
      </w:r>
      <w:r>
        <w:rPr>
          <w:rStyle w:val="None"/>
          <w:rFonts w:ascii="Cambria" w:hAnsi="Cambria" w:hint="default"/>
          <w:b w:val="1"/>
          <w:bCs w:val="1"/>
          <w:sz w:val="20"/>
          <w:szCs w:val="20"/>
          <w:rtl w:val="0"/>
          <w:lang w:val="en-US"/>
        </w:rPr>
        <w:t>’</w:t>
      </w:r>
      <w:r>
        <w:rPr>
          <w:rStyle w:val="None"/>
          <w:rFonts w:ascii="Cambria" w:hAnsi="Cambria"/>
          <w:b w:val="1"/>
          <w:bCs w:val="1"/>
          <w:sz w:val="20"/>
          <w:szCs w:val="20"/>
          <w:rtl w:val="0"/>
          <w:lang w:val="en-US"/>
        </w:rPr>
        <w:t>12 to Jul</w:t>
      </w:r>
      <w:r>
        <w:rPr>
          <w:rStyle w:val="None"/>
          <w:rFonts w:ascii="Cambria" w:hAnsi="Cambria" w:hint="default"/>
          <w:b w:val="1"/>
          <w:bCs w:val="1"/>
          <w:sz w:val="20"/>
          <w:szCs w:val="20"/>
          <w:rtl w:val="0"/>
          <w:lang w:val="en-US"/>
        </w:rPr>
        <w:t>’</w:t>
      </w:r>
      <w:r>
        <w:rPr>
          <w:rStyle w:val="None"/>
          <w:rFonts w:ascii="Cambria" w:hAnsi="Cambria"/>
          <w:b w:val="1"/>
          <w:bCs w:val="1"/>
          <w:sz w:val="20"/>
          <w:szCs w:val="20"/>
          <w:rtl w:val="0"/>
          <w:lang w:val="en-US"/>
        </w:rPr>
        <w:t>15 with HSBC Software Development India Pvt. Ltd., Pune as Software Engineer (Application L2 Support), Banking Application Domain (HSBC France)</w:t>
      </w:r>
    </w:p>
    <w:p>
      <w:pPr>
        <w:pStyle w:val="Body A"/>
        <w:spacing w:after="0" w:line="240" w:lineRule="auto"/>
        <w:rPr>
          <w:rStyle w:val="None"/>
          <w:rFonts w:ascii="Cambria" w:cs="Cambria" w:hAnsi="Cambria" w:eastAsia="Cambria"/>
          <w:sz w:val="20"/>
          <w:szCs w:val="20"/>
        </w:rPr>
      </w:pPr>
    </w:p>
    <w:p>
      <w:pPr>
        <w:pStyle w:val="Body A"/>
        <w:spacing w:after="0" w:line="240" w:lineRule="auto"/>
        <w:jc w:val="both"/>
        <w:rPr>
          <w:rStyle w:val="None"/>
          <w:rFonts w:ascii="Cambria" w:cs="Cambria" w:hAnsi="Cambria" w:eastAsia="Cambria"/>
          <w:b w:val="1"/>
          <w:bCs w:val="1"/>
          <w:sz w:val="20"/>
          <w:szCs w:val="20"/>
        </w:rPr>
      </w:pPr>
    </w:p>
    <w:p>
      <w:pPr>
        <w:pStyle w:val="Body A"/>
        <w:spacing w:after="0" w:line="240" w:lineRule="auto"/>
        <w:jc w:val="both"/>
        <w:rPr>
          <w:rStyle w:val="None"/>
          <w:rFonts w:ascii="Cambria" w:cs="Cambria" w:hAnsi="Cambria" w:eastAsia="Cambria"/>
          <w:b w:val="1"/>
          <w:bCs w:val="1"/>
          <w:u w:val="single"/>
          <w:lang w:val="en-US"/>
        </w:rPr>
      </w:pPr>
      <w:r>
        <w:rPr>
          <w:rStyle w:val="None"/>
          <w:rFonts w:ascii="Cambria" w:hAnsi="Cambria"/>
          <w:b w:val="1"/>
          <w:bCs w:val="1"/>
          <w:u w:val="single"/>
          <w:rtl w:val="0"/>
          <w:lang w:val="en-US"/>
        </w:rPr>
        <w:t>Projects Undertaken:</w:t>
      </w:r>
    </w:p>
    <w:p>
      <w:pPr>
        <w:pStyle w:val="Body A"/>
        <w:spacing w:after="0" w:line="240" w:lineRule="auto"/>
        <w:jc w:val="both"/>
        <w:rPr>
          <w:rStyle w:val="None"/>
          <w:rFonts w:ascii="Cambria" w:cs="Cambria" w:hAnsi="Cambria" w:eastAsia="Cambria"/>
          <w:sz w:val="20"/>
          <w:szCs w:val="20"/>
        </w:rPr>
      </w:pPr>
    </w:p>
    <w:p>
      <w:pPr>
        <w:pStyle w:val="Body A"/>
        <w:spacing w:after="0" w:line="240" w:lineRule="auto"/>
        <w:jc w:val="both"/>
        <w:rPr>
          <w:rStyle w:val="None"/>
          <w:rFonts w:ascii="Cambria" w:cs="Cambria" w:hAnsi="Cambria" w:eastAsia="Cambria"/>
          <w:b w:val="1"/>
          <w:bCs w:val="1"/>
          <w:sz w:val="18"/>
          <w:szCs w:val="18"/>
          <w:u w:val="single"/>
        </w:rPr>
      </w:pPr>
    </w:p>
    <w:p>
      <w:pPr>
        <w:pStyle w:val="Body A"/>
        <w:spacing w:after="0" w:line="240" w:lineRule="auto"/>
        <w:jc w:val="both"/>
        <w:rPr>
          <w:rStyle w:val="None"/>
          <w:rFonts w:ascii="Cambria" w:cs="Cambria" w:hAnsi="Cambria" w:eastAsia="Cambria"/>
          <w:sz w:val="20"/>
          <w:szCs w:val="20"/>
        </w:rPr>
      </w:pPr>
      <w:r>
        <w:rPr>
          <w:rStyle w:val="None"/>
          <w:rFonts w:ascii="Cambria" w:hAnsi="Cambria"/>
          <w:b w:val="1"/>
          <w:bCs w:val="1"/>
          <w:sz w:val="20"/>
          <w:szCs w:val="20"/>
          <w:u w:val="single"/>
          <w:rtl w:val="0"/>
          <w:lang w:val="en-US"/>
        </w:rPr>
        <w:t>HSBC_Run the Bank :</w:t>
      </w:r>
      <w:r>
        <w:rPr>
          <w:rStyle w:val="None"/>
          <w:rFonts w:ascii="Cambria" w:hAnsi="Cambria"/>
          <w:sz w:val="20"/>
          <w:szCs w:val="20"/>
          <w:rtl w:val="0"/>
          <w:lang w:val="de-DE"/>
        </w:rPr>
        <w:t xml:space="preserve"> </w:t>
      </w:r>
      <w:r>
        <w:rPr>
          <w:rStyle w:val="None"/>
          <w:rFonts w:ascii="Cambria" w:hAnsi="Cambria"/>
          <w:sz w:val="20"/>
          <w:szCs w:val="20"/>
          <w:rtl w:val="0"/>
          <w:lang w:val="en-US"/>
        </w:rPr>
        <w:t>24x7 Production Support carried out for HSBC Europe(France) along with various daily BAU activities.</w:t>
      </w:r>
    </w:p>
    <w:p>
      <w:pPr>
        <w:pStyle w:val="Body A"/>
        <w:spacing w:after="0" w:line="240" w:lineRule="auto"/>
        <w:ind w:left="720" w:hanging="720"/>
        <w:jc w:val="both"/>
        <w:rPr>
          <w:rStyle w:val="None"/>
          <w:rFonts w:ascii="Cambria" w:cs="Cambria" w:hAnsi="Cambria" w:eastAsia="Cambria"/>
          <w:sz w:val="18"/>
          <w:szCs w:val="18"/>
        </w:rPr>
      </w:pPr>
    </w:p>
    <w:p>
      <w:pPr>
        <w:pStyle w:val="Body A"/>
        <w:spacing w:after="0" w:line="240" w:lineRule="auto"/>
        <w:ind w:left="720" w:hanging="720"/>
        <w:jc w:val="both"/>
        <w:rPr>
          <w:rStyle w:val="None"/>
          <w:rFonts w:ascii="Cambria" w:cs="Cambria" w:hAnsi="Cambria" w:eastAsia="Cambria"/>
          <w:sz w:val="20"/>
          <w:szCs w:val="20"/>
        </w:rPr>
      </w:pPr>
      <w:r>
        <w:rPr>
          <w:rStyle w:val="None"/>
          <w:rFonts w:ascii="Cambria" w:hAnsi="Cambria"/>
          <w:b w:val="1"/>
          <w:bCs w:val="1"/>
          <w:sz w:val="20"/>
          <w:szCs w:val="20"/>
          <w:u w:val="single"/>
          <w:rtl w:val="0"/>
          <w:lang w:val="fr-FR"/>
        </w:rPr>
        <w:t xml:space="preserve">Fiserv International India Pvt Ltd :  </w:t>
      </w:r>
      <w:r>
        <w:rPr>
          <w:rStyle w:val="None"/>
          <w:rFonts w:ascii="Cambria" w:hAnsi="Cambria"/>
          <w:sz w:val="20"/>
          <w:szCs w:val="20"/>
          <w:rtl w:val="0"/>
          <w:lang w:val="en-US"/>
        </w:rPr>
        <w:t>Paper 2 Email, Optimization E- statement, ITO Screen and 24x7 Incident Management-Production Support.</w:t>
      </w:r>
    </w:p>
    <w:p>
      <w:pPr>
        <w:pStyle w:val="Body A"/>
        <w:spacing w:after="0" w:line="240" w:lineRule="auto"/>
        <w:ind w:left="720" w:hanging="720"/>
        <w:jc w:val="both"/>
        <w:rPr>
          <w:rStyle w:val="None"/>
          <w:rFonts w:ascii="Cambria" w:cs="Cambria" w:hAnsi="Cambria" w:eastAsia="Cambria"/>
          <w:b w:val="1"/>
          <w:bCs w:val="1"/>
          <w:sz w:val="18"/>
          <w:szCs w:val="18"/>
          <w:u w:val="single"/>
        </w:rPr>
      </w:pPr>
    </w:p>
    <w:p>
      <w:pPr>
        <w:pStyle w:val="Body A"/>
        <w:spacing w:after="0" w:line="240" w:lineRule="auto"/>
        <w:ind w:left="720" w:hanging="720"/>
        <w:jc w:val="both"/>
        <w:rPr>
          <w:rStyle w:val="None"/>
          <w:rFonts w:ascii="Cambria" w:cs="Cambria" w:hAnsi="Cambria" w:eastAsia="Cambria"/>
          <w:sz w:val="20"/>
          <w:szCs w:val="20"/>
        </w:rPr>
      </w:pPr>
      <w:r>
        <w:rPr>
          <w:rStyle w:val="None"/>
          <w:rFonts w:ascii="Cambria" w:hAnsi="Cambria"/>
          <w:b w:val="1"/>
          <w:bCs w:val="1"/>
          <w:sz w:val="20"/>
          <w:szCs w:val="20"/>
          <w:u w:val="single"/>
          <w:rtl w:val="0"/>
          <w:lang w:val="de-DE"/>
        </w:rPr>
        <w:t>IBM India Pvt Ltd:</w:t>
      </w:r>
      <w:r>
        <w:rPr>
          <w:rStyle w:val="None"/>
          <w:rFonts w:ascii="Cambria" w:hAnsi="Cambria"/>
          <w:sz w:val="20"/>
          <w:szCs w:val="20"/>
          <w:rtl w:val="0"/>
          <w:lang w:val="de-DE"/>
        </w:rPr>
        <w:t xml:space="preserve">  </w:t>
      </w:r>
      <w:r>
        <w:rPr>
          <w:rStyle w:val="None"/>
          <w:rFonts w:ascii="Cambria" w:hAnsi="Cambria"/>
          <w:b w:val="1"/>
          <w:bCs w:val="1"/>
          <w:sz w:val="20"/>
          <w:szCs w:val="20"/>
          <w:rtl w:val="0"/>
          <w:lang w:val="de-DE"/>
        </w:rPr>
        <w:t xml:space="preserve">Manheim Auction Project </w:t>
      </w:r>
    </w:p>
    <w:p>
      <w:pPr>
        <w:pStyle w:val="Body A"/>
        <w:spacing w:after="0" w:line="240" w:lineRule="auto"/>
        <w:ind w:left="720" w:hanging="720"/>
        <w:jc w:val="both"/>
        <w:rPr>
          <w:rStyle w:val="None"/>
          <w:rFonts w:ascii="Cambria" w:cs="Cambria" w:hAnsi="Cambria" w:eastAsia="Cambria"/>
          <w:sz w:val="20"/>
          <w:szCs w:val="20"/>
          <w:lang w:val="en-US"/>
        </w:rPr>
      </w:pPr>
      <w:r>
        <w:rPr>
          <w:rStyle w:val="None"/>
          <w:rFonts w:ascii="Cambria" w:hAnsi="Cambria"/>
          <w:sz w:val="20"/>
          <w:szCs w:val="20"/>
          <w:rtl w:val="0"/>
          <w:lang w:val="en-US"/>
        </w:rPr>
        <w:t xml:space="preserve">                </w:t>
      </w:r>
      <w:r>
        <w:rPr>
          <w:rStyle w:val="None"/>
          <w:rFonts w:ascii="Cambria" w:hAnsi="Cambria"/>
          <w:sz w:val="20"/>
          <w:szCs w:val="20"/>
          <w:u w:val="single"/>
          <w:rtl w:val="0"/>
          <w:lang w:val="en-US"/>
        </w:rPr>
        <w:t>Production Support &amp; Incident Management</w:t>
      </w:r>
      <w:r>
        <w:rPr>
          <w:rStyle w:val="None"/>
          <w:rFonts w:ascii="Cambria" w:hAnsi="Cambria"/>
          <w:sz w:val="20"/>
          <w:szCs w:val="20"/>
          <w:rtl w:val="0"/>
          <w:lang w:val="en-US"/>
        </w:rPr>
        <w:t xml:space="preserve"> - Working on auction related issues addressed by customers of Manheim auction across 85 US based locations, fixing them in the AS400 and several production support tasks. We provide 24*7 support to the customers and users of Manheim auction for all the locations along with various daily BAU activities. So that sell/buy vehicle process can run smoothly in the auctions during the online and physical sale. </w:t>
      </w:r>
    </w:p>
    <w:p>
      <w:pPr>
        <w:pStyle w:val="Body A"/>
        <w:spacing w:after="0" w:line="240" w:lineRule="auto"/>
        <w:ind w:left="720" w:hanging="720"/>
        <w:jc w:val="both"/>
        <w:rPr>
          <w:rStyle w:val="None"/>
          <w:rFonts w:ascii="Cambria" w:cs="Cambria" w:hAnsi="Cambria" w:eastAsia="Cambria"/>
          <w:sz w:val="18"/>
          <w:szCs w:val="18"/>
        </w:rPr>
      </w:pPr>
    </w:p>
    <w:p>
      <w:pPr>
        <w:pStyle w:val="Body A"/>
        <w:spacing w:after="0" w:line="240" w:lineRule="auto"/>
        <w:ind w:left="720" w:hanging="720"/>
        <w:jc w:val="both"/>
        <w:rPr>
          <w:rStyle w:val="None"/>
          <w:rFonts w:ascii="Cambria" w:cs="Cambria" w:hAnsi="Cambria" w:eastAsia="Cambria"/>
          <w:sz w:val="20"/>
          <w:szCs w:val="20"/>
          <w:lang w:val="en-US"/>
        </w:rPr>
      </w:pPr>
      <w:r>
        <w:rPr>
          <w:rStyle w:val="None"/>
          <w:rFonts w:ascii="Cambria" w:hAnsi="Cambria"/>
          <w:sz w:val="20"/>
          <w:szCs w:val="20"/>
          <w:rtl w:val="0"/>
          <w:lang w:val="en-US"/>
        </w:rPr>
        <w:t xml:space="preserve">                </w:t>
      </w:r>
      <w:r>
        <w:rPr>
          <w:rStyle w:val="None"/>
          <w:rFonts w:ascii="Cambria" w:hAnsi="Cambria"/>
          <w:sz w:val="20"/>
          <w:szCs w:val="20"/>
          <w:u w:val="single"/>
          <w:rtl w:val="0"/>
          <w:lang w:val="en-US"/>
        </w:rPr>
        <w:t>PMO activities</w:t>
      </w:r>
      <w:r>
        <w:rPr>
          <w:rStyle w:val="None"/>
          <w:rFonts w:ascii="Cambria" w:hAnsi="Cambria"/>
          <w:sz w:val="20"/>
          <w:szCs w:val="20"/>
          <w:rtl w:val="0"/>
          <w:lang w:val="en-US"/>
        </w:rPr>
        <w:t xml:space="preserve"> - Managed project performance report and activities like utilization, SLA metrics, tickets status, vacation planner, access management, on-boarding, off-boarding, project related license renewal, shift roaster, utilization tracker, Data Security &amp; Privacy related trainings management on daily/weekly/monthly basis requirement. </w:t>
      </w:r>
    </w:p>
    <w:p>
      <w:pPr>
        <w:pStyle w:val="Body A"/>
        <w:spacing w:after="0" w:line="240" w:lineRule="auto"/>
        <w:ind w:left="720" w:hanging="720"/>
        <w:jc w:val="both"/>
        <w:rPr>
          <w:rStyle w:val="None"/>
          <w:rFonts w:ascii="Cambria" w:cs="Cambria" w:hAnsi="Cambria" w:eastAsia="Cambria"/>
          <w:sz w:val="20"/>
          <w:szCs w:val="20"/>
          <w:lang w:val="en-US"/>
        </w:rPr>
      </w:pPr>
    </w:p>
    <w:p>
      <w:pPr>
        <w:pStyle w:val="Body A"/>
        <w:spacing w:after="0" w:line="240" w:lineRule="auto"/>
        <w:ind w:left="720" w:hanging="720"/>
        <w:jc w:val="both"/>
        <w:rPr>
          <w:rStyle w:val="None"/>
          <w:rFonts w:ascii="Cambria" w:cs="Cambria" w:hAnsi="Cambria" w:eastAsia="Cambria"/>
          <w:sz w:val="20"/>
          <w:szCs w:val="20"/>
          <w:lang w:val="en-US"/>
        </w:rPr>
      </w:pPr>
      <w:r>
        <w:rPr>
          <w:rStyle w:val="None"/>
          <w:rFonts w:ascii="Cambria" w:hAnsi="Cambria"/>
          <w:b w:val="1"/>
          <w:bCs w:val="1"/>
          <w:sz w:val="20"/>
          <w:szCs w:val="20"/>
          <w:u w:val="single"/>
          <w:rtl w:val="0"/>
          <w:lang w:val="en-US"/>
        </w:rPr>
        <w:t>Quess Corp (Client -</w:t>
      </w:r>
      <w:r>
        <w:rPr>
          <w:rStyle w:val="None"/>
          <w:rFonts w:ascii="Cambria" w:hAnsi="Cambria"/>
          <w:b w:val="1"/>
          <w:bCs w:val="1"/>
          <w:sz w:val="20"/>
          <w:szCs w:val="20"/>
          <w:u w:val="single"/>
          <w:rtl w:val="0"/>
          <w:lang w:val="en-US"/>
        </w:rPr>
        <w:t>UOB Singapore</w:t>
      </w:r>
      <w:r>
        <w:rPr>
          <w:rStyle w:val="None"/>
          <w:rFonts w:ascii="Cambria" w:hAnsi="Cambria"/>
          <w:b w:val="1"/>
          <w:bCs w:val="1"/>
          <w:sz w:val="20"/>
          <w:szCs w:val="20"/>
          <w:u w:val="single"/>
          <w:rtl w:val="0"/>
          <w:lang w:val="en-US"/>
        </w:rPr>
        <w:t>)</w:t>
      </w:r>
      <w:r>
        <w:rPr>
          <w:rStyle w:val="None"/>
          <w:rFonts w:ascii="Cambria" w:hAnsi="Cambria"/>
          <w:b w:val="1"/>
          <w:bCs w:val="1"/>
          <w:sz w:val="20"/>
          <w:szCs w:val="20"/>
          <w:u w:val="single"/>
          <w:rtl w:val="0"/>
          <w:lang w:val="en-US"/>
        </w:rPr>
        <w:t xml:space="preserve"> Group Application Support</w:t>
      </w:r>
      <w:r>
        <w:rPr>
          <w:rStyle w:val="None"/>
          <w:rFonts w:ascii="Cambria" w:hAnsi="Cambria"/>
          <w:b w:val="1"/>
          <w:bCs w:val="1"/>
          <w:sz w:val="18"/>
          <w:szCs w:val="18"/>
          <w:u w:val="single"/>
          <w:rtl w:val="0"/>
          <w:lang w:val="en-US"/>
        </w:rPr>
        <w:t xml:space="preserve"> : </w:t>
      </w:r>
      <w:r>
        <w:rPr>
          <w:rStyle w:val="None"/>
          <w:rFonts w:ascii="Cambria" w:hAnsi="Cambria"/>
          <w:sz w:val="20"/>
          <w:szCs w:val="20"/>
          <w:rtl w:val="0"/>
          <w:lang w:val="en-US"/>
        </w:rPr>
        <w:t>Supporting over 150+ Banking Applications on L2 tier 24x7 for countries Singapore, Malaysia, China, Vietnam, Philippines, Thailand, Indonesia</w:t>
      </w:r>
    </w:p>
    <w:p>
      <w:pPr>
        <w:pStyle w:val="Body A"/>
        <w:spacing w:after="0" w:line="240" w:lineRule="auto"/>
        <w:ind w:left="720" w:hanging="720"/>
        <w:jc w:val="both"/>
        <w:rPr>
          <w:rStyle w:val="None"/>
          <w:rFonts w:ascii="Cambria" w:cs="Cambria" w:hAnsi="Cambria" w:eastAsia="Cambria"/>
          <w:sz w:val="20"/>
          <w:szCs w:val="20"/>
          <w:lang w:val="en-US"/>
        </w:rPr>
      </w:pPr>
    </w:p>
    <w:p>
      <w:pPr>
        <w:pStyle w:val="Body A"/>
        <w:spacing w:after="0" w:line="240" w:lineRule="auto"/>
        <w:ind w:left="720" w:hanging="720"/>
        <w:jc w:val="both"/>
        <w:rPr>
          <w:rStyle w:val="None"/>
          <w:rFonts w:ascii="Cambria" w:cs="Cambria" w:hAnsi="Cambria" w:eastAsia="Cambria"/>
          <w:sz w:val="20"/>
          <w:szCs w:val="20"/>
          <w:lang w:val="en-US"/>
        </w:rPr>
      </w:pPr>
      <w:r>
        <w:rPr>
          <w:rStyle w:val="None"/>
          <w:rFonts w:ascii="Cambria" w:hAnsi="Cambria"/>
          <w:b w:val="1"/>
          <w:bCs w:val="1"/>
          <w:sz w:val="20"/>
          <w:szCs w:val="20"/>
          <w:u w:val="single"/>
          <w:rtl w:val="0"/>
          <w:lang w:val="en-US"/>
        </w:rPr>
        <w:t xml:space="preserve">Emtec Pvt Ltd :  </w:t>
      </w:r>
      <w:r>
        <w:rPr>
          <w:rStyle w:val="None"/>
          <w:rFonts w:ascii="Cambria" w:hAnsi="Cambria"/>
          <w:sz w:val="20"/>
          <w:szCs w:val="20"/>
          <w:rtl w:val="0"/>
          <w:lang w:val="en-US"/>
        </w:rPr>
        <w:t xml:space="preserve">Working on 3PL(Third Party Logistic) related issues addressed by customer from 7 US based clients 24*7. </w:t>
      </w:r>
    </w:p>
    <w:p>
      <w:pPr>
        <w:pStyle w:val="Body A"/>
        <w:spacing w:after="0" w:line="240" w:lineRule="auto"/>
        <w:ind w:left="720" w:hanging="720"/>
        <w:jc w:val="both"/>
        <w:rPr>
          <w:rStyle w:val="None"/>
          <w:rFonts w:ascii="Cambria" w:cs="Cambria" w:hAnsi="Cambria" w:eastAsia="Cambria"/>
          <w:sz w:val="20"/>
          <w:szCs w:val="20"/>
          <w:lang w:val="en-US"/>
        </w:rPr>
      </w:pPr>
      <w:r>
        <w:rPr>
          <w:rStyle w:val="None"/>
          <w:rFonts w:ascii="Cambria" w:hAnsi="Cambria"/>
          <w:sz w:val="20"/>
          <w:szCs w:val="20"/>
          <w:rtl w:val="0"/>
          <w:lang w:val="en-US"/>
        </w:rPr>
        <w:t xml:space="preserve">                Providing work arounds, doing basic troubleshooting and escalating it to the next level when required. Handling calls in case of major issues including respective SMEs, preparing reports/MOM after the resolution, preparing roasters for the team, analyzing incidents to resolve within SLA, participating in discussions to avoid reoccurrence issues, helping team while resolving issues, engage team in various project related trainings, driving calls with onshore and offshore team on daily status and upcoming work.</w:t>
      </w:r>
    </w:p>
    <w:p>
      <w:pPr>
        <w:pStyle w:val="Body A"/>
        <w:spacing w:after="0" w:line="240" w:lineRule="auto"/>
        <w:ind w:left="720" w:hanging="720"/>
        <w:jc w:val="both"/>
        <w:rPr>
          <w:rStyle w:val="None"/>
          <w:rFonts w:ascii="Cambria" w:cs="Cambria" w:hAnsi="Cambria" w:eastAsia="Cambria"/>
          <w:sz w:val="20"/>
          <w:szCs w:val="20"/>
          <w:lang w:val="en-US"/>
        </w:rPr>
      </w:pPr>
      <w:r>
        <w:rPr>
          <w:rStyle w:val="None"/>
          <w:rFonts w:ascii="Cambria" w:hAnsi="Cambria"/>
          <w:sz w:val="20"/>
          <w:szCs w:val="20"/>
          <w:rtl w:val="0"/>
          <w:lang w:val="en-US"/>
        </w:rPr>
        <w:t xml:space="preserve">                                                                                   </w:t>
      </w:r>
    </w:p>
    <w:p>
      <w:pPr>
        <w:pStyle w:val="Body A"/>
        <w:spacing w:after="0" w:line="240" w:lineRule="auto"/>
        <w:rPr>
          <w:rStyle w:val="None"/>
          <w:rFonts w:ascii="Cambria" w:cs="Cambria" w:hAnsi="Cambria" w:eastAsia="Cambria"/>
          <w:sz w:val="18"/>
          <w:szCs w:val="18"/>
        </w:rPr>
      </w:pPr>
    </w:p>
    <w:p>
      <w:pPr>
        <w:pStyle w:val="Body A"/>
        <w:spacing w:after="0" w:line="240" w:lineRule="auto"/>
        <w:jc w:val="both"/>
        <w:rPr>
          <w:rStyle w:val="None"/>
          <w:rFonts w:ascii="Cambria" w:cs="Cambria" w:hAnsi="Cambria" w:eastAsia="Cambria"/>
          <w:b w:val="1"/>
          <w:bCs w:val="1"/>
          <w:sz w:val="18"/>
          <w:szCs w:val="18"/>
          <w:u w:val="single"/>
          <w:lang w:val="en-US"/>
        </w:rPr>
      </w:pPr>
      <w:r>
        <w:rPr>
          <w:rStyle w:val="None"/>
          <w:rFonts w:ascii="Cambria" w:hAnsi="Cambria"/>
          <w:b w:val="1"/>
          <w:bCs w:val="1"/>
          <w:sz w:val="18"/>
          <w:szCs w:val="18"/>
          <w:u w:val="single"/>
          <w:rtl w:val="0"/>
          <w:lang w:val="en-US"/>
        </w:rPr>
        <w:t>Roles in Projects:</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Liaising with clients on a regular basis to understand their requirements &amp; gather feedback on the work done</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Conducting meetings with the clients to convey them the formulated plans, the work flow being followed and to update them on the latest developments</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Determines if an incident need to be escalated according to priority and severity of the issue</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Verify resolution with users and resolve Incidents in ServiceNow/JIRA tool</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Identify, initiate, schedule and conduct incident reviews</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Ensure the closure of all resolved and end-user confirmed Incident records</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Collaborate with the second line of Support when solution is not known and incident need to be escalated</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Owns all Incidents and Service Requests throughout the lifecycle</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Managing the incident team members by re-assigning workloads and re-scheduling non-urgent tasks.</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Collaborating with the production support team to ensure that all protocols are diligently followed.</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Supported in continuous improvements leveraging various internal assets in consensus with key stakeholders</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Handle status records, follow-ups and report for tickets/requests/risks</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Maintain project documents repository and ensure timely updates and version control</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Studying &amp; analyzing live issues of production within given SLA (internet banking issues due to backend, maintenance issues due to HFE/VDU (5250) screens, car rental incidents, invoice changes due to company name &amp; logo change, incidents related to physical &amp; online sales of automobile from different auctions), providing solution with the fix if required with the testing and provide the support till the production release.</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Manage activity reports and IT support to internal customers regarding business applications and technical IT issues.</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Identifying &amp; analyzing the issues occurring in the execution processes at the client</w:t>
      </w:r>
      <w:r>
        <w:rPr>
          <w:rStyle w:val="None"/>
          <w:rFonts w:ascii="Cambria" w:hAnsi="Cambria" w:hint="default"/>
          <w:sz w:val="20"/>
          <w:szCs w:val="20"/>
          <w:rtl w:val="0"/>
          <w:lang w:val="en-US"/>
        </w:rPr>
        <w:t>’</w:t>
      </w:r>
      <w:r>
        <w:rPr>
          <w:rStyle w:val="None"/>
          <w:rFonts w:ascii="Cambria" w:hAnsi="Cambria"/>
          <w:sz w:val="20"/>
          <w:szCs w:val="20"/>
          <w:rtl w:val="0"/>
          <w:lang w:val="en-US"/>
        </w:rPr>
        <w:t>s end, planning solutions and providing the clients with prompt resolution</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Review all incoming incidents according to severity based on pre-defined criteria.</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Prepared post incident review documents and attend problem management review meetings to ensure determination of root cause; prepared accurate, appropriate and timely communication to internal and external stakeholders</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Coordinate with key stakeholders for the timely renewal of legal documents and license for widely used tools/systems of the project.</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Coordinate with team members to track the adherence on project processes</w:t>
      </w:r>
    </w:p>
    <w:p>
      <w:pPr>
        <w:pStyle w:val="Body B"/>
        <w:numPr>
          <w:ilvl w:val="0"/>
          <w:numId w:val="4"/>
        </w:numPr>
        <w:shd w:val="clear" w:color="auto" w:fill="ffffff"/>
        <w:bidi w:val="0"/>
        <w:spacing w:before="100" w:after="100"/>
        <w:ind w:right="0"/>
        <w:jc w:val="left"/>
        <w:rPr>
          <w:rFonts w:ascii="Cambria" w:hAnsi="Cambria"/>
          <w:sz w:val="20"/>
          <w:szCs w:val="20"/>
          <w:rtl w:val="0"/>
          <w:lang w:val="en-US"/>
        </w:rPr>
      </w:pPr>
      <w:r>
        <w:rPr>
          <w:rStyle w:val="None"/>
          <w:rFonts w:ascii="Cambria" w:hAnsi="Cambria"/>
          <w:outline w:val="0"/>
          <w:color w:val="000000"/>
          <w:sz w:val="20"/>
          <w:szCs w:val="20"/>
          <w:u w:color="000000"/>
          <w:rtl w:val="0"/>
          <w:lang w:val="en-US"/>
          <w14:textFill>
            <w14:solidFill>
              <w14:srgbClr w14:val="000000"/>
            </w14:solidFill>
          </w14:textFill>
        </w:rPr>
        <w:t>Responsible for resource planning/management ensuring appropriate resources have been allocated to provide service coverage in line with customer expectations.</w:t>
      </w:r>
    </w:p>
    <w:p>
      <w:pPr>
        <w:pStyle w:val="Body B"/>
        <w:numPr>
          <w:ilvl w:val="0"/>
          <w:numId w:val="4"/>
        </w:numPr>
        <w:shd w:val="clear" w:color="auto" w:fill="ffffff"/>
        <w:bidi w:val="0"/>
        <w:spacing w:before="100" w:after="100"/>
        <w:ind w:right="0"/>
        <w:jc w:val="left"/>
        <w:rPr>
          <w:rFonts w:ascii="Cambria" w:hAnsi="Cambria"/>
          <w:sz w:val="20"/>
          <w:szCs w:val="20"/>
          <w:rtl w:val="0"/>
          <w:lang w:val="en-US"/>
        </w:rPr>
      </w:pPr>
      <w:r>
        <w:rPr>
          <w:rStyle w:val="None"/>
          <w:rFonts w:ascii="Cambria" w:hAnsi="Cambria"/>
          <w:outline w:val="0"/>
          <w:color w:val="000000"/>
          <w:sz w:val="20"/>
          <w:szCs w:val="20"/>
          <w:u w:color="000000"/>
          <w:rtl w:val="0"/>
          <w:lang w:val="en-US"/>
          <w14:textFill>
            <w14:solidFill>
              <w14:srgbClr w14:val="000000"/>
            </w14:solidFill>
          </w14:textFill>
        </w:rPr>
        <w:t>Assist the Problem Management function by assisting with post implementation information and attending problem reviews ensuring that lessons learnt are captured and implemented.</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Prepare metrics, weekly/monthly trouble tickets reports.</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Meet customer requirements with configuration, reports, templates, training and materials</w:t>
      </w:r>
      <w:r>
        <w:rPr>
          <w:rStyle w:val="None"/>
          <w:rFonts w:ascii="Calibri" w:hAnsi="Calibri"/>
          <w:sz w:val="22"/>
          <w:szCs w:val="22"/>
          <w:rtl w:val="0"/>
          <w:lang w:val="en-US"/>
        </w:rPr>
        <w:t>.</w:t>
      </w:r>
      <w:r>
        <w:rPr>
          <w:rStyle w:val="None"/>
          <w:rFonts w:ascii="Cambria" w:hAnsi="Cambria"/>
          <w:sz w:val="20"/>
          <w:szCs w:val="20"/>
          <w:rtl w:val="0"/>
          <w:lang w:val="en-US"/>
        </w:rPr>
        <w:t xml:space="preserve"> </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Manage induction of new team members in the team by coordinating kick-off meetings and allocating for knowledge sharing session and providing appropriate system accesses</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 xml:space="preserve">Manage project admin requirements. </w:t>
      </w:r>
    </w:p>
    <w:p>
      <w:pPr>
        <w:pStyle w:val="Body B"/>
        <w:numPr>
          <w:ilvl w:val="0"/>
          <w:numId w:val="4"/>
        </w:numPr>
        <w:shd w:val="clear" w:color="auto" w:fill="ffffff"/>
        <w:bidi w:val="0"/>
        <w:spacing w:before="100" w:after="100"/>
        <w:ind w:right="0"/>
        <w:jc w:val="left"/>
        <w:rPr>
          <w:rFonts w:ascii="Cambria" w:hAnsi="Cambria"/>
          <w:sz w:val="20"/>
          <w:szCs w:val="20"/>
          <w:rtl w:val="0"/>
          <w:lang w:val="en-US"/>
        </w:rPr>
      </w:pPr>
      <w:r>
        <w:rPr>
          <w:rStyle w:val="None"/>
          <w:rFonts w:ascii="Cambria" w:hAnsi="Cambria"/>
          <w:sz w:val="20"/>
          <w:szCs w:val="20"/>
          <w:u w:color="000000"/>
          <w:rtl w:val="0"/>
          <w:lang w:val="en-US"/>
        </w:rPr>
        <w:t>Work as part of the Incident Management team to ensure that the performance of the team achieves the defined performance targets and KPIs</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Ensure that the incident management process is followed and that incident and problem records accurately reflect actions taken to restore service; and that changes to Configuration Items are recorded</w:t>
      </w:r>
    </w:p>
    <w:p>
      <w:pPr>
        <w:pStyle w:val="List Paragraph"/>
        <w:spacing w:after="0" w:line="240" w:lineRule="auto"/>
        <w:ind w:left="360" w:firstLine="0"/>
        <w:jc w:val="both"/>
        <w:rPr>
          <w:rStyle w:val="None"/>
          <w:rFonts w:ascii="Cambria" w:cs="Cambria" w:hAnsi="Cambria" w:eastAsia="Cambria"/>
          <w:sz w:val="20"/>
          <w:szCs w:val="20"/>
        </w:rPr>
      </w:pPr>
    </w:p>
    <w:p>
      <w:pPr>
        <w:pStyle w:val="Body A"/>
        <w:pBdr>
          <w:top w:val="dotted" w:color="000000" w:sz="4" w:space="0" w:shadow="0" w:frame="0"/>
          <w:left w:val="nil"/>
          <w:bottom w:val="dotted" w:color="000000" w:sz="4" w:space="0" w:shadow="0" w:frame="0"/>
          <w:right w:val="nil"/>
        </w:pBdr>
        <w:shd w:val="clear" w:color="auto" w:fill="17365d"/>
        <w:spacing w:after="0" w:line="240" w:lineRule="auto"/>
        <w:jc w:val="center"/>
        <w:rPr>
          <w:rStyle w:val="None"/>
          <w:rFonts w:ascii="Cambria" w:cs="Cambria" w:hAnsi="Cambria" w:eastAsia="Cambria"/>
          <w:b w:val="1"/>
          <w:bCs w:val="1"/>
          <w:smallCaps w:val="1"/>
          <w:outline w:val="0"/>
          <w:color w:val="ffffff"/>
          <w:u w:color="ffffff"/>
          <w:lang w:val="en-US"/>
          <w14:textFill>
            <w14:solidFill>
              <w14:srgbClr w14:val="FFFFFF"/>
            </w14:solidFill>
          </w14:textFill>
        </w:rPr>
      </w:pPr>
      <w:r>
        <w:rPr>
          <w:rStyle w:val="None"/>
          <w:rFonts w:ascii="Cambria" w:hAnsi="Cambria"/>
          <w:b w:val="1"/>
          <w:bCs w:val="1"/>
          <w:smallCaps w:val="1"/>
          <w:outline w:val="0"/>
          <w:color w:val="ffffff"/>
          <w:u w:color="ffffff"/>
          <w:rtl w:val="0"/>
          <w:lang w:val="en-US"/>
          <w14:textFill>
            <w14:solidFill>
              <w14:srgbClr w14:val="FFFFFF"/>
            </w14:solidFill>
          </w14:textFill>
        </w:rPr>
        <w:t>ACADEMIC DETAILS</w:t>
      </w:r>
    </w:p>
    <w:p>
      <w:pPr>
        <w:pStyle w:val="Body A"/>
        <w:spacing w:after="0" w:line="240" w:lineRule="auto"/>
        <w:jc w:val="center"/>
        <w:rPr>
          <w:rStyle w:val="None"/>
          <w:rFonts w:ascii="Cambria" w:cs="Cambria" w:hAnsi="Cambria" w:eastAsia="Cambria"/>
          <w:sz w:val="20"/>
          <w:szCs w:val="20"/>
        </w:rPr>
      </w:pP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2011</w:t>
        <w:tab/>
        <w:tab/>
        <w:t>B.E. (Information Technology) from RGPV MIT, Ujjain, MP with 71%</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2007</w:t>
        <w:tab/>
        <w:tab/>
        <w:t>12th from St. Joseph</w:t>
      </w:r>
      <w:r>
        <w:rPr>
          <w:rStyle w:val="None"/>
          <w:rFonts w:ascii="Cambria" w:hAnsi="Cambria" w:hint="default"/>
          <w:sz w:val="20"/>
          <w:szCs w:val="20"/>
          <w:rtl w:val="0"/>
          <w:lang w:val="en-US"/>
        </w:rPr>
        <w:t>’</w:t>
      </w:r>
      <w:r>
        <w:rPr>
          <w:rStyle w:val="None"/>
          <w:rFonts w:ascii="Cambria" w:hAnsi="Cambria"/>
          <w:sz w:val="20"/>
          <w:szCs w:val="20"/>
          <w:rtl w:val="0"/>
          <w:lang w:val="en-US"/>
        </w:rPr>
        <w:t>s Convent H.S. School, Khandwa with 83%</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2005</w:t>
        <w:tab/>
        <w:tab/>
        <w:t>10th from St. Joseph</w:t>
      </w:r>
      <w:r>
        <w:rPr>
          <w:rStyle w:val="None"/>
          <w:rFonts w:ascii="Cambria" w:hAnsi="Cambria" w:hint="default"/>
          <w:sz w:val="20"/>
          <w:szCs w:val="20"/>
          <w:rtl w:val="0"/>
          <w:lang w:val="en-US"/>
        </w:rPr>
        <w:t>’</w:t>
      </w:r>
      <w:r>
        <w:rPr>
          <w:rStyle w:val="None"/>
          <w:rFonts w:ascii="Cambria" w:hAnsi="Cambria"/>
          <w:sz w:val="20"/>
          <w:szCs w:val="20"/>
          <w:rtl w:val="0"/>
          <w:lang w:val="en-US"/>
        </w:rPr>
        <w:t>s Convent H.S. School, Khandwa with 87%</w:t>
      </w:r>
    </w:p>
    <w:p>
      <w:pPr>
        <w:pStyle w:val="Body A"/>
        <w:spacing w:after="0" w:line="240" w:lineRule="auto"/>
        <w:jc w:val="both"/>
        <w:rPr>
          <w:rStyle w:val="None"/>
          <w:rFonts w:ascii="Cambria" w:cs="Cambria" w:hAnsi="Cambria" w:eastAsia="Cambria"/>
          <w:sz w:val="20"/>
          <w:szCs w:val="20"/>
        </w:rPr>
      </w:pPr>
    </w:p>
    <w:p>
      <w:pPr>
        <w:pStyle w:val="Body A"/>
        <w:spacing w:after="0" w:line="240" w:lineRule="auto"/>
        <w:rPr>
          <w:rStyle w:val="None"/>
          <w:rFonts w:ascii="Cambria" w:cs="Cambria" w:hAnsi="Cambria" w:eastAsia="Cambria"/>
          <w:sz w:val="20"/>
          <w:szCs w:val="20"/>
        </w:rPr>
      </w:pPr>
    </w:p>
    <w:p>
      <w:pPr>
        <w:pStyle w:val="Body A"/>
        <w:pBdr>
          <w:top w:val="dotted" w:color="000000" w:sz="4" w:space="0" w:shadow="0" w:frame="0"/>
          <w:left w:val="nil"/>
          <w:bottom w:val="dotted" w:color="000000" w:sz="4" w:space="0" w:shadow="0" w:frame="0"/>
          <w:right w:val="nil"/>
        </w:pBdr>
        <w:shd w:val="clear" w:color="auto" w:fill="17365d"/>
        <w:spacing w:after="0" w:line="240" w:lineRule="auto"/>
        <w:jc w:val="center"/>
        <w:rPr>
          <w:rStyle w:val="None"/>
          <w:rFonts w:ascii="Cambria" w:cs="Cambria" w:hAnsi="Cambria" w:eastAsia="Cambria"/>
          <w:b w:val="1"/>
          <w:bCs w:val="1"/>
          <w:smallCaps w:val="1"/>
          <w:outline w:val="0"/>
          <w:color w:val="ffffff"/>
          <w:u w:color="ffffff"/>
          <w:lang w:val="en-US"/>
          <w14:textFill>
            <w14:solidFill>
              <w14:srgbClr w14:val="FFFFFF"/>
            </w14:solidFill>
          </w14:textFill>
        </w:rPr>
      </w:pPr>
      <w:r>
        <w:rPr>
          <w:rStyle w:val="None"/>
          <w:rFonts w:ascii="Cambria" w:hAnsi="Cambria"/>
          <w:b w:val="1"/>
          <w:bCs w:val="1"/>
          <w:smallCaps w:val="1"/>
          <w:outline w:val="0"/>
          <w:color w:val="ffffff"/>
          <w:u w:color="ffffff"/>
          <w:rtl w:val="0"/>
          <w:lang w:val="en-US"/>
          <w14:textFill>
            <w14:solidFill>
              <w14:srgbClr w14:val="FFFFFF"/>
            </w14:solidFill>
          </w14:textFill>
        </w:rPr>
        <w:t>PERSONAL DETAILS</w:t>
      </w:r>
    </w:p>
    <w:p>
      <w:pPr>
        <w:pStyle w:val="Body A"/>
        <w:spacing w:after="0" w:line="240" w:lineRule="auto"/>
        <w:rPr>
          <w:rStyle w:val="None"/>
          <w:rFonts w:ascii="Cambria" w:cs="Cambria" w:hAnsi="Cambria" w:eastAsia="Cambria"/>
          <w:sz w:val="20"/>
          <w:szCs w:val="20"/>
        </w:rPr>
      </w:pP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Date of Birth:</w:t>
        <w:tab/>
        <w:tab/>
        <w:t xml:space="preserve">             June 06th, 1990</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Languages Known:</w:t>
        <w:tab/>
        <w:tab/>
        <w:t xml:space="preserve">             English, Hindi</w:t>
      </w:r>
    </w:p>
    <w:p>
      <w:pPr>
        <w:pStyle w:val="List Paragraph"/>
        <w:numPr>
          <w:ilvl w:val="0"/>
          <w:numId w:val="4"/>
        </w:numPr>
        <w:bidi w:val="0"/>
        <w:spacing w:after="0" w:line="240" w:lineRule="auto"/>
        <w:ind w:right="0"/>
        <w:jc w:val="both"/>
        <w:rPr>
          <w:rFonts w:ascii="Cambria" w:hAnsi="Cambria"/>
          <w:sz w:val="20"/>
          <w:szCs w:val="20"/>
          <w:rtl w:val="0"/>
          <w:lang w:val="en-US"/>
        </w:rPr>
      </w:pPr>
      <w:r>
        <w:rPr>
          <w:rStyle w:val="None"/>
          <w:rFonts w:ascii="Cambria" w:hAnsi="Cambria"/>
          <w:sz w:val="20"/>
          <w:szCs w:val="20"/>
          <w:rtl w:val="0"/>
          <w:lang w:val="en-US"/>
        </w:rPr>
        <w:t>Address:</w:t>
        <w:tab/>
        <w:tab/>
        <w:t xml:space="preserve">                             Pune</w:t>
      </w:r>
    </w:p>
    <w:sectPr>
      <w:headerReference w:type="default" r:id="rId5"/>
      <w:footerReference w:type="default" r:id="rId6"/>
      <w:pgSz w:w="11900" w:h="16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mbria" w:cs="Cambria" w:hAnsi="Cambria" w:eastAsia="Cambria"/>
      <w:outline w:val="0"/>
      <w:color w:val="0000ff"/>
      <w:sz w:val="20"/>
      <w:szCs w:val="20"/>
      <w:u w:val="single" w:color="0000ff"/>
      <w:lang w:val="en-US"/>
      <w14:textFill>
        <w14:solidFill>
          <w14:srgbClr w14:val="0000FF"/>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