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0FE" w:rsidRDefault="005F1CB1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</w:t>
      </w:r>
      <w:r>
        <w:rPr>
          <w:rStyle w:val="text001"/>
          <w:b/>
          <w:bCs/>
          <w:color w:val="000000"/>
          <w:sz w:val="28"/>
          <w:szCs w:val="28"/>
        </w:rPr>
        <w:t>Swati Patil</w:t>
      </w:r>
    </w:p>
    <w:p w:rsidR="006350FE" w:rsidRDefault="005F1CB1">
      <w:pPr>
        <w:pBdr>
          <w:bottom w:val="single" w:sz="12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+91-9561993918, 9511614640</w:t>
      </w:r>
    </w:p>
    <w:p w:rsidR="006350FE" w:rsidRDefault="005F1CB1">
      <w:pPr>
        <w:pBdr>
          <w:bottom w:val="single" w:sz="12" w:space="1" w:color="000000"/>
        </w:pBd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ghuleswati@gmail.com</w:t>
      </w:r>
    </w:p>
    <w:p w:rsidR="006350FE" w:rsidRDefault="005F1CB1">
      <w:pPr>
        <w:rPr>
          <w:b/>
          <w:bCs/>
          <w:sz w:val="20"/>
          <w:szCs w:val="20"/>
        </w:rPr>
      </w:pPr>
      <w:r>
        <w:rPr>
          <w:rStyle w:val="text002"/>
        </w:rPr>
        <w:t xml:space="preserve">   </w:t>
      </w:r>
      <w:r>
        <w:rPr>
          <w:b/>
          <w:bCs/>
          <w:sz w:val="20"/>
          <w:szCs w:val="20"/>
        </w:rPr>
        <w:t xml:space="preserve">       </w:t>
      </w:r>
    </w:p>
    <w:p w:rsidR="006350FE" w:rsidRDefault="00737539">
      <w:pPr>
        <w:rPr>
          <w:b/>
          <w:bCs/>
        </w:rPr>
      </w:pPr>
      <w:r>
        <w:rPr>
          <w:b/>
          <w:bCs/>
        </w:rPr>
        <w:t xml:space="preserve">Title                      : Software </w:t>
      </w:r>
      <w:r w:rsidR="005F1CB1">
        <w:rPr>
          <w:b/>
          <w:bCs/>
        </w:rPr>
        <w:t xml:space="preserve">Testing Engineer  </w:t>
      </w:r>
    </w:p>
    <w:p w:rsidR="006350FE" w:rsidRDefault="005F1CB1">
      <w:pPr>
        <w:rPr>
          <w:b/>
          <w:bCs/>
        </w:rPr>
      </w:pPr>
      <w:r>
        <w:rPr>
          <w:b/>
          <w:bCs/>
        </w:rPr>
        <w:t xml:space="preserve">Total Experience: 6 Years </w:t>
      </w:r>
    </w:p>
    <w:p w:rsidR="006350FE" w:rsidRDefault="005F1CB1">
      <w:pPr>
        <w:rPr>
          <w:b/>
          <w:bCs/>
        </w:rPr>
      </w:pPr>
      <w:r>
        <w:rPr>
          <w:b/>
          <w:bCs/>
        </w:rPr>
        <w:t xml:space="preserve"> </w:t>
      </w:r>
      <w:r>
        <w:rPr>
          <w:rStyle w:val="text003"/>
        </w:rPr>
        <w:t xml:space="preserve">                                                                                      </w:t>
      </w:r>
      <w:r>
        <w:rPr>
          <w:rStyle w:val="text004"/>
          <w:b/>
          <w:bCs/>
          <w:color w:val="000000"/>
        </w:rPr>
        <w:t xml:space="preserve">                                              </w:t>
      </w:r>
    </w:p>
    <w:p w:rsidR="006350FE" w:rsidRDefault="00737539" w:rsidP="00737539">
      <w:pPr>
        <w:pStyle w:val="Normalpara001"/>
        <w:spacing w:line="276" w:lineRule="auto"/>
        <w:jc w:val="both"/>
        <w:rPr>
          <w:rStyle w:val="text005"/>
          <w:b/>
          <w:bCs/>
          <w:color w:val="000000"/>
          <w:sz w:val="20"/>
          <w:szCs w:val="20"/>
        </w:rPr>
      </w:pPr>
      <w:r>
        <w:rPr>
          <w:b/>
          <w:bCs/>
          <w:color w:val="000000"/>
        </w:rPr>
        <w:t>Career Objective</w:t>
      </w:r>
    </w:p>
    <w:p w:rsidR="006350FE" w:rsidRDefault="005F1CB1">
      <w:pPr>
        <w:pStyle w:val="Normalpara003"/>
        <w:jc w:val="both"/>
        <w:rPr>
          <w:sz w:val="20"/>
          <w:szCs w:val="20"/>
        </w:rPr>
      </w:pPr>
      <w:r>
        <w:rPr>
          <w:rStyle w:val="text006"/>
          <w:sz w:val="20"/>
          <w:szCs w:val="20"/>
          <w:shd w:val="clear" w:color="auto" w:fill="FFFFFF"/>
        </w:rPr>
        <w:t xml:space="preserve">To succeed in an environment of growth and excellence and earn a job which provides me job satisfaction and self-development to achieve personal as well as organization goals. </w:t>
      </w:r>
    </w:p>
    <w:p w:rsidR="006350FE" w:rsidRDefault="006350FE">
      <w:pPr>
        <w:pStyle w:val="Normalpara004"/>
        <w:rPr>
          <w:rStyle w:val="text007"/>
          <w:color w:val="000000"/>
          <w:sz w:val="20"/>
          <w:szCs w:val="20"/>
        </w:rPr>
      </w:pPr>
    </w:p>
    <w:p w:rsidR="006350FE" w:rsidRDefault="005F1CB1" w:rsidP="00C91A86">
      <w:pPr>
        <w:pStyle w:val="Normalpara001"/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Professional Summary                 </w:t>
      </w:r>
    </w:p>
    <w:p w:rsidR="006350FE" w:rsidRDefault="007D2CB8" w:rsidP="00C91A86">
      <w:pPr>
        <w:numPr>
          <w:ilvl w:val="0"/>
          <w:numId w:val="15"/>
        </w:numPr>
        <w:pBdr>
          <w:left w:val="none" w:sz="0" w:space="7" w:color="auto"/>
        </w:pBdr>
        <w:spacing w:line="360" w:lineRule="auto"/>
        <w:jc w:val="both"/>
        <w:rPr>
          <w:rFonts w:ascii="Symbol" w:eastAsia="Symbol" w:hAnsi="Symbol" w:cs="Symbol"/>
          <w:sz w:val="20"/>
          <w:szCs w:val="20"/>
        </w:rPr>
      </w:pPr>
      <w:r>
        <w:rPr>
          <w:rStyle w:val="text008"/>
          <w:sz w:val="20"/>
          <w:szCs w:val="20"/>
        </w:rPr>
        <w:t>Worked</w:t>
      </w:r>
      <w:r w:rsidR="005F1CB1">
        <w:rPr>
          <w:rStyle w:val="text008"/>
          <w:sz w:val="20"/>
          <w:szCs w:val="20"/>
        </w:rPr>
        <w:t xml:space="preserve"> with </w:t>
      </w:r>
      <w:r w:rsidR="005F1CB1">
        <w:rPr>
          <w:rStyle w:val="text009"/>
          <w:b/>
          <w:bCs/>
          <w:sz w:val="20"/>
          <w:szCs w:val="20"/>
        </w:rPr>
        <w:t xml:space="preserve">“Amdocs Development Centre India Private Limited” </w:t>
      </w:r>
      <w:r w:rsidR="005F1CB1">
        <w:rPr>
          <w:rStyle w:val="text010"/>
          <w:sz w:val="20"/>
          <w:szCs w:val="20"/>
        </w:rPr>
        <w:t xml:space="preserve">as a </w:t>
      </w:r>
      <w:r w:rsidR="005F1CB1">
        <w:rPr>
          <w:rStyle w:val="text011"/>
          <w:b/>
          <w:bCs/>
          <w:sz w:val="20"/>
          <w:szCs w:val="20"/>
        </w:rPr>
        <w:t>Func</w:t>
      </w:r>
      <w:r w:rsidR="00C91A86">
        <w:rPr>
          <w:rStyle w:val="text011"/>
          <w:b/>
          <w:bCs/>
          <w:sz w:val="20"/>
          <w:szCs w:val="20"/>
        </w:rPr>
        <w:t>t</w:t>
      </w:r>
      <w:r w:rsidR="005F1CB1">
        <w:rPr>
          <w:rStyle w:val="text011"/>
          <w:b/>
          <w:bCs/>
          <w:sz w:val="20"/>
          <w:szCs w:val="20"/>
        </w:rPr>
        <w:t xml:space="preserve">ional </w:t>
      </w:r>
      <w:r w:rsidR="005F1CB1">
        <w:rPr>
          <w:rStyle w:val="text012"/>
          <w:b/>
          <w:bCs/>
          <w:sz w:val="20"/>
          <w:szCs w:val="20"/>
        </w:rPr>
        <w:t>Tester</w:t>
      </w:r>
      <w:r w:rsidR="005F1CB1">
        <w:rPr>
          <w:rStyle w:val="text013"/>
          <w:sz w:val="20"/>
          <w:szCs w:val="20"/>
        </w:rPr>
        <w:t xml:space="preserve"> from May 2021 to </w:t>
      </w:r>
      <w:r w:rsidR="00A01146">
        <w:rPr>
          <w:rStyle w:val="text013"/>
          <w:sz w:val="20"/>
          <w:szCs w:val="20"/>
        </w:rPr>
        <w:t>April 2023</w:t>
      </w:r>
      <w:r w:rsidR="005F1CB1">
        <w:rPr>
          <w:rStyle w:val="text013"/>
          <w:sz w:val="20"/>
          <w:szCs w:val="20"/>
        </w:rPr>
        <w:t>.</w:t>
      </w:r>
    </w:p>
    <w:p w:rsidR="006350FE" w:rsidRDefault="005F1CB1" w:rsidP="00C91A86">
      <w:pPr>
        <w:numPr>
          <w:ilvl w:val="0"/>
          <w:numId w:val="15"/>
        </w:numPr>
        <w:pBdr>
          <w:left w:val="none" w:sz="0" w:space="7" w:color="auto"/>
        </w:pBdr>
        <w:spacing w:line="360" w:lineRule="auto"/>
        <w:jc w:val="both"/>
        <w:rPr>
          <w:rFonts w:ascii="Symbol" w:eastAsia="Symbol" w:hAnsi="Symbol" w:cs="Symbol"/>
          <w:sz w:val="20"/>
          <w:szCs w:val="20"/>
        </w:rPr>
      </w:pPr>
      <w:r>
        <w:rPr>
          <w:rStyle w:val="text014"/>
          <w:sz w:val="20"/>
          <w:szCs w:val="20"/>
        </w:rPr>
        <w:t xml:space="preserve">Worked with Amdocs on payroll of </w:t>
      </w:r>
      <w:proofErr w:type="spellStart"/>
      <w:r w:rsidRPr="007D2CB8">
        <w:rPr>
          <w:rStyle w:val="text014"/>
          <w:b/>
          <w:bCs/>
          <w:sz w:val="20"/>
          <w:szCs w:val="20"/>
        </w:rPr>
        <w:t>Experis</w:t>
      </w:r>
      <w:proofErr w:type="spellEnd"/>
      <w:r w:rsidRPr="007D2CB8">
        <w:rPr>
          <w:rStyle w:val="text014"/>
          <w:b/>
          <w:bCs/>
          <w:sz w:val="20"/>
          <w:szCs w:val="20"/>
        </w:rPr>
        <w:t xml:space="preserve"> IT</w:t>
      </w:r>
      <w:r>
        <w:rPr>
          <w:rStyle w:val="text014"/>
          <w:sz w:val="20"/>
          <w:szCs w:val="20"/>
        </w:rPr>
        <w:t xml:space="preserve"> as a </w:t>
      </w:r>
      <w:r>
        <w:rPr>
          <w:rStyle w:val="text015"/>
          <w:b/>
          <w:bCs/>
          <w:sz w:val="20"/>
          <w:szCs w:val="20"/>
        </w:rPr>
        <w:t>Func</w:t>
      </w:r>
      <w:r w:rsidR="00C91A86">
        <w:rPr>
          <w:rStyle w:val="text015"/>
          <w:b/>
          <w:bCs/>
          <w:sz w:val="20"/>
          <w:szCs w:val="20"/>
        </w:rPr>
        <w:t>t</w:t>
      </w:r>
      <w:r>
        <w:rPr>
          <w:rStyle w:val="text015"/>
          <w:b/>
          <w:bCs/>
          <w:sz w:val="20"/>
          <w:szCs w:val="20"/>
        </w:rPr>
        <w:t xml:space="preserve">ional </w:t>
      </w:r>
      <w:r>
        <w:rPr>
          <w:rStyle w:val="text016"/>
          <w:b/>
          <w:bCs/>
          <w:sz w:val="20"/>
          <w:szCs w:val="20"/>
        </w:rPr>
        <w:t>Tester</w:t>
      </w:r>
      <w:r>
        <w:rPr>
          <w:rStyle w:val="text017"/>
          <w:sz w:val="20"/>
          <w:szCs w:val="20"/>
        </w:rPr>
        <w:t xml:space="preserve"> deployed at client location </w:t>
      </w:r>
      <w:r>
        <w:rPr>
          <w:rStyle w:val="text018"/>
          <w:b/>
          <w:bCs/>
          <w:sz w:val="20"/>
          <w:szCs w:val="20"/>
        </w:rPr>
        <w:t xml:space="preserve">“Amdocs Development Centre India Private Limited” </w:t>
      </w:r>
      <w:r>
        <w:rPr>
          <w:rStyle w:val="text019"/>
          <w:sz w:val="20"/>
          <w:szCs w:val="20"/>
        </w:rPr>
        <w:t>from May 2019 to May 2021.</w:t>
      </w:r>
    </w:p>
    <w:p w:rsidR="006350FE" w:rsidRDefault="005F1CB1" w:rsidP="00C91A86">
      <w:pPr>
        <w:numPr>
          <w:ilvl w:val="0"/>
          <w:numId w:val="15"/>
        </w:numPr>
        <w:pBdr>
          <w:left w:val="none" w:sz="0" w:space="7" w:color="auto"/>
        </w:pBdr>
        <w:spacing w:line="360" w:lineRule="auto"/>
        <w:jc w:val="both"/>
        <w:rPr>
          <w:rFonts w:ascii="Symbol" w:eastAsia="Symbol" w:hAnsi="Symbol" w:cs="Symbol"/>
          <w:sz w:val="20"/>
          <w:szCs w:val="20"/>
        </w:rPr>
      </w:pPr>
      <w:r>
        <w:rPr>
          <w:rStyle w:val="text020"/>
          <w:sz w:val="20"/>
          <w:szCs w:val="20"/>
        </w:rPr>
        <w:t xml:space="preserve">Previously Worked with Vertical Software as a </w:t>
      </w:r>
      <w:r>
        <w:rPr>
          <w:rStyle w:val="text021"/>
          <w:b/>
          <w:bCs/>
          <w:sz w:val="20"/>
          <w:szCs w:val="20"/>
        </w:rPr>
        <w:t>Testing</w:t>
      </w:r>
      <w:r>
        <w:rPr>
          <w:rStyle w:val="text022"/>
          <w:sz w:val="20"/>
          <w:szCs w:val="20"/>
        </w:rPr>
        <w:t xml:space="preserve"> Engineer from March 2017 to April 2019</w:t>
      </w:r>
    </w:p>
    <w:p w:rsidR="006350FE" w:rsidRDefault="005F1CB1" w:rsidP="00C91A86">
      <w:pPr>
        <w:pStyle w:val="Normalpara001"/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Key Skills</w:t>
      </w:r>
    </w:p>
    <w:p w:rsidR="006350FE" w:rsidRDefault="005F1CB1" w:rsidP="00C91A86">
      <w:pPr>
        <w:numPr>
          <w:ilvl w:val="0"/>
          <w:numId w:val="13"/>
        </w:numPr>
        <w:pBdr>
          <w:left w:val="none" w:sz="0" w:space="7" w:color="auto"/>
        </w:pBdr>
        <w:spacing w:line="360" w:lineRule="auto"/>
        <w:rPr>
          <w:rFonts w:ascii="Symbol" w:eastAsia="Symbol" w:hAnsi="Symbol" w:cs="Symbol"/>
          <w:sz w:val="20"/>
          <w:szCs w:val="20"/>
        </w:rPr>
      </w:pPr>
      <w:r>
        <w:rPr>
          <w:rStyle w:val="text023"/>
          <w:sz w:val="20"/>
          <w:szCs w:val="20"/>
        </w:rPr>
        <w:t xml:space="preserve">Key skills include – SQL, Tableau, </w:t>
      </w:r>
      <w:proofErr w:type="gramStart"/>
      <w:r>
        <w:rPr>
          <w:rStyle w:val="text023"/>
          <w:sz w:val="20"/>
          <w:szCs w:val="20"/>
        </w:rPr>
        <w:t>Unix</w:t>
      </w:r>
      <w:proofErr w:type="gramEnd"/>
      <w:r>
        <w:rPr>
          <w:rStyle w:val="text023"/>
          <w:sz w:val="20"/>
          <w:szCs w:val="20"/>
        </w:rPr>
        <w:t xml:space="preserve">, HP Quality center, Amdocs CRM, Amdocs billing, SQL, </w:t>
      </w:r>
      <w:r w:rsidR="007D2CB8">
        <w:rPr>
          <w:rStyle w:val="text023"/>
          <w:sz w:val="20"/>
          <w:szCs w:val="20"/>
        </w:rPr>
        <w:t xml:space="preserve">Rest /SOAP APIs </w:t>
      </w:r>
      <w:r>
        <w:rPr>
          <w:rStyle w:val="text023"/>
          <w:sz w:val="20"/>
          <w:szCs w:val="20"/>
        </w:rPr>
        <w:t>familiar for AWS services concepts.\</w:t>
      </w:r>
    </w:p>
    <w:p w:rsidR="006350FE" w:rsidRDefault="005F1CB1" w:rsidP="00C91A86">
      <w:pPr>
        <w:numPr>
          <w:ilvl w:val="0"/>
          <w:numId w:val="13"/>
        </w:numPr>
        <w:pBdr>
          <w:left w:val="none" w:sz="0" w:space="7" w:color="auto"/>
        </w:pBdr>
        <w:spacing w:line="360" w:lineRule="auto"/>
        <w:rPr>
          <w:rFonts w:ascii="Symbol" w:eastAsia="Symbol" w:hAnsi="Symbol" w:cs="Symbol"/>
          <w:sz w:val="20"/>
          <w:szCs w:val="20"/>
        </w:rPr>
      </w:pPr>
      <w:r>
        <w:rPr>
          <w:rStyle w:val="text024"/>
          <w:sz w:val="20"/>
          <w:szCs w:val="20"/>
        </w:rPr>
        <w:t>Developing, maintaining, and managing advanced reporting, analytics, dashboards and other BI solutions.</w:t>
      </w:r>
    </w:p>
    <w:p w:rsidR="00D85A82" w:rsidRPr="00D85A82" w:rsidRDefault="005F1CB1" w:rsidP="00D85A82">
      <w:pPr>
        <w:pBdr>
          <w:left w:val="none" w:sz="0" w:space="7" w:color="auto"/>
        </w:pBdr>
        <w:spacing w:line="360" w:lineRule="auto"/>
        <w:ind w:firstLine="720"/>
        <w:rPr>
          <w:sz w:val="20"/>
          <w:szCs w:val="20"/>
        </w:rPr>
      </w:pPr>
      <w:r>
        <w:rPr>
          <w:rStyle w:val="text025"/>
          <w:sz w:val="20"/>
          <w:szCs w:val="20"/>
        </w:rPr>
        <w:t>Performing and documenting data analysis, data validation, and data mapping/design.</w:t>
      </w:r>
    </w:p>
    <w:p w:rsidR="006350FE" w:rsidRDefault="005F1CB1" w:rsidP="00C91A86">
      <w:pPr>
        <w:numPr>
          <w:ilvl w:val="0"/>
          <w:numId w:val="14"/>
        </w:numPr>
        <w:pBdr>
          <w:left w:val="none" w:sz="0" w:space="7" w:color="auto"/>
        </w:pBdr>
        <w:spacing w:line="360" w:lineRule="auto"/>
        <w:rPr>
          <w:rFonts w:ascii="Symbol" w:eastAsia="Symbol" w:hAnsi="Symbol" w:cs="Symbol"/>
          <w:sz w:val="20"/>
          <w:szCs w:val="20"/>
        </w:rPr>
      </w:pPr>
      <w:r>
        <w:rPr>
          <w:rStyle w:val="text026"/>
          <w:sz w:val="20"/>
          <w:szCs w:val="20"/>
        </w:rPr>
        <w:t>Reviewing and improving existing systems and collaborating with teams to integrate new systems.</w:t>
      </w:r>
    </w:p>
    <w:p w:rsidR="006350FE" w:rsidRDefault="005F1CB1" w:rsidP="00C91A86">
      <w:pPr>
        <w:numPr>
          <w:ilvl w:val="0"/>
          <w:numId w:val="14"/>
        </w:numPr>
        <w:pBdr>
          <w:left w:val="none" w:sz="0" w:space="7" w:color="auto"/>
        </w:pBdr>
        <w:spacing w:line="360" w:lineRule="auto"/>
        <w:rPr>
          <w:rFonts w:ascii="Symbol" w:eastAsia="Symbol" w:hAnsi="Symbol" w:cs="Symbol"/>
          <w:sz w:val="20"/>
          <w:szCs w:val="20"/>
        </w:rPr>
      </w:pPr>
      <w:r>
        <w:rPr>
          <w:rStyle w:val="text027"/>
          <w:sz w:val="20"/>
          <w:szCs w:val="20"/>
        </w:rPr>
        <w:t>Has good domain knowledge in Telecom, OSS/BSS &amp; worked with major telecom giants.</w:t>
      </w:r>
    </w:p>
    <w:p w:rsidR="006350FE" w:rsidRDefault="005F1CB1" w:rsidP="00C91A86">
      <w:pPr>
        <w:numPr>
          <w:ilvl w:val="0"/>
          <w:numId w:val="14"/>
        </w:numPr>
        <w:pBdr>
          <w:left w:val="none" w:sz="0" w:space="7" w:color="auto"/>
        </w:pBdr>
        <w:spacing w:line="360" w:lineRule="auto"/>
        <w:rPr>
          <w:rFonts w:ascii="Symbol" w:eastAsia="Symbol" w:hAnsi="Symbol" w:cs="Symbol"/>
          <w:sz w:val="20"/>
          <w:szCs w:val="20"/>
        </w:rPr>
      </w:pPr>
      <w:r>
        <w:rPr>
          <w:rStyle w:val="text028"/>
          <w:sz w:val="20"/>
          <w:szCs w:val="20"/>
        </w:rPr>
        <w:t>Testing: Write UAT/SIT test scenarios; perform functionality testing &amp; co-ordinate End user testing</w:t>
      </w:r>
    </w:p>
    <w:p w:rsidR="006350FE" w:rsidRDefault="005F1CB1" w:rsidP="00C91A86">
      <w:pPr>
        <w:numPr>
          <w:ilvl w:val="0"/>
          <w:numId w:val="14"/>
        </w:numPr>
        <w:pBdr>
          <w:left w:val="none" w:sz="0" w:space="7" w:color="auto"/>
        </w:pBdr>
        <w:spacing w:line="360" w:lineRule="auto"/>
        <w:rPr>
          <w:rFonts w:ascii="Symbol" w:eastAsia="Symbol" w:hAnsi="Symbol" w:cs="Symbol"/>
          <w:sz w:val="20"/>
          <w:szCs w:val="20"/>
        </w:rPr>
      </w:pPr>
      <w:r>
        <w:rPr>
          <w:rStyle w:val="text030"/>
          <w:sz w:val="20"/>
          <w:szCs w:val="20"/>
        </w:rPr>
        <w:t xml:space="preserve">Develops test and control scenarios to help measure incremental impact CRM </w:t>
      </w:r>
    </w:p>
    <w:p w:rsidR="006350FE" w:rsidRDefault="005F1CB1" w:rsidP="00C91A86">
      <w:pPr>
        <w:numPr>
          <w:ilvl w:val="0"/>
          <w:numId w:val="14"/>
        </w:numPr>
        <w:pBdr>
          <w:left w:val="none" w:sz="0" w:space="7" w:color="auto"/>
        </w:pBdr>
        <w:spacing w:line="360" w:lineRule="auto"/>
        <w:rPr>
          <w:rFonts w:ascii="Symbol" w:eastAsia="Symbol" w:hAnsi="Symbol" w:cs="Symbol"/>
          <w:sz w:val="20"/>
          <w:szCs w:val="20"/>
        </w:rPr>
      </w:pPr>
      <w:r>
        <w:rPr>
          <w:rStyle w:val="text031"/>
          <w:sz w:val="20"/>
          <w:szCs w:val="20"/>
        </w:rPr>
        <w:t>Billing/Invoicing from AMC - Amdocs Monitoring and Control tool independently</w:t>
      </w:r>
    </w:p>
    <w:p w:rsidR="006350FE" w:rsidRDefault="005F1CB1" w:rsidP="00C91A86">
      <w:pPr>
        <w:numPr>
          <w:ilvl w:val="0"/>
          <w:numId w:val="14"/>
        </w:numPr>
        <w:pBdr>
          <w:left w:val="none" w:sz="0" w:space="7" w:color="auto"/>
        </w:pBdr>
        <w:spacing w:line="360" w:lineRule="auto"/>
        <w:rPr>
          <w:rFonts w:ascii="Symbol" w:eastAsia="Symbol" w:hAnsi="Symbol" w:cs="Symbol"/>
          <w:sz w:val="20"/>
          <w:szCs w:val="20"/>
        </w:rPr>
      </w:pPr>
      <w:r>
        <w:rPr>
          <w:rStyle w:val="text035"/>
          <w:sz w:val="20"/>
          <w:szCs w:val="20"/>
        </w:rPr>
        <w:t>Exposure of mediation environment</w:t>
      </w:r>
    </w:p>
    <w:p w:rsidR="006350FE" w:rsidRDefault="006350FE">
      <w:pPr>
        <w:pStyle w:val="Normalpara007"/>
        <w:rPr>
          <w:rStyle w:val="text037"/>
          <w:color w:val="000000"/>
          <w:sz w:val="20"/>
          <w:szCs w:val="20"/>
        </w:rPr>
      </w:pPr>
    </w:p>
    <w:p w:rsidR="006350FE" w:rsidRPr="00C90901" w:rsidRDefault="00C91A86" w:rsidP="00C91A86">
      <w:pPr>
        <w:pStyle w:val="Normalpara001"/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Skill Sets </w:t>
      </w:r>
      <w:r w:rsidR="005F1CB1" w:rsidRPr="00C90901">
        <w:rPr>
          <w:b/>
          <w:bCs/>
          <w:color w:val="000000"/>
        </w:rPr>
        <w:t xml:space="preserve">      </w:t>
      </w:r>
    </w:p>
    <w:tbl>
      <w:tblPr>
        <w:tblW w:w="9725" w:type="dxa"/>
        <w:tblInd w:w="1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464"/>
      </w:tblGrid>
      <w:tr w:rsidR="006350FE" w:rsidTr="00C91A86">
        <w:trPr>
          <w:trHeight w:val="27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0FE" w:rsidRDefault="005F1CB1">
            <w:pPr>
              <w:pStyle w:val="Normalpara011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Tools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42B00" w:rsidRPr="00C91A86" w:rsidRDefault="007D2CB8" w:rsidP="00742B00">
            <w:pPr>
              <w:pStyle w:val="Normalpara018"/>
              <w:jc w:val="both"/>
              <w:rPr>
                <w:b/>
                <w:color w:val="000000"/>
                <w:sz w:val="20"/>
                <w:szCs w:val="20"/>
              </w:rPr>
            </w:pPr>
            <w:r w:rsidRPr="00742B00">
              <w:rPr>
                <w:b/>
                <w:bCs/>
                <w:color w:val="000000"/>
                <w:sz w:val="20"/>
                <w:szCs w:val="20"/>
              </w:rPr>
              <w:t>SoupUI., POSTMAN</w:t>
            </w:r>
            <w:r>
              <w:rPr>
                <w:b/>
                <w:color w:val="000000"/>
                <w:sz w:val="20"/>
                <w:szCs w:val="20"/>
              </w:rPr>
              <w:t xml:space="preserve">, </w:t>
            </w:r>
            <w:r w:rsidR="00742B00" w:rsidRPr="00C91A86">
              <w:rPr>
                <w:b/>
                <w:color w:val="000000"/>
                <w:sz w:val="20"/>
                <w:szCs w:val="20"/>
              </w:rPr>
              <w:t>Tableau public</w:t>
            </w:r>
            <w:r w:rsidR="00742B00">
              <w:rPr>
                <w:b/>
                <w:color w:val="000000"/>
                <w:sz w:val="20"/>
                <w:szCs w:val="20"/>
              </w:rPr>
              <w:t>, Informatica</w:t>
            </w:r>
          </w:p>
          <w:p w:rsidR="006350FE" w:rsidRPr="00742B00" w:rsidRDefault="00742B00" w:rsidP="007D2CB8">
            <w:pPr>
              <w:pStyle w:val="Normalpara012"/>
              <w:jc w:val="both"/>
              <w:rPr>
                <w:b/>
                <w:bCs/>
                <w:color w:val="000000"/>
                <w:sz w:val="20"/>
                <w:szCs w:val="20"/>
              </w:rPr>
            </w:pPr>
            <w:r w:rsidRPr="00742B00">
              <w:rPr>
                <w:b/>
                <w:bCs/>
                <w:color w:val="000000"/>
                <w:sz w:val="20"/>
                <w:szCs w:val="20"/>
              </w:rPr>
              <w:t>HP Quality center, Selenium IDE</w:t>
            </w:r>
          </w:p>
        </w:tc>
      </w:tr>
      <w:tr w:rsidR="006350FE" w:rsidTr="00C91A86">
        <w:trPr>
          <w:trHeight w:val="29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0FE" w:rsidRDefault="005F1CB1">
            <w:pPr>
              <w:pStyle w:val="Normalpara013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0FE" w:rsidRDefault="005F1CB1">
            <w:pPr>
              <w:pStyle w:val="Normalpara014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SQL Server, RDBMS concepts and SQL queries, Oracle, Impala</w:t>
            </w:r>
          </w:p>
        </w:tc>
      </w:tr>
      <w:tr w:rsidR="006350FE" w:rsidTr="00C91A86">
        <w:trPr>
          <w:trHeight w:val="395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0FE" w:rsidRDefault="005F1CB1">
            <w:pPr>
              <w:pStyle w:val="Normalpara015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6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350FE" w:rsidRDefault="005F1CB1">
            <w:pPr>
              <w:pStyle w:val="Normalpara016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Unix, Windows</w:t>
            </w:r>
          </w:p>
        </w:tc>
      </w:tr>
    </w:tbl>
    <w:p w:rsidR="006350FE" w:rsidRDefault="006350FE">
      <w:pPr>
        <w:pStyle w:val="Normalpara020"/>
        <w:rPr>
          <w:rStyle w:val="text040"/>
          <w:b/>
          <w:bCs/>
          <w:color w:val="000000"/>
          <w:sz w:val="20"/>
          <w:szCs w:val="20"/>
        </w:rPr>
      </w:pPr>
    </w:p>
    <w:p w:rsidR="006350FE" w:rsidRPr="00C90901" w:rsidRDefault="005F1CB1" w:rsidP="00C91A86">
      <w:pPr>
        <w:pStyle w:val="Normalpara001"/>
        <w:spacing w:line="276" w:lineRule="auto"/>
        <w:jc w:val="both"/>
        <w:rPr>
          <w:b/>
          <w:bCs/>
          <w:color w:val="000000"/>
        </w:rPr>
      </w:pPr>
      <w:r w:rsidRPr="00C90901">
        <w:rPr>
          <w:b/>
          <w:bCs/>
          <w:color w:val="000000"/>
        </w:rPr>
        <w:t>C</w:t>
      </w:r>
      <w:r w:rsidR="00C91A86">
        <w:rPr>
          <w:b/>
          <w:bCs/>
          <w:color w:val="000000"/>
        </w:rPr>
        <w:t>ertification</w:t>
      </w:r>
    </w:p>
    <w:p w:rsidR="006350FE" w:rsidRDefault="005F1CB1" w:rsidP="00C91A86">
      <w:pPr>
        <w:numPr>
          <w:ilvl w:val="0"/>
          <w:numId w:val="24"/>
        </w:numPr>
        <w:pBdr>
          <w:left w:val="none" w:sz="0" w:space="7" w:color="auto"/>
        </w:pBdr>
        <w:rPr>
          <w:rFonts w:ascii="Symbol" w:eastAsia="Symbol" w:hAnsi="Symbol" w:cs="Symbol"/>
          <w:color w:val="000000"/>
          <w:sz w:val="20"/>
          <w:szCs w:val="20"/>
        </w:rPr>
      </w:pPr>
      <w:r>
        <w:rPr>
          <w:rStyle w:val="text042"/>
          <w:b/>
          <w:bCs/>
          <w:color w:val="000000"/>
          <w:sz w:val="20"/>
          <w:szCs w:val="20"/>
        </w:rPr>
        <w:t>Diploma in Software Testing</w:t>
      </w:r>
    </w:p>
    <w:p w:rsidR="006350FE" w:rsidRDefault="005F1CB1">
      <w:pPr>
        <w:pStyle w:val="Normalpara022"/>
        <w:spacing w:line="36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</w:t>
      </w:r>
      <w:r w:rsidR="00C91A86">
        <w:rPr>
          <w:color w:val="000000"/>
          <w:sz w:val="20"/>
          <w:szCs w:val="20"/>
        </w:rPr>
        <w:t xml:space="preserve">       </w:t>
      </w:r>
      <w:r>
        <w:rPr>
          <w:color w:val="000000"/>
          <w:sz w:val="20"/>
          <w:szCs w:val="20"/>
        </w:rPr>
        <w:t>Institution: SEED Academy, Pune (March-2017 –May 2017)</w:t>
      </w:r>
    </w:p>
    <w:p w:rsidR="005F1CB1" w:rsidRPr="00742B00" w:rsidRDefault="005F1CB1" w:rsidP="005F1CB1">
      <w:pPr>
        <w:pStyle w:val="Normalpara022"/>
        <w:numPr>
          <w:ilvl w:val="0"/>
          <w:numId w:val="21"/>
        </w:numPr>
        <w:spacing w:line="360" w:lineRule="auto"/>
        <w:rPr>
          <w:rStyle w:val="text044"/>
          <w:color w:val="000000"/>
          <w:sz w:val="20"/>
          <w:szCs w:val="20"/>
        </w:rPr>
      </w:pPr>
      <w:r w:rsidRPr="00742B00">
        <w:rPr>
          <w:b/>
          <w:bCs/>
          <w:color w:val="000000"/>
          <w:sz w:val="20"/>
          <w:szCs w:val="20"/>
        </w:rPr>
        <w:t>Training in Informatica (ETL Testing)</w:t>
      </w:r>
      <w:r w:rsidR="007D2CB8">
        <w:rPr>
          <w:b/>
          <w:bCs/>
          <w:color w:val="000000"/>
          <w:sz w:val="20"/>
          <w:szCs w:val="20"/>
        </w:rPr>
        <w:t>, API testing</w:t>
      </w:r>
    </w:p>
    <w:p w:rsidR="006350FE" w:rsidRDefault="006350FE">
      <w:pPr>
        <w:rPr>
          <w:rStyle w:val="text048"/>
        </w:rPr>
      </w:pPr>
    </w:p>
    <w:p w:rsidR="006350FE" w:rsidRPr="00C91A86" w:rsidRDefault="00C91A86" w:rsidP="00C91A86">
      <w:pPr>
        <w:pStyle w:val="Normalpara001"/>
        <w:spacing w:line="276" w:lineRule="auto"/>
        <w:jc w:val="both"/>
        <w:rPr>
          <w:rStyle w:val="text049"/>
          <w:b/>
          <w:bCs/>
          <w:color w:val="000000"/>
        </w:rPr>
      </w:pPr>
      <w:r>
        <w:rPr>
          <w:b/>
          <w:bCs/>
          <w:color w:val="000000"/>
        </w:rPr>
        <w:t>Project Details</w:t>
      </w:r>
      <w:r w:rsidR="005F1CB1">
        <w:rPr>
          <w:b/>
          <w:bCs/>
          <w:color w:val="000000"/>
        </w:rPr>
        <w:t xml:space="preserve">                                                                                         </w:t>
      </w:r>
    </w:p>
    <w:p w:rsidR="006350FE" w:rsidRDefault="005F1CB1">
      <w:pPr>
        <w:pStyle w:val="Normalpara036"/>
        <w:ind w:firstLine="360"/>
        <w:rPr>
          <w:b/>
          <w:bCs/>
          <w:sz w:val="20"/>
          <w:szCs w:val="20"/>
        </w:rPr>
      </w:pPr>
      <w:r>
        <w:rPr>
          <w:rStyle w:val="text065"/>
          <w:b/>
          <w:bCs/>
          <w:sz w:val="20"/>
          <w:szCs w:val="20"/>
          <w:u w:val="single"/>
        </w:rPr>
        <w:t>Project #1</w:t>
      </w:r>
    </w:p>
    <w:p w:rsidR="006350FE" w:rsidRDefault="005F1CB1">
      <w:pPr>
        <w:pStyle w:val="Normalpara037"/>
        <w:ind w:firstLine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 Name: AMDOCS</w:t>
      </w:r>
    </w:p>
    <w:p w:rsidR="006350FE" w:rsidRDefault="005F1CB1">
      <w:pPr>
        <w:pStyle w:val="Normalpara038"/>
        <w:ind w:firstLine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Client Name: Globe-Philippines</w:t>
      </w:r>
    </w:p>
    <w:p w:rsidR="006350FE" w:rsidRDefault="005F1CB1">
      <w:pPr>
        <w:pStyle w:val="Normalpara039"/>
        <w:ind w:firstLine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Technology: CRM, SQL, Unix</w:t>
      </w:r>
    </w:p>
    <w:p w:rsidR="006350FE" w:rsidRDefault="005F1CB1">
      <w:pPr>
        <w:pStyle w:val="Normalpara040"/>
        <w:ind w:firstLine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Duration: May 2019 – May 2021</w:t>
      </w:r>
    </w:p>
    <w:p w:rsidR="006350FE" w:rsidRDefault="005F1CB1">
      <w:pPr>
        <w:pStyle w:val="Normalpara041"/>
        <w:ind w:firstLine="360"/>
        <w:rPr>
          <w:rStyle w:val="text066"/>
          <w:b/>
          <w:bCs/>
          <w:sz w:val="20"/>
          <w:szCs w:val="20"/>
        </w:rPr>
      </w:pPr>
      <w:r>
        <w:rPr>
          <w:rStyle w:val="text066"/>
          <w:b/>
          <w:bCs/>
          <w:sz w:val="20"/>
          <w:szCs w:val="20"/>
        </w:rPr>
        <w:t xml:space="preserve"> </w:t>
      </w:r>
    </w:p>
    <w:p w:rsidR="006350FE" w:rsidRDefault="005F1CB1">
      <w:pPr>
        <w:pStyle w:val="Normalpara042"/>
        <w:ind w:firstLine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 Description:-</w:t>
      </w:r>
    </w:p>
    <w:p w:rsidR="006350FE" w:rsidRDefault="005F1CB1">
      <w:pPr>
        <w:pStyle w:val="Normalpara043"/>
        <w:ind w:firstLine="360"/>
        <w:rPr>
          <w:color w:val="222222"/>
          <w:sz w:val="20"/>
          <w:szCs w:val="20"/>
        </w:rPr>
      </w:pPr>
      <w:r>
        <w:rPr>
          <w:rStyle w:val="text067"/>
          <w:color w:val="222222"/>
          <w:sz w:val="20"/>
          <w:szCs w:val="20"/>
          <w:shd w:val="clear" w:color="auto" w:fill="FFFFFF"/>
        </w:rPr>
        <w:t>Globe Telecom, Inc., commonly shortened as Globe, is a major provider of telecommunications services in the</w:t>
      </w:r>
    </w:p>
    <w:p w:rsidR="006350FE" w:rsidRDefault="005F1CB1">
      <w:pPr>
        <w:pStyle w:val="Normalpara044"/>
        <w:ind w:left="360"/>
        <w:rPr>
          <w:color w:val="222222"/>
          <w:sz w:val="20"/>
          <w:szCs w:val="20"/>
        </w:rPr>
      </w:pPr>
      <w:r>
        <w:rPr>
          <w:rStyle w:val="text068"/>
          <w:color w:val="222222"/>
          <w:sz w:val="20"/>
          <w:szCs w:val="20"/>
          <w:shd w:val="clear" w:color="auto" w:fill="FFFFFF"/>
        </w:rPr>
        <w:t>Philippines. The company is the largest mobile network operator in the Philippines and one of the largest fixed line, and broadband networks.</w:t>
      </w:r>
    </w:p>
    <w:p w:rsidR="006350FE" w:rsidRDefault="005F1CB1">
      <w:pPr>
        <w:pStyle w:val="Normalpara045"/>
        <w:ind w:left="360"/>
        <w:rPr>
          <w:rStyle w:val="text069"/>
          <w:color w:val="222222"/>
          <w:sz w:val="20"/>
          <w:szCs w:val="20"/>
          <w:shd w:val="clear" w:color="auto" w:fill="FFFFFF"/>
        </w:rPr>
      </w:pPr>
      <w:r>
        <w:rPr>
          <w:rStyle w:val="text069"/>
          <w:color w:val="222222"/>
          <w:sz w:val="20"/>
          <w:szCs w:val="20"/>
          <w:shd w:val="clear" w:color="auto" w:fill="FFFFFF"/>
        </w:rPr>
        <w:lastRenderedPageBreak/>
        <w:t>"</w:t>
      </w:r>
      <w:proofErr w:type="spellStart"/>
      <w:r>
        <w:rPr>
          <w:rStyle w:val="text069"/>
          <w:color w:val="222222"/>
          <w:sz w:val="20"/>
          <w:szCs w:val="20"/>
          <w:shd w:val="clear" w:color="auto" w:fill="FFFFFF"/>
        </w:rPr>
        <w:t>Innove</w:t>
      </w:r>
      <w:proofErr w:type="spellEnd"/>
      <w:r>
        <w:rPr>
          <w:rStyle w:val="text069"/>
          <w:color w:val="222222"/>
          <w:sz w:val="20"/>
          <w:szCs w:val="20"/>
          <w:shd w:val="clear" w:color="auto" w:fill="FFFFFF"/>
        </w:rPr>
        <w:t xml:space="preserve"> Communications is Globe Telecom's subsidiary serving voice, private data network, and Internet needs of individuals and enterprises in the Philippines</w:t>
      </w:r>
    </w:p>
    <w:p w:rsidR="005F1CB1" w:rsidRDefault="005F1CB1">
      <w:pPr>
        <w:pStyle w:val="Normalpara045"/>
        <w:ind w:left="360"/>
        <w:rPr>
          <w:color w:val="222222"/>
          <w:sz w:val="20"/>
          <w:szCs w:val="20"/>
        </w:rPr>
      </w:pPr>
    </w:p>
    <w:p w:rsidR="006350FE" w:rsidRDefault="005F1CB1" w:rsidP="005F1CB1">
      <w:pPr>
        <w:pStyle w:val="Normalpara046"/>
        <w:spacing w:line="276" w:lineRule="auto"/>
        <w:ind w:firstLine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Roles and Responsibilities:</w:t>
      </w:r>
    </w:p>
    <w:p w:rsidR="006350FE" w:rsidRDefault="005F1CB1" w:rsidP="00C91A86">
      <w:pPr>
        <w:numPr>
          <w:ilvl w:val="0"/>
          <w:numId w:val="16"/>
        </w:numPr>
        <w:pBdr>
          <w:left w:val="none" w:sz="0" w:space="7" w:color="auto"/>
        </w:pBdr>
        <w:rPr>
          <w:rFonts w:ascii="Symbol" w:eastAsia="Symbol" w:hAnsi="Symbol" w:cs="Symbol"/>
          <w:sz w:val="20"/>
          <w:szCs w:val="20"/>
        </w:rPr>
      </w:pPr>
      <w:r>
        <w:rPr>
          <w:sz w:val="20"/>
          <w:szCs w:val="20"/>
        </w:rPr>
        <w:t>Post-paid Billing activities (invoice)</w:t>
      </w:r>
    </w:p>
    <w:p w:rsidR="006350FE" w:rsidRDefault="005F1CB1" w:rsidP="00C91A86">
      <w:pPr>
        <w:numPr>
          <w:ilvl w:val="0"/>
          <w:numId w:val="16"/>
        </w:numPr>
        <w:pBdr>
          <w:left w:val="none" w:sz="0" w:space="7" w:color="auto"/>
        </w:pBdr>
        <w:rPr>
          <w:rFonts w:ascii="Symbol" w:eastAsia="Symbol" w:hAnsi="Symbol" w:cs="Symbol"/>
          <w:sz w:val="20"/>
          <w:szCs w:val="20"/>
        </w:rPr>
      </w:pPr>
      <w:r>
        <w:rPr>
          <w:sz w:val="20"/>
          <w:szCs w:val="20"/>
        </w:rPr>
        <w:t>Responsible for validating the data sources, extraction of data, applying transformation logic, and loading the data in the target tables.</w:t>
      </w:r>
    </w:p>
    <w:p w:rsidR="006350FE" w:rsidRDefault="005F1CB1" w:rsidP="00C91A86">
      <w:pPr>
        <w:numPr>
          <w:ilvl w:val="0"/>
          <w:numId w:val="16"/>
        </w:numPr>
        <w:pBdr>
          <w:left w:val="none" w:sz="0" w:space="7" w:color="auto"/>
        </w:pBdr>
        <w:rPr>
          <w:rFonts w:ascii="Symbol" w:eastAsia="Symbol" w:hAnsi="Symbol" w:cs="Symbol"/>
          <w:sz w:val="20"/>
          <w:szCs w:val="20"/>
        </w:rPr>
      </w:pPr>
      <w:r>
        <w:rPr>
          <w:sz w:val="20"/>
          <w:szCs w:val="20"/>
        </w:rPr>
        <w:t>Automation testing  to check basic queries</w:t>
      </w:r>
    </w:p>
    <w:p w:rsidR="006350FE" w:rsidRDefault="005F1CB1" w:rsidP="00C91A86">
      <w:pPr>
        <w:numPr>
          <w:ilvl w:val="0"/>
          <w:numId w:val="16"/>
        </w:numPr>
        <w:pBdr>
          <w:left w:val="none" w:sz="0" w:space="7" w:color="auto"/>
        </w:pBdr>
        <w:rPr>
          <w:rFonts w:ascii="Symbol" w:eastAsia="Symbol" w:hAnsi="Symbol" w:cs="Symbol"/>
          <w:sz w:val="20"/>
          <w:szCs w:val="20"/>
        </w:rPr>
      </w:pPr>
      <w:r>
        <w:rPr>
          <w:sz w:val="20"/>
          <w:szCs w:val="20"/>
        </w:rPr>
        <w:t>Worked as Bi report tester</w:t>
      </w:r>
    </w:p>
    <w:p w:rsidR="006350FE" w:rsidRDefault="005F1CB1" w:rsidP="00C91A86">
      <w:pPr>
        <w:numPr>
          <w:ilvl w:val="0"/>
          <w:numId w:val="16"/>
        </w:numPr>
        <w:pBdr>
          <w:left w:val="none" w:sz="0" w:space="7" w:color="auto"/>
        </w:pBdr>
        <w:rPr>
          <w:rFonts w:ascii="Symbol" w:eastAsia="Symbol" w:hAnsi="Symbol" w:cs="Symbol"/>
          <w:sz w:val="20"/>
          <w:szCs w:val="20"/>
        </w:rPr>
      </w:pPr>
      <w:r>
        <w:rPr>
          <w:sz w:val="20"/>
          <w:szCs w:val="20"/>
        </w:rPr>
        <w:t>Understand business requirements in the BI context and test data models to convert raw data to meaningful insights.</w:t>
      </w:r>
    </w:p>
    <w:p w:rsidR="006350FE" w:rsidRDefault="005F1CB1" w:rsidP="00C91A86">
      <w:pPr>
        <w:numPr>
          <w:ilvl w:val="0"/>
          <w:numId w:val="16"/>
        </w:numPr>
        <w:pBdr>
          <w:left w:val="none" w:sz="0" w:space="7" w:color="auto"/>
        </w:pBdr>
        <w:rPr>
          <w:rFonts w:ascii="Symbol" w:eastAsia="Symbol" w:hAnsi="Symbol" w:cs="Symbol"/>
          <w:sz w:val="20"/>
          <w:szCs w:val="20"/>
        </w:rPr>
      </w:pPr>
      <w:r>
        <w:rPr>
          <w:rStyle w:val="text074"/>
          <w:sz w:val="20"/>
          <w:szCs w:val="20"/>
        </w:rPr>
        <w:t>Participation in daily triage call, execution status meeting, defect management meeting &amp; migration plan discussion call.</w:t>
      </w:r>
    </w:p>
    <w:p w:rsidR="006350FE" w:rsidRPr="005F1CB1" w:rsidRDefault="005F1CB1" w:rsidP="005F1CB1">
      <w:pPr>
        <w:numPr>
          <w:ilvl w:val="0"/>
          <w:numId w:val="16"/>
        </w:numPr>
        <w:pBdr>
          <w:left w:val="none" w:sz="0" w:space="7" w:color="auto"/>
        </w:pBdr>
        <w:rPr>
          <w:rStyle w:val="text050"/>
          <w:rFonts w:ascii="Symbol" w:eastAsia="Symbol" w:hAnsi="Symbol" w:cs="Symbol"/>
          <w:sz w:val="20"/>
          <w:szCs w:val="20"/>
        </w:rPr>
      </w:pPr>
      <w:r>
        <w:rPr>
          <w:rStyle w:val="text075"/>
          <w:sz w:val="20"/>
          <w:szCs w:val="20"/>
        </w:rPr>
        <w:t>Root cause analysis of the issue/ defect being faced by involving various applications.</w:t>
      </w:r>
    </w:p>
    <w:p w:rsidR="006350FE" w:rsidRDefault="006350FE">
      <w:pPr>
        <w:pStyle w:val="Normalpara026"/>
        <w:ind w:firstLine="360"/>
        <w:rPr>
          <w:b/>
          <w:bCs/>
          <w:sz w:val="20"/>
          <w:szCs w:val="20"/>
        </w:rPr>
      </w:pPr>
    </w:p>
    <w:p w:rsidR="006350FE" w:rsidRDefault="005F1CB1">
      <w:pPr>
        <w:pStyle w:val="Normalpara026"/>
        <w:ind w:firstLine="360"/>
        <w:rPr>
          <w:b/>
          <w:bCs/>
          <w:sz w:val="20"/>
          <w:szCs w:val="20"/>
        </w:rPr>
      </w:pPr>
      <w:r>
        <w:rPr>
          <w:rStyle w:val="text051"/>
          <w:b/>
          <w:bCs/>
          <w:sz w:val="20"/>
          <w:szCs w:val="20"/>
          <w:u w:val="single"/>
        </w:rPr>
        <w:t>Project #2</w:t>
      </w:r>
    </w:p>
    <w:p w:rsidR="006350FE" w:rsidRDefault="005F1CB1">
      <w:pPr>
        <w:pStyle w:val="Normalpara027"/>
        <w:ind w:firstLine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 Name: AMDOCS</w:t>
      </w:r>
    </w:p>
    <w:p w:rsidR="006350FE" w:rsidRDefault="005F1CB1">
      <w:pPr>
        <w:pStyle w:val="Normalpara028"/>
        <w:ind w:firstLine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Client Name: </w:t>
      </w:r>
      <w:proofErr w:type="spellStart"/>
      <w:r>
        <w:rPr>
          <w:b/>
          <w:bCs/>
          <w:sz w:val="20"/>
          <w:szCs w:val="20"/>
        </w:rPr>
        <w:t>Singtel</w:t>
      </w:r>
      <w:proofErr w:type="spellEnd"/>
      <w:r>
        <w:rPr>
          <w:b/>
          <w:bCs/>
          <w:sz w:val="20"/>
          <w:szCs w:val="20"/>
        </w:rPr>
        <w:t>-Singapore</w:t>
      </w:r>
    </w:p>
    <w:p w:rsidR="006350FE" w:rsidRDefault="005F1CB1">
      <w:pPr>
        <w:pStyle w:val="Normalpara029"/>
        <w:ind w:firstLine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Duration       : May 2021- April 2023</w:t>
      </w:r>
    </w:p>
    <w:p w:rsidR="006350FE" w:rsidRDefault="006350FE">
      <w:pPr>
        <w:pStyle w:val="Normalpara030"/>
        <w:ind w:firstLine="360"/>
        <w:rPr>
          <w:rStyle w:val="text052"/>
          <w:b/>
          <w:bCs/>
          <w:sz w:val="20"/>
          <w:szCs w:val="20"/>
        </w:rPr>
      </w:pPr>
    </w:p>
    <w:p w:rsidR="006350FE" w:rsidRDefault="005F1CB1">
      <w:pPr>
        <w:pStyle w:val="Normalpara031"/>
        <w:ind w:firstLine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 Description:-</w:t>
      </w:r>
    </w:p>
    <w:p w:rsidR="006350FE" w:rsidRDefault="005F1CB1">
      <w:pPr>
        <w:pStyle w:val="Normalpara032"/>
        <w:ind w:left="360"/>
        <w:rPr>
          <w:color w:val="222222"/>
          <w:sz w:val="20"/>
          <w:szCs w:val="20"/>
        </w:rPr>
      </w:pPr>
      <w:proofErr w:type="spellStart"/>
      <w:r>
        <w:rPr>
          <w:rStyle w:val="text053"/>
          <w:color w:val="222222"/>
          <w:sz w:val="20"/>
          <w:szCs w:val="20"/>
          <w:shd w:val="clear" w:color="auto" w:fill="FFFFFF"/>
        </w:rPr>
        <w:t>Singtel</w:t>
      </w:r>
      <w:proofErr w:type="spellEnd"/>
      <w:r>
        <w:rPr>
          <w:rStyle w:val="text053"/>
          <w:color w:val="222222"/>
          <w:sz w:val="20"/>
          <w:szCs w:val="20"/>
          <w:shd w:val="clear" w:color="auto" w:fill="FFFFFF"/>
        </w:rPr>
        <w:t xml:space="preserve">, is a Singaporean telecommunications and one of the four major </w:t>
      </w:r>
      <w:proofErr w:type="spellStart"/>
      <w:r>
        <w:rPr>
          <w:rStyle w:val="text053"/>
          <w:color w:val="222222"/>
          <w:sz w:val="20"/>
          <w:szCs w:val="20"/>
          <w:shd w:val="clear" w:color="auto" w:fill="FFFFFF"/>
        </w:rPr>
        <w:t>telcos</w:t>
      </w:r>
      <w:proofErr w:type="spellEnd"/>
      <w:r>
        <w:rPr>
          <w:rStyle w:val="text053"/>
          <w:color w:val="222222"/>
          <w:sz w:val="20"/>
          <w:szCs w:val="20"/>
          <w:shd w:val="clear" w:color="auto" w:fill="FFFFFF"/>
        </w:rPr>
        <w:t xml:space="preserve"> operating in the country. The company is the largest mobile network operator in Singapore and through subsidiaries, has a combined mobile subscriber base of 640 million customers at the end of financial year 2017. The company was known as Telecommunications Equipment. </w:t>
      </w:r>
      <w:proofErr w:type="spellStart"/>
      <w:r>
        <w:rPr>
          <w:rStyle w:val="text053"/>
          <w:color w:val="222222"/>
          <w:sz w:val="20"/>
          <w:szCs w:val="20"/>
          <w:shd w:val="clear" w:color="auto" w:fill="FFFFFF"/>
        </w:rPr>
        <w:t>Singtel</w:t>
      </w:r>
      <w:proofErr w:type="spellEnd"/>
      <w:r>
        <w:rPr>
          <w:rStyle w:val="text053"/>
          <w:color w:val="222222"/>
          <w:sz w:val="20"/>
          <w:szCs w:val="20"/>
          <w:shd w:val="clear" w:color="auto" w:fill="FFFFFF"/>
        </w:rPr>
        <w:t xml:space="preserve"> provides ISP, IPTV (</w:t>
      </w:r>
      <w:proofErr w:type="spellStart"/>
      <w:r>
        <w:rPr>
          <w:rStyle w:val="text053"/>
          <w:color w:val="222222"/>
          <w:sz w:val="20"/>
          <w:szCs w:val="20"/>
          <w:shd w:val="clear" w:color="auto" w:fill="FFFFFF"/>
        </w:rPr>
        <w:t>Singtel</w:t>
      </w:r>
      <w:proofErr w:type="spellEnd"/>
      <w:r>
        <w:rPr>
          <w:rStyle w:val="text053"/>
          <w:color w:val="222222"/>
          <w:sz w:val="20"/>
          <w:szCs w:val="20"/>
          <w:shd w:val="clear" w:color="auto" w:fill="FFFFFF"/>
        </w:rPr>
        <w:t xml:space="preserve"> TV) and mobile phone networks and fixed line telephony services.</w:t>
      </w:r>
    </w:p>
    <w:p w:rsidR="006350FE" w:rsidRDefault="006350FE">
      <w:pPr>
        <w:pStyle w:val="Normalpara033"/>
        <w:ind w:firstLine="360"/>
        <w:rPr>
          <w:rStyle w:val="text054"/>
          <w:b/>
          <w:bCs/>
          <w:sz w:val="20"/>
          <w:szCs w:val="20"/>
        </w:rPr>
      </w:pPr>
    </w:p>
    <w:p w:rsidR="006350FE" w:rsidRDefault="005F1CB1">
      <w:pPr>
        <w:pStyle w:val="Normalpara034"/>
        <w:ind w:firstLine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Roles and Responsibilities:</w:t>
      </w:r>
    </w:p>
    <w:p w:rsidR="006350FE" w:rsidRPr="005F1CB1" w:rsidRDefault="005F1CB1" w:rsidP="005F1CB1">
      <w:pPr>
        <w:numPr>
          <w:ilvl w:val="0"/>
          <w:numId w:val="16"/>
        </w:numPr>
        <w:pBdr>
          <w:left w:val="none" w:sz="0" w:space="7" w:color="auto"/>
        </w:pBdr>
        <w:rPr>
          <w:rStyle w:val="text074"/>
          <w:rFonts w:eastAsia="Symbol"/>
        </w:rPr>
      </w:pPr>
      <w:r w:rsidRPr="005F1CB1">
        <w:rPr>
          <w:rStyle w:val="text074"/>
          <w:sz w:val="20"/>
          <w:szCs w:val="20"/>
        </w:rPr>
        <w:t>Sanity using automation (Ginger tool)</w:t>
      </w:r>
    </w:p>
    <w:p w:rsidR="006350FE" w:rsidRPr="005F1CB1" w:rsidRDefault="005F1CB1" w:rsidP="005F1CB1">
      <w:pPr>
        <w:numPr>
          <w:ilvl w:val="0"/>
          <w:numId w:val="16"/>
        </w:numPr>
        <w:pBdr>
          <w:left w:val="none" w:sz="0" w:space="7" w:color="auto"/>
        </w:pBdr>
        <w:rPr>
          <w:rStyle w:val="text074"/>
          <w:rFonts w:eastAsia="Symbol"/>
        </w:rPr>
      </w:pPr>
      <w:r w:rsidRPr="005F1CB1">
        <w:rPr>
          <w:rStyle w:val="text074"/>
          <w:sz w:val="20"/>
          <w:szCs w:val="20"/>
        </w:rPr>
        <w:t>Designing &amp; execution of E2E test cases for UAT.</w:t>
      </w:r>
    </w:p>
    <w:p w:rsidR="006350FE" w:rsidRPr="005F1CB1" w:rsidRDefault="005F1CB1" w:rsidP="005F1CB1">
      <w:pPr>
        <w:numPr>
          <w:ilvl w:val="0"/>
          <w:numId w:val="16"/>
        </w:numPr>
        <w:pBdr>
          <w:left w:val="none" w:sz="0" w:space="7" w:color="auto"/>
        </w:pBdr>
        <w:rPr>
          <w:rStyle w:val="text074"/>
          <w:rFonts w:eastAsia="Symbol"/>
        </w:rPr>
      </w:pPr>
      <w:r w:rsidRPr="005F1CB1">
        <w:rPr>
          <w:rStyle w:val="text074"/>
          <w:sz w:val="20"/>
          <w:szCs w:val="20"/>
        </w:rPr>
        <w:t>Post-paid Billing activities (invoice)</w:t>
      </w:r>
    </w:p>
    <w:p w:rsidR="006350FE" w:rsidRPr="005F1CB1" w:rsidRDefault="005F1CB1" w:rsidP="005F1CB1">
      <w:pPr>
        <w:numPr>
          <w:ilvl w:val="0"/>
          <w:numId w:val="16"/>
        </w:numPr>
        <w:pBdr>
          <w:left w:val="none" w:sz="0" w:space="7" w:color="auto"/>
        </w:pBdr>
        <w:rPr>
          <w:rStyle w:val="text074"/>
          <w:rFonts w:eastAsia="Symbol"/>
        </w:rPr>
      </w:pPr>
      <w:r w:rsidRPr="005F1CB1">
        <w:rPr>
          <w:rStyle w:val="text074"/>
          <w:sz w:val="20"/>
          <w:szCs w:val="20"/>
        </w:rPr>
        <w:t>Preparing test plan, Test strategy.</w:t>
      </w:r>
    </w:p>
    <w:p w:rsidR="006350FE" w:rsidRPr="005F1CB1" w:rsidRDefault="005F1CB1" w:rsidP="005F1CB1">
      <w:pPr>
        <w:numPr>
          <w:ilvl w:val="0"/>
          <w:numId w:val="16"/>
        </w:numPr>
        <w:pBdr>
          <w:left w:val="none" w:sz="0" w:space="7" w:color="auto"/>
        </w:pBdr>
        <w:rPr>
          <w:rStyle w:val="text074"/>
          <w:rFonts w:eastAsia="Symbol"/>
        </w:rPr>
      </w:pPr>
      <w:r w:rsidRPr="005F1CB1">
        <w:rPr>
          <w:rStyle w:val="text074"/>
          <w:sz w:val="20"/>
          <w:szCs w:val="20"/>
        </w:rPr>
        <w:t xml:space="preserve">Requirements, Design documents &amp; test plan reviews, test case execution for regression </w:t>
      </w:r>
      <w:proofErr w:type="spellStart"/>
      <w:r w:rsidRPr="005F1CB1">
        <w:rPr>
          <w:rStyle w:val="text074"/>
          <w:sz w:val="20"/>
          <w:szCs w:val="20"/>
        </w:rPr>
        <w:t>scn</w:t>
      </w:r>
      <w:proofErr w:type="spellEnd"/>
      <w:r w:rsidRPr="005F1CB1">
        <w:rPr>
          <w:rStyle w:val="text074"/>
          <w:sz w:val="20"/>
          <w:szCs w:val="20"/>
        </w:rPr>
        <w:t xml:space="preserve"> as well as</w:t>
      </w:r>
    </w:p>
    <w:p w:rsidR="006350FE" w:rsidRPr="005F1CB1" w:rsidRDefault="00C91A86" w:rsidP="005F1CB1">
      <w:pPr>
        <w:pBdr>
          <w:left w:val="none" w:sz="0" w:space="7" w:color="auto"/>
        </w:pBdr>
        <w:ind w:left="660"/>
        <w:rPr>
          <w:rStyle w:val="text074"/>
          <w:rFonts w:eastAsia="Symbol"/>
        </w:rPr>
      </w:pPr>
      <w:r w:rsidRPr="005F1CB1">
        <w:rPr>
          <w:rStyle w:val="text074"/>
          <w:sz w:val="20"/>
          <w:szCs w:val="20"/>
        </w:rPr>
        <w:t xml:space="preserve">        </w:t>
      </w:r>
      <w:proofErr w:type="gramStart"/>
      <w:r w:rsidR="005F1CB1" w:rsidRPr="005F1CB1">
        <w:rPr>
          <w:rStyle w:val="text074"/>
          <w:sz w:val="20"/>
          <w:szCs w:val="20"/>
        </w:rPr>
        <w:t>new</w:t>
      </w:r>
      <w:proofErr w:type="gramEnd"/>
      <w:r w:rsidR="005F1CB1" w:rsidRPr="005F1CB1">
        <w:rPr>
          <w:rStyle w:val="text074"/>
          <w:sz w:val="20"/>
          <w:szCs w:val="20"/>
        </w:rPr>
        <w:t xml:space="preserve"> functionality scenario.</w:t>
      </w:r>
    </w:p>
    <w:p w:rsidR="006350FE" w:rsidRPr="005F1CB1" w:rsidRDefault="005F1CB1" w:rsidP="005F1CB1">
      <w:pPr>
        <w:numPr>
          <w:ilvl w:val="0"/>
          <w:numId w:val="16"/>
        </w:numPr>
        <w:pBdr>
          <w:left w:val="none" w:sz="0" w:space="7" w:color="auto"/>
        </w:pBdr>
        <w:rPr>
          <w:rStyle w:val="text074"/>
          <w:rFonts w:eastAsia="Symbol"/>
        </w:rPr>
      </w:pPr>
      <w:r w:rsidRPr="005F1CB1">
        <w:rPr>
          <w:rStyle w:val="text074"/>
          <w:sz w:val="20"/>
          <w:szCs w:val="20"/>
        </w:rPr>
        <w:t>Root cause analysis of the issue/ defect being faced by involving various applications.</w:t>
      </w:r>
    </w:p>
    <w:p w:rsidR="006350FE" w:rsidRPr="005F1CB1" w:rsidRDefault="005F1CB1" w:rsidP="005F1CB1">
      <w:pPr>
        <w:numPr>
          <w:ilvl w:val="0"/>
          <w:numId w:val="16"/>
        </w:numPr>
        <w:pBdr>
          <w:left w:val="none" w:sz="0" w:space="7" w:color="auto"/>
        </w:pBdr>
        <w:rPr>
          <w:rStyle w:val="text074"/>
          <w:sz w:val="20"/>
          <w:szCs w:val="20"/>
        </w:rPr>
      </w:pPr>
      <w:r w:rsidRPr="005F1CB1">
        <w:rPr>
          <w:rStyle w:val="text074"/>
          <w:sz w:val="20"/>
          <w:szCs w:val="20"/>
        </w:rPr>
        <w:t xml:space="preserve">Execution of COP, CHQ, CDNP, MNP porting-port out flows </w:t>
      </w:r>
    </w:p>
    <w:p w:rsidR="006350FE" w:rsidRDefault="006350FE">
      <w:pPr>
        <w:pStyle w:val="Normalpara047"/>
        <w:ind w:left="720"/>
        <w:rPr>
          <w:rStyle w:val="text077"/>
          <w:b/>
          <w:bCs/>
          <w:sz w:val="20"/>
          <w:szCs w:val="20"/>
        </w:rPr>
      </w:pPr>
    </w:p>
    <w:p w:rsidR="006350FE" w:rsidRDefault="005F1CB1">
      <w:pPr>
        <w:pStyle w:val="Normalpara048"/>
        <w:ind w:firstLine="360"/>
        <w:rPr>
          <w:b/>
          <w:bCs/>
          <w:sz w:val="20"/>
          <w:szCs w:val="20"/>
        </w:rPr>
      </w:pPr>
      <w:r>
        <w:rPr>
          <w:rStyle w:val="text078"/>
          <w:b/>
          <w:bCs/>
          <w:sz w:val="20"/>
          <w:szCs w:val="20"/>
          <w:u w:val="single"/>
        </w:rPr>
        <w:t>Project #3</w:t>
      </w:r>
    </w:p>
    <w:p w:rsidR="006350FE" w:rsidRDefault="005F1CB1">
      <w:pPr>
        <w:pStyle w:val="Normalpara049"/>
        <w:ind w:left="360"/>
        <w:rPr>
          <w:b/>
          <w:bCs/>
          <w:sz w:val="20"/>
          <w:szCs w:val="20"/>
        </w:rPr>
      </w:pPr>
      <w:r>
        <w:rPr>
          <w:rStyle w:val="text079"/>
          <w:b/>
          <w:bCs/>
          <w:sz w:val="20"/>
          <w:szCs w:val="20"/>
        </w:rPr>
        <w:t xml:space="preserve">Project Name: </w:t>
      </w:r>
      <w:r>
        <w:rPr>
          <w:rStyle w:val="text080"/>
          <w:b/>
          <w:bCs/>
          <w:sz w:val="20"/>
          <w:szCs w:val="20"/>
        </w:rPr>
        <w:t xml:space="preserve">AMDOCS </w:t>
      </w:r>
    </w:p>
    <w:p w:rsidR="006350FE" w:rsidRDefault="005F1CB1">
      <w:pPr>
        <w:pStyle w:val="Normalpara050"/>
        <w:ind w:left="360"/>
        <w:rPr>
          <w:b/>
          <w:bCs/>
          <w:sz w:val="20"/>
          <w:szCs w:val="20"/>
        </w:rPr>
      </w:pPr>
      <w:r>
        <w:rPr>
          <w:rStyle w:val="text081"/>
          <w:b/>
          <w:bCs/>
          <w:sz w:val="20"/>
          <w:szCs w:val="20"/>
        </w:rPr>
        <w:t>Client Name: Vodafone</w:t>
      </w:r>
      <w:r>
        <w:rPr>
          <w:rStyle w:val="text082"/>
          <w:b/>
          <w:bCs/>
          <w:sz w:val="20"/>
          <w:szCs w:val="20"/>
        </w:rPr>
        <w:t>-Italy</w:t>
      </w:r>
    </w:p>
    <w:p w:rsidR="006350FE" w:rsidRDefault="005F1CB1">
      <w:pPr>
        <w:pStyle w:val="Normalpara051"/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Technology: CRM (UAT)</w:t>
      </w:r>
    </w:p>
    <w:p w:rsidR="006350FE" w:rsidRDefault="005F1CB1">
      <w:pPr>
        <w:pStyle w:val="Normalpara052"/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Duration: Aug 2019 – Oct 2019</w:t>
      </w:r>
    </w:p>
    <w:p w:rsidR="006350FE" w:rsidRDefault="006350FE">
      <w:pPr>
        <w:pStyle w:val="Normalpara053"/>
        <w:ind w:left="720"/>
        <w:rPr>
          <w:rStyle w:val="text083"/>
          <w:b/>
          <w:bCs/>
          <w:sz w:val="20"/>
          <w:szCs w:val="20"/>
        </w:rPr>
      </w:pPr>
    </w:p>
    <w:p w:rsidR="006350FE" w:rsidRDefault="005F1CB1">
      <w:pPr>
        <w:pStyle w:val="Normalpara054"/>
        <w:ind w:firstLine="36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Roles and Responsibilities:</w:t>
      </w:r>
    </w:p>
    <w:p w:rsidR="006350FE" w:rsidRPr="005F1CB1" w:rsidRDefault="005F1CB1" w:rsidP="005F1CB1">
      <w:pPr>
        <w:numPr>
          <w:ilvl w:val="0"/>
          <w:numId w:val="16"/>
        </w:numPr>
        <w:pBdr>
          <w:left w:val="none" w:sz="0" w:space="7" w:color="auto"/>
        </w:pBdr>
        <w:rPr>
          <w:rStyle w:val="text074"/>
          <w:sz w:val="20"/>
          <w:szCs w:val="20"/>
        </w:rPr>
      </w:pPr>
      <w:r w:rsidRPr="005F1CB1">
        <w:rPr>
          <w:rStyle w:val="text074"/>
          <w:sz w:val="20"/>
          <w:szCs w:val="20"/>
        </w:rPr>
        <w:t>Scripting Test plan, Test design &amp; execution of test cases.</w:t>
      </w:r>
    </w:p>
    <w:p w:rsidR="006350FE" w:rsidRPr="005F1CB1" w:rsidRDefault="005F1CB1" w:rsidP="005F1CB1">
      <w:pPr>
        <w:numPr>
          <w:ilvl w:val="0"/>
          <w:numId w:val="16"/>
        </w:numPr>
        <w:pBdr>
          <w:left w:val="none" w:sz="0" w:space="7" w:color="auto"/>
        </w:pBdr>
        <w:rPr>
          <w:rStyle w:val="text074"/>
          <w:sz w:val="20"/>
          <w:szCs w:val="20"/>
        </w:rPr>
      </w:pPr>
      <w:r w:rsidRPr="005F1CB1">
        <w:rPr>
          <w:rStyle w:val="text074"/>
          <w:sz w:val="20"/>
          <w:szCs w:val="20"/>
        </w:rPr>
        <w:t>Understanding of software testing life cycle &amp; test management process</w:t>
      </w:r>
    </w:p>
    <w:p w:rsidR="006350FE" w:rsidRPr="005F1CB1" w:rsidRDefault="005F1CB1" w:rsidP="005F1CB1">
      <w:pPr>
        <w:numPr>
          <w:ilvl w:val="0"/>
          <w:numId w:val="16"/>
        </w:numPr>
        <w:pBdr>
          <w:left w:val="none" w:sz="0" w:space="7" w:color="auto"/>
        </w:pBdr>
        <w:rPr>
          <w:rStyle w:val="text074"/>
          <w:sz w:val="20"/>
          <w:szCs w:val="20"/>
        </w:rPr>
      </w:pPr>
      <w:r w:rsidRPr="005F1CB1">
        <w:rPr>
          <w:rStyle w:val="text074"/>
          <w:sz w:val="20"/>
          <w:szCs w:val="20"/>
        </w:rPr>
        <w:t xml:space="preserve">Used UNIX to check logs </w:t>
      </w:r>
    </w:p>
    <w:p w:rsidR="006350FE" w:rsidRPr="005F1CB1" w:rsidRDefault="005F1CB1" w:rsidP="005F1CB1">
      <w:pPr>
        <w:numPr>
          <w:ilvl w:val="0"/>
          <w:numId w:val="16"/>
        </w:numPr>
        <w:pBdr>
          <w:left w:val="none" w:sz="0" w:space="7" w:color="auto"/>
        </w:pBdr>
        <w:rPr>
          <w:rStyle w:val="text074"/>
          <w:sz w:val="20"/>
          <w:szCs w:val="20"/>
        </w:rPr>
      </w:pPr>
      <w:r w:rsidRPr="005F1CB1">
        <w:rPr>
          <w:rStyle w:val="text074"/>
          <w:sz w:val="20"/>
          <w:szCs w:val="20"/>
        </w:rPr>
        <w:t>Mentor &amp; trained the new joiners in the process with productive training plans.</w:t>
      </w:r>
    </w:p>
    <w:p w:rsidR="006350FE" w:rsidRPr="005F1CB1" w:rsidRDefault="006350FE" w:rsidP="005F1CB1">
      <w:pPr>
        <w:pBdr>
          <w:left w:val="none" w:sz="0" w:space="7" w:color="auto"/>
        </w:pBdr>
        <w:ind w:left="1020"/>
        <w:rPr>
          <w:rStyle w:val="text074"/>
        </w:rPr>
      </w:pPr>
    </w:p>
    <w:p w:rsidR="006350FE" w:rsidRDefault="006350FE">
      <w:pPr>
        <w:pStyle w:val="Normalpara062"/>
        <w:ind w:left="714"/>
        <w:rPr>
          <w:rStyle w:val="text099"/>
          <w:color w:val="333333"/>
          <w:sz w:val="20"/>
          <w:szCs w:val="20"/>
        </w:rPr>
      </w:pPr>
      <w:bookmarkStart w:id="0" w:name="_GoBack"/>
      <w:bookmarkEnd w:id="0"/>
    </w:p>
    <w:p w:rsidR="006350FE" w:rsidRPr="00C91A86" w:rsidRDefault="005F1CB1" w:rsidP="00C91A86">
      <w:pPr>
        <w:pStyle w:val="Normalpara001"/>
        <w:spacing w:line="276" w:lineRule="auto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Academic Background</w:t>
      </w:r>
    </w:p>
    <w:p w:rsidR="006350FE" w:rsidRDefault="005F1CB1" w:rsidP="00C91A86">
      <w:pPr>
        <w:pBdr>
          <w:left w:val="none" w:sz="0" w:space="6" w:color="auto"/>
        </w:pBdr>
        <w:ind w:left="714"/>
        <w:rPr>
          <w:rFonts w:ascii="Symbol" w:eastAsia="Symbol" w:hAnsi="Symbol" w:cs="Symbol"/>
          <w:sz w:val="20"/>
          <w:szCs w:val="20"/>
        </w:rPr>
      </w:pPr>
      <w:proofErr w:type="gramStart"/>
      <w:r>
        <w:rPr>
          <w:rStyle w:val="text101"/>
          <w:sz w:val="20"/>
          <w:szCs w:val="20"/>
        </w:rPr>
        <w:t>M.Sc. final year result in Electronics Garware College, under Pune University.</w:t>
      </w:r>
      <w:proofErr w:type="gramEnd"/>
    </w:p>
    <w:p w:rsidR="006350FE" w:rsidRDefault="005F1CB1">
      <w:pPr>
        <w:pStyle w:val="Normalpara065"/>
        <w:ind w:left="714"/>
        <w:rPr>
          <w:sz w:val="20"/>
          <w:szCs w:val="20"/>
        </w:rPr>
      </w:pPr>
      <w:proofErr w:type="spellStart"/>
      <w:r>
        <w:rPr>
          <w:sz w:val="20"/>
          <w:szCs w:val="20"/>
        </w:rPr>
        <w:t>M.Sc</w:t>
      </w:r>
      <w:proofErr w:type="spellEnd"/>
      <w:r>
        <w:rPr>
          <w:sz w:val="20"/>
          <w:szCs w:val="20"/>
        </w:rPr>
        <w:t xml:space="preserve">: - 60% [March, 2011]  </w:t>
      </w:r>
    </w:p>
    <w:p w:rsidR="00C91A86" w:rsidRDefault="00C91A86">
      <w:pPr>
        <w:pStyle w:val="Normalpara070"/>
        <w:jc w:val="both"/>
        <w:rPr>
          <w:b/>
          <w:bCs/>
          <w:color w:val="000000"/>
        </w:rPr>
      </w:pPr>
    </w:p>
    <w:p w:rsidR="006350FE" w:rsidRPr="00C91A86" w:rsidRDefault="00C91A86" w:rsidP="00C91A86">
      <w:pPr>
        <w:pStyle w:val="Normalpara001"/>
        <w:spacing w:line="276" w:lineRule="auto"/>
        <w:jc w:val="both"/>
        <w:rPr>
          <w:b/>
          <w:bCs/>
        </w:rPr>
      </w:pPr>
      <w:r>
        <w:rPr>
          <w:b/>
          <w:bCs/>
          <w:color w:val="000000"/>
        </w:rPr>
        <w:t>Personal Details</w:t>
      </w:r>
    </w:p>
    <w:p w:rsidR="006350FE" w:rsidRDefault="005F1CB1">
      <w:pPr>
        <w:pStyle w:val="Normalpara07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Date of Birth           - 28/10/1987</w:t>
      </w:r>
    </w:p>
    <w:p w:rsidR="006350FE" w:rsidRDefault="005F1CB1">
      <w:pPr>
        <w:pStyle w:val="Normalpara07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Gender                    - Female</w:t>
      </w:r>
    </w:p>
    <w:p w:rsidR="006350FE" w:rsidRDefault="005F1CB1">
      <w:pPr>
        <w:pStyle w:val="Normalpara07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Nationality</w:t>
      </w:r>
      <w:r>
        <w:rPr>
          <w:color w:val="000000"/>
          <w:sz w:val="20"/>
          <w:szCs w:val="20"/>
        </w:rPr>
        <w:tab/>
        <w:t>- Indian</w:t>
      </w:r>
    </w:p>
    <w:p w:rsidR="006350FE" w:rsidRDefault="005F1CB1">
      <w:pPr>
        <w:pStyle w:val="Normalpara07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Current address       - 88/1B, Bhandlkar Nagar, opposite to Shewalewadi Bus </w:t>
      </w:r>
      <w:proofErr w:type="spellStart"/>
      <w:r>
        <w:rPr>
          <w:color w:val="000000"/>
          <w:sz w:val="20"/>
          <w:szCs w:val="20"/>
        </w:rPr>
        <w:t>Depo</w:t>
      </w:r>
      <w:proofErr w:type="spellEnd"/>
      <w:r>
        <w:rPr>
          <w:color w:val="000000"/>
          <w:sz w:val="20"/>
          <w:szCs w:val="20"/>
        </w:rPr>
        <w:t xml:space="preserve">, </w:t>
      </w:r>
    </w:p>
    <w:p w:rsidR="006350FE" w:rsidRDefault="005F1CB1">
      <w:pPr>
        <w:pStyle w:val="Normalpara07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               Pune Solapur Road, </w:t>
      </w:r>
      <w:proofErr w:type="spellStart"/>
      <w:r>
        <w:rPr>
          <w:color w:val="000000"/>
          <w:sz w:val="20"/>
          <w:szCs w:val="20"/>
        </w:rPr>
        <w:t>Manjri</w:t>
      </w:r>
      <w:proofErr w:type="spellEnd"/>
      <w:r>
        <w:rPr>
          <w:color w:val="000000"/>
          <w:sz w:val="20"/>
          <w:szCs w:val="20"/>
        </w:rPr>
        <w:t xml:space="preserve"> - 412307, District – Pune.</w:t>
      </w:r>
    </w:p>
    <w:p w:rsidR="006350FE" w:rsidRDefault="006350FE">
      <w:pPr>
        <w:pStyle w:val="Normalpara077"/>
        <w:rPr>
          <w:rStyle w:val="text114"/>
          <w:color w:val="000000"/>
          <w:sz w:val="20"/>
          <w:szCs w:val="20"/>
        </w:rPr>
      </w:pPr>
    </w:p>
    <w:p w:rsidR="006350FE" w:rsidRDefault="006350FE">
      <w:pPr>
        <w:pStyle w:val="Normalpara078"/>
        <w:rPr>
          <w:rStyle w:val="text115"/>
          <w:color w:val="000000"/>
          <w:sz w:val="20"/>
          <w:szCs w:val="20"/>
        </w:rPr>
      </w:pPr>
    </w:p>
    <w:p w:rsidR="006350FE" w:rsidRDefault="005F1CB1">
      <w:pPr>
        <w:pStyle w:val="Normalpara079"/>
        <w:rPr>
          <w:color w:val="000000"/>
          <w:sz w:val="20"/>
          <w:szCs w:val="20"/>
        </w:rPr>
      </w:pPr>
      <w:r>
        <w:rPr>
          <w:rStyle w:val="text116"/>
          <w:b/>
          <w:bCs/>
          <w:color w:val="000000"/>
          <w:sz w:val="20"/>
          <w:szCs w:val="20"/>
          <w:u w:val="single" w:color="000000"/>
        </w:rPr>
        <w:t>D</w:t>
      </w:r>
      <w:r w:rsidR="00C91A86">
        <w:rPr>
          <w:rStyle w:val="text116"/>
          <w:b/>
          <w:bCs/>
          <w:color w:val="000000"/>
          <w:sz w:val="20"/>
          <w:szCs w:val="20"/>
          <w:u w:val="single" w:color="000000"/>
        </w:rPr>
        <w:t>eclaration</w:t>
      </w:r>
      <w:r>
        <w:rPr>
          <w:color w:val="000000"/>
          <w:sz w:val="20"/>
          <w:szCs w:val="20"/>
        </w:rPr>
        <w:t>:</w:t>
      </w:r>
    </w:p>
    <w:p w:rsidR="006350FE" w:rsidRDefault="006350FE">
      <w:pPr>
        <w:pStyle w:val="Normalpara080"/>
        <w:rPr>
          <w:rStyle w:val="text117"/>
          <w:color w:val="000000"/>
          <w:sz w:val="20"/>
          <w:szCs w:val="20"/>
        </w:rPr>
      </w:pPr>
    </w:p>
    <w:p w:rsidR="006350FE" w:rsidRDefault="005F1CB1">
      <w:pPr>
        <w:pStyle w:val="Normalpara08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I hereby declare that above given information is true to the best of my knowledge and I will be responsible for its authenticity.</w:t>
      </w:r>
    </w:p>
    <w:p w:rsidR="006350FE" w:rsidRDefault="006350FE">
      <w:pPr>
        <w:pStyle w:val="Normalpara082"/>
        <w:rPr>
          <w:rStyle w:val="text118"/>
          <w:color w:val="000000"/>
          <w:sz w:val="20"/>
          <w:szCs w:val="20"/>
        </w:rPr>
      </w:pPr>
    </w:p>
    <w:p w:rsidR="006350FE" w:rsidRDefault="006350FE">
      <w:pPr>
        <w:pStyle w:val="Normalpara083"/>
        <w:rPr>
          <w:rStyle w:val="text119"/>
          <w:color w:val="000000"/>
          <w:sz w:val="20"/>
          <w:szCs w:val="20"/>
        </w:rPr>
      </w:pPr>
    </w:p>
    <w:p w:rsidR="006350FE" w:rsidRDefault="006350FE">
      <w:pPr>
        <w:pStyle w:val="Normalpara084"/>
        <w:rPr>
          <w:rStyle w:val="text120"/>
          <w:color w:val="000000"/>
          <w:sz w:val="20"/>
          <w:szCs w:val="20"/>
        </w:rPr>
      </w:pPr>
    </w:p>
    <w:sectPr w:rsidR="006350FE">
      <w:pgSz w:w="11906" w:h="16838"/>
      <w:pgMar w:top="720" w:right="720" w:bottom="1008" w:left="72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195E9A76">
      <w:start w:val="1"/>
      <w:numFmt w:val="bullet"/>
      <w:lvlText w:val=""/>
      <w:lvlJc w:val="left"/>
      <w:pPr>
        <w:ind w:left="6597" w:hanging="360"/>
      </w:pPr>
      <w:rPr>
        <w:rFonts w:ascii="Symbol" w:hAnsi="Symbol"/>
      </w:rPr>
    </w:lvl>
    <w:lvl w:ilvl="1" w:tplc="4D344F7A">
      <w:start w:val="1"/>
      <w:numFmt w:val="bullet"/>
      <w:lvlText w:val="o"/>
      <w:lvlJc w:val="left"/>
      <w:pPr>
        <w:tabs>
          <w:tab w:val="num" w:pos="7317"/>
        </w:tabs>
        <w:ind w:left="7317" w:hanging="360"/>
      </w:pPr>
      <w:rPr>
        <w:rFonts w:ascii="Courier New" w:hAnsi="Courier New"/>
      </w:rPr>
    </w:lvl>
    <w:lvl w:ilvl="2" w:tplc="8F868CD0">
      <w:start w:val="1"/>
      <w:numFmt w:val="bullet"/>
      <w:lvlText w:val=""/>
      <w:lvlJc w:val="left"/>
      <w:pPr>
        <w:tabs>
          <w:tab w:val="num" w:pos="8037"/>
        </w:tabs>
        <w:ind w:left="8037" w:hanging="360"/>
      </w:pPr>
      <w:rPr>
        <w:rFonts w:ascii="Wingdings" w:hAnsi="Wingdings"/>
      </w:rPr>
    </w:lvl>
    <w:lvl w:ilvl="3" w:tplc="75001CB4">
      <w:start w:val="1"/>
      <w:numFmt w:val="bullet"/>
      <w:lvlText w:val=""/>
      <w:lvlJc w:val="left"/>
      <w:pPr>
        <w:tabs>
          <w:tab w:val="num" w:pos="8757"/>
        </w:tabs>
        <w:ind w:left="8757" w:hanging="360"/>
      </w:pPr>
      <w:rPr>
        <w:rFonts w:ascii="Symbol" w:hAnsi="Symbol"/>
      </w:rPr>
    </w:lvl>
    <w:lvl w:ilvl="4" w:tplc="76868D52">
      <w:start w:val="1"/>
      <w:numFmt w:val="bullet"/>
      <w:lvlText w:val="o"/>
      <w:lvlJc w:val="left"/>
      <w:pPr>
        <w:tabs>
          <w:tab w:val="num" w:pos="9477"/>
        </w:tabs>
        <w:ind w:left="9477" w:hanging="360"/>
      </w:pPr>
      <w:rPr>
        <w:rFonts w:ascii="Courier New" w:hAnsi="Courier New"/>
      </w:rPr>
    </w:lvl>
    <w:lvl w:ilvl="5" w:tplc="24DA4020">
      <w:start w:val="1"/>
      <w:numFmt w:val="bullet"/>
      <w:lvlText w:val=""/>
      <w:lvlJc w:val="left"/>
      <w:pPr>
        <w:tabs>
          <w:tab w:val="num" w:pos="10197"/>
        </w:tabs>
        <w:ind w:left="10197" w:hanging="360"/>
      </w:pPr>
      <w:rPr>
        <w:rFonts w:ascii="Wingdings" w:hAnsi="Wingdings"/>
      </w:rPr>
    </w:lvl>
    <w:lvl w:ilvl="6" w:tplc="99F61564">
      <w:start w:val="1"/>
      <w:numFmt w:val="bullet"/>
      <w:lvlText w:val=""/>
      <w:lvlJc w:val="left"/>
      <w:pPr>
        <w:tabs>
          <w:tab w:val="num" w:pos="10917"/>
        </w:tabs>
        <w:ind w:left="10917" w:hanging="360"/>
      </w:pPr>
      <w:rPr>
        <w:rFonts w:ascii="Symbol" w:hAnsi="Symbol"/>
      </w:rPr>
    </w:lvl>
    <w:lvl w:ilvl="7" w:tplc="E8408408">
      <w:start w:val="1"/>
      <w:numFmt w:val="bullet"/>
      <w:lvlText w:val="o"/>
      <w:lvlJc w:val="left"/>
      <w:pPr>
        <w:tabs>
          <w:tab w:val="num" w:pos="11637"/>
        </w:tabs>
        <w:ind w:left="11637" w:hanging="360"/>
      </w:pPr>
      <w:rPr>
        <w:rFonts w:ascii="Courier New" w:hAnsi="Courier New"/>
      </w:rPr>
    </w:lvl>
    <w:lvl w:ilvl="8" w:tplc="8AB01A96">
      <w:start w:val="1"/>
      <w:numFmt w:val="bullet"/>
      <w:lvlText w:val=""/>
      <w:lvlJc w:val="left"/>
      <w:pPr>
        <w:tabs>
          <w:tab w:val="num" w:pos="12357"/>
        </w:tabs>
        <w:ind w:left="12357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AE00D7B6">
      <w:start w:val="1"/>
      <w:numFmt w:val="bullet"/>
      <w:lvlText w:val=""/>
      <w:lvlJc w:val="left"/>
      <w:pPr>
        <w:ind w:left="792" w:hanging="360"/>
      </w:pPr>
      <w:rPr>
        <w:rFonts w:ascii="Symbol" w:hAnsi="Symbol"/>
      </w:rPr>
    </w:lvl>
    <w:lvl w:ilvl="1" w:tplc="ED02E496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/>
      </w:rPr>
    </w:lvl>
    <w:lvl w:ilvl="2" w:tplc="D6D084DC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/>
      </w:rPr>
    </w:lvl>
    <w:lvl w:ilvl="3" w:tplc="7EFE7BF2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/>
      </w:rPr>
    </w:lvl>
    <w:lvl w:ilvl="4" w:tplc="76669B22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/>
      </w:rPr>
    </w:lvl>
    <w:lvl w:ilvl="5" w:tplc="FC307C8A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/>
      </w:rPr>
    </w:lvl>
    <w:lvl w:ilvl="6" w:tplc="3258B258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/>
      </w:rPr>
    </w:lvl>
    <w:lvl w:ilvl="7" w:tplc="5A7006FA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/>
      </w:rPr>
    </w:lvl>
    <w:lvl w:ilvl="8" w:tplc="E850C85A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61508E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1E47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2C9D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458E1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902A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9E6F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8280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1DAE0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741F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D0BA00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B9C78B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E66F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C2B8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EACF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42B1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C05A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3648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8897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C5200A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96D3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4289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EF4CC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9180F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7A674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56A8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9444B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A482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2C425B5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8BC6A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3250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42A2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FE51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194E2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006CC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7070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84096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ECDAFD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89C89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4E66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4EFE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9690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AC12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EBC2A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CC6C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72A1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 w:tplc="82E63F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5C52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624CC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7C8D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566C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8838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EEF1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F8615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5C8DD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>
    <w:nsid w:val="00000009"/>
    <w:multiLevelType w:val="hybridMultilevel"/>
    <w:tmpl w:val="00000009"/>
    <w:lvl w:ilvl="0" w:tplc="E402B1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07E77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C6A5B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F5E0BE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4CB1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D428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7E36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02C91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1EA0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>
    <w:nsid w:val="0000000A"/>
    <w:multiLevelType w:val="hybridMultilevel"/>
    <w:tmpl w:val="0000000A"/>
    <w:lvl w:ilvl="0" w:tplc="35E045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46BC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C60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647A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8A25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7F272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6089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71E0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0BC97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>
    <w:nsid w:val="0000000B"/>
    <w:multiLevelType w:val="hybridMultilevel"/>
    <w:tmpl w:val="0000000B"/>
    <w:lvl w:ilvl="0" w:tplc="39DE89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F6CB4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B094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132D6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E88D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AC24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58C9B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10AB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9C76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000000C"/>
    <w:multiLevelType w:val="hybridMultilevel"/>
    <w:tmpl w:val="0000000C"/>
    <w:lvl w:ilvl="0" w:tplc="1A86DA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5CA3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1BAF7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DA91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DE09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DFACE2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B461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86EE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5CA25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D9D6ECE"/>
    <w:multiLevelType w:val="hybridMultilevel"/>
    <w:tmpl w:val="68202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5F62CC"/>
    <w:multiLevelType w:val="hybridMultilevel"/>
    <w:tmpl w:val="C5E2F3E6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4">
    <w:nsid w:val="18E37DCD"/>
    <w:multiLevelType w:val="hybridMultilevel"/>
    <w:tmpl w:val="0F92B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3A7E6C"/>
    <w:multiLevelType w:val="hybridMultilevel"/>
    <w:tmpl w:val="6B528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4A054A"/>
    <w:multiLevelType w:val="hybridMultilevel"/>
    <w:tmpl w:val="2B2A4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DA365A"/>
    <w:multiLevelType w:val="hybridMultilevel"/>
    <w:tmpl w:val="1A0A6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F014B"/>
    <w:multiLevelType w:val="hybridMultilevel"/>
    <w:tmpl w:val="3EC44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0960EE"/>
    <w:multiLevelType w:val="hybridMultilevel"/>
    <w:tmpl w:val="E084BC5E"/>
    <w:lvl w:ilvl="0" w:tplc="40090001">
      <w:start w:val="1"/>
      <w:numFmt w:val="bullet"/>
      <w:lvlText w:val=""/>
      <w:lvlJc w:val="left"/>
      <w:pPr>
        <w:ind w:left="6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20">
    <w:nsid w:val="601A1D73"/>
    <w:multiLevelType w:val="hybridMultilevel"/>
    <w:tmpl w:val="1AC8BB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03D5990"/>
    <w:multiLevelType w:val="hybridMultilevel"/>
    <w:tmpl w:val="631A5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3043EE"/>
    <w:multiLevelType w:val="hybridMultilevel"/>
    <w:tmpl w:val="9C68A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69754D"/>
    <w:multiLevelType w:val="hybridMultilevel"/>
    <w:tmpl w:val="BEFEC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AE57C0"/>
    <w:multiLevelType w:val="hybridMultilevel"/>
    <w:tmpl w:val="1C7E5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8"/>
  </w:num>
  <w:num w:numId="14">
    <w:abstractNumId w:val="15"/>
  </w:num>
  <w:num w:numId="15">
    <w:abstractNumId w:val="19"/>
  </w:num>
  <w:num w:numId="16">
    <w:abstractNumId w:val="13"/>
  </w:num>
  <w:num w:numId="17">
    <w:abstractNumId w:val="24"/>
  </w:num>
  <w:num w:numId="18">
    <w:abstractNumId w:val="14"/>
  </w:num>
  <w:num w:numId="19">
    <w:abstractNumId w:val="17"/>
  </w:num>
  <w:num w:numId="20">
    <w:abstractNumId w:val="23"/>
  </w:num>
  <w:num w:numId="21">
    <w:abstractNumId w:val="16"/>
  </w:num>
  <w:num w:numId="22">
    <w:abstractNumId w:val="12"/>
  </w:num>
  <w:num w:numId="23">
    <w:abstractNumId w:val="20"/>
  </w:num>
  <w:num w:numId="24">
    <w:abstractNumId w:val="2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1B7F8B"/>
    <w:rsid w:val="005F1CB1"/>
    <w:rsid w:val="006350FE"/>
    <w:rsid w:val="00737539"/>
    <w:rsid w:val="00742B00"/>
    <w:rsid w:val="007D2CB8"/>
    <w:rsid w:val="00A01146"/>
    <w:rsid w:val="00A77B3E"/>
    <w:rsid w:val="00C90901"/>
    <w:rsid w:val="00C91A86"/>
    <w:rsid w:val="00CA2A55"/>
    <w:rsid w:val="00D8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001">
    <w:name w:val="text001"/>
    <w:basedOn w:val="DefaultParagraphFont"/>
  </w:style>
  <w:style w:type="character" w:customStyle="1" w:styleId="text002">
    <w:name w:val="text002"/>
    <w:basedOn w:val="DefaultParagraphFont"/>
  </w:style>
  <w:style w:type="character" w:customStyle="1" w:styleId="text003">
    <w:name w:val="text003"/>
    <w:basedOn w:val="DefaultParagraphFont"/>
  </w:style>
  <w:style w:type="character" w:customStyle="1" w:styleId="text004">
    <w:name w:val="text004"/>
    <w:basedOn w:val="DefaultParagraphFont"/>
  </w:style>
  <w:style w:type="paragraph" w:customStyle="1" w:styleId="Normalpara001">
    <w:name w:val="Normal para001"/>
    <w:basedOn w:val="Normal"/>
  </w:style>
  <w:style w:type="paragraph" w:customStyle="1" w:styleId="Normalpara002">
    <w:name w:val="Normal para002"/>
    <w:basedOn w:val="Normal"/>
  </w:style>
  <w:style w:type="character" w:customStyle="1" w:styleId="text005">
    <w:name w:val="text005"/>
    <w:basedOn w:val="DefaultParagraphFont"/>
  </w:style>
  <w:style w:type="character" w:customStyle="1" w:styleId="text006">
    <w:name w:val="text006"/>
    <w:basedOn w:val="DefaultParagraphFont"/>
  </w:style>
  <w:style w:type="paragraph" w:customStyle="1" w:styleId="Normalpara003">
    <w:name w:val="Normal para003"/>
    <w:basedOn w:val="Normal"/>
  </w:style>
  <w:style w:type="paragraph" w:customStyle="1" w:styleId="Normalpara004">
    <w:name w:val="Normal para004"/>
    <w:basedOn w:val="Normal"/>
  </w:style>
  <w:style w:type="character" w:customStyle="1" w:styleId="text007">
    <w:name w:val="text007"/>
    <w:basedOn w:val="DefaultParagraphFont"/>
  </w:style>
  <w:style w:type="paragraph" w:customStyle="1" w:styleId="Normalpara005">
    <w:name w:val="Normal para005"/>
    <w:basedOn w:val="Normal"/>
  </w:style>
  <w:style w:type="character" w:customStyle="1" w:styleId="text008">
    <w:name w:val="text008"/>
    <w:basedOn w:val="DefaultParagraphFont"/>
  </w:style>
  <w:style w:type="character" w:customStyle="1" w:styleId="text009">
    <w:name w:val="text009"/>
    <w:basedOn w:val="DefaultParagraphFont"/>
  </w:style>
  <w:style w:type="character" w:customStyle="1" w:styleId="text010">
    <w:name w:val="text010"/>
    <w:basedOn w:val="DefaultParagraphFont"/>
  </w:style>
  <w:style w:type="character" w:customStyle="1" w:styleId="text011">
    <w:name w:val="text011"/>
    <w:basedOn w:val="DefaultParagraphFont"/>
  </w:style>
  <w:style w:type="character" w:customStyle="1" w:styleId="text012">
    <w:name w:val="text012"/>
    <w:basedOn w:val="DefaultParagraphFont"/>
  </w:style>
  <w:style w:type="character" w:customStyle="1" w:styleId="text013">
    <w:name w:val="text013"/>
    <w:basedOn w:val="DefaultParagraphFont"/>
  </w:style>
  <w:style w:type="character" w:customStyle="1" w:styleId="text014">
    <w:name w:val="text014"/>
    <w:basedOn w:val="DefaultParagraphFont"/>
  </w:style>
  <w:style w:type="character" w:customStyle="1" w:styleId="text015">
    <w:name w:val="text015"/>
    <w:basedOn w:val="DefaultParagraphFont"/>
  </w:style>
  <w:style w:type="character" w:customStyle="1" w:styleId="text016">
    <w:name w:val="text016"/>
    <w:basedOn w:val="DefaultParagraphFont"/>
  </w:style>
  <w:style w:type="character" w:customStyle="1" w:styleId="text017">
    <w:name w:val="text017"/>
    <w:basedOn w:val="DefaultParagraphFont"/>
  </w:style>
  <w:style w:type="character" w:customStyle="1" w:styleId="text018">
    <w:name w:val="text018"/>
    <w:basedOn w:val="DefaultParagraphFont"/>
  </w:style>
  <w:style w:type="character" w:customStyle="1" w:styleId="text019">
    <w:name w:val="text019"/>
    <w:basedOn w:val="DefaultParagraphFont"/>
  </w:style>
  <w:style w:type="character" w:customStyle="1" w:styleId="text020">
    <w:name w:val="text020"/>
    <w:basedOn w:val="DefaultParagraphFont"/>
  </w:style>
  <w:style w:type="character" w:customStyle="1" w:styleId="text021">
    <w:name w:val="text021"/>
    <w:basedOn w:val="DefaultParagraphFont"/>
  </w:style>
  <w:style w:type="character" w:customStyle="1" w:styleId="text022">
    <w:name w:val="text022"/>
    <w:basedOn w:val="DefaultParagraphFont"/>
  </w:style>
  <w:style w:type="paragraph" w:customStyle="1" w:styleId="Normalpara006">
    <w:name w:val="Normal para006"/>
    <w:basedOn w:val="Normal"/>
  </w:style>
  <w:style w:type="character" w:customStyle="1" w:styleId="text023">
    <w:name w:val="text023"/>
    <w:basedOn w:val="DefaultParagraphFont"/>
  </w:style>
  <w:style w:type="character" w:customStyle="1" w:styleId="text024">
    <w:name w:val="text024"/>
    <w:basedOn w:val="DefaultParagraphFont"/>
  </w:style>
  <w:style w:type="character" w:customStyle="1" w:styleId="text025">
    <w:name w:val="text025"/>
    <w:basedOn w:val="DefaultParagraphFont"/>
  </w:style>
  <w:style w:type="character" w:customStyle="1" w:styleId="text026">
    <w:name w:val="text026"/>
    <w:basedOn w:val="DefaultParagraphFont"/>
  </w:style>
  <w:style w:type="character" w:customStyle="1" w:styleId="text027">
    <w:name w:val="text027"/>
    <w:basedOn w:val="DefaultParagraphFont"/>
  </w:style>
  <w:style w:type="character" w:customStyle="1" w:styleId="text028">
    <w:name w:val="text028"/>
    <w:basedOn w:val="DefaultParagraphFont"/>
  </w:style>
  <w:style w:type="character" w:customStyle="1" w:styleId="text029">
    <w:name w:val="text029"/>
    <w:basedOn w:val="DefaultParagraphFont"/>
  </w:style>
  <w:style w:type="character" w:customStyle="1" w:styleId="text030">
    <w:name w:val="text030"/>
    <w:basedOn w:val="DefaultParagraphFont"/>
  </w:style>
  <w:style w:type="character" w:customStyle="1" w:styleId="text031">
    <w:name w:val="text031"/>
    <w:basedOn w:val="DefaultParagraphFont"/>
  </w:style>
  <w:style w:type="character" w:customStyle="1" w:styleId="text032">
    <w:name w:val="text032"/>
    <w:basedOn w:val="DefaultParagraphFont"/>
  </w:style>
  <w:style w:type="character" w:customStyle="1" w:styleId="text033">
    <w:name w:val="text033"/>
    <w:basedOn w:val="DefaultParagraphFont"/>
  </w:style>
  <w:style w:type="character" w:customStyle="1" w:styleId="text034">
    <w:name w:val="text034"/>
    <w:basedOn w:val="DefaultParagraphFont"/>
  </w:style>
  <w:style w:type="character" w:customStyle="1" w:styleId="text035">
    <w:name w:val="text035"/>
    <w:basedOn w:val="DefaultParagraphFont"/>
  </w:style>
  <w:style w:type="character" w:customStyle="1" w:styleId="text036">
    <w:name w:val="text036"/>
    <w:basedOn w:val="DefaultParagraphFont"/>
  </w:style>
  <w:style w:type="paragraph" w:customStyle="1" w:styleId="Normalpara007">
    <w:name w:val="Normal para007"/>
    <w:basedOn w:val="Normal"/>
  </w:style>
  <w:style w:type="character" w:customStyle="1" w:styleId="text037">
    <w:name w:val="text037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hAnsi="Calibri Light"/>
      <w:color w:val="2F5496"/>
      <w:sz w:val="26"/>
      <w:szCs w:val="26"/>
    </w:rPr>
  </w:style>
  <w:style w:type="paragraph" w:customStyle="1" w:styleId="Normalpara008">
    <w:name w:val="Normal para008"/>
    <w:basedOn w:val="Normal"/>
  </w:style>
  <w:style w:type="character" w:customStyle="1" w:styleId="text038">
    <w:name w:val="text038"/>
    <w:basedOn w:val="DefaultParagraphFont"/>
  </w:style>
  <w:style w:type="paragraph" w:customStyle="1" w:styleId="Normalpara009">
    <w:name w:val="Normal para009"/>
    <w:basedOn w:val="Normal"/>
  </w:style>
  <w:style w:type="character" w:customStyle="1" w:styleId="text039">
    <w:name w:val="text039"/>
    <w:basedOn w:val="DefaultParagraphFont"/>
  </w:style>
  <w:style w:type="paragraph" w:customStyle="1" w:styleId="Normalpara010">
    <w:name w:val="Normal para010"/>
    <w:basedOn w:val="Normal"/>
  </w:style>
  <w:style w:type="paragraph" w:customStyle="1" w:styleId="Normalpara011">
    <w:name w:val="Normal para011"/>
    <w:basedOn w:val="Normal"/>
  </w:style>
  <w:style w:type="paragraph" w:customStyle="1" w:styleId="Normalpara012">
    <w:name w:val="Normal para012"/>
    <w:basedOn w:val="Normal"/>
  </w:style>
  <w:style w:type="paragraph" w:customStyle="1" w:styleId="Normalpara013">
    <w:name w:val="Normal para013"/>
    <w:basedOn w:val="Normal"/>
  </w:style>
  <w:style w:type="paragraph" w:customStyle="1" w:styleId="Normalpara014">
    <w:name w:val="Normal para014"/>
    <w:basedOn w:val="Normal"/>
  </w:style>
  <w:style w:type="paragraph" w:customStyle="1" w:styleId="Normalpara015">
    <w:name w:val="Normal para015"/>
    <w:basedOn w:val="Normal"/>
  </w:style>
  <w:style w:type="paragraph" w:customStyle="1" w:styleId="Normalpara016">
    <w:name w:val="Normal para016"/>
    <w:basedOn w:val="Normal"/>
  </w:style>
  <w:style w:type="paragraph" w:customStyle="1" w:styleId="Normalpara017">
    <w:name w:val="Normal para017"/>
    <w:basedOn w:val="Normal"/>
  </w:style>
  <w:style w:type="paragraph" w:customStyle="1" w:styleId="Normalpara018">
    <w:name w:val="Normal para018"/>
    <w:basedOn w:val="Normal"/>
  </w:style>
  <w:style w:type="paragraph" w:customStyle="1" w:styleId="Normalpara019">
    <w:name w:val="Normal para019"/>
    <w:basedOn w:val="Normal"/>
  </w:style>
  <w:style w:type="paragraph" w:customStyle="1" w:styleId="Normalpara020">
    <w:name w:val="Normal para020"/>
    <w:basedOn w:val="Normal"/>
  </w:style>
  <w:style w:type="character" w:customStyle="1" w:styleId="text040">
    <w:name w:val="text040"/>
    <w:basedOn w:val="DefaultParagraphFont"/>
  </w:style>
  <w:style w:type="paragraph" w:customStyle="1" w:styleId="Normalpara021">
    <w:name w:val="Normal para021"/>
    <w:basedOn w:val="Normal"/>
  </w:style>
  <w:style w:type="character" w:customStyle="1" w:styleId="text041">
    <w:name w:val="text041"/>
    <w:basedOn w:val="DefaultParagraphFont"/>
  </w:style>
  <w:style w:type="character" w:customStyle="1" w:styleId="text042">
    <w:name w:val="text042"/>
    <w:basedOn w:val="DefaultParagraphFont"/>
  </w:style>
  <w:style w:type="paragraph" w:customStyle="1" w:styleId="Normalpara022">
    <w:name w:val="Normal para022"/>
    <w:basedOn w:val="Normal"/>
  </w:style>
  <w:style w:type="character" w:customStyle="1" w:styleId="text044">
    <w:name w:val="text044"/>
    <w:basedOn w:val="DefaultParagraphFont"/>
  </w:style>
  <w:style w:type="character" w:customStyle="1" w:styleId="text045">
    <w:name w:val="text045"/>
    <w:basedOn w:val="DefaultParagraphFont"/>
  </w:style>
  <w:style w:type="character" w:customStyle="1" w:styleId="text046">
    <w:name w:val="text046"/>
    <w:basedOn w:val="DefaultParagraphFont"/>
  </w:style>
  <w:style w:type="character" w:customStyle="1" w:styleId="text047">
    <w:name w:val="text047"/>
    <w:basedOn w:val="DefaultParagraphFont"/>
  </w:style>
  <w:style w:type="character" w:customStyle="1" w:styleId="text048">
    <w:name w:val="text048"/>
    <w:basedOn w:val="DefaultParagraphFont"/>
  </w:style>
  <w:style w:type="paragraph" w:customStyle="1" w:styleId="Normalpara023">
    <w:name w:val="Normal para023"/>
    <w:basedOn w:val="Normal"/>
  </w:style>
  <w:style w:type="paragraph" w:customStyle="1" w:styleId="Normalpara024">
    <w:name w:val="Normal para024"/>
    <w:basedOn w:val="Normal"/>
  </w:style>
  <w:style w:type="character" w:customStyle="1" w:styleId="text049">
    <w:name w:val="text049"/>
    <w:basedOn w:val="DefaultParagraphFont"/>
  </w:style>
  <w:style w:type="character" w:customStyle="1" w:styleId="text065">
    <w:name w:val="text065"/>
    <w:basedOn w:val="DefaultParagraphFont"/>
  </w:style>
  <w:style w:type="paragraph" w:customStyle="1" w:styleId="Normalpara036">
    <w:name w:val="Normal para036"/>
    <w:basedOn w:val="Normal"/>
  </w:style>
  <w:style w:type="paragraph" w:customStyle="1" w:styleId="Normalpara037">
    <w:name w:val="Normal para037"/>
    <w:basedOn w:val="Normal"/>
  </w:style>
  <w:style w:type="paragraph" w:customStyle="1" w:styleId="Normalpara038">
    <w:name w:val="Normal para038"/>
    <w:basedOn w:val="Normal"/>
  </w:style>
  <w:style w:type="paragraph" w:customStyle="1" w:styleId="Normalpara039">
    <w:name w:val="Normal para039"/>
    <w:basedOn w:val="Normal"/>
  </w:style>
  <w:style w:type="paragraph" w:customStyle="1" w:styleId="Normalpara040">
    <w:name w:val="Normal para040"/>
    <w:basedOn w:val="Normal"/>
  </w:style>
  <w:style w:type="paragraph" w:customStyle="1" w:styleId="Normalpara041">
    <w:name w:val="Normal para041"/>
    <w:basedOn w:val="Normal"/>
  </w:style>
  <w:style w:type="character" w:customStyle="1" w:styleId="text066">
    <w:name w:val="text066"/>
    <w:basedOn w:val="DefaultParagraphFont"/>
  </w:style>
  <w:style w:type="paragraph" w:customStyle="1" w:styleId="Normalpara042">
    <w:name w:val="Normal para042"/>
    <w:basedOn w:val="Normal"/>
  </w:style>
  <w:style w:type="character" w:customStyle="1" w:styleId="text067">
    <w:name w:val="text067"/>
    <w:basedOn w:val="DefaultParagraphFont"/>
  </w:style>
  <w:style w:type="paragraph" w:customStyle="1" w:styleId="Normalpara043">
    <w:name w:val="Normal para043"/>
    <w:basedOn w:val="Normal"/>
  </w:style>
  <w:style w:type="character" w:customStyle="1" w:styleId="text068">
    <w:name w:val="text068"/>
    <w:basedOn w:val="DefaultParagraphFont"/>
  </w:style>
  <w:style w:type="paragraph" w:customStyle="1" w:styleId="Normalpara044">
    <w:name w:val="Normal para044"/>
    <w:basedOn w:val="Normal"/>
  </w:style>
  <w:style w:type="character" w:customStyle="1" w:styleId="text069">
    <w:name w:val="text069"/>
    <w:basedOn w:val="DefaultParagraphFont"/>
  </w:style>
  <w:style w:type="paragraph" w:customStyle="1" w:styleId="Normalpara045">
    <w:name w:val="Normal para045"/>
    <w:basedOn w:val="Normal"/>
  </w:style>
  <w:style w:type="paragraph" w:customStyle="1" w:styleId="Normalpara046">
    <w:name w:val="Normal para046"/>
    <w:basedOn w:val="Normal"/>
  </w:style>
  <w:style w:type="character" w:customStyle="1" w:styleId="text074">
    <w:name w:val="text074"/>
    <w:basedOn w:val="DefaultParagraphFont"/>
  </w:style>
  <w:style w:type="character" w:customStyle="1" w:styleId="text075">
    <w:name w:val="text075"/>
    <w:basedOn w:val="DefaultParagraphFont"/>
  </w:style>
  <w:style w:type="paragraph" w:customStyle="1" w:styleId="Normalpara025">
    <w:name w:val="Normal para025"/>
    <w:basedOn w:val="Normal"/>
  </w:style>
  <w:style w:type="character" w:customStyle="1" w:styleId="text050">
    <w:name w:val="text050"/>
    <w:basedOn w:val="DefaultParagraphFont"/>
  </w:style>
  <w:style w:type="paragraph" w:customStyle="1" w:styleId="Normalpara026">
    <w:name w:val="Normal para026"/>
    <w:basedOn w:val="Normal"/>
  </w:style>
  <w:style w:type="character" w:customStyle="1" w:styleId="text051">
    <w:name w:val="text051"/>
    <w:basedOn w:val="DefaultParagraphFont"/>
  </w:style>
  <w:style w:type="paragraph" w:customStyle="1" w:styleId="Normalpara027">
    <w:name w:val="Normal para027"/>
    <w:basedOn w:val="Normal"/>
  </w:style>
  <w:style w:type="paragraph" w:customStyle="1" w:styleId="Normalpara028">
    <w:name w:val="Normal para028"/>
    <w:basedOn w:val="Normal"/>
  </w:style>
  <w:style w:type="paragraph" w:customStyle="1" w:styleId="Normalpara029">
    <w:name w:val="Normal para029"/>
    <w:basedOn w:val="Normal"/>
  </w:style>
  <w:style w:type="paragraph" w:customStyle="1" w:styleId="Normalpara030">
    <w:name w:val="Normal para030"/>
    <w:basedOn w:val="Normal"/>
  </w:style>
  <w:style w:type="character" w:customStyle="1" w:styleId="text052">
    <w:name w:val="text052"/>
    <w:basedOn w:val="DefaultParagraphFont"/>
  </w:style>
  <w:style w:type="paragraph" w:customStyle="1" w:styleId="Normalpara031">
    <w:name w:val="Normal para031"/>
    <w:basedOn w:val="Normal"/>
  </w:style>
  <w:style w:type="character" w:customStyle="1" w:styleId="text053">
    <w:name w:val="text053"/>
    <w:basedOn w:val="DefaultParagraphFont"/>
  </w:style>
  <w:style w:type="paragraph" w:customStyle="1" w:styleId="Normalpara032">
    <w:name w:val="Normal para032"/>
    <w:basedOn w:val="Normal"/>
  </w:style>
  <w:style w:type="paragraph" w:customStyle="1" w:styleId="Normalpara033">
    <w:name w:val="Normal para033"/>
    <w:basedOn w:val="Normal"/>
  </w:style>
  <w:style w:type="character" w:customStyle="1" w:styleId="text054">
    <w:name w:val="text054"/>
    <w:basedOn w:val="DefaultParagraphFont"/>
  </w:style>
  <w:style w:type="paragraph" w:customStyle="1" w:styleId="Normalpara034">
    <w:name w:val="Normal para034"/>
    <w:basedOn w:val="Normal"/>
  </w:style>
  <w:style w:type="character" w:customStyle="1" w:styleId="text055">
    <w:name w:val="text055"/>
    <w:basedOn w:val="DefaultParagraphFont"/>
  </w:style>
  <w:style w:type="character" w:customStyle="1" w:styleId="text056">
    <w:name w:val="text056"/>
    <w:basedOn w:val="DefaultParagraphFont"/>
  </w:style>
  <w:style w:type="character" w:customStyle="1" w:styleId="text057">
    <w:name w:val="text057"/>
    <w:basedOn w:val="DefaultParagraphFont"/>
  </w:style>
  <w:style w:type="character" w:customStyle="1" w:styleId="text058">
    <w:name w:val="text058"/>
    <w:basedOn w:val="DefaultParagraphFont"/>
  </w:style>
  <w:style w:type="character" w:customStyle="1" w:styleId="text059">
    <w:name w:val="text059"/>
    <w:basedOn w:val="DefaultParagraphFont"/>
  </w:style>
  <w:style w:type="character" w:customStyle="1" w:styleId="text060">
    <w:name w:val="text060"/>
    <w:basedOn w:val="DefaultParagraphFont"/>
  </w:style>
  <w:style w:type="character" w:customStyle="1" w:styleId="text061">
    <w:name w:val="text061"/>
    <w:basedOn w:val="DefaultParagraphFont"/>
  </w:style>
  <w:style w:type="character" w:customStyle="1" w:styleId="text062">
    <w:name w:val="text062"/>
    <w:basedOn w:val="DefaultParagraphFont"/>
  </w:style>
  <w:style w:type="character" w:customStyle="1" w:styleId="text063">
    <w:name w:val="text063"/>
    <w:basedOn w:val="DefaultParagraphFont"/>
  </w:style>
  <w:style w:type="paragraph" w:customStyle="1" w:styleId="Normalpara035">
    <w:name w:val="Normal para035"/>
    <w:basedOn w:val="Normal"/>
  </w:style>
  <w:style w:type="character" w:customStyle="1" w:styleId="text064">
    <w:name w:val="text064"/>
    <w:basedOn w:val="DefaultParagraphFont"/>
  </w:style>
  <w:style w:type="paragraph" w:customStyle="1" w:styleId="Normalpara047">
    <w:name w:val="Normal para047"/>
    <w:basedOn w:val="Normal"/>
  </w:style>
  <w:style w:type="character" w:customStyle="1" w:styleId="text077">
    <w:name w:val="text077"/>
    <w:basedOn w:val="DefaultParagraphFont"/>
  </w:style>
  <w:style w:type="character" w:customStyle="1" w:styleId="text078">
    <w:name w:val="text078"/>
    <w:basedOn w:val="DefaultParagraphFont"/>
  </w:style>
  <w:style w:type="paragraph" w:customStyle="1" w:styleId="Normalpara048">
    <w:name w:val="Normal para048"/>
    <w:basedOn w:val="Normal"/>
  </w:style>
  <w:style w:type="character" w:customStyle="1" w:styleId="text079">
    <w:name w:val="text079"/>
    <w:basedOn w:val="DefaultParagraphFont"/>
  </w:style>
  <w:style w:type="character" w:customStyle="1" w:styleId="text080">
    <w:name w:val="text080"/>
    <w:basedOn w:val="DefaultParagraphFont"/>
  </w:style>
  <w:style w:type="paragraph" w:customStyle="1" w:styleId="Normalpara049">
    <w:name w:val="Normal para049"/>
    <w:basedOn w:val="Normal"/>
  </w:style>
  <w:style w:type="character" w:customStyle="1" w:styleId="text081">
    <w:name w:val="text081"/>
    <w:basedOn w:val="DefaultParagraphFont"/>
  </w:style>
  <w:style w:type="character" w:customStyle="1" w:styleId="text082">
    <w:name w:val="text082"/>
    <w:basedOn w:val="DefaultParagraphFont"/>
  </w:style>
  <w:style w:type="paragraph" w:customStyle="1" w:styleId="Normalpara050">
    <w:name w:val="Normal para050"/>
    <w:basedOn w:val="Normal"/>
  </w:style>
  <w:style w:type="paragraph" w:customStyle="1" w:styleId="Normalpara051">
    <w:name w:val="Normal para051"/>
    <w:basedOn w:val="Normal"/>
  </w:style>
  <w:style w:type="paragraph" w:customStyle="1" w:styleId="Normalpara052">
    <w:name w:val="Normal para052"/>
    <w:basedOn w:val="Normal"/>
  </w:style>
  <w:style w:type="paragraph" w:customStyle="1" w:styleId="Normalpara053">
    <w:name w:val="Normal para053"/>
    <w:basedOn w:val="Normal"/>
  </w:style>
  <w:style w:type="character" w:customStyle="1" w:styleId="text083">
    <w:name w:val="text083"/>
    <w:basedOn w:val="DefaultParagraphFont"/>
  </w:style>
  <w:style w:type="paragraph" w:customStyle="1" w:styleId="Normalpara054">
    <w:name w:val="Normal para054"/>
    <w:basedOn w:val="Normal"/>
  </w:style>
  <w:style w:type="character" w:customStyle="1" w:styleId="text084">
    <w:name w:val="text084"/>
    <w:basedOn w:val="DefaultParagraphFont"/>
  </w:style>
  <w:style w:type="character" w:customStyle="1" w:styleId="text085">
    <w:name w:val="text085"/>
    <w:basedOn w:val="DefaultParagraphFont"/>
  </w:style>
  <w:style w:type="character" w:customStyle="1" w:styleId="text086">
    <w:name w:val="text086"/>
    <w:basedOn w:val="DefaultParagraphFont"/>
  </w:style>
  <w:style w:type="character" w:customStyle="1" w:styleId="text087">
    <w:name w:val="text087"/>
    <w:basedOn w:val="DefaultParagraphFont"/>
  </w:style>
  <w:style w:type="paragraph" w:customStyle="1" w:styleId="Normalpara055">
    <w:name w:val="Normal para055"/>
    <w:basedOn w:val="Normal"/>
  </w:style>
  <w:style w:type="character" w:customStyle="1" w:styleId="text088">
    <w:name w:val="text088"/>
    <w:basedOn w:val="DefaultParagraphFont"/>
  </w:style>
  <w:style w:type="paragraph" w:customStyle="1" w:styleId="Normalpara056">
    <w:name w:val="Normal para056"/>
    <w:basedOn w:val="Normal"/>
  </w:style>
  <w:style w:type="character" w:customStyle="1" w:styleId="text089">
    <w:name w:val="text089"/>
    <w:basedOn w:val="DefaultParagraphFont"/>
  </w:style>
  <w:style w:type="paragraph" w:customStyle="1" w:styleId="Normalpara057">
    <w:name w:val="Normal para057"/>
    <w:basedOn w:val="Normal"/>
  </w:style>
  <w:style w:type="character" w:customStyle="1" w:styleId="text090">
    <w:name w:val="text090"/>
    <w:basedOn w:val="DefaultParagraphFont"/>
  </w:style>
  <w:style w:type="paragraph" w:customStyle="1" w:styleId="Normalpara058">
    <w:name w:val="Normal para058"/>
    <w:basedOn w:val="Normal"/>
  </w:style>
  <w:style w:type="character" w:customStyle="1" w:styleId="text091">
    <w:name w:val="text091"/>
    <w:basedOn w:val="DefaultParagraphFont"/>
  </w:style>
  <w:style w:type="paragraph" w:customStyle="1" w:styleId="Normalpara059">
    <w:name w:val="Normal para059"/>
    <w:basedOn w:val="Normal"/>
  </w:style>
  <w:style w:type="character" w:customStyle="1" w:styleId="text092">
    <w:name w:val="text092"/>
    <w:basedOn w:val="DefaultParagraphFont"/>
  </w:style>
  <w:style w:type="paragraph" w:customStyle="1" w:styleId="Normalpara060">
    <w:name w:val="Normal para060"/>
    <w:basedOn w:val="Normal"/>
  </w:style>
  <w:style w:type="paragraph" w:customStyle="1" w:styleId="Normalpara061">
    <w:name w:val="Normal para061"/>
    <w:basedOn w:val="Normal"/>
  </w:style>
  <w:style w:type="character" w:customStyle="1" w:styleId="text093">
    <w:name w:val="text093"/>
    <w:basedOn w:val="DefaultParagraphFont"/>
  </w:style>
  <w:style w:type="character" w:customStyle="1" w:styleId="text094">
    <w:name w:val="text094"/>
    <w:basedOn w:val="DefaultParagraphFont"/>
  </w:style>
  <w:style w:type="character" w:customStyle="1" w:styleId="text095">
    <w:name w:val="text095"/>
    <w:basedOn w:val="DefaultParagraphFont"/>
  </w:style>
  <w:style w:type="character" w:customStyle="1" w:styleId="text096">
    <w:name w:val="text096"/>
    <w:basedOn w:val="DefaultParagraphFont"/>
  </w:style>
  <w:style w:type="character" w:customStyle="1" w:styleId="text097">
    <w:name w:val="text097"/>
    <w:basedOn w:val="DefaultParagraphFont"/>
  </w:style>
  <w:style w:type="character" w:customStyle="1" w:styleId="text098">
    <w:name w:val="text098"/>
    <w:basedOn w:val="DefaultParagraphFont"/>
  </w:style>
  <w:style w:type="paragraph" w:customStyle="1" w:styleId="Normalpara062">
    <w:name w:val="Normal para062"/>
    <w:basedOn w:val="Normal"/>
  </w:style>
  <w:style w:type="character" w:customStyle="1" w:styleId="text099">
    <w:name w:val="text099"/>
    <w:basedOn w:val="DefaultParagraphFont"/>
  </w:style>
  <w:style w:type="paragraph" w:customStyle="1" w:styleId="Normalpara063">
    <w:name w:val="Normal para063"/>
    <w:basedOn w:val="Normal"/>
  </w:style>
  <w:style w:type="paragraph" w:customStyle="1" w:styleId="Normalpara064">
    <w:name w:val="Normal para064"/>
    <w:basedOn w:val="Normal"/>
  </w:style>
  <w:style w:type="character" w:customStyle="1" w:styleId="text100">
    <w:name w:val="text100"/>
    <w:basedOn w:val="DefaultParagraphFont"/>
  </w:style>
  <w:style w:type="character" w:customStyle="1" w:styleId="text101">
    <w:name w:val="text101"/>
    <w:basedOn w:val="DefaultParagraphFont"/>
  </w:style>
  <w:style w:type="paragraph" w:customStyle="1" w:styleId="Normalpara065">
    <w:name w:val="Normal para065"/>
    <w:basedOn w:val="Normal"/>
  </w:style>
  <w:style w:type="character" w:customStyle="1" w:styleId="text102">
    <w:name w:val="text102"/>
    <w:basedOn w:val="DefaultParagraphFont"/>
  </w:style>
  <w:style w:type="character" w:customStyle="1" w:styleId="text103">
    <w:name w:val="text103"/>
    <w:basedOn w:val="DefaultParagraphFont"/>
  </w:style>
  <w:style w:type="character" w:customStyle="1" w:styleId="text104">
    <w:name w:val="text104"/>
    <w:basedOn w:val="DefaultParagraphFont"/>
  </w:style>
  <w:style w:type="paragraph" w:customStyle="1" w:styleId="Normalpara066">
    <w:name w:val="Normal para066"/>
    <w:basedOn w:val="Normal"/>
  </w:style>
  <w:style w:type="character" w:customStyle="1" w:styleId="text105">
    <w:name w:val="text105"/>
    <w:basedOn w:val="DefaultParagraphFont"/>
  </w:style>
  <w:style w:type="paragraph" w:customStyle="1" w:styleId="Normalpara067">
    <w:name w:val="Normal para067"/>
    <w:basedOn w:val="Normal"/>
  </w:style>
  <w:style w:type="character" w:customStyle="1" w:styleId="text106">
    <w:name w:val="text106"/>
    <w:basedOn w:val="DefaultParagraphFont"/>
  </w:style>
  <w:style w:type="paragraph" w:customStyle="1" w:styleId="Normalpara068">
    <w:name w:val="Normal para068"/>
    <w:basedOn w:val="Normal"/>
  </w:style>
  <w:style w:type="character" w:customStyle="1" w:styleId="text107">
    <w:name w:val="text107"/>
    <w:basedOn w:val="DefaultParagraphFont"/>
  </w:style>
  <w:style w:type="character" w:customStyle="1" w:styleId="text108">
    <w:name w:val="text108"/>
    <w:basedOn w:val="DefaultParagraphFont"/>
  </w:style>
  <w:style w:type="character" w:customStyle="1" w:styleId="text109">
    <w:name w:val="text109"/>
    <w:basedOn w:val="DefaultParagraphFont"/>
  </w:style>
  <w:style w:type="character" w:customStyle="1" w:styleId="text110">
    <w:name w:val="text110"/>
    <w:basedOn w:val="DefaultParagraphFont"/>
  </w:style>
  <w:style w:type="character" w:customStyle="1" w:styleId="text111">
    <w:name w:val="text111"/>
    <w:basedOn w:val="DefaultParagraphFont"/>
  </w:style>
  <w:style w:type="paragraph" w:customStyle="1" w:styleId="Normalpara069">
    <w:name w:val="Normal para069"/>
    <w:basedOn w:val="Normal"/>
  </w:style>
  <w:style w:type="character" w:customStyle="1" w:styleId="text112">
    <w:name w:val="text112"/>
    <w:basedOn w:val="DefaultParagraphFont"/>
  </w:style>
  <w:style w:type="paragraph" w:customStyle="1" w:styleId="Normalpara070">
    <w:name w:val="Normal para070"/>
    <w:basedOn w:val="Normal"/>
  </w:style>
  <w:style w:type="paragraph" w:customStyle="1" w:styleId="Normalpara071">
    <w:name w:val="Normal para071"/>
    <w:basedOn w:val="Normal"/>
  </w:style>
  <w:style w:type="character" w:customStyle="1" w:styleId="text113">
    <w:name w:val="text113"/>
    <w:basedOn w:val="DefaultParagraphFont"/>
  </w:style>
  <w:style w:type="paragraph" w:customStyle="1" w:styleId="Normalpara072">
    <w:name w:val="Normal para072"/>
    <w:basedOn w:val="Normal"/>
  </w:style>
  <w:style w:type="paragraph" w:customStyle="1" w:styleId="Normalpara073">
    <w:name w:val="Normal para073"/>
    <w:basedOn w:val="Normal"/>
  </w:style>
  <w:style w:type="paragraph" w:customStyle="1" w:styleId="Normalpara074">
    <w:name w:val="Normal para074"/>
    <w:basedOn w:val="Normal"/>
  </w:style>
  <w:style w:type="paragraph" w:customStyle="1" w:styleId="Normalpara075">
    <w:name w:val="Normal para075"/>
    <w:basedOn w:val="Normal"/>
  </w:style>
  <w:style w:type="paragraph" w:customStyle="1" w:styleId="Normalpara076">
    <w:name w:val="Normal para076"/>
    <w:basedOn w:val="Normal"/>
  </w:style>
  <w:style w:type="paragraph" w:customStyle="1" w:styleId="Normalpara077">
    <w:name w:val="Normal para077"/>
    <w:basedOn w:val="Normal"/>
  </w:style>
  <w:style w:type="character" w:customStyle="1" w:styleId="text114">
    <w:name w:val="text114"/>
    <w:basedOn w:val="DefaultParagraphFont"/>
  </w:style>
  <w:style w:type="paragraph" w:customStyle="1" w:styleId="Normalpara078">
    <w:name w:val="Normal para078"/>
    <w:basedOn w:val="Normal"/>
  </w:style>
  <w:style w:type="character" w:customStyle="1" w:styleId="text115">
    <w:name w:val="text115"/>
    <w:basedOn w:val="DefaultParagraphFont"/>
  </w:style>
  <w:style w:type="character" w:customStyle="1" w:styleId="text116">
    <w:name w:val="text116"/>
    <w:basedOn w:val="DefaultParagraphFont"/>
  </w:style>
  <w:style w:type="paragraph" w:customStyle="1" w:styleId="Normalpara079">
    <w:name w:val="Normal para079"/>
    <w:basedOn w:val="Normal"/>
  </w:style>
  <w:style w:type="paragraph" w:customStyle="1" w:styleId="Normalpara080">
    <w:name w:val="Normal para080"/>
    <w:basedOn w:val="Normal"/>
  </w:style>
  <w:style w:type="character" w:customStyle="1" w:styleId="text117">
    <w:name w:val="text117"/>
    <w:basedOn w:val="DefaultParagraphFont"/>
  </w:style>
  <w:style w:type="paragraph" w:customStyle="1" w:styleId="Normalpara081">
    <w:name w:val="Normal para081"/>
    <w:basedOn w:val="Normal"/>
  </w:style>
  <w:style w:type="paragraph" w:customStyle="1" w:styleId="Normalpara082">
    <w:name w:val="Normal para082"/>
    <w:basedOn w:val="Normal"/>
  </w:style>
  <w:style w:type="character" w:customStyle="1" w:styleId="text118">
    <w:name w:val="text118"/>
    <w:basedOn w:val="DefaultParagraphFont"/>
  </w:style>
  <w:style w:type="paragraph" w:customStyle="1" w:styleId="Normalpara083">
    <w:name w:val="Normal para083"/>
    <w:basedOn w:val="Normal"/>
  </w:style>
  <w:style w:type="character" w:customStyle="1" w:styleId="text119">
    <w:name w:val="text119"/>
    <w:basedOn w:val="DefaultParagraphFont"/>
  </w:style>
  <w:style w:type="paragraph" w:customStyle="1" w:styleId="Normalpara084">
    <w:name w:val="Normal para084"/>
    <w:basedOn w:val="Normal"/>
  </w:style>
  <w:style w:type="character" w:customStyle="1" w:styleId="text120">
    <w:name w:val="text120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001">
    <w:name w:val="text001"/>
    <w:basedOn w:val="DefaultParagraphFont"/>
  </w:style>
  <w:style w:type="character" w:customStyle="1" w:styleId="text002">
    <w:name w:val="text002"/>
    <w:basedOn w:val="DefaultParagraphFont"/>
  </w:style>
  <w:style w:type="character" w:customStyle="1" w:styleId="text003">
    <w:name w:val="text003"/>
    <w:basedOn w:val="DefaultParagraphFont"/>
  </w:style>
  <w:style w:type="character" w:customStyle="1" w:styleId="text004">
    <w:name w:val="text004"/>
    <w:basedOn w:val="DefaultParagraphFont"/>
  </w:style>
  <w:style w:type="paragraph" w:customStyle="1" w:styleId="Normalpara001">
    <w:name w:val="Normal para001"/>
    <w:basedOn w:val="Normal"/>
  </w:style>
  <w:style w:type="paragraph" w:customStyle="1" w:styleId="Normalpara002">
    <w:name w:val="Normal para002"/>
    <w:basedOn w:val="Normal"/>
  </w:style>
  <w:style w:type="character" w:customStyle="1" w:styleId="text005">
    <w:name w:val="text005"/>
    <w:basedOn w:val="DefaultParagraphFont"/>
  </w:style>
  <w:style w:type="character" w:customStyle="1" w:styleId="text006">
    <w:name w:val="text006"/>
    <w:basedOn w:val="DefaultParagraphFont"/>
  </w:style>
  <w:style w:type="paragraph" w:customStyle="1" w:styleId="Normalpara003">
    <w:name w:val="Normal para003"/>
    <w:basedOn w:val="Normal"/>
  </w:style>
  <w:style w:type="paragraph" w:customStyle="1" w:styleId="Normalpara004">
    <w:name w:val="Normal para004"/>
    <w:basedOn w:val="Normal"/>
  </w:style>
  <w:style w:type="character" w:customStyle="1" w:styleId="text007">
    <w:name w:val="text007"/>
    <w:basedOn w:val="DefaultParagraphFont"/>
  </w:style>
  <w:style w:type="paragraph" w:customStyle="1" w:styleId="Normalpara005">
    <w:name w:val="Normal para005"/>
    <w:basedOn w:val="Normal"/>
  </w:style>
  <w:style w:type="character" w:customStyle="1" w:styleId="text008">
    <w:name w:val="text008"/>
    <w:basedOn w:val="DefaultParagraphFont"/>
  </w:style>
  <w:style w:type="character" w:customStyle="1" w:styleId="text009">
    <w:name w:val="text009"/>
    <w:basedOn w:val="DefaultParagraphFont"/>
  </w:style>
  <w:style w:type="character" w:customStyle="1" w:styleId="text010">
    <w:name w:val="text010"/>
    <w:basedOn w:val="DefaultParagraphFont"/>
  </w:style>
  <w:style w:type="character" w:customStyle="1" w:styleId="text011">
    <w:name w:val="text011"/>
    <w:basedOn w:val="DefaultParagraphFont"/>
  </w:style>
  <w:style w:type="character" w:customStyle="1" w:styleId="text012">
    <w:name w:val="text012"/>
    <w:basedOn w:val="DefaultParagraphFont"/>
  </w:style>
  <w:style w:type="character" w:customStyle="1" w:styleId="text013">
    <w:name w:val="text013"/>
    <w:basedOn w:val="DefaultParagraphFont"/>
  </w:style>
  <w:style w:type="character" w:customStyle="1" w:styleId="text014">
    <w:name w:val="text014"/>
    <w:basedOn w:val="DefaultParagraphFont"/>
  </w:style>
  <w:style w:type="character" w:customStyle="1" w:styleId="text015">
    <w:name w:val="text015"/>
    <w:basedOn w:val="DefaultParagraphFont"/>
  </w:style>
  <w:style w:type="character" w:customStyle="1" w:styleId="text016">
    <w:name w:val="text016"/>
    <w:basedOn w:val="DefaultParagraphFont"/>
  </w:style>
  <w:style w:type="character" w:customStyle="1" w:styleId="text017">
    <w:name w:val="text017"/>
    <w:basedOn w:val="DefaultParagraphFont"/>
  </w:style>
  <w:style w:type="character" w:customStyle="1" w:styleId="text018">
    <w:name w:val="text018"/>
    <w:basedOn w:val="DefaultParagraphFont"/>
  </w:style>
  <w:style w:type="character" w:customStyle="1" w:styleId="text019">
    <w:name w:val="text019"/>
    <w:basedOn w:val="DefaultParagraphFont"/>
  </w:style>
  <w:style w:type="character" w:customStyle="1" w:styleId="text020">
    <w:name w:val="text020"/>
    <w:basedOn w:val="DefaultParagraphFont"/>
  </w:style>
  <w:style w:type="character" w:customStyle="1" w:styleId="text021">
    <w:name w:val="text021"/>
    <w:basedOn w:val="DefaultParagraphFont"/>
  </w:style>
  <w:style w:type="character" w:customStyle="1" w:styleId="text022">
    <w:name w:val="text022"/>
    <w:basedOn w:val="DefaultParagraphFont"/>
  </w:style>
  <w:style w:type="paragraph" w:customStyle="1" w:styleId="Normalpara006">
    <w:name w:val="Normal para006"/>
    <w:basedOn w:val="Normal"/>
  </w:style>
  <w:style w:type="character" w:customStyle="1" w:styleId="text023">
    <w:name w:val="text023"/>
    <w:basedOn w:val="DefaultParagraphFont"/>
  </w:style>
  <w:style w:type="character" w:customStyle="1" w:styleId="text024">
    <w:name w:val="text024"/>
    <w:basedOn w:val="DefaultParagraphFont"/>
  </w:style>
  <w:style w:type="character" w:customStyle="1" w:styleId="text025">
    <w:name w:val="text025"/>
    <w:basedOn w:val="DefaultParagraphFont"/>
  </w:style>
  <w:style w:type="character" w:customStyle="1" w:styleId="text026">
    <w:name w:val="text026"/>
    <w:basedOn w:val="DefaultParagraphFont"/>
  </w:style>
  <w:style w:type="character" w:customStyle="1" w:styleId="text027">
    <w:name w:val="text027"/>
    <w:basedOn w:val="DefaultParagraphFont"/>
  </w:style>
  <w:style w:type="character" w:customStyle="1" w:styleId="text028">
    <w:name w:val="text028"/>
    <w:basedOn w:val="DefaultParagraphFont"/>
  </w:style>
  <w:style w:type="character" w:customStyle="1" w:styleId="text029">
    <w:name w:val="text029"/>
    <w:basedOn w:val="DefaultParagraphFont"/>
  </w:style>
  <w:style w:type="character" w:customStyle="1" w:styleId="text030">
    <w:name w:val="text030"/>
    <w:basedOn w:val="DefaultParagraphFont"/>
  </w:style>
  <w:style w:type="character" w:customStyle="1" w:styleId="text031">
    <w:name w:val="text031"/>
    <w:basedOn w:val="DefaultParagraphFont"/>
  </w:style>
  <w:style w:type="character" w:customStyle="1" w:styleId="text032">
    <w:name w:val="text032"/>
    <w:basedOn w:val="DefaultParagraphFont"/>
  </w:style>
  <w:style w:type="character" w:customStyle="1" w:styleId="text033">
    <w:name w:val="text033"/>
    <w:basedOn w:val="DefaultParagraphFont"/>
  </w:style>
  <w:style w:type="character" w:customStyle="1" w:styleId="text034">
    <w:name w:val="text034"/>
    <w:basedOn w:val="DefaultParagraphFont"/>
  </w:style>
  <w:style w:type="character" w:customStyle="1" w:styleId="text035">
    <w:name w:val="text035"/>
    <w:basedOn w:val="DefaultParagraphFont"/>
  </w:style>
  <w:style w:type="character" w:customStyle="1" w:styleId="text036">
    <w:name w:val="text036"/>
    <w:basedOn w:val="DefaultParagraphFont"/>
  </w:style>
  <w:style w:type="paragraph" w:customStyle="1" w:styleId="Normalpara007">
    <w:name w:val="Normal para007"/>
    <w:basedOn w:val="Normal"/>
  </w:style>
  <w:style w:type="character" w:customStyle="1" w:styleId="text037">
    <w:name w:val="text037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hAnsi="Calibri Light"/>
      <w:color w:val="2F5496"/>
      <w:sz w:val="26"/>
      <w:szCs w:val="26"/>
    </w:rPr>
  </w:style>
  <w:style w:type="paragraph" w:customStyle="1" w:styleId="Normalpara008">
    <w:name w:val="Normal para008"/>
    <w:basedOn w:val="Normal"/>
  </w:style>
  <w:style w:type="character" w:customStyle="1" w:styleId="text038">
    <w:name w:val="text038"/>
    <w:basedOn w:val="DefaultParagraphFont"/>
  </w:style>
  <w:style w:type="paragraph" w:customStyle="1" w:styleId="Normalpara009">
    <w:name w:val="Normal para009"/>
    <w:basedOn w:val="Normal"/>
  </w:style>
  <w:style w:type="character" w:customStyle="1" w:styleId="text039">
    <w:name w:val="text039"/>
    <w:basedOn w:val="DefaultParagraphFont"/>
  </w:style>
  <w:style w:type="paragraph" w:customStyle="1" w:styleId="Normalpara010">
    <w:name w:val="Normal para010"/>
    <w:basedOn w:val="Normal"/>
  </w:style>
  <w:style w:type="paragraph" w:customStyle="1" w:styleId="Normalpara011">
    <w:name w:val="Normal para011"/>
    <w:basedOn w:val="Normal"/>
  </w:style>
  <w:style w:type="paragraph" w:customStyle="1" w:styleId="Normalpara012">
    <w:name w:val="Normal para012"/>
    <w:basedOn w:val="Normal"/>
  </w:style>
  <w:style w:type="paragraph" w:customStyle="1" w:styleId="Normalpara013">
    <w:name w:val="Normal para013"/>
    <w:basedOn w:val="Normal"/>
  </w:style>
  <w:style w:type="paragraph" w:customStyle="1" w:styleId="Normalpara014">
    <w:name w:val="Normal para014"/>
    <w:basedOn w:val="Normal"/>
  </w:style>
  <w:style w:type="paragraph" w:customStyle="1" w:styleId="Normalpara015">
    <w:name w:val="Normal para015"/>
    <w:basedOn w:val="Normal"/>
  </w:style>
  <w:style w:type="paragraph" w:customStyle="1" w:styleId="Normalpara016">
    <w:name w:val="Normal para016"/>
    <w:basedOn w:val="Normal"/>
  </w:style>
  <w:style w:type="paragraph" w:customStyle="1" w:styleId="Normalpara017">
    <w:name w:val="Normal para017"/>
    <w:basedOn w:val="Normal"/>
  </w:style>
  <w:style w:type="paragraph" w:customStyle="1" w:styleId="Normalpara018">
    <w:name w:val="Normal para018"/>
    <w:basedOn w:val="Normal"/>
  </w:style>
  <w:style w:type="paragraph" w:customStyle="1" w:styleId="Normalpara019">
    <w:name w:val="Normal para019"/>
    <w:basedOn w:val="Normal"/>
  </w:style>
  <w:style w:type="paragraph" w:customStyle="1" w:styleId="Normalpara020">
    <w:name w:val="Normal para020"/>
    <w:basedOn w:val="Normal"/>
  </w:style>
  <w:style w:type="character" w:customStyle="1" w:styleId="text040">
    <w:name w:val="text040"/>
    <w:basedOn w:val="DefaultParagraphFont"/>
  </w:style>
  <w:style w:type="paragraph" w:customStyle="1" w:styleId="Normalpara021">
    <w:name w:val="Normal para021"/>
    <w:basedOn w:val="Normal"/>
  </w:style>
  <w:style w:type="character" w:customStyle="1" w:styleId="text041">
    <w:name w:val="text041"/>
    <w:basedOn w:val="DefaultParagraphFont"/>
  </w:style>
  <w:style w:type="character" w:customStyle="1" w:styleId="text042">
    <w:name w:val="text042"/>
    <w:basedOn w:val="DefaultParagraphFont"/>
  </w:style>
  <w:style w:type="paragraph" w:customStyle="1" w:styleId="Normalpara022">
    <w:name w:val="Normal para022"/>
    <w:basedOn w:val="Normal"/>
  </w:style>
  <w:style w:type="character" w:customStyle="1" w:styleId="text044">
    <w:name w:val="text044"/>
    <w:basedOn w:val="DefaultParagraphFont"/>
  </w:style>
  <w:style w:type="character" w:customStyle="1" w:styleId="text045">
    <w:name w:val="text045"/>
    <w:basedOn w:val="DefaultParagraphFont"/>
  </w:style>
  <w:style w:type="character" w:customStyle="1" w:styleId="text046">
    <w:name w:val="text046"/>
    <w:basedOn w:val="DefaultParagraphFont"/>
  </w:style>
  <w:style w:type="character" w:customStyle="1" w:styleId="text047">
    <w:name w:val="text047"/>
    <w:basedOn w:val="DefaultParagraphFont"/>
  </w:style>
  <w:style w:type="character" w:customStyle="1" w:styleId="text048">
    <w:name w:val="text048"/>
    <w:basedOn w:val="DefaultParagraphFont"/>
  </w:style>
  <w:style w:type="paragraph" w:customStyle="1" w:styleId="Normalpara023">
    <w:name w:val="Normal para023"/>
    <w:basedOn w:val="Normal"/>
  </w:style>
  <w:style w:type="paragraph" w:customStyle="1" w:styleId="Normalpara024">
    <w:name w:val="Normal para024"/>
    <w:basedOn w:val="Normal"/>
  </w:style>
  <w:style w:type="character" w:customStyle="1" w:styleId="text049">
    <w:name w:val="text049"/>
    <w:basedOn w:val="DefaultParagraphFont"/>
  </w:style>
  <w:style w:type="character" w:customStyle="1" w:styleId="text065">
    <w:name w:val="text065"/>
    <w:basedOn w:val="DefaultParagraphFont"/>
  </w:style>
  <w:style w:type="paragraph" w:customStyle="1" w:styleId="Normalpara036">
    <w:name w:val="Normal para036"/>
    <w:basedOn w:val="Normal"/>
  </w:style>
  <w:style w:type="paragraph" w:customStyle="1" w:styleId="Normalpara037">
    <w:name w:val="Normal para037"/>
    <w:basedOn w:val="Normal"/>
  </w:style>
  <w:style w:type="paragraph" w:customStyle="1" w:styleId="Normalpara038">
    <w:name w:val="Normal para038"/>
    <w:basedOn w:val="Normal"/>
  </w:style>
  <w:style w:type="paragraph" w:customStyle="1" w:styleId="Normalpara039">
    <w:name w:val="Normal para039"/>
    <w:basedOn w:val="Normal"/>
  </w:style>
  <w:style w:type="paragraph" w:customStyle="1" w:styleId="Normalpara040">
    <w:name w:val="Normal para040"/>
    <w:basedOn w:val="Normal"/>
  </w:style>
  <w:style w:type="paragraph" w:customStyle="1" w:styleId="Normalpara041">
    <w:name w:val="Normal para041"/>
    <w:basedOn w:val="Normal"/>
  </w:style>
  <w:style w:type="character" w:customStyle="1" w:styleId="text066">
    <w:name w:val="text066"/>
    <w:basedOn w:val="DefaultParagraphFont"/>
  </w:style>
  <w:style w:type="paragraph" w:customStyle="1" w:styleId="Normalpara042">
    <w:name w:val="Normal para042"/>
    <w:basedOn w:val="Normal"/>
  </w:style>
  <w:style w:type="character" w:customStyle="1" w:styleId="text067">
    <w:name w:val="text067"/>
    <w:basedOn w:val="DefaultParagraphFont"/>
  </w:style>
  <w:style w:type="paragraph" w:customStyle="1" w:styleId="Normalpara043">
    <w:name w:val="Normal para043"/>
    <w:basedOn w:val="Normal"/>
  </w:style>
  <w:style w:type="character" w:customStyle="1" w:styleId="text068">
    <w:name w:val="text068"/>
    <w:basedOn w:val="DefaultParagraphFont"/>
  </w:style>
  <w:style w:type="paragraph" w:customStyle="1" w:styleId="Normalpara044">
    <w:name w:val="Normal para044"/>
    <w:basedOn w:val="Normal"/>
  </w:style>
  <w:style w:type="character" w:customStyle="1" w:styleId="text069">
    <w:name w:val="text069"/>
    <w:basedOn w:val="DefaultParagraphFont"/>
  </w:style>
  <w:style w:type="paragraph" w:customStyle="1" w:styleId="Normalpara045">
    <w:name w:val="Normal para045"/>
    <w:basedOn w:val="Normal"/>
  </w:style>
  <w:style w:type="paragraph" w:customStyle="1" w:styleId="Normalpara046">
    <w:name w:val="Normal para046"/>
    <w:basedOn w:val="Normal"/>
  </w:style>
  <w:style w:type="character" w:customStyle="1" w:styleId="text074">
    <w:name w:val="text074"/>
    <w:basedOn w:val="DefaultParagraphFont"/>
  </w:style>
  <w:style w:type="character" w:customStyle="1" w:styleId="text075">
    <w:name w:val="text075"/>
    <w:basedOn w:val="DefaultParagraphFont"/>
  </w:style>
  <w:style w:type="paragraph" w:customStyle="1" w:styleId="Normalpara025">
    <w:name w:val="Normal para025"/>
    <w:basedOn w:val="Normal"/>
  </w:style>
  <w:style w:type="character" w:customStyle="1" w:styleId="text050">
    <w:name w:val="text050"/>
    <w:basedOn w:val="DefaultParagraphFont"/>
  </w:style>
  <w:style w:type="paragraph" w:customStyle="1" w:styleId="Normalpara026">
    <w:name w:val="Normal para026"/>
    <w:basedOn w:val="Normal"/>
  </w:style>
  <w:style w:type="character" w:customStyle="1" w:styleId="text051">
    <w:name w:val="text051"/>
    <w:basedOn w:val="DefaultParagraphFont"/>
  </w:style>
  <w:style w:type="paragraph" w:customStyle="1" w:styleId="Normalpara027">
    <w:name w:val="Normal para027"/>
    <w:basedOn w:val="Normal"/>
  </w:style>
  <w:style w:type="paragraph" w:customStyle="1" w:styleId="Normalpara028">
    <w:name w:val="Normal para028"/>
    <w:basedOn w:val="Normal"/>
  </w:style>
  <w:style w:type="paragraph" w:customStyle="1" w:styleId="Normalpara029">
    <w:name w:val="Normal para029"/>
    <w:basedOn w:val="Normal"/>
  </w:style>
  <w:style w:type="paragraph" w:customStyle="1" w:styleId="Normalpara030">
    <w:name w:val="Normal para030"/>
    <w:basedOn w:val="Normal"/>
  </w:style>
  <w:style w:type="character" w:customStyle="1" w:styleId="text052">
    <w:name w:val="text052"/>
    <w:basedOn w:val="DefaultParagraphFont"/>
  </w:style>
  <w:style w:type="paragraph" w:customStyle="1" w:styleId="Normalpara031">
    <w:name w:val="Normal para031"/>
    <w:basedOn w:val="Normal"/>
  </w:style>
  <w:style w:type="character" w:customStyle="1" w:styleId="text053">
    <w:name w:val="text053"/>
    <w:basedOn w:val="DefaultParagraphFont"/>
  </w:style>
  <w:style w:type="paragraph" w:customStyle="1" w:styleId="Normalpara032">
    <w:name w:val="Normal para032"/>
    <w:basedOn w:val="Normal"/>
  </w:style>
  <w:style w:type="paragraph" w:customStyle="1" w:styleId="Normalpara033">
    <w:name w:val="Normal para033"/>
    <w:basedOn w:val="Normal"/>
  </w:style>
  <w:style w:type="character" w:customStyle="1" w:styleId="text054">
    <w:name w:val="text054"/>
    <w:basedOn w:val="DefaultParagraphFont"/>
  </w:style>
  <w:style w:type="paragraph" w:customStyle="1" w:styleId="Normalpara034">
    <w:name w:val="Normal para034"/>
    <w:basedOn w:val="Normal"/>
  </w:style>
  <w:style w:type="character" w:customStyle="1" w:styleId="text055">
    <w:name w:val="text055"/>
    <w:basedOn w:val="DefaultParagraphFont"/>
  </w:style>
  <w:style w:type="character" w:customStyle="1" w:styleId="text056">
    <w:name w:val="text056"/>
    <w:basedOn w:val="DefaultParagraphFont"/>
  </w:style>
  <w:style w:type="character" w:customStyle="1" w:styleId="text057">
    <w:name w:val="text057"/>
    <w:basedOn w:val="DefaultParagraphFont"/>
  </w:style>
  <w:style w:type="character" w:customStyle="1" w:styleId="text058">
    <w:name w:val="text058"/>
    <w:basedOn w:val="DefaultParagraphFont"/>
  </w:style>
  <w:style w:type="character" w:customStyle="1" w:styleId="text059">
    <w:name w:val="text059"/>
    <w:basedOn w:val="DefaultParagraphFont"/>
  </w:style>
  <w:style w:type="character" w:customStyle="1" w:styleId="text060">
    <w:name w:val="text060"/>
    <w:basedOn w:val="DefaultParagraphFont"/>
  </w:style>
  <w:style w:type="character" w:customStyle="1" w:styleId="text061">
    <w:name w:val="text061"/>
    <w:basedOn w:val="DefaultParagraphFont"/>
  </w:style>
  <w:style w:type="character" w:customStyle="1" w:styleId="text062">
    <w:name w:val="text062"/>
    <w:basedOn w:val="DefaultParagraphFont"/>
  </w:style>
  <w:style w:type="character" w:customStyle="1" w:styleId="text063">
    <w:name w:val="text063"/>
    <w:basedOn w:val="DefaultParagraphFont"/>
  </w:style>
  <w:style w:type="paragraph" w:customStyle="1" w:styleId="Normalpara035">
    <w:name w:val="Normal para035"/>
    <w:basedOn w:val="Normal"/>
  </w:style>
  <w:style w:type="character" w:customStyle="1" w:styleId="text064">
    <w:name w:val="text064"/>
    <w:basedOn w:val="DefaultParagraphFont"/>
  </w:style>
  <w:style w:type="paragraph" w:customStyle="1" w:styleId="Normalpara047">
    <w:name w:val="Normal para047"/>
    <w:basedOn w:val="Normal"/>
  </w:style>
  <w:style w:type="character" w:customStyle="1" w:styleId="text077">
    <w:name w:val="text077"/>
    <w:basedOn w:val="DefaultParagraphFont"/>
  </w:style>
  <w:style w:type="character" w:customStyle="1" w:styleId="text078">
    <w:name w:val="text078"/>
    <w:basedOn w:val="DefaultParagraphFont"/>
  </w:style>
  <w:style w:type="paragraph" w:customStyle="1" w:styleId="Normalpara048">
    <w:name w:val="Normal para048"/>
    <w:basedOn w:val="Normal"/>
  </w:style>
  <w:style w:type="character" w:customStyle="1" w:styleId="text079">
    <w:name w:val="text079"/>
    <w:basedOn w:val="DefaultParagraphFont"/>
  </w:style>
  <w:style w:type="character" w:customStyle="1" w:styleId="text080">
    <w:name w:val="text080"/>
    <w:basedOn w:val="DefaultParagraphFont"/>
  </w:style>
  <w:style w:type="paragraph" w:customStyle="1" w:styleId="Normalpara049">
    <w:name w:val="Normal para049"/>
    <w:basedOn w:val="Normal"/>
  </w:style>
  <w:style w:type="character" w:customStyle="1" w:styleId="text081">
    <w:name w:val="text081"/>
    <w:basedOn w:val="DefaultParagraphFont"/>
  </w:style>
  <w:style w:type="character" w:customStyle="1" w:styleId="text082">
    <w:name w:val="text082"/>
    <w:basedOn w:val="DefaultParagraphFont"/>
  </w:style>
  <w:style w:type="paragraph" w:customStyle="1" w:styleId="Normalpara050">
    <w:name w:val="Normal para050"/>
    <w:basedOn w:val="Normal"/>
  </w:style>
  <w:style w:type="paragraph" w:customStyle="1" w:styleId="Normalpara051">
    <w:name w:val="Normal para051"/>
    <w:basedOn w:val="Normal"/>
  </w:style>
  <w:style w:type="paragraph" w:customStyle="1" w:styleId="Normalpara052">
    <w:name w:val="Normal para052"/>
    <w:basedOn w:val="Normal"/>
  </w:style>
  <w:style w:type="paragraph" w:customStyle="1" w:styleId="Normalpara053">
    <w:name w:val="Normal para053"/>
    <w:basedOn w:val="Normal"/>
  </w:style>
  <w:style w:type="character" w:customStyle="1" w:styleId="text083">
    <w:name w:val="text083"/>
    <w:basedOn w:val="DefaultParagraphFont"/>
  </w:style>
  <w:style w:type="paragraph" w:customStyle="1" w:styleId="Normalpara054">
    <w:name w:val="Normal para054"/>
    <w:basedOn w:val="Normal"/>
  </w:style>
  <w:style w:type="character" w:customStyle="1" w:styleId="text084">
    <w:name w:val="text084"/>
    <w:basedOn w:val="DefaultParagraphFont"/>
  </w:style>
  <w:style w:type="character" w:customStyle="1" w:styleId="text085">
    <w:name w:val="text085"/>
    <w:basedOn w:val="DefaultParagraphFont"/>
  </w:style>
  <w:style w:type="character" w:customStyle="1" w:styleId="text086">
    <w:name w:val="text086"/>
    <w:basedOn w:val="DefaultParagraphFont"/>
  </w:style>
  <w:style w:type="character" w:customStyle="1" w:styleId="text087">
    <w:name w:val="text087"/>
    <w:basedOn w:val="DefaultParagraphFont"/>
  </w:style>
  <w:style w:type="paragraph" w:customStyle="1" w:styleId="Normalpara055">
    <w:name w:val="Normal para055"/>
    <w:basedOn w:val="Normal"/>
  </w:style>
  <w:style w:type="character" w:customStyle="1" w:styleId="text088">
    <w:name w:val="text088"/>
    <w:basedOn w:val="DefaultParagraphFont"/>
  </w:style>
  <w:style w:type="paragraph" w:customStyle="1" w:styleId="Normalpara056">
    <w:name w:val="Normal para056"/>
    <w:basedOn w:val="Normal"/>
  </w:style>
  <w:style w:type="character" w:customStyle="1" w:styleId="text089">
    <w:name w:val="text089"/>
    <w:basedOn w:val="DefaultParagraphFont"/>
  </w:style>
  <w:style w:type="paragraph" w:customStyle="1" w:styleId="Normalpara057">
    <w:name w:val="Normal para057"/>
    <w:basedOn w:val="Normal"/>
  </w:style>
  <w:style w:type="character" w:customStyle="1" w:styleId="text090">
    <w:name w:val="text090"/>
    <w:basedOn w:val="DefaultParagraphFont"/>
  </w:style>
  <w:style w:type="paragraph" w:customStyle="1" w:styleId="Normalpara058">
    <w:name w:val="Normal para058"/>
    <w:basedOn w:val="Normal"/>
  </w:style>
  <w:style w:type="character" w:customStyle="1" w:styleId="text091">
    <w:name w:val="text091"/>
    <w:basedOn w:val="DefaultParagraphFont"/>
  </w:style>
  <w:style w:type="paragraph" w:customStyle="1" w:styleId="Normalpara059">
    <w:name w:val="Normal para059"/>
    <w:basedOn w:val="Normal"/>
  </w:style>
  <w:style w:type="character" w:customStyle="1" w:styleId="text092">
    <w:name w:val="text092"/>
    <w:basedOn w:val="DefaultParagraphFont"/>
  </w:style>
  <w:style w:type="paragraph" w:customStyle="1" w:styleId="Normalpara060">
    <w:name w:val="Normal para060"/>
    <w:basedOn w:val="Normal"/>
  </w:style>
  <w:style w:type="paragraph" w:customStyle="1" w:styleId="Normalpara061">
    <w:name w:val="Normal para061"/>
    <w:basedOn w:val="Normal"/>
  </w:style>
  <w:style w:type="character" w:customStyle="1" w:styleId="text093">
    <w:name w:val="text093"/>
    <w:basedOn w:val="DefaultParagraphFont"/>
  </w:style>
  <w:style w:type="character" w:customStyle="1" w:styleId="text094">
    <w:name w:val="text094"/>
    <w:basedOn w:val="DefaultParagraphFont"/>
  </w:style>
  <w:style w:type="character" w:customStyle="1" w:styleId="text095">
    <w:name w:val="text095"/>
    <w:basedOn w:val="DefaultParagraphFont"/>
  </w:style>
  <w:style w:type="character" w:customStyle="1" w:styleId="text096">
    <w:name w:val="text096"/>
    <w:basedOn w:val="DefaultParagraphFont"/>
  </w:style>
  <w:style w:type="character" w:customStyle="1" w:styleId="text097">
    <w:name w:val="text097"/>
    <w:basedOn w:val="DefaultParagraphFont"/>
  </w:style>
  <w:style w:type="character" w:customStyle="1" w:styleId="text098">
    <w:name w:val="text098"/>
    <w:basedOn w:val="DefaultParagraphFont"/>
  </w:style>
  <w:style w:type="paragraph" w:customStyle="1" w:styleId="Normalpara062">
    <w:name w:val="Normal para062"/>
    <w:basedOn w:val="Normal"/>
  </w:style>
  <w:style w:type="character" w:customStyle="1" w:styleId="text099">
    <w:name w:val="text099"/>
    <w:basedOn w:val="DefaultParagraphFont"/>
  </w:style>
  <w:style w:type="paragraph" w:customStyle="1" w:styleId="Normalpara063">
    <w:name w:val="Normal para063"/>
    <w:basedOn w:val="Normal"/>
  </w:style>
  <w:style w:type="paragraph" w:customStyle="1" w:styleId="Normalpara064">
    <w:name w:val="Normal para064"/>
    <w:basedOn w:val="Normal"/>
  </w:style>
  <w:style w:type="character" w:customStyle="1" w:styleId="text100">
    <w:name w:val="text100"/>
    <w:basedOn w:val="DefaultParagraphFont"/>
  </w:style>
  <w:style w:type="character" w:customStyle="1" w:styleId="text101">
    <w:name w:val="text101"/>
    <w:basedOn w:val="DefaultParagraphFont"/>
  </w:style>
  <w:style w:type="paragraph" w:customStyle="1" w:styleId="Normalpara065">
    <w:name w:val="Normal para065"/>
    <w:basedOn w:val="Normal"/>
  </w:style>
  <w:style w:type="character" w:customStyle="1" w:styleId="text102">
    <w:name w:val="text102"/>
    <w:basedOn w:val="DefaultParagraphFont"/>
  </w:style>
  <w:style w:type="character" w:customStyle="1" w:styleId="text103">
    <w:name w:val="text103"/>
    <w:basedOn w:val="DefaultParagraphFont"/>
  </w:style>
  <w:style w:type="character" w:customStyle="1" w:styleId="text104">
    <w:name w:val="text104"/>
    <w:basedOn w:val="DefaultParagraphFont"/>
  </w:style>
  <w:style w:type="paragraph" w:customStyle="1" w:styleId="Normalpara066">
    <w:name w:val="Normal para066"/>
    <w:basedOn w:val="Normal"/>
  </w:style>
  <w:style w:type="character" w:customStyle="1" w:styleId="text105">
    <w:name w:val="text105"/>
    <w:basedOn w:val="DefaultParagraphFont"/>
  </w:style>
  <w:style w:type="paragraph" w:customStyle="1" w:styleId="Normalpara067">
    <w:name w:val="Normal para067"/>
    <w:basedOn w:val="Normal"/>
  </w:style>
  <w:style w:type="character" w:customStyle="1" w:styleId="text106">
    <w:name w:val="text106"/>
    <w:basedOn w:val="DefaultParagraphFont"/>
  </w:style>
  <w:style w:type="paragraph" w:customStyle="1" w:styleId="Normalpara068">
    <w:name w:val="Normal para068"/>
    <w:basedOn w:val="Normal"/>
  </w:style>
  <w:style w:type="character" w:customStyle="1" w:styleId="text107">
    <w:name w:val="text107"/>
    <w:basedOn w:val="DefaultParagraphFont"/>
  </w:style>
  <w:style w:type="character" w:customStyle="1" w:styleId="text108">
    <w:name w:val="text108"/>
    <w:basedOn w:val="DefaultParagraphFont"/>
  </w:style>
  <w:style w:type="character" w:customStyle="1" w:styleId="text109">
    <w:name w:val="text109"/>
    <w:basedOn w:val="DefaultParagraphFont"/>
  </w:style>
  <w:style w:type="character" w:customStyle="1" w:styleId="text110">
    <w:name w:val="text110"/>
    <w:basedOn w:val="DefaultParagraphFont"/>
  </w:style>
  <w:style w:type="character" w:customStyle="1" w:styleId="text111">
    <w:name w:val="text111"/>
    <w:basedOn w:val="DefaultParagraphFont"/>
  </w:style>
  <w:style w:type="paragraph" w:customStyle="1" w:styleId="Normalpara069">
    <w:name w:val="Normal para069"/>
    <w:basedOn w:val="Normal"/>
  </w:style>
  <w:style w:type="character" w:customStyle="1" w:styleId="text112">
    <w:name w:val="text112"/>
    <w:basedOn w:val="DefaultParagraphFont"/>
  </w:style>
  <w:style w:type="paragraph" w:customStyle="1" w:styleId="Normalpara070">
    <w:name w:val="Normal para070"/>
    <w:basedOn w:val="Normal"/>
  </w:style>
  <w:style w:type="paragraph" w:customStyle="1" w:styleId="Normalpara071">
    <w:name w:val="Normal para071"/>
    <w:basedOn w:val="Normal"/>
  </w:style>
  <w:style w:type="character" w:customStyle="1" w:styleId="text113">
    <w:name w:val="text113"/>
    <w:basedOn w:val="DefaultParagraphFont"/>
  </w:style>
  <w:style w:type="paragraph" w:customStyle="1" w:styleId="Normalpara072">
    <w:name w:val="Normal para072"/>
    <w:basedOn w:val="Normal"/>
  </w:style>
  <w:style w:type="paragraph" w:customStyle="1" w:styleId="Normalpara073">
    <w:name w:val="Normal para073"/>
    <w:basedOn w:val="Normal"/>
  </w:style>
  <w:style w:type="paragraph" w:customStyle="1" w:styleId="Normalpara074">
    <w:name w:val="Normal para074"/>
    <w:basedOn w:val="Normal"/>
  </w:style>
  <w:style w:type="paragraph" w:customStyle="1" w:styleId="Normalpara075">
    <w:name w:val="Normal para075"/>
    <w:basedOn w:val="Normal"/>
  </w:style>
  <w:style w:type="paragraph" w:customStyle="1" w:styleId="Normalpara076">
    <w:name w:val="Normal para076"/>
    <w:basedOn w:val="Normal"/>
  </w:style>
  <w:style w:type="paragraph" w:customStyle="1" w:styleId="Normalpara077">
    <w:name w:val="Normal para077"/>
    <w:basedOn w:val="Normal"/>
  </w:style>
  <w:style w:type="character" w:customStyle="1" w:styleId="text114">
    <w:name w:val="text114"/>
    <w:basedOn w:val="DefaultParagraphFont"/>
  </w:style>
  <w:style w:type="paragraph" w:customStyle="1" w:styleId="Normalpara078">
    <w:name w:val="Normal para078"/>
    <w:basedOn w:val="Normal"/>
  </w:style>
  <w:style w:type="character" w:customStyle="1" w:styleId="text115">
    <w:name w:val="text115"/>
    <w:basedOn w:val="DefaultParagraphFont"/>
  </w:style>
  <w:style w:type="character" w:customStyle="1" w:styleId="text116">
    <w:name w:val="text116"/>
    <w:basedOn w:val="DefaultParagraphFont"/>
  </w:style>
  <w:style w:type="paragraph" w:customStyle="1" w:styleId="Normalpara079">
    <w:name w:val="Normal para079"/>
    <w:basedOn w:val="Normal"/>
  </w:style>
  <w:style w:type="paragraph" w:customStyle="1" w:styleId="Normalpara080">
    <w:name w:val="Normal para080"/>
    <w:basedOn w:val="Normal"/>
  </w:style>
  <w:style w:type="character" w:customStyle="1" w:styleId="text117">
    <w:name w:val="text117"/>
    <w:basedOn w:val="DefaultParagraphFont"/>
  </w:style>
  <w:style w:type="paragraph" w:customStyle="1" w:styleId="Normalpara081">
    <w:name w:val="Normal para081"/>
    <w:basedOn w:val="Normal"/>
  </w:style>
  <w:style w:type="paragraph" w:customStyle="1" w:styleId="Normalpara082">
    <w:name w:val="Normal para082"/>
    <w:basedOn w:val="Normal"/>
  </w:style>
  <w:style w:type="character" w:customStyle="1" w:styleId="text118">
    <w:name w:val="text118"/>
    <w:basedOn w:val="DefaultParagraphFont"/>
  </w:style>
  <w:style w:type="paragraph" w:customStyle="1" w:styleId="Normalpara083">
    <w:name w:val="Normal para083"/>
    <w:basedOn w:val="Normal"/>
  </w:style>
  <w:style w:type="character" w:customStyle="1" w:styleId="text119">
    <w:name w:val="text119"/>
    <w:basedOn w:val="DefaultParagraphFont"/>
  </w:style>
  <w:style w:type="paragraph" w:customStyle="1" w:styleId="Normalpara084">
    <w:name w:val="Normal para084"/>
    <w:basedOn w:val="Normal"/>
  </w:style>
  <w:style w:type="character" w:customStyle="1" w:styleId="text120">
    <w:name w:val="text120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KISHOR</cp:lastModifiedBy>
  <cp:revision>4</cp:revision>
  <dcterms:created xsi:type="dcterms:W3CDTF">2023-05-02T07:40:00Z</dcterms:created>
  <dcterms:modified xsi:type="dcterms:W3CDTF">2023-07-24T07:44:00Z</dcterms:modified>
</cp:coreProperties>
</file>