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DD" w:rsidRDefault="001730DD" w:rsidP="001730DD">
      <w:pPr>
        <w:jc w:val="center"/>
        <w:rPr>
          <w:b/>
          <w:bCs/>
        </w:rPr>
      </w:pPr>
    </w:p>
    <w:p w:rsidR="001730DD" w:rsidRPr="00B76CD8" w:rsidRDefault="001730DD" w:rsidP="001730DD">
      <w:pPr>
        <w:jc w:val="center"/>
        <w:rPr>
          <w:b/>
          <w:bCs/>
          <w:sz w:val="28"/>
          <w:szCs w:val="28"/>
          <w:u w:val="single"/>
        </w:rPr>
      </w:pPr>
    </w:p>
    <w:p w:rsidR="001730DD" w:rsidRPr="00B76CD8" w:rsidRDefault="001730DD" w:rsidP="001730DD">
      <w:pPr>
        <w:jc w:val="center"/>
        <w:rPr>
          <w:b/>
          <w:bCs/>
          <w:sz w:val="28"/>
          <w:szCs w:val="28"/>
          <w:u w:val="single"/>
        </w:rPr>
      </w:pPr>
      <w:r w:rsidRPr="00B76CD8">
        <w:rPr>
          <w:b/>
          <w:bCs/>
          <w:sz w:val="28"/>
          <w:szCs w:val="28"/>
          <w:u w:val="single"/>
        </w:rPr>
        <w:t>CURRICULUM VITAE</w:t>
      </w:r>
    </w:p>
    <w:p w:rsidR="001730DD" w:rsidRDefault="001730DD" w:rsidP="001730DD">
      <w:pPr>
        <w:jc w:val="center"/>
        <w:rPr>
          <w:b/>
          <w:bCs/>
        </w:rPr>
      </w:pPr>
    </w:p>
    <w:p w:rsidR="001730DD" w:rsidRDefault="001730DD" w:rsidP="001730DD">
      <w:pPr>
        <w:jc w:val="center"/>
        <w:rPr>
          <w:b/>
          <w:bCs/>
        </w:rPr>
      </w:pPr>
    </w:p>
    <w:p w:rsidR="001730DD" w:rsidRDefault="001730DD" w:rsidP="001730DD">
      <w:pPr>
        <w:jc w:val="center"/>
        <w:rPr>
          <w:b/>
          <w:bCs/>
        </w:rPr>
      </w:pPr>
    </w:p>
    <w:p w:rsidR="001730DD" w:rsidRDefault="001730DD" w:rsidP="001730DD">
      <w:r>
        <w:rPr>
          <w:b/>
          <w:bCs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Susmita Ghosh</w:t>
      </w:r>
    </w:p>
    <w:p w:rsidR="00B76CD8" w:rsidRDefault="00B76CD8" w:rsidP="001730DD"/>
    <w:p w:rsidR="001730DD" w:rsidRDefault="001730DD" w:rsidP="001730DD">
      <w:r>
        <w:rPr>
          <w:b/>
          <w:bCs/>
        </w:rPr>
        <w:t>Address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C/O Samar Ghosh</w:t>
      </w:r>
    </w:p>
    <w:p w:rsidR="001730DD" w:rsidRDefault="001730DD" w:rsidP="001730DD">
      <w:pPr>
        <w:ind w:left="2940" w:firstLine="420"/>
      </w:pPr>
      <w:r>
        <w:t xml:space="preserve">                            Vill: Harekrishna Pally</w:t>
      </w:r>
    </w:p>
    <w:p w:rsidR="001730DD" w:rsidRDefault="001730DD" w:rsidP="001730DD">
      <w:pPr>
        <w:ind w:left="2940" w:firstLine="420"/>
      </w:pPr>
      <w:r>
        <w:t xml:space="preserve">            </w:t>
      </w:r>
      <w:r>
        <w:tab/>
      </w:r>
      <w:r>
        <w:tab/>
        <w:t>P.O. + P.S. Bagdogra</w:t>
      </w:r>
    </w:p>
    <w:p w:rsidR="001730DD" w:rsidRDefault="001730DD" w:rsidP="001730DD">
      <w:pPr>
        <w:ind w:left="4380" w:firstLine="660"/>
      </w:pPr>
      <w:r>
        <w:t>Dist. Darjeeling</w:t>
      </w:r>
    </w:p>
    <w:p w:rsidR="001730DD" w:rsidRDefault="001730DD" w:rsidP="001730DD">
      <w:pPr>
        <w:ind w:left="4320" w:firstLine="720"/>
      </w:pPr>
      <w:r>
        <w:t>PIN. 734014</w:t>
      </w:r>
    </w:p>
    <w:p w:rsidR="001730DD" w:rsidRDefault="001730DD" w:rsidP="001730DD">
      <w:pPr>
        <w:ind w:left="4320" w:firstLine="720"/>
      </w:pPr>
    </w:p>
    <w:p w:rsidR="001730DD" w:rsidRDefault="001730DD" w:rsidP="001730DD">
      <w:r w:rsidRPr="001730DD">
        <w:rPr>
          <w:b/>
        </w:rPr>
        <w:t>Email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hyperlink r:id="rId8" w:history="1">
        <w:r w:rsidR="00B76CD8" w:rsidRPr="00FB7A14">
          <w:rPr>
            <w:rStyle w:val="Hyperlink"/>
          </w:rPr>
          <w:t>dreamzsusmita@gmail.com</w:t>
        </w:r>
      </w:hyperlink>
      <w:r w:rsidR="00B76CD8">
        <w:t xml:space="preserve"> </w:t>
      </w:r>
    </w:p>
    <w:p w:rsidR="00B76CD8" w:rsidRDefault="00B76CD8" w:rsidP="001730DD"/>
    <w:p w:rsidR="001730DD" w:rsidRDefault="001730DD" w:rsidP="001730DD">
      <w:r>
        <w:rPr>
          <w:b/>
          <w:bCs/>
        </w:rPr>
        <w:t>Mobile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9434370701</w:t>
      </w:r>
    </w:p>
    <w:p w:rsidR="001730DD" w:rsidRDefault="001730DD" w:rsidP="001730DD"/>
    <w:p w:rsidR="001730DD" w:rsidRDefault="001730DD" w:rsidP="001730DD">
      <w:r>
        <w:rPr>
          <w:b/>
          <w:bCs/>
        </w:rPr>
        <w:t>Date of Birth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6</w:t>
      </w:r>
      <w:r>
        <w:rPr>
          <w:vertAlign w:val="superscript"/>
        </w:rPr>
        <w:t>th</w:t>
      </w:r>
      <w:r>
        <w:t xml:space="preserve"> July 1992</w:t>
      </w:r>
    </w:p>
    <w:p w:rsidR="001730DD" w:rsidRDefault="001730DD" w:rsidP="001730DD"/>
    <w:p w:rsidR="001730DD" w:rsidRDefault="001730DD" w:rsidP="001730DD">
      <w:r>
        <w:rPr>
          <w:b/>
          <w:bCs/>
        </w:rPr>
        <w:t>Marital Status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:</w:t>
      </w:r>
      <w:r>
        <w:tab/>
        <w:t>Unmarried</w:t>
      </w:r>
    </w:p>
    <w:p w:rsidR="001730DD" w:rsidRDefault="001730DD" w:rsidP="001730DD"/>
    <w:p w:rsidR="001730DD" w:rsidRDefault="001730DD" w:rsidP="001730DD">
      <w:r w:rsidRPr="001730DD">
        <w:rPr>
          <w:b/>
        </w:rPr>
        <w:t>Sex</w:t>
      </w:r>
      <w:r w:rsidR="00BA380B">
        <w:tab/>
      </w:r>
      <w:r w:rsidR="00BA380B">
        <w:tab/>
      </w:r>
      <w:r w:rsidR="00BA380B">
        <w:tab/>
      </w:r>
      <w:r w:rsidR="00BA380B">
        <w:tab/>
      </w:r>
      <w:r w:rsidR="00BA380B">
        <w:tab/>
      </w:r>
      <w:r w:rsidR="00BA380B">
        <w:tab/>
        <w:t>:</w:t>
      </w:r>
      <w:r w:rsidR="00BA380B">
        <w:tab/>
        <w:t>F</w:t>
      </w:r>
      <w:r>
        <w:t>emale</w:t>
      </w:r>
    </w:p>
    <w:p w:rsidR="001730DD" w:rsidRDefault="001730DD" w:rsidP="001730DD"/>
    <w:p w:rsidR="001730DD" w:rsidRDefault="001730DD" w:rsidP="001730DD">
      <w:r w:rsidRPr="001730DD">
        <w:rPr>
          <w:b/>
        </w:rPr>
        <w:t>Religion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Hindu</w:t>
      </w:r>
    </w:p>
    <w:p w:rsidR="001730DD" w:rsidRDefault="001730DD" w:rsidP="001730DD"/>
    <w:p w:rsidR="001730DD" w:rsidRDefault="001730DD" w:rsidP="001730DD">
      <w:r>
        <w:rPr>
          <w:b/>
          <w:bCs/>
        </w:rPr>
        <w:t>Nationality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Indian</w:t>
      </w:r>
    </w:p>
    <w:p w:rsidR="001730DD" w:rsidRDefault="001730DD" w:rsidP="001730DD"/>
    <w:p w:rsidR="001730DD" w:rsidRPr="00B76CD8" w:rsidRDefault="001730DD" w:rsidP="001730DD">
      <w:pPr>
        <w:rPr>
          <w:sz w:val="28"/>
          <w:szCs w:val="28"/>
          <w:u w:val="single"/>
        </w:rPr>
      </w:pPr>
      <w:r w:rsidRPr="00B76CD8">
        <w:rPr>
          <w:b/>
          <w:bCs/>
          <w:sz w:val="28"/>
          <w:szCs w:val="28"/>
          <w:u w:val="single"/>
        </w:rPr>
        <w:t xml:space="preserve">Academic </w:t>
      </w:r>
      <w:r w:rsidR="00BA380B" w:rsidRPr="00B76CD8">
        <w:rPr>
          <w:b/>
          <w:bCs/>
          <w:sz w:val="28"/>
          <w:szCs w:val="28"/>
          <w:u w:val="single"/>
        </w:rPr>
        <w:t>Qualifications</w:t>
      </w:r>
      <w:r w:rsidR="00BA380B" w:rsidRPr="00B76CD8">
        <w:rPr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1708"/>
        <w:gridCol w:w="810"/>
        <w:gridCol w:w="1610"/>
        <w:gridCol w:w="1699"/>
        <w:gridCol w:w="1778"/>
        <w:gridCol w:w="1637"/>
      </w:tblGrid>
      <w:tr w:rsidR="008D1329" w:rsidTr="00990A81">
        <w:tc>
          <w:tcPr>
            <w:tcW w:w="1848" w:type="dxa"/>
            <w:gridSpan w:val="2"/>
          </w:tcPr>
          <w:p w:rsidR="00990A81" w:rsidRDefault="00990A81" w:rsidP="001730DD">
            <w:r>
              <w:t xml:space="preserve">      CLASS</w:t>
            </w:r>
          </w:p>
        </w:tc>
        <w:tc>
          <w:tcPr>
            <w:tcW w:w="1848" w:type="dxa"/>
          </w:tcPr>
          <w:p w:rsidR="00990A81" w:rsidRDefault="000B6314" w:rsidP="001730DD">
            <w:r>
              <w:t xml:space="preserve"> </w:t>
            </w:r>
            <w:r w:rsidR="00990A81">
              <w:t>YEAR</w:t>
            </w:r>
            <w:r>
              <w:t xml:space="preserve"> OF PASSING</w:t>
            </w:r>
          </w:p>
        </w:tc>
        <w:tc>
          <w:tcPr>
            <w:tcW w:w="1848" w:type="dxa"/>
          </w:tcPr>
          <w:p w:rsidR="00990A81" w:rsidRDefault="00990A81" w:rsidP="001730DD">
            <w:r>
              <w:t xml:space="preserve">    BOARD</w:t>
            </w:r>
          </w:p>
        </w:tc>
        <w:tc>
          <w:tcPr>
            <w:tcW w:w="1849" w:type="dxa"/>
          </w:tcPr>
          <w:p w:rsidR="00990A81" w:rsidRDefault="00990A81" w:rsidP="001730DD">
            <w:r>
              <w:t>PERCENTAGE</w:t>
            </w:r>
          </w:p>
        </w:tc>
        <w:tc>
          <w:tcPr>
            <w:tcW w:w="1849" w:type="dxa"/>
          </w:tcPr>
          <w:p w:rsidR="00990A81" w:rsidRDefault="00990A81" w:rsidP="001730DD">
            <w:r>
              <w:t xml:space="preserve">  DIVISION</w:t>
            </w:r>
          </w:p>
        </w:tc>
      </w:tr>
      <w:tr w:rsidR="008D1329" w:rsidTr="00990A81">
        <w:tc>
          <w:tcPr>
            <w:tcW w:w="1848" w:type="dxa"/>
            <w:gridSpan w:val="2"/>
          </w:tcPr>
          <w:p w:rsidR="00990A81" w:rsidRDefault="00990A81" w:rsidP="001730DD">
            <w:r>
              <w:t>Madhyamik</w:t>
            </w:r>
          </w:p>
        </w:tc>
        <w:tc>
          <w:tcPr>
            <w:tcW w:w="1848" w:type="dxa"/>
          </w:tcPr>
          <w:p w:rsidR="00990A81" w:rsidRDefault="00990A81" w:rsidP="001730DD">
            <w:r>
              <w:t xml:space="preserve">        2009</w:t>
            </w:r>
          </w:p>
        </w:tc>
        <w:tc>
          <w:tcPr>
            <w:tcW w:w="1848" w:type="dxa"/>
          </w:tcPr>
          <w:p w:rsidR="00990A81" w:rsidRDefault="00990A81" w:rsidP="001730DD">
            <w:r>
              <w:t xml:space="preserve">  W.B.B.S.E</w:t>
            </w:r>
          </w:p>
        </w:tc>
        <w:tc>
          <w:tcPr>
            <w:tcW w:w="1849" w:type="dxa"/>
          </w:tcPr>
          <w:p w:rsidR="00990A81" w:rsidRDefault="000B6314" w:rsidP="001730DD">
            <w:r>
              <w:t>77.5</w:t>
            </w:r>
          </w:p>
        </w:tc>
        <w:tc>
          <w:tcPr>
            <w:tcW w:w="1849" w:type="dxa"/>
          </w:tcPr>
          <w:p w:rsidR="00990A81" w:rsidRDefault="00990A81" w:rsidP="001730DD">
            <w:r>
              <w:t xml:space="preserve">     1</w:t>
            </w:r>
            <w:r w:rsidRPr="00BA380B">
              <w:rPr>
                <w:vertAlign w:val="superscript"/>
              </w:rPr>
              <w:t>st</w:t>
            </w:r>
          </w:p>
        </w:tc>
      </w:tr>
      <w:tr w:rsidR="008D1329" w:rsidTr="00990A81">
        <w:tc>
          <w:tcPr>
            <w:tcW w:w="1848" w:type="dxa"/>
            <w:gridSpan w:val="2"/>
          </w:tcPr>
          <w:p w:rsidR="00990A81" w:rsidRDefault="00990A81" w:rsidP="001730DD">
            <w:r>
              <w:t>Higher Secondary</w:t>
            </w:r>
          </w:p>
        </w:tc>
        <w:tc>
          <w:tcPr>
            <w:tcW w:w="1848" w:type="dxa"/>
          </w:tcPr>
          <w:p w:rsidR="00990A81" w:rsidRDefault="00990A81" w:rsidP="001730DD">
            <w:r>
              <w:t xml:space="preserve">        2012</w:t>
            </w:r>
          </w:p>
        </w:tc>
        <w:tc>
          <w:tcPr>
            <w:tcW w:w="1848" w:type="dxa"/>
          </w:tcPr>
          <w:p w:rsidR="00990A81" w:rsidRDefault="00990A81" w:rsidP="001730DD">
            <w:r>
              <w:t>W.B.C.H.S.E</w:t>
            </w:r>
          </w:p>
        </w:tc>
        <w:tc>
          <w:tcPr>
            <w:tcW w:w="1849" w:type="dxa"/>
          </w:tcPr>
          <w:p w:rsidR="00990A81" w:rsidRDefault="000B6314" w:rsidP="001730DD">
            <w:r>
              <w:t>59.5</w:t>
            </w:r>
          </w:p>
        </w:tc>
        <w:tc>
          <w:tcPr>
            <w:tcW w:w="1849" w:type="dxa"/>
          </w:tcPr>
          <w:p w:rsidR="00990A81" w:rsidRDefault="00990A81" w:rsidP="001730DD">
            <w:r>
              <w:t xml:space="preserve">     2nd</w:t>
            </w:r>
          </w:p>
        </w:tc>
      </w:tr>
      <w:tr w:rsidR="008D1329" w:rsidTr="00043E42">
        <w:tc>
          <w:tcPr>
            <w:tcW w:w="924" w:type="dxa"/>
            <w:vMerge w:val="restart"/>
          </w:tcPr>
          <w:p w:rsidR="008D1329" w:rsidRDefault="008D1329" w:rsidP="001730DD">
            <w:r>
              <w:t>DIPLOMA IN CIVIL ENGINEERING</w:t>
            </w:r>
          </w:p>
        </w:tc>
        <w:tc>
          <w:tcPr>
            <w:tcW w:w="924" w:type="dxa"/>
          </w:tcPr>
          <w:p w:rsidR="008D1329" w:rsidRDefault="008D1329" w:rsidP="001730DD">
            <w:r>
              <w:t>1</w:t>
            </w:r>
            <w:r w:rsidRPr="008D1329">
              <w:rPr>
                <w:vertAlign w:val="superscript"/>
              </w:rPr>
              <w:t>st</w:t>
            </w:r>
            <w:r>
              <w:t xml:space="preserve"> sem</w:t>
            </w:r>
          </w:p>
        </w:tc>
        <w:tc>
          <w:tcPr>
            <w:tcW w:w="1848" w:type="dxa"/>
          </w:tcPr>
          <w:p w:rsidR="008D1329" w:rsidRDefault="008D1329" w:rsidP="001730DD">
            <w:r>
              <w:t xml:space="preserve">        2013</w:t>
            </w:r>
          </w:p>
        </w:tc>
        <w:tc>
          <w:tcPr>
            <w:tcW w:w="1848" w:type="dxa"/>
          </w:tcPr>
          <w:p w:rsidR="008D1329" w:rsidRDefault="008D1329" w:rsidP="001730DD">
            <w:r>
              <w:t>W.B.S.C.T.E</w:t>
            </w:r>
          </w:p>
        </w:tc>
        <w:tc>
          <w:tcPr>
            <w:tcW w:w="1849" w:type="dxa"/>
          </w:tcPr>
          <w:p w:rsidR="008D1329" w:rsidRDefault="000B6314" w:rsidP="001730DD">
            <w:r>
              <w:t>77.1</w:t>
            </w:r>
          </w:p>
        </w:tc>
        <w:tc>
          <w:tcPr>
            <w:tcW w:w="1849" w:type="dxa"/>
          </w:tcPr>
          <w:p w:rsidR="008D1329" w:rsidRDefault="008D1329" w:rsidP="001730DD">
            <w:r>
              <w:t xml:space="preserve">     1</w:t>
            </w:r>
            <w:r w:rsidRPr="00BA380B">
              <w:rPr>
                <w:vertAlign w:val="superscript"/>
              </w:rPr>
              <w:t>st</w:t>
            </w:r>
          </w:p>
        </w:tc>
      </w:tr>
      <w:tr w:rsidR="008D1329" w:rsidTr="00043E42">
        <w:tc>
          <w:tcPr>
            <w:tcW w:w="924" w:type="dxa"/>
            <w:vMerge/>
          </w:tcPr>
          <w:p w:rsidR="008D1329" w:rsidRDefault="008D1329" w:rsidP="001730DD"/>
        </w:tc>
        <w:tc>
          <w:tcPr>
            <w:tcW w:w="924" w:type="dxa"/>
          </w:tcPr>
          <w:p w:rsidR="008D1329" w:rsidRDefault="008D1329" w:rsidP="001730DD">
            <w:r>
              <w:t>2</w:t>
            </w:r>
            <w:r w:rsidRPr="008D1329">
              <w:rPr>
                <w:vertAlign w:val="superscript"/>
              </w:rPr>
              <w:t>nd</w:t>
            </w:r>
            <w:r>
              <w:t xml:space="preserve"> sem</w:t>
            </w:r>
          </w:p>
        </w:tc>
        <w:tc>
          <w:tcPr>
            <w:tcW w:w="1848" w:type="dxa"/>
          </w:tcPr>
          <w:p w:rsidR="008D1329" w:rsidRDefault="008D1329" w:rsidP="001730DD">
            <w:r>
              <w:t xml:space="preserve">        2013</w:t>
            </w:r>
          </w:p>
        </w:tc>
        <w:tc>
          <w:tcPr>
            <w:tcW w:w="1848" w:type="dxa"/>
          </w:tcPr>
          <w:p w:rsidR="008D1329" w:rsidRDefault="008D1329" w:rsidP="001730DD">
            <w:r>
              <w:t>W.B.S.C.T.E</w:t>
            </w:r>
          </w:p>
        </w:tc>
        <w:tc>
          <w:tcPr>
            <w:tcW w:w="1849" w:type="dxa"/>
          </w:tcPr>
          <w:p w:rsidR="008D1329" w:rsidRDefault="000B6314" w:rsidP="001730DD">
            <w:r>
              <w:t>71.4</w:t>
            </w:r>
          </w:p>
        </w:tc>
        <w:tc>
          <w:tcPr>
            <w:tcW w:w="1849" w:type="dxa"/>
          </w:tcPr>
          <w:p w:rsidR="008D1329" w:rsidRDefault="008D1329" w:rsidP="001730DD">
            <w:r>
              <w:t xml:space="preserve">     1</w:t>
            </w:r>
            <w:r w:rsidRPr="00BA380B">
              <w:rPr>
                <w:vertAlign w:val="superscript"/>
              </w:rPr>
              <w:t>st</w:t>
            </w:r>
          </w:p>
        </w:tc>
      </w:tr>
      <w:tr w:rsidR="008D1329" w:rsidTr="00043E42">
        <w:tc>
          <w:tcPr>
            <w:tcW w:w="924" w:type="dxa"/>
            <w:vMerge/>
          </w:tcPr>
          <w:p w:rsidR="008D1329" w:rsidRDefault="008D1329" w:rsidP="001730DD"/>
        </w:tc>
        <w:tc>
          <w:tcPr>
            <w:tcW w:w="924" w:type="dxa"/>
          </w:tcPr>
          <w:p w:rsidR="008D1329" w:rsidRDefault="008D1329" w:rsidP="001730DD">
            <w:r>
              <w:t>3</w:t>
            </w:r>
            <w:r w:rsidRPr="008D1329">
              <w:rPr>
                <w:vertAlign w:val="superscript"/>
              </w:rPr>
              <w:t>rd</w:t>
            </w:r>
            <w:r>
              <w:t xml:space="preserve"> sem</w:t>
            </w:r>
          </w:p>
        </w:tc>
        <w:tc>
          <w:tcPr>
            <w:tcW w:w="1848" w:type="dxa"/>
          </w:tcPr>
          <w:p w:rsidR="008D1329" w:rsidRDefault="008D1329" w:rsidP="001730DD">
            <w:r>
              <w:t xml:space="preserve">       2014</w:t>
            </w:r>
          </w:p>
        </w:tc>
        <w:tc>
          <w:tcPr>
            <w:tcW w:w="1848" w:type="dxa"/>
          </w:tcPr>
          <w:p w:rsidR="008D1329" w:rsidRDefault="008D1329" w:rsidP="001730DD">
            <w:r>
              <w:t>W.B.S.C.T.E</w:t>
            </w:r>
          </w:p>
        </w:tc>
        <w:tc>
          <w:tcPr>
            <w:tcW w:w="1849" w:type="dxa"/>
          </w:tcPr>
          <w:p w:rsidR="008D1329" w:rsidRDefault="000B6314" w:rsidP="001730DD">
            <w:r>
              <w:t>70.9</w:t>
            </w:r>
          </w:p>
        </w:tc>
        <w:tc>
          <w:tcPr>
            <w:tcW w:w="1849" w:type="dxa"/>
          </w:tcPr>
          <w:p w:rsidR="008D1329" w:rsidRDefault="008D1329" w:rsidP="001730DD">
            <w:r>
              <w:t xml:space="preserve">     1</w:t>
            </w:r>
            <w:r w:rsidRPr="00BA380B">
              <w:rPr>
                <w:vertAlign w:val="superscript"/>
              </w:rPr>
              <w:t>st</w:t>
            </w:r>
          </w:p>
        </w:tc>
      </w:tr>
      <w:tr w:rsidR="008D1329" w:rsidTr="00043E42">
        <w:tc>
          <w:tcPr>
            <w:tcW w:w="924" w:type="dxa"/>
            <w:vMerge/>
          </w:tcPr>
          <w:p w:rsidR="008D1329" w:rsidRDefault="008D1329" w:rsidP="001730DD"/>
        </w:tc>
        <w:tc>
          <w:tcPr>
            <w:tcW w:w="924" w:type="dxa"/>
          </w:tcPr>
          <w:p w:rsidR="008D1329" w:rsidRDefault="008D1329" w:rsidP="001730DD">
            <w:r>
              <w:t>4</w:t>
            </w:r>
            <w:r w:rsidRPr="008D1329">
              <w:rPr>
                <w:vertAlign w:val="superscript"/>
              </w:rPr>
              <w:t>th</w:t>
            </w:r>
            <w:r>
              <w:t xml:space="preserve"> sem</w:t>
            </w:r>
          </w:p>
        </w:tc>
        <w:tc>
          <w:tcPr>
            <w:tcW w:w="1848" w:type="dxa"/>
          </w:tcPr>
          <w:p w:rsidR="008D1329" w:rsidRDefault="008D1329" w:rsidP="001730DD">
            <w:r>
              <w:t xml:space="preserve">       2014</w:t>
            </w:r>
          </w:p>
        </w:tc>
        <w:tc>
          <w:tcPr>
            <w:tcW w:w="1848" w:type="dxa"/>
          </w:tcPr>
          <w:p w:rsidR="008D1329" w:rsidRDefault="008D1329" w:rsidP="001730DD">
            <w:r>
              <w:t>W.B.S.C.T.E</w:t>
            </w:r>
          </w:p>
        </w:tc>
        <w:tc>
          <w:tcPr>
            <w:tcW w:w="1849" w:type="dxa"/>
          </w:tcPr>
          <w:p w:rsidR="008D1329" w:rsidRDefault="000B6314" w:rsidP="001730DD">
            <w:r>
              <w:t>76.6</w:t>
            </w:r>
          </w:p>
        </w:tc>
        <w:tc>
          <w:tcPr>
            <w:tcW w:w="1849" w:type="dxa"/>
          </w:tcPr>
          <w:p w:rsidR="008D1329" w:rsidRDefault="008D1329" w:rsidP="001730DD">
            <w:r>
              <w:t xml:space="preserve">     1</w:t>
            </w:r>
            <w:r w:rsidRPr="00BA380B">
              <w:rPr>
                <w:vertAlign w:val="superscript"/>
              </w:rPr>
              <w:t>st</w:t>
            </w:r>
          </w:p>
        </w:tc>
      </w:tr>
      <w:tr w:rsidR="008D1329" w:rsidTr="00043E42">
        <w:tc>
          <w:tcPr>
            <w:tcW w:w="924" w:type="dxa"/>
            <w:vMerge/>
          </w:tcPr>
          <w:p w:rsidR="008D1329" w:rsidRDefault="008D1329" w:rsidP="001730DD"/>
        </w:tc>
        <w:tc>
          <w:tcPr>
            <w:tcW w:w="924" w:type="dxa"/>
          </w:tcPr>
          <w:p w:rsidR="008D1329" w:rsidRDefault="008D1329" w:rsidP="001730DD">
            <w:r>
              <w:t>5</w:t>
            </w:r>
            <w:r w:rsidRPr="008D1329">
              <w:rPr>
                <w:vertAlign w:val="superscript"/>
              </w:rPr>
              <w:t>th</w:t>
            </w:r>
            <w:r>
              <w:t xml:space="preserve"> sem</w:t>
            </w:r>
          </w:p>
        </w:tc>
        <w:tc>
          <w:tcPr>
            <w:tcW w:w="1848" w:type="dxa"/>
          </w:tcPr>
          <w:p w:rsidR="008D1329" w:rsidRDefault="008D1329" w:rsidP="001730DD">
            <w:r>
              <w:t xml:space="preserve">       2015</w:t>
            </w:r>
          </w:p>
        </w:tc>
        <w:tc>
          <w:tcPr>
            <w:tcW w:w="1848" w:type="dxa"/>
          </w:tcPr>
          <w:p w:rsidR="008D1329" w:rsidRDefault="008D1329" w:rsidP="001730DD">
            <w:r>
              <w:t>W.B.S.C.T.E</w:t>
            </w:r>
          </w:p>
        </w:tc>
        <w:tc>
          <w:tcPr>
            <w:tcW w:w="1849" w:type="dxa"/>
          </w:tcPr>
          <w:p w:rsidR="008D1329" w:rsidRDefault="000B6314" w:rsidP="001730DD">
            <w:r>
              <w:t>67.1</w:t>
            </w:r>
          </w:p>
        </w:tc>
        <w:tc>
          <w:tcPr>
            <w:tcW w:w="1849" w:type="dxa"/>
          </w:tcPr>
          <w:p w:rsidR="008D1329" w:rsidRDefault="008D1329" w:rsidP="001730DD">
            <w:r>
              <w:t xml:space="preserve">     1</w:t>
            </w:r>
            <w:r w:rsidRPr="00BA380B">
              <w:rPr>
                <w:vertAlign w:val="superscript"/>
              </w:rPr>
              <w:t>st</w:t>
            </w:r>
          </w:p>
        </w:tc>
      </w:tr>
    </w:tbl>
    <w:p w:rsidR="001730DD" w:rsidRPr="00B76CD8" w:rsidRDefault="001730DD" w:rsidP="001730DD">
      <w:pPr>
        <w:rPr>
          <w:sz w:val="28"/>
          <w:szCs w:val="28"/>
        </w:rPr>
      </w:pPr>
    </w:p>
    <w:p w:rsidR="008D1329" w:rsidRDefault="008D1329" w:rsidP="001730DD">
      <w:pPr>
        <w:rPr>
          <w:b/>
          <w:sz w:val="36"/>
          <w:szCs w:val="36"/>
          <w:u w:val="single"/>
        </w:rPr>
      </w:pPr>
      <w:r w:rsidRPr="00B76CD8">
        <w:rPr>
          <w:b/>
          <w:sz w:val="28"/>
          <w:szCs w:val="28"/>
          <w:u w:val="single"/>
        </w:rPr>
        <w:t>EXTRA QUALIFICATIONS:</w:t>
      </w:r>
    </w:p>
    <w:p w:rsidR="008D1329" w:rsidRDefault="008D1329" w:rsidP="001730DD">
      <w:pPr>
        <w:rPr>
          <w:sz w:val="22"/>
          <w:szCs w:val="22"/>
        </w:rPr>
      </w:pPr>
      <w:r>
        <w:rPr>
          <w:sz w:val="22"/>
          <w:szCs w:val="22"/>
        </w:rPr>
        <w:t>Knowledge in Auto CADD 2D &amp; 3D</w:t>
      </w:r>
    </w:p>
    <w:p w:rsidR="008D1329" w:rsidRDefault="008D1329" w:rsidP="001730DD">
      <w:pPr>
        <w:rPr>
          <w:sz w:val="22"/>
          <w:szCs w:val="22"/>
        </w:rPr>
      </w:pPr>
    </w:p>
    <w:p w:rsidR="008D1329" w:rsidRDefault="008D1329" w:rsidP="001730DD">
      <w:pPr>
        <w:rPr>
          <w:b/>
          <w:sz w:val="28"/>
          <w:szCs w:val="28"/>
          <w:u w:val="single"/>
        </w:rPr>
      </w:pPr>
      <w:r w:rsidRPr="008D1329">
        <w:rPr>
          <w:b/>
          <w:sz w:val="28"/>
          <w:szCs w:val="28"/>
          <w:u w:val="single"/>
        </w:rPr>
        <w:t xml:space="preserve">Career </w:t>
      </w:r>
      <w:r w:rsidR="00B76CD8" w:rsidRPr="008D1329">
        <w:rPr>
          <w:b/>
          <w:sz w:val="28"/>
          <w:szCs w:val="28"/>
          <w:u w:val="single"/>
        </w:rPr>
        <w:t>Objectives</w:t>
      </w:r>
      <w:r w:rsidR="00B76CD8">
        <w:rPr>
          <w:b/>
          <w:sz w:val="28"/>
          <w:szCs w:val="28"/>
          <w:u w:val="single"/>
        </w:rPr>
        <w:t>:</w:t>
      </w:r>
    </w:p>
    <w:p w:rsidR="00B76CD8" w:rsidRDefault="00B76CD8" w:rsidP="00B76CD8">
      <w:pPr>
        <w:pStyle w:val="ListParagraph"/>
        <w:rPr>
          <w:sz w:val="22"/>
          <w:szCs w:val="22"/>
        </w:rPr>
      </w:pPr>
      <w:r w:rsidRPr="00B76CD8">
        <w:rPr>
          <w:sz w:val="22"/>
          <w:szCs w:val="22"/>
        </w:rPr>
        <w:t>To work as a true team member with the company to develop my technical and personal skills.</w:t>
      </w:r>
    </w:p>
    <w:p w:rsidR="001D3FB5" w:rsidRDefault="001D3FB5" w:rsidP="00B76CD8">
      <w:pPr>
        <w:pStyle w:val="ListParagraph"/>
        <w:rPr>
          <w:sz w:val="22"/>
          <w:szCs w:val="22"/>
        </w:rPr>
      </w:pPr>
    </w:p>
    <w:p w:rsidR="00B76CD8" w:rsidRPr="00BA380B" w:rsidRDefault="001D3FB5" w:rsidP="00BA380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D1329" w:rsidRPr="00B76CD8" w:rsidRDefault="008D1329" w:rsidP="001730DD">
      <w:pPr>
        <w:rPr>
          <w:sz w:val="28"/>
          <w:szCs w:val="28"/>
        </w:rPr>
      </w:pPr>
    </w:p>
    <w:sectPr w:rsidR="008D1329" w:rsidRPr="00B76CD8" w:rsidSect="009D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01A" w:rsidRDefault="003B601A" w:rsidP="00B76CD8">
      <w:r>
        <w:separator/>
      </w:r>
    </w:p>
  </w:endnote>
  <w:endnote w:type="continuationSeparator" w:id="1">
    <w:p w:rsidR="003B601A" w:rsidRDefault="003B601A" w:rsidP="00B76C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01A" w:rsidRDefault="003B601A" w:rsidP="00B76CD8">
      <w:r>
        <w:separator/>
      </w:r>
    </w:p>
  </w:footnote>
  <w:footnote w:type="continuationSeparator" w:id="1">
    <w:p w:rsidR="003B601A" w:rsidRDefault="003B601A" w:rsidP="00B76C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559AC"/>
    <w:multiLevelType w:val="hybridMultilevel"/>
    <w:tmpl w:val="C2EC8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30DD"/>
    <w:rsid w:val="00064C58"/>
    <w:rsid w:val="000B6314"/>
    <w:rsid w:val="001730DD"/>
    <w:rsid w:val="001D3FB5"/>
    <w:rsid w:val="00221396"/>
    <w:rsid w:val="003B601A"/>
    <w:rsid w:val="0044622A"/>
    <w:rsid w:val="005507C7"/>
    <w:rsid w:val="00731470"/>
    <w:rsid w:val="008D1329"/>
    <w:rsid w:val="00990A81"/>
    <w:rsid w:val="009D3CA7"/>
    <w:rsid w:val="009D66E6"/>
    <w:rsid w:val="00A96C4B"/>
    <w:rsid w:val="00B76CD8"/>
    <w:rsid w:val="00BA380B"/>
    <w:rsid w:val="00DD3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0D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A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6C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C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76C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6CD8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76C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6CD8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amzsusmit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AD3B8-5749-4F6B-908B-F0AC1B6B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2015-06-09T17:24:00Z</dcterms:created>
  <dcterms:modified xsi:type="dcterms:W3CDTF">2015-06-10T04:34:00Z</dcterms:modified>
</cp:coreProperties>
</file>