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57" w:rsidRPr="00763B16" w:rsidRDefault="00067957" w:rsidP="00067957">
      <w:pPr>
        <w:spacing w:before="86" w:line="390" w:lineRule="exact"/>
        <w:ind w:left="4"/>
        <w:jc w:val="center"/>
        <w:rPr>
          <w:b/>
          <w:sz w:val="36"/>
        </w:rPr>
      </w:pPr>
      <w:r w:rsidRPr="00763B16">
        <w:rPr>
          <w:b/>
          <w:sz w:val="36"/>
        </w:rPr>
        <w:t>MRUDUL ASHISH DESHPANDE</w:t>
      </w:r>
    </w:p>
    <w:p w:rsidR="00067957" w:rsidRDefault="00067957" w:rsidP="00067957">
      <w:pPr>
        <w:tabs>
          <w:tab w:val="left" w:pos="2891"/>
        </w:tabs>
        <w:spacing w:line="268" w:lineRule="exact"/>
        <w:ind w:left="10"/>
        <w:jc w:val="center"/>
        <w:rPr>
          <w:b/>
        </w:rPr>
      </w:pPr>
    </w:p>
    <w:p w:rsidR="00067957" w:rsidRDefault="00067957" w:rsidP="00067957">
      <w:pPr>
        <w:tabs>
          <w:tab w:val="left" w:pos="2891"/>
        </w:tabs>
        <w:spacing w:line="268" w:lineRule="exact"/>
        <w:ind w:left="10"/>
        <w:jc w:val="center"/>
      </w:pPr>
      <w:r>
        <w:rPr>
          <w:b/>
        </w:rPr>
        <w:t>Mobile:</w:t>
      </w:r>
      <w:r>
        <w:rPr>
          <w:b/>
          <w:spacing w:val="-2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 xml:space="preserve">9422882450/9028546378     </w:t>
      </w:r>
      <w:r>
        <w:tab/>
      </w:r>
      <w:r>
        <w:rPr>
          <w:b/>
        </w:rPr>
        <w:t xml:space="preserve">E-Mail: </w:t>
      </w:r>
      <w:r w:rsidRPr="00A46E36">
        <w:t>deshpande.mrudul1905@gmail.com</w:t>
      </w:r>
    </w:p>
    <w:p w:rsidR="00067957" w:rsidRDefault="00AC6D40" w:rsidP="00067957">
      <w:pPr>
        <w:pStyle w:val="BodyText"/>
        <w:spacing w:before="11"/>
        <w:ind w:left="0" w:firstLine="0"/>
        <w:rPr>
          <w:sz w:val="11"/>
        </w:rPr>
      </w:pPr>
      <w:r w:rsidRPr="00AC6D40">
        <w:pict>
          <v:group id="_x0000_s1026" style="position:absolute;margin-left:61pt;margin-top:9.25pt;width:473.5pt;height:1.55pt;z-index:-251658240;mso-wrap-distance-left:0;mso-wrap-distance-right:0;mso-position-horizontal-relative:page" coordorigin="1220,185" coordsize="9470,31">
            <v:line id="_x0000_s1027" style="position:absolute" from="1220,200" to="10685,200" strokecolor="#9f9f9f" strokeweight="1.5pt"/>
            <v:rect id="_x0000_s1028" style="position:absolute;left:1220;top:185;width:5;height:5" fillcolor="#9f9f9f" stroked="f"/>
            <v:rect id="_x0000_s1029" style="position:absolute;left:1220;top:185;width:5;height:5" fillcolor="#9f9f9f" stroked="f"/>
            <v:line id="_x0000_s1030" style="position:absolute" from="1226,188" to="10685,188" strokecolor="#9f9f9f" strokeweight=".25pt"/>
            <v:rect id="_x0000_s1031" style="position:absolute;left:10684;top:185;width:5;height:5" fillcolor="#e2e2e2" stroked="f"/>
            <v:rect id="_x0000_s1032" style="position:absolute;left:10684;top:185;width:5;height:5" fillcolor="#9f9f9f" stroked="f"/>
            <v:rect id="_x0000_s1033" style="position:absolute;left:1220;top:190;width:5;height:20" fillcolor="#9f9f9f" stroked="f"/>
            <v:rect id="_x0000_s1034" style="position:absolute;left:10684;top:190;width:5;height:20" fillcolor="#e2e2e2" stroked="f"/>
            <v:rect id="_x0000_s1035" style="position:absolute;left:1220;top:210;width:5;height:5" fillcolor="#9f9f9f" stroked="f"/>
            <v:rect id="_x0000_s1036" style="position:absolute;left:1220;top:210;width:5;height:5" fillcolor="#e2e2e2" stroked="f"/>
            <v:line id="_x0000_s1037" style="position:absolute" from="1226,213" to="10685,213" strokecolor="#e2e2e2" strokeweight=".25pt"/>
            <v:rect id="_x0000_s1038" style="position:absolute;left:10684;top:210;width:5;height:5" fillcolor="#e2e2e2" stroked="f"/>
            <v:rect id="_x0000_s1039" style="position:absolute;left:10684;top:210;width:5;height:5" fillcolor="#e2e2e2" stroked="f"/>
            <w10:wrap type="topAndBottom" anchorx="page"/>
          </v:group>
        </w:pict>
      </w:r>
    </w:p>
    <w:p w:rsidR="00067957" w:rsidRDefault="00067957" w:rsidP="00067957">
      <w:pPr>
        <w:pStyle w:val="BodyText"/>
        <w:spacing w:before="7"/>
        <w:ind w:left="0" w:firstLine="0"/>
        <w:rPr>
          <w:sz w:val="15"/>
        </w:rPr>
      </w:pPr>
    </w:p>
    <w:p w:rsidR="00067957" w:rsidRDefault="00067957" w:rsidP="00067957">
      <w:pPr>
        <w:pStyle w:val="Heading1"/>
        <w:tabs>
          <w:tab w:val="left" w:pos="4366"/>
          <w:tab w:val="left" w:pos="10359"/>
        </w:tabs>
        <w:spacing w:before="101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RESUME HEADLINE</w:t>
      </w:r>
      <w:r>
        <w:rPr>
          <w:color w:val="FFFFFF"/>
          <w:shd w:val="clear" w:color="auto" w:fill="000000"/>
        </w:rPr>
        <w:tab/>
      </w:r>
    </w:p>
    <w:p w:rsidR="00067957" w:rsidRDefault="00067957" w:rsidP="00067957">
      <w:pPr>
        <w:pStyle w:val="BodyText"/>
        <w:spacing w:before="11"/>
        <w:ind w:left="0" w:firstLine="0"/>
        <w:rPr>
          <w:b/>
          <w:sz w:val="21"/>
        </w:rPr>
      </w:pPr>
    </w:p>
    <w:p w:rsidR="00067957" w:rsidRDefault="00067957" w:rsidP="00067957">
      <w:pPr>
        <w:ind w:left="500"/>
        <w:rPr>
          <w:sz w:val="28"/>
        </w:rPr>
      </w:pPr>
      <w:r w:rsidRPr="00A15891">
        <w:rPr>
          <w:color w:val="000000"/>
          <w:szCs w:val="20"/>
          <w:shd w:val="clear" w:color="auto" w:fill="FFFFFF"/>
        </w:rPr>
        <w:t>Freelance Content writer with more than five years' experience seeking new opportunities for growth and development</w:t>
      </w:r>
      <w:r w:rsidRPr="00A15891">
        <w:rPr>
          <w:sz w:val="28"/>
        </w:rPr>
        <w:t xml:space="preserve"> </w:t>
      </w:r>
    </w:p>
    <w:p w:rsidR="00067957" w:rsidRDefault="00067957" w:rsidP="00067957">
      <w:pPr>
        <w:pStyle w:val="Heading1"/>
        <w:tabs>
          <w:tab w:val="left" w:pos="4366"/>
          <w:tab w:val="left" w:pos="10359"/>
        </w:tabs>
        <w:spacing w:before="101"/>
      </w:pPr>
      <w:r>
        <w:rPr>
          <w:color w:val="FFFFFF"/>
          <w:shd w:val="clear" w:color="auto" w:fill="000000"/>
        </w:rPr>
        <w:tab/>
        <w:t>CAREER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OBJECTIVE</w:t>
      </w:r>
      <w:r>
        <w:rPr>
          <w:color w:val="FFFFFF"/>
          <w:shd w:val="clear" w:color="auto" w:fill="000000"/>
        </w:rPr>
        <w:tab/>
      </w:r>
    </w:p>
    <w:p w:rsidR="00067957" w:rsidRDefault="00067957" w:rsidP="00067957">
      <w:pPr>
        <w:pStyle w:val="BodyText"/>
        <w:spacing w:before="11"/>
        <w:ind w:left="0" w:firstLine="0"/>
        <w:rPr>
          <w:b/>
          <w:sz w:val="21"/>
        </w:rPr>
      </w:pPr>
    </w:p>
    <w:p w:rsidR="00067957" w:rsidRPr="002D51F6" w:rsidRDefault="00067957" w:rsidP="00067957">
      <w:pPr>
        <w:widowControl/>
        <w:shd w:val="clear" w:color="auto" w:fill="FFFFFF"/>
        <w:autoSpaceDE/>
        <w:autoSpaceDN/>
        <w:ind w:left="450" w:right="480"/>
        <w:rPr>
          <w:rFonts w:asciiTheme="minorHAnsi" w:eastAsia="Times New Roman" w:hAnsiTheme="minorHAnsi" w:cs="Arial"/>
          <w:color w:val="000000"/>
          <w:szCs w:val="20"/>
          <w:lang w:bidi="ar-SA"/>
        </w:rPr>
      </w:pPr>
      <w:proofErr w:type="gramStart"/>
      <w:r w:rsidRPr="002D51F6">
        <w:rPr>
          <w:rFonts w:asciiTheme="minorHAnsi" w:eastAsia="Times New Roman" w:hAnsiTheme="minorHAnsi" w:cs="Arial"/>
          <w:color w:val="000000"/>
          <w:lang w:bidi="ar-SA"/>
        </w:rPr>
        <w:t>To contribute to the growth of the organization and further develop my skills at the same time by creating exciting, exciting and productive ideas.</w:t>
      </w:r>
      <w:proofErr w:type="gramEnd"/>
      <w:r w:rsidRPr="002D51F6">
        <w:rPr>
          <w:rFonts w:asciiTheme="minorHAnsi" w:eastAsia="Times New Roman" w:hAnsiTheme="minorHAnsi" w:cs="Arial"/>
          <w:color w:val="000000"/>
          <w:lang w:bidi="ar-SA"/>
        </w:rPr>
        <w:t xml:space="preserve"> In addition to informing, promoting, educating and cultivating readers, my goal is to build a following through writing.</w:t>
      </w:r>
    </w:p>
    <w:p w:rsidR="00067957" w:rsidRDefault="00067957" w:rsidP="00067957">
      <w:pPr>
        <w:pStyle w:val="BodyText"/>
        <w:tabs>
          <w:tab w:val="left" w:pos="2016"/>
        </w:tabs>
        <w:spacing w:before="2"/>
        <w:ind w:left="0" w:firstLine="0"/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7"/>
        <w:gridCol w:w="5107"/>
      </w:tblGrid>
      <w:tr w:rsidR="00067957" w:rsidTr="00B11089">
        <w:trPr>
          <w:trHeight w:val="9097"/>
        </w:trPr>
        <w:tc>
          <w:tcPr>
            <w:tcW w:w="5067" w:type="dxa"/>
          </w:tcPr>
          <w:p w:rsidR="00067957" w:rsidRDefault="00067957" w:rsidP="00B1108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067957" w:rsidRPr="00FC6F29" w:rsidRDefault="00067957" w:rsidP="00B11089">
            <w:pPr>
              <w:pStyle w:val="TableParagraph"/>
              <w:tabs>
                <w:tab w:val="left" w:pos="1555"/>
                <w:tab w:val="left" w:pos="4916"/>
              </w:tabs>
              <w:ind w:left="4"/>
              <w:jc w:val="center"/>
              <w:rPr>
                <w:b/>
              </w:rPr>
            </w:pPr>
            <w:r>
              <w:rPr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hd w:val="clear" w:color="auto" w:fill="000000"/>
              </w:rPr>
              <w:tab/>
              <w:t>PROFILE</w:t>
            </w:r>
            <w:r>
              <w:rPr>
                <w:b/>
                <w:color w:val="FFFFFF"/>
                <w:spacing w:val="-4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hd w:val="clear" w:color="auto" w:fill="000000"/>
              </w:rPr>
              <w:t>SUMMARY</w:t>
            </w:r>
            <w:r>
              <w:rPr>
                <w:b/>
                <w:color w:val="FFFFFF"/>
                <w:shd w:val="clear" w:color="auto" w:fill="000000"/>
              </w:rPr>
              <w:tab/>
            </w:r>
          </w:p>
          <w:p w:rsidR="00067957" w:rsidRDefault="00067957" w:rsidP="00B11089">
            <w:pPr>
              <w:pStyle w:val="TableParagraph"/>
              <w:tabs>
                <w:tab w:val="left" w:pos="380"/>
              </w:tabs>
              <w:spacing w:before="1" w:line="276" w:lineRule="auto"/>
              <w:ind w:left="380" w:right="971"/>
            </w:pPr>
            <w:r w:rsidRPr="008C5F4F">
              <w:t>Flexible writer for a v</w:t>
            </w:r>
            <w:r>
              <w:t>ariety of topics and platforms</w:t>
            </w:r>
            <w:r w:rsidRPr="008C5F4F">
              <w:t xml:space="preserve"> having a sharp eye for detai</w:t>
            </w:r>
            <w:r>
              <w:t>ls</w:t>
            </w:r>
            <w:r w:rsidRPr="008C5F4F">
              <w:t>. Able to meet tight deadlines and work with subject matter experts, adapting their knowledge into stories, articles, summaries and more.</w:t>
            </w:r>
          </w:p>
          <w:p w:rsidR="00067957" w:rsidRDefault="00067957" w:rsidP="00B1108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067957" w:rsidRDefault="00067957" w:rsidP="00B11089">
            <w:pPr>
              <w:pStyle w:val="TableParagraph"/>
              <w:tabs>
                <w:tab w:val="left" w:pos="1470"/>
                <w:tab w:val="left" w:pos="4916"/>
              </w:tabs>
              <w:ind w:left="4"/>
              <w:jc w:val="center"/>
              <w:rPr>
                <w:b/>
              </w:rPr>
            </w:pPr>
            <w:r>
              <w:rPr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hd w:val="clear" w:color="auto" w:fill="000000"/>
              </w:rPr>
              <w:tab/>
              <w:t>CORE</w:t>
            </w:r>
            <w:r>
              <w:rPr>
                <w:b/>
                <w:color w:val="FFFFFF"/>
                <w:spacing w:val="-6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hd w:val="clear" w:color="auto" w:fill="000000"/>
              </w:rPr>
              <w:t>COMPETENCIES</w:t>
            </w:r>
            <w:r>
              <w:rPr>
                <w:b/>
                <w:color w:val="FFFFFF"/>
                <w:shd w:val="clear" w:color="auto" w:fill="000000"/>
              </w:rPr>
              <w:tab/>
            </w:r>
          </w:p>
          <w:p w:rsidR="00067957" w:rsidRDefault="00067957" w:rsidP="00B11089">
            <w:pPr>
              <w:pStyle w:val="TableParagraph"/>
              <w:spacing w:before="3"/>
              <w:ind w:left="0"/>
            </w:pP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Freelance content Writing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SEO Content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Keyword search and placement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 xml:space="preserve">Content by topics 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Editing of Content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Descriptive writing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Creative writing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Proof reading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Excellent communication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Managing Deadlines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Use of SEO Tools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Website Content</w:t>
            </w:r>
          </w:p>
          <w:p w:rsidR="00067957" w:rsidRDefault="00067957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Product Categorization</w:t>
            </w:r>
          </w:p>
          <w:p w:rsidR="00067957" w:rsidRDefault="004C6632" w:rsidP="00B11089">
            <w:pPr>
              <w:pStyle w:val="TableParagraph"/>
              <w:spacing w:line="477" w:lineRule="auto"/>
              <w:ind w:left="970" w:right="1050"/>
              <w:jc w:val="center"/>
              <w:rPr>
                <w:b/>
              </w:rPr>
            </w:pPr>
            <w:r>
              <w:rPr>
                <w:b/>
              </w:rPr>
              <w:t>Travelogues</w:t>
            </w:r>
          </w:p>
        </w:tc>
        <w:tc>
          <w:tcPr>
            <w:tcW w:w="5107" w:type="dxa"/>
          </w:tcPr>
          <w:p w:rsidR="00067957" w:rsidRDefault="00067957" w:rsidP="00B1108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067957" w:rsidRDefault="00067957" w:rsidP="00B11089">
            <w:pPr>
              <w:pStyle w:val="TableParagraph"/>
              <w:tabs>
                <w:tab w:val="left" w:pos="2091"/>
                <w:tab w:val="left" w:pos="5027"/>
              </w:tabs>
              <w:spacing w:line="268" w:lineRule="exact"/>
              <w:ind w:left="80"/>
              <w:rPr>
                <w:b/>
              </w:rPr>
            </w:pPr>
            <w:r>
              <w:rPr>
                <w:b/>
                <w:color w:val="FFFFFF"/>
                <w:shd w:val="clear" w:color="auto" w:fill="000000"/>
              </w:rPr>
              <w:tab/>
              <w:t>IT</w:t>
            </w:r>
            <w:r>
              <w:rPr>
                <w:b/>
                <w:color w:val="FFFFFF"/>
                <w:spacing w:val="-1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hd w:val="clear" w:color="auto" w:fill="000000"/>
              </w:rPr>
              <w:t>SKILLS</w:t>
            </w:r>
            <w:r>
              <w:rPr>
                <w:b/>
                <w:color w:val="FFFFFF"/>
                <w:shd w:val="clear" w:color="auto" w:fill="000000"/>
              </w:rPr>
              <w:tab/>
            </w:r>
          </w:p>
          <w:p w:rsidR="00067957" w:rsidRDefault="00067957" w:rsidP="00B11089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r>
              <w:t>OS:- WINDOWS,</w:t>
            </w:r>
            <w:r>
              <w:rPr>
                <w:spacing w:val="1"/>
              </w:rPr>
              <w:t xml:space="preserve"> </w:t>
            </w:r>
            <w:r>
              <w:t>LINUX</w:t>
            </w: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45"/>
              <w:ind w:hanging="331"/>
            </w:pPr>
            <w:r>
              <w:t>MS Office</w:t>
            </w:r>
            <w:r>
              <w:rPr>
                <w:spacing w:val="-1"/>
              </w:rPr>
              <w:t xml:space="preserve"> </w:t>
            </w:r>
            <w:r>
              <w:t>Suite</w:t>
            </w: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40"/>
              <w:ind w:hanging="331"/>
            </w:pPr>
            <w:r>
              <w:t>Omni</w:t>
            </w:r>
          </w:p>
          <w:p w:rsidR="00067957" w:rsidRPr="005D0BDC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40"/>
              <w:ind w:hanging="331"/>
            </w:pPr>
            <w:proofErr w:type="spellStart"/>
            <w:r>
              <w:t>Flexcube</w:t>
            </w:r>
            <w:proofErr w:type="spellEnd"/>
          </w:p>
          <w:p w:rsidR="00067957" w:rsidRDefault="00067957" w:rsidP="00B11089">
            <w:pPr>
              <w:pStyle w:val="TableParagraph"/>
              <w:tabs>
                <w:tab w:val="left" w:pos="1470"/>
                <w:tab w:val="left" w:pos="5027"/>
              </w:tabs>
              <w:ind w:left="80"/>
              <w:rPr>
                <w:b/>
              </w:rPr>
            </w:pPr>
            <w:r>
              <w:rPr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hd w:val="clear" w:color="auto" w:fill="000000"/>
              </w:rPr>
              <w:tab/>
              <w:t>CERTIFICATIONS</w:t>
            </w:r>
            <w:r>
              <w:rPr>
                <w:b/>
                <w:color w:val="FFFFFF"/>
                <w:shd w:val="clear" w:color="auto" w:fill="000000"/>
              </w:rPr>
              <w:tab/>
            </w:r>
          </w:p>
          <w:p w:rsidR="00067957" w:rsidRDefault="00067957" w:rsidP="00B11089">
            <w:pPr>
              <w:pStyle w:val="TableParagraph"/>
              <w:spacing w:before="1"/>
              <w:ind w:left="0"/>
            </w:pP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r>
              <w:t>Typing</w:t>
            </w: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40"/>
              <w:ind w:hanging="331"/>
            </w:pPr>
            <w:r>
              <w:t>MS-CIT</w:t>
            </w:r>
          </w:p>
          <w:p w:rsidR="00067957" w:rsidRDefault="00067957" w:rsidP="00B11089">
            <w:pPr>
              <w:pStyle w:val="TableParagraph"/>
              <w:tabs>
                <w:tab w:val="left" w:pos="1470"/>
                <w:tab w:val="left" w:pos="5027"/>
              </w:tabs>
              <w:ind w:left="80"/>
              <w:rPr>
                <w:b/>
              </w:rPr>
            </w:pPr>
            <w:r>
              <w:rPr>
                <w:b/>
                <w:color w:val="FFFFFF"/>
                <w:shd w:val="clear" w:color="auto" w:fill="000000"/>
              </w:rPr>
              <w:tab/>
              <w:t xml:space="preserve">         WORKS</w:t>
            </w:r>
            <w:r>
              <w:rPr>
                <w:b/>
                <w:color w:val="FFFFFF"/>
                <w:shd w:val="clear" w:color="auto" w:fill="000000"/>
              </w:rPr>
              <w:tab/>
            </w:r>
          </w:p>
          <w:p w:rsidR="00067957" w:rsidRDefault="00067957" w:rsidP="00B11089">
            <w:pPr>
              <w:pStyle w:val="TableParagraph"/>
              <w:spacing w:before="1"/>
              <w:ind w:left="0"/>
            </w:pP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r>
              <w:t>GiftsJaipur.com (2012-2015)</w:t>
            </w: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r>
              <w:t xml:space="preserve">Ghost writing for Ms. </w:t>
            </w:r>
            <w:proofErr w:type="spellStart"/>
            <w:r>
              <w:t>Shalaka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  <w:p w:rsidR="00067957" w:rsidRDefault="00067957" w:rsidP="00B11089">
            <w:pPr>
              <w:pStyle w:val="TableParagraph"/>
              <w:tabs>
                <w:tab w:val="left" w:pos="1470"/>
                <w:tab w:val="left" w:pos="5027"/>
              </w:tabs>
              <w:ind w:left="80"/>
              <w:rPr>
                <w:b/>
              </w:rPr>
            </w:pPr>
            <w:r>
              <w:rPr>
                <w:b/>
                <w:color w:val="FFFFFF"/>
                <w:shd w:val="clear" w:color="auto" w:fill="000000"/>
              </w:rPr>
              <w:tab/>
              <w:t xml:space="preserve">        SEO TOOLS </w:t>
            </w:r>
            <w:r>
              <w:rPr>
                <w:b/>
                <w:color w:val="FFFFFF"/>
                <w:shd w:val="clear" w:color="auto" w:fill="000000"/>
              </w:rPr>
              <w:tab/>
            </w:r>
          </w:p>
          <w:p w:rsidR="00067957" w:rsidRPr="002D51F6" w:rsidRDefault="00067957" w:rsidP="00B11089">
            <w:pPr>
              <w:pStyle w:val="TableParagraph"/>
              <w:tabs>
                <w:tab w:val="left" w:pos="1470"/>
                <w:tab w:val="left" w:pos="5027"/>
              </w:tabs>
              <w:ind w:left="80"/>
              <w:rPr>
                <w:b/>
              </w:rPr>
            </w:pP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proofErr w:type="spellStart"/>
            <w:r>
              <w:t>Grammarly</w:t>
            </w:r>
            <w:proofErr w:type="spellEnd"/>
            <w:r>
              <w:t xml:space="preserve"> </w:t>
            </w: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r>
              <w:t>Plagiarism checker</w:t>
            </w: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r>
              <w:t>Hemmingway Editor</w:t>
            </w: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proofErr w:type="spellStart"/>
            <w:r>
              <w:t>Pixabay</w:t>
            </w:r>
            <w:proofErr w:type="spellEnd"/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r>
              <w:t>Language Tools</w:t>
            </w:r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proofErr w:type="spellStart"/>
            <w:r>
              <w:t>Unsplash</w:t>
            </w:r>
            <w:proofErr w:type="spellEnd"/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proofErr w:type="spellStart"/>
            <w:r>
              <w:t>Pexels</w:t>
            </w:r>
            <w:proofErr w:type="spellEnd"/>
          </w:p>
          <w:p w:rsidR="00067957" w:rsidRDefault="00067957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</w:pPr>
            <w:proofErr w:type="spellStart"/>
            <w:r>
              <w:t>Wordtune</w:t>
            </w:r>
            <w:proofErr w:type="spellEnd"/>
          </w:p>
          <w:p w:rsidR="00067957" w:rsidRDefault="00067957" w:rsidP="00B11089">
            <w:pPr>
              <w:pStyle w:val="TableParagraph"/>
              <w:tabs>
                <w:tab w:val="left" w:pos="1470"/>
                <w:tab w:val="left" w:pos="5027"/>
              </w:tabs>
              <w:ind w:left="80"/>
              <w:rPr>
                <w:b/>
              </w:rPr>
            </w:pPr>
            <w:r>
              <w:rPr>
                <w:b/>
                <w:color w:val="FFFFFF"/>
                <w:shd w:val="clear" w:color="auto" w:fill="000000"/>
              </w:rPr>
              <w:tab/>
              <w:t xml:space="preserve">PROJECTS WORKED ON </w:t>
            </w:r>
            <w:r>
              <w:rPr>
                <w:b/>
                <w:color w:val="FFFFFF"/>
                <w:shd w:val="clear" w:color="auto" w:fill="000000"/>
              </w:rPr>
              <w:tab/>
            </w:r>
          </w:p>
          <w:p w:rsidR="00067957" w:rsidRPr="002D51F6" w:rsidRDefault="00067957" w:rsidP="00B11089">
            <w:pPr>
              <w:pStyle w:val="TableParagraph"/>
              <w:tabs>
                <w:tab w:val="left" w:pos="1470"/>
                <w:tab w:val="left" w:pos="5027"/>
              </w:tabs>
              <w:ind w:left="80"/>
              <w:rPr>
                <w:b/>
              </w:rPr>
            </w:pPr>
          </w:p>
          <w:p w:rsidR="00067957" w:rsidRPr="00361360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5" w:history="1">
              <w:r w:rsidR="00067957" w:rsidRPr="00361360">
                <w:rPr>
                  <w:rStyle w:val="Hyperlink"/>
                  <w:sz w:val="20"/>
                </w:rPr>
                <w:t>https://laxminarayanchiwda.com/</w:t>
              </w:r>
            </w:hyperlink>
            <w:r w:rsidR="00067957" w:rsidRPr="00361360">
              <w:rPr>
                <w:sz w:val="20"/>
              </w:rPr>
              <w:t xml:space="preserve"> </w:t>
            </w:r>
          </w:p>
          <w:p w:rsidR="00067957" w:rsidRPr="00361360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6" w:history="1">
              <w:r w:rsidR="00067957" w:rsidRPr="00361360">
                <w:rPr>
                  <w:rStyle w:val="Hyperlink"/>
                  <w:sz w:val="20"/>
                </w:rPr>
                <w:t>https://www.thegoodjuicery.com/</w:t>
              </w:r>
            </w:hyperlink>
          </w:p>
          <w:p w:rsidR="00067957" w:rsidRPr="00361360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7" w:history="1">
              <w:r w:rsidR="00067957" w:rsidRPr="00361360">
                <w:rPr>
                  <w:rStyle w:val="Hyperlink"/>
                  <w:sz w:val="20"/>
                </w:rPr>
                <w:t>http://sgkmattresses.com/</w:t>
              </w:r>
            </w:hyperlink>
          </w:p>
          <w:p w:rsidR="00067957" w:rsidRPr="00361360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8" w:history="1">
              <w:r w:rsidR="00067957" w:rsidRPr="00361360">
                <w:rPr>
                  <w:rStyle w:val="Hyperlink"/>
                  <w:sz w:val="20"/>
                </w:rPr>
                <w:t>http://www.siblingfoods.com/index.php</w:t>
              </w:r>
            </w:hyperlink>
          </w:p>
          <w:p w:rsidR="00067957" w:rsidRPr="00361360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9" w:history="1">
              <w:r w:rsidR="00067957" w:rsidRPr="00361360">
                <w:rPr>
                  <w:rStyle w:val="Hyperlink"/>
                  <w:sz w:val="20"/>
                </w:rPr>
                <w:t>https://wikusonlinestore.com/</w:t>
              </w:r>
            </w:hyperlink>
          </w:p>
          <w:p w:rsidR="00067957" w:rsidRPr="00361360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10" w:history="1">
              <w:r w:rsidR="00067957" w:rsidRPr="00361360">
                <w:rPr>
                  <w:rStyle w:val="Hyperlink"/>
                  <w:sz w:val="20"/>
                </w:rPr>
                <w:t>https://fulcrumdigital.com/fulcrum-financial-services/</w:t>
              </w:r>
            </w:hyperlink>
          </w:p>
          <w:p w:rsidR="00067957" w:rsidRPr="00361360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11" w:history="1">
              <w:r w:rsidR="00067957" w:rsidRPr="00361360">
                <w:rPr>
                  <w:rStyle w:val="Hyperlink"/>
                  <w:sz w:val="20"/>
                </w:rPr>
                <w:t>https://kyrasalon.com/</w:t>
              </w:r>
            </w:hyperlink>
          </w:p>
          <w:p w:rsidR="00067957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12" w:history="1">
              <w:r w:rsidR="00067957" w:rsidRPr="00361360">
                <w:rPr>
                  <w:rStyle w:val="Hyperlink"/>
                  <w:sz w:val="20"/>
                </w:rPr>
                <w:t>http://www.newberryint.co.uk/</w:t>
              </w:r>
            </w:hyperlink>
          </w:p>
          <w:p w:rsidR="00067957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13" w:history="1">
              <w:r w:rsidR="00067957" w:rsidRPr="00E53FF3">
                <w:rPr>
                  <w:rStyle w:val="Hyperlink"/>
                  <w:sz w:val="20"/>
                </w:rPr>
                <w:t>https://aartisticart.com/about-us/</w:t>
              </w:r>
            </w:hyperlink>
          </w:p>
          <w:p w:rsidR="00067957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14" w:history="1">
              <w:r w:rsidR="00067957" w:rsidRPr="00E53FF3">
                <w:rPr>
                  <w:rStyle w:val="Hyperlink"/>
                  <w:sz w:val="20"/>
                </w:rPr>
                <w:t>https://nithyashanti.com/</w:t>
              </w:r>
            </w:hyperlink>
          </w:p>
          <w:p w:rsidR="00067957" w:rsidRDefault="00AC6D40" w:rsidP="00B1108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31"/>
              <w:rPr>
                <w:sz w:val="20"/>
              </w:rPr>
            </w:pPr>
            <w:hyperlink r:id="rId15" w:history="1">
              <w:r w:rsidR="00067957" w:rsidRPr="00E53FF3">
                <w:rPr>
                  <w:rStyle w:val="Hyperlink"/>
                  <w:sz w:val="20"/>
                </w:rPr>
                <w:t>https://ragastranslations.com/</w:t>
              </w:r>
            </w:hyperlink>
          </w:p>
          <w:p w:rsidR="00067957" w:rsidRDefault="00067957" w:rsidP="00B11089">
            <w:pPr>
              <w:pStyle w:val="TableParagraph"/>
              <w:tabs>
                <w:tab w:val="left" w:pos="830"/>
                <w:tab w:val="left" w:pos="831"/>
              </w:tabs>
              <w:spacing w:before="40"/>
              <w:ind w:left="0"/>
            </w:pPr>
          </w:p>
        </w:tc>
      </w:tr>
    </w:tbl>
    <w:p w:rsidR="00067957" w:rsidRDefault="00067957" w:rsidP="00067957">
      <w:pPr>
        <w:pStyle w:val="Heading1"/>
        <w:tabs>
          <w:tab w:val="left" w:pos="4176"/>
          <w:tab w:val="left" w:pos="10359"/>
        </w:tabs>
        <w:spacing w:before="101"/>
      </w:pPr>
      <w:r>
        <w:rPr>
          <w:color w:val="FFFFFF"/>
          <w:shd w:val="clear" w:color="auto" w:fill="000000"/>
        </w:rPr>
        <w:lastRenderedPageBreak/>
        <w:tab/>
        <w:t>EMPLOYMENT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:rsidR="00067957" w:rsidRDefault="00067957" w:rsidP="00067957">
      <w:pPr>
        <w:pStyle w:val="BodyText"/>
        <w:spacing w:before="6"/>
        <w:ind w:left="0" w:firstLine="0"/>
        <w:rPr>
          <w:b/>
          <w:sz w:val="25"/>
        </w:rPr>
      </w:pPr>
    </w:p>
    <w:p w:rsidR="00067957" w:rsidRPr="005B466A" w:rsidRDefault="00067957" w:rsidP="00067957">
      <w:pPr>
        <w:pStyle w:val="ListParagraph"/>
        <w:numPr>
          <w:ilvl w:val="0"/>
          <w:numId w:val="1"/>
        </w:numPr>
        <w:tabs>
          <w:tab w:val="left" w:pos="1015"/>
          <w:tab w:val="left" w:pos="1016"/>
          <w:tab w:val="left" w:pos="6317"/>
        </w:tabs>
        <w:spacing w:line="276" w:lineRule="auto"/>
        <w:ind w:right="2164" w:hanging="541"/>
        <w:jc w:val="left"/>
        <w:rPr>
          <w:b/>
        </w:rPr>
      </w:pPr>
      <w:r>
        <w:t xml:space="preserve">With </w:t>
      </w:r>
      <w:r>
        <w:rPr>
          <w:b/>
        </w:rPr>
        <w:t xml:space="preserve">Lets </w:t>
      </w:r>
      <w:proofErr w:type="spellStart"/>
      <w:r>
        <w:rPr>
          <w:b/>
        </w:rPr>
        <w:t>Webify</w:t>
      </w:r>
      <w:proofErr w:type="spellEnd"/>
      <w:r>
        <w:rPr>
          <w:b/>
        </w:rPr>
        <w:t xml:space="preserve"> Ecomme</w:t>
      </w:r>
      <w:r w:rsidR="004C6632">
        <w:rPr>
          <w:b/>
        </w:rPr>
        <w:t>rce Solutions , Sep 2017 to July 2021</w:t>
      </w:r>
    </w:p>
    <w:p w:rsidR="00067957" w:rsidRDefault="00067957" w:rsidP="00067957">
      <w:pPr>
        <w:tabs>
          <w:tab w:val="left" w:pos="1960"/>
          <w:tab w:val="left" w:pos="1961"/>
        </w:tabs>
        <w:spacing w:before="40"/>
      </w:pPr>
      <w:r>
        <w:t xml:space="preserve">                    </w:t>
      </w:r>
      <w:r w:rsidRPr="008C5F4F">
        <w:rPr>
          <w:b/>
        </w:rPr>
        <w:t xml:space="preserve"> Key Responsibilities:</w:t>
      </w:r>
    </w:p>
    <w:p w:rsidR="00067957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Creating high quality content as per requirement</w:t>
      </w:r>
    </w:p>
    <w:p w:rsidR="00067957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Working closely with editorial team to better the content</w:t>
      </w:r>
    </w:p>
    <w:p w:rsidR="00067957" w:rsidRPr="004D70D8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Optimization of content with SEO tools and Practices</w:t>
      </w:r>
    </w:p>
    <w:p w:rsidR="00067957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Content for marketing and promotion of products</w:t>
      </w:r>
    </w:p>
    <w:p w:rsidR="00067957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Placement and use of Key Words</w:t>
      </w:r>
    </w:p>
    <w:p w:rsidR="00067957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Use of SEO tools for optimization of website and traffic increase</w:t>
      </w:r>
    </w:p>
    <w:p w:rsidR="00067957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Deep research  on given topics for detail and accurate content</w:t>
      </w:r>
    </w:p>
    <w:p w:rsidR="00067957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Product categorization for E commerce sites</w:t>
      </w:r>
    </w:p>
    <w:p w:rsidR="00067957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Website content for variety of websites</w:t>
      </w:r>
    </w:p>
    <w:p w:rsidR="00067957" w:rsidRPr="009F531A" w:rsidRDefault="00067957" w:rsidP="00067957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Written more than 100 articles and worked on various projects.</w:t>
      </w:r>
    </w:p>
    <w:p w:rsidR="00067957" w:rsidRDefault="00067957" w:rsidP="00067957">
      <w:pPr>
        <w:pStyle w:val="Heading1"/>
        <w:tabs>
          <w:tab w:val="left" w:pos="4176"/>
          <w:tab w:val="left" w:pos="10359"/>
        </w:tabs>
        <w:rPr>
          <w:color w:val="FFFFFF"/>
          <w:shd w:val="clear" w:color="auto" w:fill="000000"/>
        </w:rPr>
      </w:pPr>
    </w:p>
    <w:p w:rsidR="00067957" w:rsidRDefault="00067957" w:rsidP="00067957">
      <w:pPr>
        <w:pStyle w:val="Heading1"/>
        <w:tabs>
          <w:tab w:val="left" w:pos="4176"/>
          <w:tab w:val="left" w:pos="10359"/>
        </w:tabs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EMPLOYMENT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:rsidR="00067957" w:rsidRDefault="00067957" w:rsidP="00067957">
      <w:pPr>
        <w:pStyle w:val="BodyText"/>
        <w:spacing w:before="3"/>
        <w:ind w:left="0" w:firstLine="0"/>
        <w:rPr>
          <w:b/>
        </w:rPr>
      </w:pPr>
    </w:p>
    <w:p w:rsidR="00067957" w:rsidRDefault="00067957" w:rsidP="00067957">
      <w:pPr>
        <w:pStyle w:val="ListParagraph"/>
        <w:numPr>
          <w:ilvl w:val="0"/>
          <w:numId w:val="1"/>
        </w:numPr>
        <w:tabs>
          <w:tab w:val="left" w:pos="1141"/>
          <w:tab w:val="left" w:pos="8068"/>
        </w:tabs>
        <w:spacing w:line="276" w:lineRule="auto"/>
        <w:ind w:right="448"/>
        <w:jc w:val="left"/>
        <w:rPr>
          <w:b/>
        </w:rPr>
      </w:pPr>
      <w:r>
        <w:t xml:space="preserve">With </w:t>
      </w:r>
      <w:proofErr w:type="spellStart"/>
      <w:r>
        <w:rPr>
          <w:b/>
        </w:rPr>
        <w:t>Dombivali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Nagari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Sahakari</w:t>
      </w:r>
      <w:proofErr w:type="spellEnd"/>
      <w:r>
        <w:rPr>
          <w:b/>
        </w:rPr>
        <w:t xml:space="preserve"> Bank </w:t>
      </w:r>
      <w:proofErr w:type="spellStart"/>
      <w:r>
        <w:rPr>
          <w:b/>
        </w:rPr>
        <w:t>LTD,Mumbai</w:t>
      </w:r>
      <w:proofErr w:type="spellEnd"/>
      <w:r>
        <w:rPr>
          <w:b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rPr>
          <w:b/>
        </w:rPr>
        <w:t>Asst. Manager</w:t>
      </w:r>
      <w:r>
        <w:t xml:space="preserve">, </w:t>
      </w:r>
      <w:r>
        <w:rPr>
          <w:b/>
        </w:rPr>
        <w:t>NOV 2015 To DEC 2019</w:t>
      </w:r>
    </w:p>
    <w:p w:rsidR="00067957" w:rsidRDefault="00067957" w:rsidP="00067957">
      <w:pPr>
        <w:pStyle w:val="ListParagraph"/>
        <w:tabs>
          <w:tab w:val="left" w:pos="1141"/>
          <w:tab w:val="left" w:pos="8068"/>
        </w:tabs>
        <w:spacing w:line="276" w:lineRule="auto"/>
        <w:ind w:left="1141" w:right="448" w:firstLine="0"/>
        <w:rPr>
          <w:b/>
        </w:rPr>
      </w:pPr>
      <w:r>
        <w:rPr>
          <w:b/>
        </w:rPr>
        <w:t>Key Responsibilities: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before="1" w:line="276" w:lineRule="auto"/>
        <w:ind w:right="139"/>
      </w:pPr>
      <w:r>
        <w:t xml:space="preserve">Responsible for doing duties like NEFT, RTGS, </w:t>
      </w:r>
      <w:proofErr w:type="spellStart"/>
      <w:r>
        <w:t>Cheque</w:t>
      </w:r>
      <w:proofErr w:type="spellEnd"/>
      <w:r>
        <w:t xml:space="preserve"> clearing, outward </w:t>
      </w:r>
      <w:proofErr w:type="spellStart"/>
      <w:r>
        <w:t>cheque</w:t>
      </w:r>
      <w:proofErr w:type="spellEnd"/>
      <w:r>
        <w:t xml:space="preserve"> registration &amp; return, ATM</w:t>
      </w:r>
      <w:r>
        <w:rPr>
          <w:spacing w:val="-1"/>
        </w:rPr>
        <w:t xml:space="preserve"> </w:t>
      </w:r>
      <w:r>
        <w:t>linkage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line="280" w:lineRule="auto"/>
        <w:ind w:right="129"/>
      </w:pPr>
      <w:r>
        <w:t>Responsible for Credit application analysis, documents checking and verification also credit sanctioning and</w:t>
      </w:r>
      <w:r>
        <w:rPr>
          <w:spacing w:val="-3"/>
        </w:rPr>
        <w:t xml:space="preserve"> </w:t>
      </w:r>
      <w:r>
        <w:t>disbursement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line="270" w:lineRule="exact"/>
      </w:pPr>
      <w:r>
        <w:t>Handling responsibility as a Cashier &amp; safe key</w:t>
      </w:r>
      <w:r>
        <w:rPr>
          <w:spacing w:val="-4"/>
        </w:rPr>
        <w:t xml:space="preserve"> </w:t>
      </w:r>
      <w:r>
        <w:t>handling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before="84" w:line="276" w:lineRule="auto"/>
        <w:ind w:right="127"/>
      </w:pPr>
      <w:r>
        <w:t>Responsible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Savings</w:t>
      </w:r>
      <w:r>
        <w:rPr>
          <w:spacing w:val="-14"/>
        </w:rPr>
        <w:t xml:space="preserve"> </w:t>
      </w:r>
      <w:r>
        <w:t>accounts,</w:t>
      </w:r>
      <w:r>
        <w:rPr>
          <w:spacing w:val="-14"/>
        </w:rPr>
        <w:t xml:space="preserve"> </w:t>
      </w:r>
      <w:r>
        <w:t>Fix</w:t>
      </w:r>
      <w:r>
        <w:rPr>
          <w:spacing w:val="-15"/>
        </w:rPr>
        <w:t xml:space="preserve"> </w:t>
      </w:r>
      <w:r>
        <w:t>Deposit</w:t>
      </w:r>
      <w:r>
        <w:rPr>
          <w:spacing w:val="-13"/>
        </w:rPr>
        <w:t xml:space="preserve"> </w:t>
      </w:r>
      <w:r>
        <w:t>accounts,</w:t>
      </w:r>
      <w:r>
        <w:rPr>
          <w:spacing w:val="-14"/>
        </w:rPr>
        <w:t xml:space="preserve"> </w:t>
      </w:r>
      <w:r>
        <w:t>Recurring</w:t>
      </w:r>
      <w:r>
        <w:rPr>
          <w:spacing w:val="-13"/>
        </w:rPr>
        <w:t xml:space="preserve"> </w:t>
      </w:r>
      <w:r>
        <w:t>Deposit</w:t>
      </w:r>
      <w:r>
        <w:rPr>
          <w:spacing w:val="-14"/>
        </w:rPr>
        <w:t xml:space="preserve"> </w:t>
      </w:r>
      <w:r>
        <w:t>accounts</w:t>
      </w:r>
      <w:r>
        <w:rPr>
          <w:spacing w:val="-14"/>
        </w:rPr>
        <w:t xml:space="preserve"> </w:t>
      </w:r>
      <w:r>
        <w:t>and all kinds of document</w:t>
      </w:r>
      <w:r>
        <w:rPr>
          <w:spacing w:val="-5"/>
        </w:rPr>
        <w:t xml:space="preserve"> </w:t>
      </w:r>
      <w:r>
        <w:t>verification(KYC)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before="1" w:line="276" w:lineRule="auto"/>
        <w:ind w:right="148"/>
      </w:pPr>
      <w:r>
        <w:t>Quarterly, monthly and weekly reports of external as well as internal audit, Tax deduction at source report and GST</w:t>
      </w:r>
      <w:r>
        <w:rPr>
          <w:spacing w:val="-5"/>
        </w:rPr>
        <w:t xml:space="preserve"> </w:t>
      </w:r>
      <w:r>
        <w:t>tally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line="276" w:lineRule="auto"/>
        <w:ind w:right="140"/>
      </w:pPr>
      <w:r>
        <w:t>Dictation</w:t>
      </w:r>
      <w:r>
        <w:rPr>
          <w:spacing w:val="-8"/>
        </w:rPr>
        <w:t xml:space="preserve"> </w:t>
      </w:r>
      <w:r>
        <w:t>&amp;Writing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letters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BOD,</w:t>
      </w:r>
      <w:r>
        <w:rPr>
          <w:spacing w:val="-7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Tax</w:t>
      </w:r>
      <w:r>
        <w:rPr>
          <w:spacing w:val="-8"/>
        </w:rPr>
        <w:t xml:space="preserve"> </w:t>
      </w:r>
      <w:r>
        <w:t>notices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customer, Inter Branch confidential letters, Letters to Post Office etc. as per consent of Branch</w:t>
      </w:r>
      <w:r>
        <w:rPr>
          <w:spacing w:val="-26"/>
        </w:rPr>
        <w:t xml:space="preserve"> </w:t>
      </w:r>
      <w:r>
        <w:t>Manager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line="276" w:lineRule="exact"/>
      </w:pPr>
      <w:r>
        <w:t>Preparing financial reports for customers and</w:t>
      </w:r>
      <w:r>
        <w:rPr>
          <w:spacing w:val="-4"/>
        </w:rPr>
        <w:t xml:space="preserve"> </w:t>
      </w:r>
      <w:r>
        <w:t>management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</w:pPr>
      <w:r>
        <w:t>Mentoring junior bank staff employees on customer</w:t>
      </w:r>
      <w:r>
        <w:rPr>
          <w:spacing w:val="-5"/>
        </w:rPr>
        <w:t xml:space="preserve"> </w:t>
      </w:r>
      <w:r>
        <w:t>service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before="7" w:line="237" w:lineRule="auto"/>
        <w:ind w:right="450"/>
      </w:pPr>
      <w:r>
        <w:t>Providing expert financial advice on customer mortgage and both personal and</w:t>
      </w:r>
      <w:r>
        <w:rPr>
          <w:spacing w:val="-35"/>
        </w:rPr>
        <w:t xml:space="preserve"> </w:t>
      </w:r>
      <w:r>
        <w:t>educational loans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line="280" w:lineRule="exact"/>
      </w:pPr>
      <w:r>
        <w:t>Educating bank customers on available credit options and the multiple loan</w:t>
      </w:r>
      <w:r>
        <w:rPr>
          <w:spacing w:val="-17"/>
        </w:rPr>
        <w:t xml:space="preserve"> </w:t>
      </w:r>
      <w:r>
        <w:t>products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line="280" w:lineRule="exact"/>
      </w:pPr>
      <w:r>
        <w:t>Assisting senior-level bank credit officers with loan applications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line="280" w:lineRule="exact"/>
      </w:pPr>
      <w:r>
        <w:t>Maintenance of the daily loan applicant</w:t>
      </w:r>
      <w:r>
        <w:rPr>
          <w:spacing w:val="-5"/>
        </w:rPr>
        <w:t xml:space="preserve"> </w:t>
      </w:r>
      <w:r>
        <w:t>database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</w:pPr>
      <w:r>
        <w:t>Handled yearly audit of the bank single</w:t>
      </w:r>
      <w:r>
        <w:rPr>
          <w:spacing w:val="-7"/>
        </w:rPr>
        <w:t xml:space="preserve"> </w:t>
      </w:r>
      <w:r>
        <w:t>handed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before="45" w:line="276" w:lineRule="auto"/>
        <w:ind w:right="146"/>
      </w:pPr>
      <w:r>
        <w:t>Executing loan origination process that includes ordering preliminary title reports and credit reports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line="276" w:lineRule="exact"/>
      </w:pPr>
      <w:r>
        <w:t>Maintaining data confidentiality and updating secure banking</w:t>
      </w:r>
      <w:r>
        <w:rPr>
          <w:spacing w:val="-3"/>
        </w:rPr>
        <w:t xml:space="preserve"> </w:t>
      </w:r>
      <w:r>
        <w:t>systems</w:t>
      </w:r>
    </w:p>
    <w:p w:rsidR="00067957" w:rsidRPr="00577007" w:rsidRDefault="00067957" w:rsidP="00067957">
      <w:pPr>
        <w:pStyle w:val="ListParagraph"/>
        <w:tabs>
          <w:tab w:val="left" w:pos="1860"/>
          <w:tab w:val="left" w:pos="1861"/>
        </w:tabs>
        <w:spacing w:line="276" w:lineRule="exact"/>
        <w:ind w:firstLine="0"/>
        <w:jc w:val="right"/>
      </w:pPr>
    </w:p>
    <w:p w:rsidR="00067957" w:rsidRDefault="00067957" w:rsidP="00067957">
      <w:pPr>
        <w:pStyle w:val="Heading1"/>
        <w:tabs>
          <w:tab w:val="left" w:pos="4176"/>
          <w:tab w:val="left" w:pos="10359"/>
        </w:tabs>
        <w:spacing w:before="101"/>
      </w:pPr>
      <w:r>
        <w:rPr>
          <w:color w:val="FFFFFF"/>
          <w:shd w:val="clear" w:color="auto" w:fill="000000"/>
        </w:rPr>
        <w:tab/>
        <w:t>EMPLOYMENT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:rsidR="00067957" w:rsidRDefault="00067957" w:rsidP="00067957">
      <w:pPr>
        <w:pStyle w:val="BodyText"/>
        <w:spacing w:before="6"/>
        <w:ind w:left="0" w:firstLine="0"/>
        <w:rPr>
          <w:b/>
          <w:sz w:val="25"/>
        </w:rPr>
      </w:pPr>
    </w:p>
    <w:p w:rsidR="00067957" w:rsidRPr="00A46E36" w:rsidRDefault="00067957" w:rsidP="00067957">
      <w:pPr>
        <w:pStyle w:val="ListParagraph"/>
        <w:numPr>
          <w:ilvl w:val="0"/>
          <w:numId w:val="1"/>
        </w:numPr>
        <w:tabs>
          <w:tab w:val="left" w:pos="1015"/>
          <w:tab w:val="left" w:pos="1016"/>
          <w:tab w:val="left" w:pos="6317"/>
        </w:tabs>
        <w:spacing w:line="276" w:lineRule="auto"/>
        <w:ind w:right="2164" w:hanging="541"/>
        <w:jc w:val="left"/>
        <w:rPr>
          <w:b/>
        </w:rPr>
      </w:pPr>
      <w:r>
        <w:t xml:space="preserve">With </w:t>
      </w:r>
      <w:proofErr w:type="spellStart"/>
      <w:r>
        <w:rPr>
          <w:b/>
        </w:rPr>
        <w:t>Shri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Lipi</w:t>
      </w:r>
      <w:proofErr w:type="spellEnd"/>
      <w:r>
        <w:rPr>
          <w:b/>
        </w:rPr>
        <w:t>, Mumbai as Freelance</w:t>
      </w:r>
      <w:r>
        <w:rPr>
          <w:b/>
          <w:spacing w:val="-16"/>
        </w:rPr>
        <w:t xml:space="preserve"> </w:t>
      </w:r>
      <w:r>
        <w:rPr>
          <w:b/>
        </w:rPr>
        <w:t>Content</w:t>
      </w:r>
      <w:r>
        <w:rPr>
          <w:b/>
          <w:spacing w:val="-5"/>
        </w:rPr>
        <w:t xml:space="preserve"> </w:t>
      </w:r>
      <w:r>
        <w:rPr>
          <w:b/>
        </w:rPr>
        <w:t>Writer, Dec 2012 To June</w:t>
      </w:r>
      <w:r>
        <w:rPr>
          <w:b/>
          <w:spacing w:val="-15"/>
        </w:rPr>
        <w:t xml:space="preserve"> </w:t>
      </w:r>
      <w:r>
        <w:rPr>
          <w:b/>
        </w:rPr>
        <w:t>2015</w:t>
      </w:r>
    </w:p>
    <w:p w:rsidR="00067957" w:rsidRPr="00FE39EB" w:rsidRDefault="00067957" w:rsidP="00067957">
      <w:pPr>
        <w:tabs>
          <w:tab w:val="left" w:pos="1015"/>
          <w:tab w:val="left" w:pos="1016"/>
          <w:tab w:val="left" w:pos="6317"/>
        </w:tabs>
        <w:spacing w:line="276" w:lineRule="auto"/>
        <w:ind w:left="600" w:right="2164"/>
        <w:rPr>
          <w:b/>
        </w:rPr>
      </w:pPr>
      <w:r>
        <w:rPr>
          <w:b/>
        </w:rPr>
        <w:t xml:space="preserve">          </w:t>
      </w:r>
      <w:r w:rsidRPr="00FE39EB">
        <w:rPr>
          <w:b/>
        </w:rPr>
        <w:t>Written Articles</w:t>
      </w:r>
      <w:r w:rsidRPr="00FE39EB">
        <w:rPr>
          <w:b/>
          <w:spacing w:val="-1"/>
        </w:rPr>
        <w:t xml:space="preserve"> </w:t>
      </w:r>
      <w:r w:rsidRPr="00FE39EB">
        <w:rPr>
          <w:b/>
        </w:rPr>
        <w:t>on: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1"/>
        <w:ind w:left="1961"/>
      </w:pPr>
      <w:r>
        <w:t>Direct mails, travelogues, articles, editing, blogs, descriptions and</w:t>
      </w:r>
      <w:r>
        <w:rPr>
          <w:spacing w:val="-8"/>
        </w:rPr>
        <w:t xml:space="preserve"> </w:t>
      </w:r>
      <w:r>
        <w:t>poems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40"/>
        <w:ind w:left="1961"/>
      </w:pPr>
      <w:r>
        <w:t>Travel</w:t>
      </w:r>
      <w:r>
        <w:rPr>
          <w:spacing w:val="48"/>
        </w:rPr>
        <w:t xml:space="preserve"> </w:t>
      </w:r>
      <w:r>
        <w:t>write-ups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40"/>
        <w:ind w:left="1961"/>
      </w:pPr>
      <w:r>
        <w:t>Tourist destination description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39"/>
        <w:ind w:left="1961"/>
      </w:pPr>
      <w:r>
        <w:t>Hotel</w:t>
      </w:r>
      <w:r>
        <w:rPr>
          <w:spacing w:val="-1"/>
        </w:rPr>
        <w:t xml:space="preserve"> </w:t>
      </w:r>
      <w:r>
        <w:t>descriptions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40"/>
        <w:ind w:left="1961"/>
      </w:pPr>
      <w:r>
        <w:lastRenderedPageBreak/>
        <w:t>Movies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40"/>
        <w:ind w:left="1961"/>
      </w:pPr>
      <w:r>
        <w:t>Diet and Health</w:t>
      </w:r>
      <w:r>
        <w:rPr>
          <w:spacing w:val="-3"/>
        </w:rPr>
        <w:t xml:space="preserve"> </w:t>
      </w:r>
      <w:r>
        <w:t>write-ups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40"/>
        <w:ind w:left="1961"/>
      </w:pPr>
      <w:r>
        <w:t>Listings</w:t>
      </w:r>
    </w:p>
    <w:p w:rsidR="00067957" w:rsidRDefault="00067957" w:rsidP="00067957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40"/>
        <w:ind w:left="1961"/>
      </w:pPr>
      <w:r>
        <w:t>Food</w:t>
      </w:r>
      <w:r>
        <w:rPr>
          <w:spacing w:val="-2"/>
        </w:rPr>
        <w:t xml:space="preserve"> </w:t>
      </w:r>
      <w:r>
        <w:t>articles on its benefits as well as recipes</w:t>
      </w:r>
    </w:p>
    <w:p w:rsidR="00067957" w:rsidRDefault="00067957" w:rsidP="00067957">
      <w:pPr>
        <w:tabs>
          <w:tab w:val="left" w:pos="1960"/>
          <w:tab w:val="left" w:pos="1961"/>
        </w:tabs>
        <w:spacing w:before="40"/>
      </w:pPr>
      <w:r>
        <w:t xml:space="preserve">                      </w:t>
      </w:r>
      <w:r w:rsidRPr="008C5F4F">
        <w:rPr>
          <w:b/>
        </w:rPr>
        <w:t xml:space="preserve">Key Responsibilities: </w:t>
      </w:r>
    </w:p>
    <w:p w:rsid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Research topic related details and work on the information.</w:t>
      </w:r>
    </w:p>
    <w:p w:rsid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Creating original and non plagiarized content as per topics.</w:t>
      </w:r>
    </w:p>
    <w:p w:rsid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Write clear marketing copy to promote products.</w:t>
      </w:r>
    </w:p>
    <w:p w:rsid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Proofread and edit blog posts before publication.</w:t>
      </w:r>
    </w:p>
    <w:p w:rsid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Submit work to editors within deadline for inputs and approval.</w:t>
      </w:r>
    </w:p>
    <w:p w:rsid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Identify the needs of topics and suggest them to the customer or employer.</w:t>
      </w:r>
    </w:p>
    <w:p w:rsid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Ensure all round consistency</w:t>
      </w:r>
    </w:p>
    <w:p w:rsid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Update website content for the customer when necessary.</w:t>
      </w:r>
    </w:p>
    <w:p w:rsidR="00067957" w:rsidRPr="00067957" w:rsidRDefault="00067957" w:rsidP="00067957">
      <w:pPr>
        <w:pStyle w:val="ListParagraph"/>
        <w:numPr>
          <w:ilvl w:val="0"/>
          <w:numId w:val="3"/>
        </w:numPr>
        <w:tabs>
          <w:tab w:val="left" w:pos="1960"/>
          <w:tab w:val="left" w:pos="1961"/>
        </w:tabs>
        <w:spacing w:before="40"/>
      </w:pPr>
      <w:r>
        <w:t>Conduct keyword research and use SEO guidelines to increase web traffic.</w:t>
      </w:r>
    </w:p>
    <w:p w:rsidR="00067957" w:rsidRDefault="00067957" w:rsidP="00067957">
      <w:pPr>
        <w:pStyle w:val="Heading1"/>
        <w:tabs>
          <w:tab w:val="left" w:pos="4221"/>
          <w:tab w:val="left" w:pos="10359"/>
        </w:tabs>
        <w:spacing w:before="100"/>
        <w:ind w:left="470"/>
      </w:pPr>
      <w:r>
        <w:rPr>
          <w:color w:val="FFFFFF"/>
          <w:shd w:val="clear" w:color="auto" w:fill="000000"/>
        </w:rPr>
        <w:tab/>
        <w:t>PERSONAL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INFORMATION</w:t>
      </w:r>
      <w:r>
        <w:rPr>
          <w:color w:val="FFFFFF"/>
          <w:shd w:val="clear" w:color="auto" w:fill="000000"/>
        </w:rPr>
        <w:tab/>
      </w:r>
    </w:p>
    <w:p w:rsidR="00067957" w:rsidRDefault="00067957" w:rsidP="00067957">
      <w:pPr>
        <w:pStyle w:val="BodyText"/>
        <w:ind w:left="0" w:firstLine="0"/>
        <w:rPr>
          <w:b/>
          <w:sz w:val="26"/>
        </w:rPr>
      </w:pPr>
    </w:p>
    <w:p w:rsidR="00067957" w:rsidRDefault="00067957" w:rsidP="00067957">
      <w:pPr>
        <w:tabs>
          <w:tab w:val="left" w:pos="3026"/>
        </w:tabs>
        <w:spacing w:before="219"/>
        <w:ind w:left="545"/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 Birth:</w:t>
      </w:r>
      <w:r>
        <w:rPr>
          <w:b/>
        </w:rPr>
        <w:tab/>
      </w:r>
      <w:r>
        <w:t>18</w:t>
      </w:r>
      <w:proofErr w:type="spellStart"/>
      <w:r w:rsidRPr="005B466A">
        <w:rPr>
          <w:position w:val="7"/>
          <w:sz w:val="14"/>
          <w:vertAlign w:val="superscript"/>
        </w:rPr>
        <w:t>th</w:t>
      </w:r>
      <w:proofErr w:type="spellEnd"/>
      <w:r>
        <w:rPr>
          <w:position w:val="7"/>
          <w:sz w:val="14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1989</w:t>
      </w:r>
    </w:p>
    <w:p w:rsidR="00067957" w:rsidRDefault="00067957" w:rsidP="00067957">
      <w:pPr>
        <w:tabs>
          <w:tab w:val="left" w:pos="3076"/>
        </w:tabs>
        <w:spacing w:before="137"/>
        <w:ind w:left="545"/>
      </w:pPr>
      <w:r>
        <w:rPr>
          <w:b/>
        </w:rPr>
        <w:t>Permanent</w:t>
      </w:r>
      <w:r>
        <w:rPr>
          <w:b/>
          <w:spacing w:val="-3"/>
        </w:rPr>
        <w:t xml:space="preserve"> </w:t>
      </w:r>
      <w:r>
        <w:rPr>
          <w:b/>
        </w:rPr>
        <w:t xml:space="preserve">Address:             </w:t>
      </w:r>
      <w:proofErr w:type="spellStart"/>
      <w:r>
        <w:t>Neelkanth</w:t>
      </w:r>
      <w:proofErr w:type="spellEnd"/>
      <w:r>
        <w:t xml:space="preserve"> Residency, A wing, Flat No102, opp. </w:t>
      </w:r>
      <w:proofErr w:type="spellStart"/>
      <w:r>
        <w:t>Dmart</w:t>
      </w:r>
      <w:proofErr w:type="spellEnd"/>
      <w:r>
        <w:t xml:space="preserve">, </w:t>
      </w:r>
      <w:proofErr w:type="spellStart"/>
      <w:r>
        <w:t>Kalamboli</w:t>
      </w:r>
      <w:proofErr w:type="spellEnd"/>
      <w:r>
        <w:t xml:space="preserve">, </w:t>
      </w:r>
      <w:proofErr w:type="spellStart"/>
      <w:r>
        <w:t>Panvel</w:t>
      </w:r>
      <w:proofErr w:type="spellEnd"/>
    </w:p>
    <w:p w:rsidR="00067957" w:rsidRDefault="00067957" w:rsidP="00067957">
      <w:pPr>
        <w:tabs>
          <w:tab w:val="left" w:pos="3076"/>
        </w:tabs>
        <w:spacing w:before="137"/>
        <w:ind w:left="545"/>
      </w:pPr>
      <w:r>
        <w:rPr>
          <w:b/>
        </w:rPr>
        <w:t>Temporary Address:</w:t>
      </w:r>
      <w:r>
        <w:t xml:space="preserve">             Flat No.203, </w:t>
      </w:r>
      <w:proofErr w:type="spellStart"/>
      <w:r>
        <w:t>Archies</w:t>
      </w:r>
      <w:proofErr w:type="spellEnd"/>
      <w:r>
        <w:t xml:space="preserve"> Building, </w:t>
      </w:r>
      <w:proofErr w:type="spellStart"/>
      <w:r>
        <w:t>Kacheri</w:t>
      </w:r>
      <w:proofErr w:type="spellEnd"/>
      <w:r>
        <w:t xml:space="preserve"> Road, Above Pinto Gas, </w:t>
      </w:r>
      <w:proofErr w:type="spellStart"/>
      <w:r>
        <w:t>Karjat</w:t>
      </w:r>
      <w:proofErr w:type="spellEnd"/>
    </w:p>
    <w:p w:rsidR="00067957" w:rsidRDefault="00067957" w:rsidP="00067957">
      <w:pPr>
        <w:tabs>
          <w:tab w:val="left" w:pos="3026"/>
        </w:tabs>
        <w:spacing w:before="136"/>
        <w:ind w:left="545"/>
      </w:pPr>
      <w:r>
        <w:rPr>
          <w:b/>
        </w:rPr>
        <w:t>Marital</w:t>
      </w:r>
      <w:r>
        <w:rPr>
          <w:b/>
          <w:spacing w:val="-2"/>
        </w:rPr>
        <w:t xml:space="preserve"> </w:t>
      </w:r>
      <w:r>
        <w:rPr>
          <w:b/>
        </w:rPr>
        <w:t>Status:</w:t>
      </w:r>
      <w:r>
        <w:rPr>
          <w:b/>
        </w:rPr>
        <w:tab/>
      </w:r>
      <w:r>
        <w:t>Married</w:t>
      </w:r>
    </w:p>
    <w:p w:rsidR="00067957" w:rsidRDefault="00067957" w:rsidP="008012F9">
      <w:pPr>
        <w:tabs>
          <w:tab w:val="left" w:pos="3026"/>
        </w:tabs>
        <w:spacing w:before="137"/>
        <w:ind w:left="545"/>
      </w:pP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known:</w:t>
      </w:r>
      <w:r>
        <w:rPr>
          <w:b/>
        </w:rPr>
        <w:tab/>
      </w:r>
      <w:r>
        <w:t>English, Hindi and</w:t>
      </w:r>
      <w:r>
        <w:rPr>
          <w:spacing w:val="-6"/>
        </w:rPr>
        <w:t xml:space="preserve"> </w:t>
      </w:r>
      <w:r>
        <w:t>Marathi</w:t>
      </w:r>
    </w:p>
    <w:p w:rsidR="007A1827" w:rsidRDefault="007A1827"/>
    <w:sectPr w:rsidR="007A1827" w:rsidSect="002B31C7">
      <w:pgSz w:w="11910" w:h="16840"/>
      <w:pgMar w:top="780" w:right="7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131F5"/>
    <w:multiLevelType w:val="hybridMultilevel"/>
    <w:tmpl w:val="638450FE"/>
    <w:lvl w:ilvl="0" w:tplc="8E4EB36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72A4908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en-US"/>
      </w:rPr>
    </w:lvl>
    <w:lvl w:ilvl="2" w:tplc="3EF0C668">
      <w:numFmt w:val="bullet"/>
      <w:lvlText w:val="•"/>
      <w:lvlJc w:val="left"/>
      <w:pPr>
        <w:ind w:left="1691" w:hanging="361"/>
      </w:pPr>
      <w:rPr>
        <w:rFonts w:hint="default"/>
        <w:lang w:val="en-US" w:eastAsia="en-US" w:bidi="en-US"/>
      </w:rPr>
    </w:lvl>
    <w:lvl w:ilvl="3" w:tplc="0E10CB80">
      <w:numFmt w:val="bullet"/>
      <w:lvlText w:val="•"/>
      <w:lvlJc w:val="left"/>
      <w:pPr>
        <w:ind w:left="2117" w:hanging="361"/>
      </w:pPr>
      <w:rPr>
        <w:rFonts w:hint="default"/>
        <w:lang w:val="en-US" w:eastAsia="en-US" w:bidi="en-US"/>
      </w:rPr>
    </w:lvl>
    <w:lvl w:ilvl="4" w:tplc="A51221CE"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en-US"/>
      </w:rPr>
    </w:lvl>
    <w:lvl w:ilvl="5" w:tplc="4EEE778A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en-US"/>
      </w:rPr>
    </w:lvl>
    <w:lvl w:ilvl="6" w:tplc="70389BFE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en-US"/>
      </w:rPr>
    </w:lvl>
    <w:lvl w:ilvl="7" w:tplc="C43CEDBA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en-US"/>
      </w:rPr>
    </w:lvl>
    <w:lvl w:ilvl="8" w:tplc="94E21C62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en-US"/>
      </w:rPr>
    </w:lvl>
  </w:abstractNum>
  <w:abstractNum w:abstractNumId="1">
    <w:nsid w:val="65FF21C0"/>
    <w:multiLevelType w:val="hybridMultilevel"/>
    <w:tmpl w:val="E4D69452"/>
    <w:lvl w:ilvl="0" w:tplc="95CC400A">
      <w:numFmt w:val="bullet"/>
      <w:lvlText w:val=""/>
      <w:lvlJc w:val="left"/>
      <w:pPr>
        <w:ind w:left="1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C5086"/>
    <w:multiLevelType w:val="hybridMultilevel"/>
    <w:tmpl w:val="A1CA3B24"/>
    <w:lvl w:ilvl="0" w:tplc="36167144">
      <w:start w:val="1"/>
      <w:numFmt w:val="decimal"/>
      <w:lvlText w:val="%1."/>
      <w:lvlJc w:val="left"/>
      <w:pPr>
        <w:ind w:left="1141" w:hanging="361"/>
        <w:jc w:val="righ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95CC400A">
      <w:numFmt w:val="bullet"/>
      <w:lvlText w:val=""/>
      <w:lvlJc w:val="left"/>
      <w:pPr>
        <w:ind w:left="1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0E450C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3" w:tplc="D25466B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  <w:lvl w:ilvl="4" w:tplc="CF42D5AE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en-US"/>
      </w:rPr>
    </w:lvl>
    <w:lvl w:ilvl="5" w:tplc="2A5EE106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en-US"/>
      </w:rPr>
    </w:lvl>
    <w:lvl w:ilvl="6" w:tplc="496C4414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en-US"/>
      </w:rPr>
    </w:lvl>
    <w:lvl w:ilvl="7" w:tplc="FF109492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  <w:lvl w:ilvl="8" w:tplc="12861282"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957"/>
    <w:rsid w:val="00067957"/>
    <w:rsid w:val="002E4F7D"/>
    <w:rsid w:val="004C6632"/>
    <w:rsid w:val="006C131C"/>
    <w:rsid w:val="00743714"/>
    <w:rsid w:val="007A1827"/>
    <w:rsid w:val="008012F9"/>
    <w:rsid w:val="00AC6D40"/>
    <w:rsid w:val="00E14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9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67957"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7957"/>
    <w:rPr>
      <w:rFonts w:ascii="Calibri" w:eastAsia="Calibri" w:hAnsi="Calibri" w:cs="Calibri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67957"/>
    <w:pPr>
      <w:ind w:left="1861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067957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067957"/>
    <w:pPr>
      <w:ind w:left="1861" w:hanging="360"/>
    </w:pPr>
  </w:style>
  <w:style w:type="paragraph" w:customStyle="1" w:styleId="TableParagraph">
    <w:name w:val="Table Paragraph"/>
    <w:basedOn w:val="Normal"/>
    <w:uiPriority w:val="1"/>
    <w:qFormat/>
    <w:rsid w:val="00067957"/>
    <w:pPr>
      <w:ind w:left="830"/>
    </w:pPr>
  </w:style>
  <w:style w:type="character" w:styleId="Hyperlink">
    <w:name w:val="Hyperlink"/>
    <w:basedOn w:val="DefaultParagraphFont"/>
    <w:uiPriority w:val="99"/>
    <w:unhideWhenUsed/>
    <w:rsid w:val="000679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blingfoods.com/index.php" TargetMode="External"/><Relationship Id="rId13" Type="http://schemas.openxmlformats.org/officeDocument/2006/relationships/hyperlink" Target="https://aartisticart.com/about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gkmattresses.com/" TargetMode="External"/><Relationship Id="rId12" Type="http://schemas.openxmlformats.org/officeDocument/2006/relationships/hyperlink" Target="http://www.newberryint.co.u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oodjuicery.com/" TargetMode="External"/><Relationship Id="rId11" Type="http://schemas.openxmlformats.org/officeDocument/2006/relationships/hyperlink" Target="https://kyrasalon.com/" TargetMode="External"/><Relationship Id="rId5" Type="http://schemas.openxmlformats.org/officeDocument/2006/relationships/hyperlink" Target="https://laxminarayanchiwda.com/" TargetMode="External"/><Relationship Id="rId15" Type="http://schemas.openxmlformats.org/officeDocument/2006/relationships/hyperlink" Target="https://ragastranslations.com/" TargetMode="External"/><Relationship Id="rId10" Type="http://schemas.openxmlformats.org/officeDocument/2006/relationships/hyperlink" Target="https://fulcrumdigital.com/fulcrum-financial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usonlinestore.com/" TargetMode="External"/><Relationship Id="rId14" Type="http://schemas.openxmlformats.org/officeDocument/2006/relationships/hyperlink" Target="https://nithyashant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4</cp:revision>
  <dcterms:created xsi:type="dcterms:W3CDTF">2021-12-10T11:48:00Z</dcterms:created>
  <dcterms:modified xsi:type="dcterms:W3CDTF">2022-08-16T07:10:00Z</dcterms:modified>
</cp:coreProperties>
</file>