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5954"/>
        <w:gridCol w:w="4368"/>
      </w:tblGrid>
      <w:tr w:rsidR="00184664" w:rsidRPr="00A85B6F" w14:paraId="5F9A1E7A" w14:textId="77777777" w:rsidTr="00765067">
        <w:trPr>
          <w:jc w:val="center"/>
        </w:trPr>
        <w:tc>
          <w:tcPr>
            <w:tcW w:w="595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939"/>
            </w:tblGrid>
            <w:tr w:rsidR="00184664" w:rsidRPr="00A85B6F" w14:paraId="2275DC2C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7DE6B55B" w14:textId="32AA3F0F" w:rsidR="00184664" w:rsidRPr="00D33DCC" w:rsidRDefault="00D7202B" w:rsidP="00D7202B">
                  <w:pPr>
                    <w:pStyle w:val="Heading1"/>
                    <w:rPr>
                      <w:b/>
                      <w:bCs/>
                      <w:sz w:val="28"/>
                      <w:szCs w:val="28"/>
                    </w:rPr>
                  </w:pPr>
                  <w:r w:rsidRPr="00D33DCC">
                    <w:rPr>
                      <w:b/>
                      <w:bCs/>
                      <w:sz w:val="28"/>
                      <w:szCs w:val="28"/>
                    </w:rPr>
                    <w:t>Summary</w:t>
                  </w:r>
                </w:p>
                <w:p w14:paraId="1054F8D1" w14:textId="77777777" w:rsidR="00C650FD" w:rsidRDefault="00C650FD" w:rsidP="00CC7AD0">
                  <w:pPr>
                    <w:pStyle w:val="Heading3"/>
                    <w:rPr>
                      <w:sz w:val="24"/>
                    </w:rPr>
                  </w:pPr>
                </w:p>
                <w:p w14:paraId="16C86FCD" w14:textId="1A9EB11B" w:rsidR="00925C2A" w:rsidRPr="00D3292A" w:rsidRDefault="00E66DA0" w:rsidP="00CF2A2C">
                  <w:pPr>
                    <w:pStyle w:val="Heading3"/>
                    <w:jc w:val="left"/>
                    <w:rPr>
                      <w:sz w:val="24"/>
                    </w:rPr>
                  </w:pPr>
                  <w:r w:rsidRPr="00996602">
                    <w:rPr>
                      <w:rFonts w:asciiTheme="minorHAnsi" w:eastAsiaTheme="minorHAnsi" w:hAnsiTheme="minorHAnsi" w:cstheme="minorBidi"/>
                      <w:bCs/>
                      <w:sz w:val="22"/>
                      <w:szCs w:val="22"/>
                    </w:rPr>
                    <w:t>5</w:t>
                  </w:r>
                  <w:r w:rsidR="008D53E4">
                    <w:rPr>
                      <w:rFonts w:asciiTheme="minorHAnsi" w:eastAsiaTheme="minorHAnsi" w:hAnsiTheme="minorHAnsi" w:cstheme="minorBidi"/>
                      <w:bCs/>
                      <w:sz w:val="22"/>
                      <w:szCs w:val="22"/>
                    </w:rPr>
                    <w:t>.6</w:t>
                  </w:r>
                  <w:r w:rsidR="00996602" w:rsidRPr="00996602">
                    <w:rPr>
                      <w:rFonts w:asciiTheme="minorHAnsi" w:eastAsiaTheme="minorHAnsi" w:hAnsiTheme="minorHAnsi" w:cstheme="minorBidi"/>
                      <w:bCs/>
                      <w:sz w:val="22"/>
                      <w:szCs w:val="22"/>
                    </w:rPr>
                    <w:t xml:space="preserve"> </w:t>
                  </w:r>
                  <w:r w:rsidRPr="00996602">
                    <w:rPr>
                      <w:rFonts w:asciiTheme="minorHAnsi" w:eastAsiaTheme="minorHAnsi" w:hAnsiTheme="minorHAnsi" w:cstheme="minorBidi"/>
                      <w:bCs/>
                      <w:sz w:val="22"/>
                      <w:szCs w:val="22"/>
                    </w:rPr>
                    <w:t>Years</w:t>
                  </w:r>
                  <w:r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 xml:space="preserve"> </w:t>
                  </w:r>
                  <w:r w:rsidR="00CF2A2C" w:rsidRPr="00CF2A2C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 xml:space="preserve">Experienced and passionate SAP </w:t>
                  </w:r>
                  <w:r w:rsidR="00751FFD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 xml:space="preserve">Functional Consultant </w:t>
                  </w:r>
                  <w:r w:rsidR="00CF2A2C" w:rsidRPr="00CF2A2C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>professional</w:t>
                  </w:r>
                  <w:r w:rsidR="00CC6DAE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 xml:space="preserve"> with </w:t>
                  </w:r>
                  <w:r w:rsidR="00CC6DAE">
                    <w:t>Master's degree in HR/Marketing</w:t>
                  </w:r>
                  <w:r w:rsidR="00CF2A2C" w:rsidRPr="00CF2A2C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 xml:space="preserve"> </w:t>
                  </w:r>
                  <w:r w:rsidR="00CC6DAE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>h</w:t>
                  </w:r>
                  <w:r w:rsidR="00C30B6C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 xml:space="preserve">aving </w:t>
                  </w:r>
                  <w:r w:rsidR="00CF2A2C" w:rsidRPr="00CF2A2C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>consulting experience for SAP review and implementation in corporate environments</w:t>
                  </w:r>
                  <w:r w:rsidR="00D7202B" w:rsidRPr="00CF2A2C">
                    <w:rPr>
                      <w:rFonts w:asciiTheme="minorHAnsi" w:eastAsiaTheme="minorHAnsi" w:hAnsiTheme="minorHAnsi" w:cstheme="minorBidi"/>
                      <w:b w:val="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84664" w:rsidRPr="00A85B6F" w14:paraId="6C3DA734" w14:textId="77777777" w:rsidTr="00765067">
              <w:trPr>
                <w:trHeight w:val="2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724E77C" w14:textId="3AD67BFF" w:rsidR="00C82CE2" w:rsidRPr="00D33DCC" w:rsidRDefault="00D3292A" w:rsidP="00FF2EE3">
                  <w:pPr>
                    <w:pStyle w:val="Heading1"/>
                    <w:rPr>
                      <w:b/>
                      <w:bCs/>
                      <w:sz w:val="28"/>
                      <w:szCs w:val="28"/>
                    </w:rPr>
                  </w:pPr>
                  <w:r w:rsidRPr="00D33DCC">
                    <w:rPr>
                      <w:b/>
                      <w:bCs/>
                      <w:sz w:val="28"/>
                      <w:szCs w:val="28"/>
                    </w:rPr>
                    <w:t>EXPERIENCE</w:t>
                  </w:r>
                </w:p>
                <w:p w14:paraId="40BE7382" w14:textId="77B7C48B" w:rsidR="00C82CE2" w:rsidRPr="00C82CE2" w:rsidRDefault="006C4B76" w:rsidP="00C82CE2">
                  <w:pPr>
                    <w:pStyle w:val="Heading2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 </w:t>
                  </w:r>
                  <w:r w:rsidRPr="006C4B76">
                    <w:rPr>
                      <w:b/>
                      <w:bCs/>
                      <w:sz w:val="22"/>
                      <w:szCs w:val="22"/>
                    </w:rPr>
                    <w:t>sap</w:t>
                  </w:r>
                  <w:r>
                    <w:rPr>
                      <w:b/>
                      <w:bCs/>
                      <w:color w:val="000000" w:themeColor="text1"/>
                      <w:sz w:val="32"/>
                    </w:rPr>
                    <w:t xml:space="preserve"> </w:t>
                  </w:r>
                  <w:r w:rsidRPr="006C4B76">
                    <w:rPr>
                      <w:b/>
                      <w:bCs/>
                      <w:sz w:val="22"/>
                      <w:szCs w:val="22"/>
                    </w:rPr>
                    <w:t>PP</w:t>
                  </w:r>
                  <w:r w:rsidR="00D51E3E">
                    <w:rPr>
                      <w:b/>
                      <w:bCs/>
                      <w:sz w:val="22"/>
                      <w:szCs w:val="22"/>
                    </w:rPr>
                    <w:t xml:space="preserve"> Executive</w:t>
                  </w:r>
                  <w:r w:rsidRPr="00C82CE2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184664" w:rsidRPr="00C82CE2">
                    <w:rPr>
                      <w:b/>
                      <w:bCs/>
                      <w:sz w:val="22"/>
                      <w:szCs w:val="22"/>
                    </w:rPr>
                    <w:t xml:space="preserve">|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FROZIT</w:t>
                  </w:r>
                  <w:r w:rsidR="00E258A8">
                    <w:rPr>
                      <w:b/>
                      <w:bCs/>
                      <w:sz w:val="22"/>
                      <w:szCs w:val="22"/>
                    </w:rPr>
                    <w:t xml:space="preserve"> (Ruchi Foodline)</w:t>
                  </w:r>
                  <w:r w:rsidR="00184664" w:rsidRPr="00C82CE2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07D33207" w14:textId="6CEC23D4" w:rsidR="00184664" w:rsidRDefault="00184664" w:rsidP="00195617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D3292A">
                    <w:rPr>
                      <w:sz w:val="20"/>
                      <w:szCs w:val="20"/>
                    </w:rPr>
                    <w:t xml:space="preserve">| </w:t>
                  </w:r>
                  <w:r w:rsidR="00C77119">
                    <w:rPr>
                      <w:sz w:val="20"/>
                      <w:szCs w:val="20"/>
                    </w:rPr>
                    <w:t>JAN</w:t>
                  </w:r>
                  <w:r w:rsidR="008304B1" w:rsidRPr="00D3292A">
                    <w:rPr>
                      <w:sz w:val="20"/>
                      <w:szCs w:val="20"/>
                    </w:rPr>
                    <w:t xml:space="preserve"> 20</w:t>
                  </w:r>
                  <w:r w:rsidR="00DE1BDA">
                    <w:rPr>
                      <w:sz w:val="20"/>
                      <w:szCs w:val="20"/>
                    </w:rPr>
                    <w:t>21</w:t>
                  </w:r>
                  <w:r w:rsidR="008304B1" w:rsidRPr="00D3292A">
                    <w:rPr>
                      <w:sz w:val="20"/>
                      <w:szCs w:val="20"/>
                    </w:rPr>
                    <w:t xml:space="preserve">- </w:t>
                  </w:r>
                  <w:r w:rsidR="006C4B76">
                    <w:rPr>
                      <w:sz w:val="20"/>
                      <w:szCs w:val="20"/>
                    </w:rPr>
                    <w:t>JAN 2023</w:t>
                  </w:r>
                </w:p>
                <w:p w14:paraId="22DF74F7" w14:textId="77777777" w:rsidR="00C30B6C" w:rsidRPr="00D3292A" w:rsidRDefault="00C30B6C" w:rsidP="00195617">
                  <w:pPr>
                    <w:pStyle w:val="Heading2"/>
                    <w:rPr>
                      <w:sz w:val="20"/>
                      <w:szCs w:val="20"/>
                    </w:rPr>
                  </w:pPr>
                </w:p>
                <w:p w14:paraId="39EFE6D6" w14:textId="77777777" w:rsidR="00FF2EE3" w:rsidRDefault="00FF2EE3" w:rsidP="00FF2EE3">
                  <w:pPr>
                    <w:pStyle w:val="Heading2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38EFA3B2" w14:textId="64F3DF90" w:rsidR="00DE1BDA" w:rsidRDefault="00DE1BDA" w:rsidP="00FF2EE3">
                  <w:pPr>
                    <w:pStyle w:val="Heading2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</w:t>
                  </w:r>
                  <w:r w:rsidR="00C30B6C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40749">
                    <w:rPr>
                      <w:b/>
                      <w:bCs/>
                      <w:sz w:val="22"/>
                      <w:szCs w:val="22"/>
                    </w:rPr>
                    <w:t>Cold Calling Associate</w:t>
                  </w:r>
                  <w:r w:rsidR="00C30B6C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|</w:t>
                  </w:r>
                  <w:r w:rsidR="00064178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E1BDA">
                    <w:rPr>
                      <w:b/>
                      <w:bCs/>
                      <w:sz w:val="22"/>
                      <w:szCs w:val="22"/>
                    </w:rPr>
                    <w:t>CORE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E1BDA">
                    <w:rPr>
                      <w:b/>
                      <w:bCs/>
                      <w:sz w:val="22"/>
                      <w:szCs w:val="22"/>
                    </w:rPr>
                    <w:t>INTEGRA CONSULTING SERVICES PVT.LTD.</w:t>
                  </w:r>
                </w:p>
                <w:p w14:paraId="15AF54F3" w14:textId="154F4578" w:rsidR="00DE1BDA" w:rsidRPr="00D3292A" w:rsidRDefault="00DE1BDA" w:rsidP="00DE1BDA">
                  <w:pPr>
                    <w:pStyle w:val="Heading2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3292A">
                    <w:rPr>
                      <w:sz w:val="20"/>
                      <w:szCs w:val="20"/>
                    </w:rPr>
                    <w:t xml:space="preserve">| </w:t>
                  </w:r>
                  <w:r>
                    <w:rPr>
                      <w:sz w:val="20"/>
                      <w:szCs w:val="20"/>
                    </w:rPr>
                    <w:t>MAR</w:t>
                  </w:r>
                  <w:r w:rsidRPr="00D3292A">
                    <w:rPr>
                      <w:sz w:val="20"/>
                      <w:szCs w:val="20"/>
                    </w:rPr>
                    <w:t xml:space="preserve"> 20</w:t>
                  </w:r>
                  <w:r>
                    <w:rPr>
                      <w:sz w:val="20"/>
                      <w:szCs w:val="20"/>
                    </w:rPr>
                    <w:t>17</w:t>
                  </w:r>
                  <w:r w:rsidRPr="00D3292A">
                    <w:rPr>
                      <w:sz w:val="20"/>
                      <w:szCs w:val="20"/>
                    </w:rPr>
                    <w:t xml:space="preserve">- </w:t>
                  </w:r>
                  <w:r>
                    <w:rPr>
                      <w:sz w:val="20"/>
                      <w:szCs w:val="20"/>
                    </w:rPr>
                    <w:t>MAR 2020</w:t>
                  </w:r>
                </w:p>
                <w:p w14:paraId="6ED1632B" w14:textId="025AACD9" w:rsidR="00DE1BDA" w:rsidRDefault="00DE1BDA" w:rsidP="00FF2EE3">
                  <w:pPr>
                    <w:pStyle w:val="Heading2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87AA418" w14:textId="77777777" w:rsidR="00DE1BDA" w:rsidRDefault="00DE1BDA" w:rsidP="00FF2EE3">
                  <w:pPr>
                    <w:pStyle w:val="Heading2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2488CFE6" w14:textId="787F0BC1" w:rsidR="006C4B76" w:rsidRDefault="00FF2EE3" w:rsidP="00FF2EE3">
                  <w:pPr>
                    <w:pStyle w:val="Heading2"/>
                    <w:jc w:val="both"/>
                    <w:rPr>
                      <w:b/>
                      <w:bCs/>
                      <w:sz w:val="22"/>
                      <w:szCs w:val="22"/>
                      <w:lang w:val="en-GB" w:bidi="en-GB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  </w:t>
                  </w:r>
                  <w:r w:rsidR="006C4B76" w:rsidRPr="006C4B76">
                    <w:rPr>
                      <w:b/>
                      <w:bCs/>
                      <w:sz w:val="22"/>
                      <w:szCs w:val="22"/>
                    </w:rPr>
                    <w:t xml:space="preserve">Process Trainee </w:t>
                  </w:r>
                  <w:r w:rsidR="006C4B76">
                    <w:rPr>
                      <w:rFonts w:ascii="Arial" w:hAnsi="Arial" w:cs="Arial"/>
                      <w:b/>
                      <w:sz w:val="24"/>
                      <w:szCs w:val="24"/>
                    </w:rPr>
                    <w:t>|</w:t>
                  </w:r>
                  <w:r w:rsidR="0006417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1D0066">
                    <w:rPr>
                      <w:b/>
                      <w:bCs/>
                      <w:sz w:val="22"/>
                      <w:szCs w:val="22"/>
                    </w:rPr>
                    <w:t>T</w:t>
                  </w:r>
                  <w:r w:rsidR="006C4B76">
                    <w:rPr>
                      <w:b/>
                      <w:bCs/>
                      <w:sz w:val="22"/>
                      <w:szCs w:val="22"/>
                    </w:rPr>
                    <w:t>CS</w:t>
                  </w:r>
                  <w:r w:rsidR="00184664" w:rsidRPr="00D7202B">
                    <w:rPr>
                      <w:b/>
                      <w:bCs/>
                      <w:sz w:val="22"/>
                      <w:szCs w:val="22"/>
                      <w:lang w:val="en-GB" w:bidi="en-GB"/>
                    </w:rPr>
                    <w:t xml:space="preserve"> </w:t>
                  </w:r>
                </w:p>
                <w:p w14:paraId="5B3111FE" w14:textId="7EEB50D4" w:rsidR="00184664" w:rsidRDefault="00184664" w:rsidP="00195617">
                  <w:pPr>
                    <w:pStyle w:val="Heading2"/>
                    <w:rPr>
                      <w:b/>
                      <w:bCs/>
                      <w:sz w:val="22"/>
                      <w:szCs w:val="22"/>
                    </w:rPr>
                  </w:pPr>
                  <w:r w:rsidRPr="00D3292A">
                    <w:rPr>
                      <w:b/>
                      <w:bCs/>
                      <w:sz w:val="20"/>
                      <w:szCs w:val="20"/>
                      <w:lang w:val="en-GB" w:bidi="en-GB"/>
                    </w:rPr>
                    <w:t xml:space="preserve">| </w:t>
                  </w:r>
                  <w:r w:rsidR="008304B1" w:rsidRPr="00D3292A">
                    <w:rPr>
                      <w:sz w:val="20"/>
                      <w:szCs w:val="20"/>
                    </w:rPr>
                    <w:t>J</w:t>
                  </w:r>
                  <w:r w:rsidR="006C4B76">
                    <w:rPr>
                      <w:sz w:val="20"/>
                      <w:szCs w:val="20"/>
                    </w:rPr>
                    <w:t>A</w:t>
                  </w:r>
                  <w:r w:rsidR="008304B1" w:rsidRPr="00D3292A">
                    <w:rPr>
                      <w:sz w:val="20"/>
                      <w:szCs w:val="20"/>
                    </w:rPr>
                    <w:t>n 201</w:t>
                  </w:r>
                  <w:r w:rsidR="006C4B76">
                    <w:rPr>
                      <w:sz w:val="20"/>
                      <w:szCs w:val="20"/>
                    </w:rPr>
                    <w:t>4</w:t>
                  </w:r>
                  <w:r w:rsidR="008304B1" w:rsidRPr="00D3292A">
                    <w:rPr>
                      <w:sz w:val="20"/>
                      <w:szCs w:val="20"/>
                    </w:rPr>
                    <w:t xml:space="preserve">- </w:t>
                  </w:r>
                  <w:r w:rsidR="006C4B76">
                    <w:rPr>
                      <w:sz w:val="20"/>
                      <w:szCs w:val="20"/>
                    </w:rPr>
                    <w:t>OCT</w:t>
                  </w:r>
                  <w:r w:rsidR="008304B1" w:rsidRPr="00D3292A">
                    <w:rPr>
                      <w:sz w:val="20"/>
                      <w:szCs w:val="20"/>
                    </w:rPr>
                    <w:t xml:space="preserve"> 201</w:t>
                  </w:r>
                  <w:r w:rsidR="006C4B76">
                    <w:rPr>
                      <w:sz w:val="20"/>
                      <w:szCs w:val="20"/>
                    </w:rPr>
                    <w:t>4</w:t>
                  </w:r>
                </w:p>
                <w:p w14:paraId="2B31F46D" w14:textId="367AD17D" w:rsidR="00A020A3" w:rsidRDefault="00A020A3" w:rsidP="00195617">
                  <w:pPr>
                    <w:pStyle w:val="Heading2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48C1D7C" w14:textId="1142BFD0" w:rsidR="00184664" w:rsidRDefault="00184664" w:rsidP="00A66EE6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D38C549" w14:textId="77777777" w:rsidR="00A66EE6" w:rsidRPr="00D7202B" w:rsidRDefault="00A66EE6" w:rsidP="00A66EE6">
                  <w:pPr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0E53DA38" w14:textId="1EAF4109" w:rsidR="00184664" w:rsidRPr="00D33DCC" w:rsidRDefault="00D3292A" w:rsidP="00D3292A">
                  <w:pPr>
                    <w:pStyle w:val="Heading1"/>
                    <w:rPr>
                      <w:b/>
                      <w:bCs/>
                      <w:sz w:val="28"/>
                      <w:szCs w:val="28"/>
                    </w:rPr>
                  </w:pPr>
                  <w:r w:rsidRPr="00D33DCC">
                    <w:rPr>
                      <w:b/>
                      <w:bCs/>
                      <w:sz w:val="28"/>
                      <w:szCs w:val="28"/>
                    </w:rPr>
                    <w:t>EDUCATION</w:t>
                  </w:r>
                </w:p>
                <w:p w14:paraId="445EB283" w14:textId="77777777" w:rsidR="00D3292A" w:rsidRPr="00D7202B" w:rsidRDefault="00D3292A" w:rsidP="00D3292A">
                  <w:pPr>
                    <w:pStyle w:val="Heading1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1E7445A" w14:textId="5EDB0003" w:rsidR="00184664" w:rsidRPr="00765067" w:rsidRDefault="006C4B76" w:rsidP="00765067">
                  <w:pPr>
                    <w:jc w:val="left"/>
                    <w:rPr>
                      <w:rFonts w:asciiTheme="majorHAnsi" w:eastAsiaTheme="majorEastAsia" w:hAnsiTheme="majorHAnsi" w:cstheme="majorBidi"/>
                      <w:caps/>
                      <w:spacing w:val="50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MBA </w:t>
                  </w:r>
                  <w:r w:rsidRPr="006C4B76">
                    <w:rPr>
                      <w:sz w:val="22"/>
                      <w:szCs w:val="22"/>
                    </w:rPr>
                    <w:t>in HR &amp; Marketing from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765067">
                    <w:rPr>
                      <w:b/>
                      <w:bCs/>
                      <w:sz w:val="22"/>
                      <w:szCs w:val="22"/>
                    </w:rPr>
                    <w:t>ABIT</w:t>
                  </w:r>
                  <w:r w:rsidRPr="006C4B76">
                    <w:rPr>
                      <w:sz w:val="22"/>
                      <w:szCs w:val="22"/>
                    </w:rPr>
                    <w:t xml:space="preserve"> </w:t>
                  </w:r>
                  <w:r w:rsidRPr="00765067">
                    <w:rPr>
                      <w:b/>
                      <w:bCs/>
                      <w:sz w:val="22"/>
                      <w:szCs w:val="22"/>
                    </w:rPr>
                    <w:t>JRD TATA INSTITUTE OF MANAGEMENT AND TECHNOLOGY</w:t>
                  </w:r>
                  <w:r w:rsidRPr="006C4B76">
                    <w:rPr>
                      <w:sz w:val="22"/>
                      <w:szCs w:val="22"/>
                    </w:rPr>
                    <w:t>, CUTTACK</w:t>
                  </w:r>
                  <w:r w:rsidR="00184664" w:rsidRPr="006C4B76">
                    <w:rPr>
                      <w:sz w:val="22"/>
                      <w:szCs w:val="22"/>
                    </w:rPr>
                    <w:t xml:space="preserve"> </w:t>
                  </w:r>
                  <w:r w:rsidR="00F8700E">
                    <w:rPr>
                      <w:sz w:val="22"/>
                      <w:szCs w:val="22"/>
                      <w:lang w:val="en-GB" w:bidi="en-GB"/>
                    </w:rPr>
                    <w:t>|</w:t>
                  </w:r>
                  <w:r w:rsidR="00F8700E" w:rsidRPr="00F8700E">
                    <w:rPr>
                      <w:rFonts w:asciiTheme="majorHAnsi" w:eastAsiaTheme="majorEastAsia" w:hAnsiTheme="majorHAnsi" w:cstheme="majorBidi"/>
                      <w:caps/>
                      <w:spacing w:val="50"/>
                    </w:rPr>
                    <w:t>201</w:t>
                  </w:r>
                  <w:r w:rsidR="007E01D0">
                    <w:rPr>
                      <w:rFonts w:asciiTheme="majorHAnsi" w:eastAsiaTheme="majorEastAsia" w:hAnsiTheme="majorHAnsi" w:cstheme="majorBidi"/>
                      <w:caps/>
                      <w:spacing w:val="50"/>
                    </w:rPr>
                    <w:t>6</w:t>
                  </w:r>
                  <w:r w:rsidR="00184664" w:rsidRPr="002E08D4">
                    <w:rPr>
                      <w:sz w:val="22"/>
                      <w:szCs w:val="22"/>
                      <w:lang w:val="en-GB" w:bidi="en-GB"/>
                    </w:rPr>
                    <w:t xml:space="preserve">| </w:t>
                  </w:r>
                  <w:r w:rsidR="00346FB3" w:rsidRPr="002E08D4">
                    <w:rPr>
                      <w:b/>
                      <w:bCs/>
                      <w:sz w:val="22"/>
                      <w:szCs w:val="22"/>
                    </w:rPr>
                    <w:t>BPUT</w:t>
                  </w:r>
                </w:p>
                <w:p w14:paraId="5953B18B" w14:textId="77777777" w:rsidR="00765067" w:rsidRDefault="00765067" w:rsidP="00765067">
                  <w:pPr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7DD358EF" w14:textId="6E09E6A4" w:rsidR="00765067" w:rsidRPr="00765067" w:rsidRDefault="00765067" w:rsidP="00765067">
                  <w:pPr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765067">
                    <w:rPr>
                      <w:b/>
                      <w:bCs/>
                      <w:sz w:val="22"/>
                      <w:szCs w:val="22"/>
                    </w:rPr>
                    <w:t xml:space="preserve">+3 GRADUATION </w:t>
                  </w:r>
                  <w:r w:rsidRPr="00765067">
                    <w:rPr>
                      <w:sz w:val="22"/>
                      <w:szCs w:val="22"/>
                    </w:rPr>
                    <w:t xml:space="preserve">in SOCIOLOGY HONORS &amp; POLITICAL SCIENCE from </w:t>
                  </w:r>
                  <w:r w:rsidRPr="00765067">
                    <w:rPr>
                      <w:b/>
                      <w:bCs/>
                      <w:sz w:val="22"/>
                      <w:szCs w:val="22"/>
                    </w:rPr>
                    <w:t>RAVENSHAW UNIVERSITY</w:t>
                  </w:r>
                  <w:r w:rsidRPr="00765067">
                    <w:rPr>
                      <w:sz w:val="22"/>
                      <w:szCs w:val="22"/>
                    </w:rPr>
                    <w:t>, CUTTACK, ORISSA |</w:t>
                  </w:r>
                  <w:r w:rsidRPr="00765067">
                    <w:rPr>
                      <w:rFonts w:asciiTheme="majorHAnsi" w:eastAsiaTheme="majorEastAsia" w:hAnsiTheme="majorHAnsi" w:cstheme="majorBidi"/>
                      <w:caps/>
                      <w:spacing w:val="50"/>
                    </w:rPr>
                    <w:t>2013</w:t>
                  </w:r>
                </w:p>
                <w:p w14:paraId="1D55C0D4" w14:textId="77777777" w:rsidR="00765067" w:rsidRPr="002E08D4" w:rsidRDefault="00765067" w:rsidP="00765067">
                  <w:pPr>
                    <w:jc w:val="left"/>
                    <w:rPr>
                      <w:sz w:val="22"/>
                      <w:szCs w:val="22"/>
                    </w:rPr>
                  </w:pPr>
                </w:p>
                <w:p w14:paraId="6C814D7C" w14:textId="5779F8FC" w:rsidR="00765067" w:rsidRDefault="00765067" w:rsidP="00765067">
                  <w:pPr>
                    <w:spacing w:before="40" w:after="40"/>
                    <w:jc w:val="left"/>
                    <w:outlineLvl w:val="0"/>
                    <w:rPr>
                      <w:sz w:val="22"/>
                      <w:szCs w:val="22"/>
                    </w:rPr>
                  </w:pPr>
                  <w:r w:rsidRPr="00765067">
                    <w:rPr>
                      <w:sz w:val="22"/>
                      <w:szCs w:val="22"/>
                    </w:rPr>
                    <w:t xml:space="preserve">12th from </w:t>
                  </w:r>
                  <w:r w:rsidRPr="00765067">
                    <w:rPr>
                      <w:b/>
                      <w:bCs/>
                      <w:sz w:val="22"/>
                      <w:szCs w:val="22"/>
                    </w:rPr>
                    <w:t>Ravenshaw Junior College</w:t>
                  </w:r>
                  <w:r w:rsidRPr="00765067">
                    <w:rPr>
                      <w:sz w:val="22"/>
                      <w:szCs w:val="22"/>
                    </w:rPr>
                    <w:t xml:space="preserve">, under </w:t>
                  </w:r>
                  <w:r>
                    <w:rPr>
                      <w:sz w:val="22"/>
                      <w:szCs w:val="22"/>
                    </w:rPr>
                    <w:t xml:space="preserve">  </w:t>
                  </w:r>
                  <w:r w:rsidRPr="00765067">
                    <w:rPr>
                      <w:b/>
                      <w:bCs/>
                      <w:sz w:val="22"/>
                      <w:szCs w:val="22"/>
                    </w:rPr>
                    <w:t>C.H.S.E</w:t>
                  </w:r>
                  <w:r w:rsidRPr="00765067">
                    <w:rPr>
                      <w:sz w:val="22"/>
                      <w:szCs w:val="22"/>
                    </w:rPr>
                    <w:t>, Orissa</w:t>
                  </w:r>
                  <w:r>
                    <w:rPr>
                      <w:sz w:val="22"/>
                      <w:szCs w:val="22"/>
                    </w:rPr>
                    <w:t xml:space="preserve"> |</w:t>
                  </w:r>
                  <w:r w:rsidRPr="00765067">
                    <w:rPr>
                      <w:sz w:val="22"/>
                      <w:szCs w:val="22"/>
                    </w:rPr>
                    <w:t>2010</w:t>
                  </w:r>
                </w:p>
                <w:p w14:paraId="126FE070" w14:textId="77777777" w:rsidR="00765067" w:rsidRPr="00765067" w:rsidRDefault="00765067" w:rsidP="00765067">
                  <w:pPr>
                    <w:spacing w:before="40" w:after="40"/>
                    <w:jc w:val="left"/>
                    <w:outlineLvl w:val="0"/>
                    <w:rPr>
                      <w:sz w:val="22"/>
                      <w:szCs w:val="22"/>
                    </w:rPr>
                  </w:pPr>
                </w:p>
                <w:p w14:paraId="10B0DDE7" w14:textId="789FEBFC" w:rsidR="00765067" w:rsidRPr="004244D3" w:rsidRDefault="00765067" w:rsidP="004244D3">
                  <w:pPr>
                    <w:spacing w:before="40" w:after="40"/>
                    <w:jc w:val="left"/>
                    <w:outlineLvl w:val="0"/>
                    <w:rPr>
                      <w:sz w:val="22"/>
                      <w:szCs w:val="22"/>
                    </w:rPr>
                  </w:pPr>
                  <w:r w:rsidRPr="00765067">
                    <w:rPr>
                      <w:sz w:val="22"/>
                      <w:szCs w:val="22"/>
                    </w:rPr>
                    <w:t xml:space="preserve">10th from </w:t>
                  </w:r>
                  <w:r w:rsidRPr="00765067">
                    <w:rPr>
                      <w:b/>
                      <w:bCs/>
                      <w:sz w:val="22"/>
                      <w:szCs w:val="22"/>
                    </w:rPr>
                    <w:t>D.A.V. PUBLIC SCHOOL</w:t>
                  </w:r>
                  <w:r w:rsidRPr="00765067">
                    <w:rPr>
                      <w:sz w:val="22"/>
                      <w:szCs w:val="22"/>
                    </w:rPr>
                    <w:t xml:space="preserve">, Cuttack, under </w:t>
                  </w:r>
                  <w:r w:rsidRPr="00765067">
                    <w:rPr>
                      <w:b/>
                      <w:bCs/>
                      <w:sz w:val="22"/>
                      <w:szCs w:val="22"/>
                    </w:rPr>
                    <w:t>C.B.S.E</w:t>
                  </w:r>
                  <w:r>
                    <w:rPr>
                      <w:sz w:val="22"/>
                      <w:szCs w:val="22"/>
                    </w:rPr>
                    <w:t xml:space="preserve"> |</w:t>
                  </w:r>
                  <w:r w:rsidRPr="00765067">
                    <w:rPr>
                      <w:sz w:val="22"/>
                      <w:szCs w:val="22"/>
                    </w:rPr>
                    <w:t>2008</w:t>
                  </w:r>
                </w:p>
              </w:tc>
            </w:tr>
          </w:tbl>
          <w:p w14:paraId="14447040" w14:textId="4BD65397" w:rsidR="00184664" w:rsidRPr="00A85B6F" w:rsidRDefault="00551742" w:rsidP="00CC7AD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A2E8AE" wp14:editId="7BF88BC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109855</wp:posOffset>
                      </wp:positionV>
                      <wp:extent cx="3573780" cy="3322320"/>
                      <wp:effectExtent l="0" t="0" r="26670" b="11430"/>
                      <wp:wrapNone/>
                      <wp:docPr id="135396373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3780" cy="3322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691679" w14:textId="28F8D2D2" w:rsidR="00CF39D7" w:rsidRPr="00CF39D7" w:rsidRDefault="00CF39D7" w:rsidP="00CF39D7">
                                  <w:pPr>
                                    <w:pStyle w:val="Heading1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F39D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SOFT SKILLS</w:t>
                                  </w:r>
                                </w:p>
                                <w:p w14:paraId="299B613A" w14:textId="51E24D86" w:rsidR="00CF39D7" w:rsidRPr="00CF39D7" w:rsidRDefault="00CF39D7" w:rsidP="00CF39D7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hd w:val="clear" w:color="auto" w:fill="FFFFFF"/>
                                    <w:spacing w:after="0" w:line="360" w:lineRule="auto"/>
                                    <w:ind w:left="960"/>
                                    <w:jc w:val="left"/>
                                    <w:textAlignment w:val="baselin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>Good analytical skills, propose</w:t>
                                  </w:r>
                                  <w:r w:rsidR="00551742">
                                    <w:rPr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> process improvement plans.</w:t>
                                  </w:r>
                                </w:p>
                                <w:p w14:paraId="48EDC73C" w14:textId="22898516" w:rsidR="00CF39D7" w:rsidRPr="00CF39D7" w:rsidRDefault="00CF39D7" w:rsidP="00CF39D7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hd w:val="clear" w:color="auto" w:fill="FFFFFF"/>
                                    <w:spacing w:after="0" w:line="360" w:lineRule="auto"/>
                                    <w:ind w:left="960"/>
                                    <w:jc w:val="left"/>
                                    <w:textAlignment w:val="baselin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>Handl</w:t>
                                  </w:r>
                                  <w:r w:rsidR="00551742">
                                    <w:rPr>
                                      <w:sz w:val="22"/>
                                      <w:szCs w:val="22"/>
                                    </w:rPr>
                                    <w:t>ed</w:t>
                                  </w: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 xml:space="preserve"> Client and Suppliers Queries and provide</w:t>
                                  </w:r>
                                  <w:r w:rsidR="00551742">
                                    <w:rPr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 xml:space="preserve"> them resolution within time.</w:t>
                                  </w:r>
                                </w:p>
                                <w:p w14:paraId="5C37CAA1" w14:textId="09185BA5" w:rsidR="004244D3" w:rsidRPr="004244D3" w:rsidRDefault="00CF39D7" w:rsidP="00A66EE6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hd w:val="clear" w:color="auto" w:fill="FFFFFF"/>
                                    <w:spacing w:after="0" w:line="360" w:lineRule="auto"/>
                                    <w:ind w:left="960"/>
                                    <w:jc w:val="left"/>
                                    <w:textAlignment w:val="baselin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>Resolve</w:t>
                                  </w:r>
                                  <w:r w:rsidR="00551742">
                                    <w:rPr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> issues, serve</w:t>
                                  </w:r>
                                  <w:r w:rsidR="00551742">
                                    <w:rPr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 xml:space="preserve"> as a resource in troubleshooting complex matters and ensure that problems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CF39D7">
                                    <w:rPr>
                                      <w:sz w:val="22"/>
                                      <w:szCs w:val="22"/>
                                    </w:rPr>
                                    <w:t>are responded to in a timely manner.</w:t>
                                  </w:r>
                                </w:p>
                                <w:p w14:paraId="63656E9C" w14:textId="7485F3AE" w:rsidR="004244D3" w:rsidRPr="004244D3" w:rsidRDefault="004244D3" w:rsidP="00A66EE6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hd w:val="clear" w:color="auto" w:fill="FFFFFF"/>
                                    <w:spacing w:after="0" w:line="360" w:lineRule="auto"/>
                                    <w:ind w:left="960"/>
                                    <w:jc w:val="left"/>
                                    <w:textAlignment w:val="baselin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244D3">
                                    <w:rPr>
                                      <w:sz w:val="22"/>
                                      <w:szCs w:val="22"/>
                                    </w:rPr>
                                    <w:t>Experience</w:t>
                                  </w:r>
                                  <w:r w:rsidR="00551742">
                                    <w:rPr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 w:rsidRPr="004244D3">
                                    <w:rPr>
                                      <w:sz w:val="22"/>
                                      <w:szCs w:val="22"/>
                                    </w:rPr>
                                    <w:t xml:space="preserve"> in balancing customer facing role and work assessments.</w:t>
                                  </w:r>
                                </w:p>
                                <w:p w14:paraId="112C4F92" w14:textId="77777777" w:rsidR="004244D3" w:rsidRPr="00CF39D7" w:rsidRDefault="004244D3" w:rsidP="00551742">
                                  <w:pPr>
                                    <w:shd w:val="clear" w:color="auto" w:fill="FFFFFF"/>
                                    <w:spacing w:after="0" w:line="360" w:lineRule="auto"/>
                                    <w:ind w:left="600"/>
                                    <w:jc w:val="left"/>
                                    <w:textAlignment w:val="baselin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87A013E" w14:textId="77777777" w:rsidR="00CF39D7" w:rsidRPr="00CF39D7" w:rsidRDefault="00CF39D7" w:rsidP="00CF39D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2E8AE" id="Rectangle 1" o:spid="_x0000_s1026" style="position:absolute;left:0;text-align:left;margin-left:3pt;margin-top:8.65pt;width:281.4pt;height:26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" fillcolor="white [3201]" strokecolor="#70ad47 [3209]" strokeweight="1pt">
                      <v:textbox>
                        <w:txbxContent>
                          <w:p w14:paraId="46691679" w14:textId="28F8D2D2" w:rsidR="00CF39D7" w:rsidRPr="00CF39D7" w:rsidRDefault="00CF39D7" w:rsidP="00CF39D7">
                            <w:pPr>
                              <w:pStyle w:val="Heading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39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14:paraId="299B613A" w14:textId="51E24D86" w:rsidR="00CF39D7" w:rsidRPr="00CF39D7" w:rsidRDefault="00CF39D7" w:rsidP="00CF39D7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360" w:lineRule="auto"/>
                              <w:ind w:left="960"/>
                              <w:jc w:val="lef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CF39D7">
                              <w:rPr>
                                <w:sz w:val="22"/>
                                <w:szCs w:val="22"/>
                              </w:rPr>
                              <w:t>Good analytical skills, propose</w:t>
                            </w:r>
                            <w:r w:rsidR="00551742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CF39D7">
                              <w:rPr>
                                <w:sz w:val="22"/>
                                <w:szCs w:val="22"/>
                              </w:rPr>
                              <w:t> process improvement plans.</w:t>
                            </w:r>
                          </w:p>
                          <w:p w14:paraId="48EDC73C" w14:textId="22898516" w:rsidR="00CF39D7" w:rsidRPr="00CF39D7" w:rsidRDefault="00CF39D7" w:rsidP="00CF39D7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360" w:lineRule="auto"/>
                              <w:ind w:left="960"/>
                              <w:jc w:val="lef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CF39D7">
                              <w:rPr>
                                <w:sz w:val="22"/>
                                <w:szCs w:val="22"/>
                              </w:rPr>
                              <w:t>Handl</w:t>
                            </w:r>
                            <w:r w:rsidR="00551742">
                              <w:rPr>
                                <w:sz w:val="22"/>
                                <w:szCs w:val="22"/>
                              </w:rPr>
                              <w:t>ed</w:t>
                            </w:r>
                            <w:r w:rsidRPr="00CF39D7">
                              <w:rPr>
                                <w:sz w:val="22"/>
                                <w:szCs w:val="22"/>
                              </w:rPr>
                              <w:t xml:space="preserve"> Client and Suppliers Queries and provide</w:t>
                            </w:r>
                            <w:r w:rsidR="00551742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CF39D7">
                              <w:rPr>
                                <w:sz w:val="22"/>
                                <w:szCs w:val="22"/>
                              </w:rPr>
                              <w:t xml:space="preserve"> them resolution within time.</w:t>
                            </w:r>
                          </w:p>
                          <w:p w14:paraId="5C37CAA1" w14:textId="09185BA5" w:rsidR="004244D3" w:rsidRPr="004244D3" w:rsidRDefault="00CF39D7" w:rsidP="00A66EE6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360" w:lineRule="auto"/>
                              <w:ind w:left="960"/>
                              <w:jc w:val="lef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CF39D7">
                              <w:rPr>
                                <w:sz w:val="22"/>
                                <w:szCs w:val="22"/>
                              </w:rPr>
                              <w:t>Resolve</w:t>
                            </w:r>
                            <w:r w:rsidR="00551742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CF39D7">
                              <w:rPr>
                                <w:sz w:val="22"/>
                                <w:szCs w:val="22"/>
                              </w:rPr>
                              <w:t> issues, serve</w:t>
                            </w:r>
                            <w:r w:rsidR="00551742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CF39D7">
                              <w:rPr>
                                <w:sz w:val="22"/>
                                <w:szCs w:val="22"/>
                              </w:rPr>
                              <w:t xml:space="preserve"> as a resource in troubleshooting complex matters and ensure that problems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39D7">
                              <w:rPr>
                                <w:sz w:val="22"/>
                                <w:szCs w:val="22"/>
                              </w:rPr>
                              <w:t>are responded to in a timely manner.</w:t>
                            </w:r>
                          </w:p>
                          <w:p w14:paraId="63656E9C" w14:textId="7485F3AE" w:rsidR="004244D3" w:rsidRPr="004244D3" w:rsidRDefault="004244D3" w:rsidP="00A66EE6">
                            <w:pPr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 w:line="360" w:lineRule="auto"/>
                              <w:ind w:left="960"/>
                              <w:jc w:val="lef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244D3">
                              <w:rPr>
                                <w:sz w:val="22"/>
                                <w:szCs w:val="22"/>
                              </w:rPr>
                              <w:t>Experience</w:t>
                            </w:r>
                            <w:r w:rsidR="00551742"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 w:rsidRPr="004244D3">
                              <w:rPr>
                                <w:sz w:val="22"/>
                                <w:szCs w:val="22"/>
                              </w:rPr>
                              <w:t xml:space="preserve"> in balancing customer facing role and work assessments.</w:t>
                            </w:r>
                          </w:p>
                          <w:p w14:paraId="112C4F92" w14:textId="77777777" w:rsidR="004244D3" w:rsidRPr="00CF39D7" w:rsidRDefault="004244D3" w:rsidP="00551742">
                            <w:pPr>
                              <w:shd w:val="clear" w:color="auto" w:fill="FFFFFF"/>
                              <w:spacing w:after="0" w:line="360" w:lineRule="auto"/>
                              <w:ind w:left="600"/>
                              <w:jc w:val="lef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7A013E" w14:textId="77777777" w:rsidR="00CF39D7" w:rsidRPr="00CF39D7" w:rsidRDefault="00CF39D7" w:rsidP="00CF39D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68" w:type="dxa"/>
            <w:tcBorders>
              <w:left w:val="single" w:sz="12" w:space="0" w:color="FFD556" w:themeColor="accent1"/>
            </w:tcBorders>
          </w:tcPr>
          <w:tbl>
            <w:tblPr>
              <w:tblW w:w="4989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328"/>
            </w:tblGrid>
            <w:tr w:rsidR="00184664" w:rsidRPr="00D92241" w14:paraId="1A944425" w14:textId="77777777" w:rsidTr="00460B3F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5BF8B5E" w14:textId="02396ECB" w:rsidR="00460B3F" w:rsidRPr="00925C2A" w:rsidRDefault="00751FFD" w:rsidP="00751FFD">
                  <w:pPr>
                    <w:pStyle w:val="Heading1"/>
                    <w:jc w:val="both"/>
                    <w:rPr>
                      <w:rFonts w:asciiTheme="minorHAnsi" w:eastAsiaTheme="minorHAnsi" w:hAnsiTheme="minorHAnsi" w:cstheme="minorBidi"/>
                      <w:caps w:val="0"/>
                      <w:color w:val="636A6B" w:themeColor="text2"/>
                      <w:spacing w:val="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     </w:t>
                  </w:r>
                  <w:r w:rsidR="00460B3F" w:rsidRPr="00E66DA0">
                    <w:rPr>
                      <w:b/>
                      <w:bCs/>
                      <w:sz w:val="28"/>
                      <w:szCs w:val="28"/>
                    </w:rPr>
                    <w:t>Objective</w:t>
                  </w:r>
                </w:p>
                <w:p w14:paraId="2052579D" w14:textId="77777777" w:rsidR="00460B3F" w:rsidRPr="00925C2A" w:rsidRDefault="00460B3F" w:rsidP="00460B3F">
                  <w:pPr>
                    <w:rPr>
                      <w:sz w:val="22"/>
                      <w:szCs w:val="22"/>
                    </w:rPr>
                  </w:pPr>
                  <w:r w:rsidRPr="00925C2A">
                    <w:rPr>
                      <w:sz w:val="22"/>
                      <w:szCs w:val="22"/>
                    </w:rPr>
                    <w:t xml:space="preserve"> </w:t>
                  </w:r>
                </w:p>
                <w:p w14:paraId="453B9A1E" w14:textId="75FDB5BF" w:rsidR="00184664" w:rsidRPr="00925C2A" w:rsidRDefault="00925C2A" w:rsidP="006C4B76">
                  <w:pPr>
                    <w:spacing w:after="0" w:line="360" w:lineRule="auto"/>
                    <w:jc w:val="both"/>
                    <w:rPr>
                      <w:sz w:val="22"/>
                      <w:szCs w:val="22"/>
                    </w:rPr>
                  </w:pPr>
                  <w:r w:rsidRPr="00925C2A">
                    <w:rPr>
                      <w:sz w:val="22"/>
                      <w:szCs w:val="22"/>
                    </w:rPr>
                    <w:t xml:space="preserve">Seeking a position as </w:t>
                  </w:r>
                  <w:r w:rsidRPr="00505571">
                    <w:rPr>
                      <w:b/>
                      <w:bCs/>
                      <w:sz w:val="22"/>
                      <w:szCs w:val="22"/>
                    </w:rPr>
                    <w:t>SAP</w:t>
                  </w:r>
                  <w:r w:rsidRPr="00925C2A">
                    <w:rPr>
                      <w:sz w:val="22"/>
                      <w:szCs w:val="22"/>
                    </w:rPr>
                    <w:t xml:space="preserve"> </w:t>
                  </w:r>
                  <w:r w:rsidR="00751FFD">
                    <w:rPr>
                      <w:b/>
                      <w:sz w:val="22"/>
                      <w:szCs w:val="22"/>
                    </w:rPr>
                    <w:t xml:space="preserve">Functional Consultant </w:t>
                  </w:r>
                  <w:r w:rsidRPr="00925C2A">
                    <w:rPr>
                      <w:sz w:val="22"/>
                      <w:szCs w:val="22"/>
                    </w:rPr>
                    <w:t>in an organization where I can utilize my experience and skills for the successful completion of each job task. </w:t>
                  </w:r>
                </w:p>
              </w:tc>
            </w:tr>
            <w:tr w:rsidR="00184664" w:rsidRPr="00D92241" w14:paraId="5939509A" w14:textId="77777777" w:rsidTr="00460B3F">
              <w:trPr>
                <w:trHeight w:hRule="exact" w:val="202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07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037"/>
                    <w:gridCol w:w="2037"/>
                  </w:tblGrid>
                  <w:tr w:rsidR="00184664" w:rsidRPr="00D92241" w14:paraId="0901C774" w14:textId="77777777" w:rsidTr="00D7202B">
                    <w:trPr>
                      <w:trHeight w:val="526"/>
                    </w:trPr>
                    <w:tc>
                      <w:tcPr>
                        <w:tcW w:w="2037" w:type="dxa"/>
                        <w:tcMar>
                          <w:top w:w="432" w:type="dxa"/>
                          <w:bottom w:w="0" w:type="dxa"/>
                        </w:tcMar>
                      </w:tcPr>
                      <w:p w14:paraId="450711B6" w14:textId="227CAB99" w:rsidR="00184664" w:rsidRPr="00D92241" w:rsidRDefault="00184664" w:rsidP="00CC7AD0">
                        <w:pPr>
                          <w:pStyle w:val="Heading3"/>
                          <w:rPr>
                            <w:rFonts w:asciiTheme="minorHAnsi" w:eastAsiaTheme="minorHAnsi" w:hAnsiTheme="minorHAnsi" w:cstheme="minorBidi"/>
                            <w:b w:val="0"/>
                            <w:sz w:val="22"/>
                            <w:szCs w:val="22"/>
                          </w:rPr>
                        </w:pPr>
                        <w:r w:rsidRPr="00D92241">
                          <w:rPr>
                            <w:rFonts w:asciiTheme="minorHAnsi" w:eastAsiaTheme="minorHAnsi" w:hAnsiTheme="minorHAnsi" w:cstheme="minorBidi"/>
                            <w:b w:val="0"/>
                            <w:noProof/>
                            <w:sz w:val="22"/>
                            <w:szCs w:val="22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EC6BC5E" wp14:editId="39354235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du="http://schemas.microsoft.com/office/word/2023/wordml/word16du">
                              <w:pict>
                                <v:group w14:anchorId="6CDB0045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JI/X9vMCwAAGTcAAA4AAAAAAAAAAAAAAAAA&#10;LgIAAGRycy9lMm9Eb2MueG1sUEsBAi0AFAAGAAgAAAAhAGhHG9DYAAAAAwEAAA8AAAAAAAAAAAAA&#10;AAAAJg4AAGRycy9kb3ducmV2LnhtbFBLBQYAAAAABAAEAPMAAAAr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037" w:type="dxa"/>
                        <w:tcMar>
                          <w:top w:w="432" w:type="dxa"/>
                          <w:bottom w:w="0" w:type="dxa"/>
                        </w:tcMar>
                      </w:tcPr>
                      <w:p w14:paraId="3B3F5DE4" w14:textId="4D9B1DCB" w:rsidR="00184664" w:rsidRPr="00D92241" w:rsidRDefault="00184664" w:rsidP="00CC7AD0">
                        <w:pPr>
                          <w:pStyle w:val="Heading3"/>
                          <w:rPr>
                            <w:rFonts w:asciiTheme="minorHAnsi" w:eastAsiaTheme="minorHAnsi" w:hAnsiTheme="minorHAnsi" w:cstheme="minorBidi"/>
                            <w:b w:val="0"/>
                            <w:sz w:val="22"/>
                            <w:szCs w:val="22"/>
                          </w:rPr>
                        </w:pPr>
                        <w:r w:rsidRPr="00D92241">
                          <w:rPr>
                            <w:rFonts w:asciiTheme="minorHAnsi" w:eastAsiaTheme="minorHAnsi" w:hAnsiTheme="minorHAnsi" w:cstheme="minorBidi"/>
                            <w:b w:val="0"/>
                            <w:noProof/>
                            <w:sz w:val="22"/>
                            <w:szCs w:val="22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B39BFD9" wp14:editId="0181C473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du="http://schemas.microsoft.com/office/word/2023/wordml/word16du">
                              <w:pict>
                                <v:group w14:anchorId="09C491B8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FtJp&#10;e5YcAAChowAADgAAAAAAAAAAAAAAAAAuAgAAZHJzL2Uyb0RvYy54bWxQSwECLQAUAAYACAAAACEA&#10;aEcb0NgAAAADAQAADwAAAAAAAAAAAAAAAADwHgAAZHJzL2Rvd25yZXYueG1sUEsFBgAAAAAEAAQA&#10;8wAAAPUfAAAAAA=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D92241" w14:paraId="6216D71C" w14:textId="77777777" w:rsidTr="00D7202B">
                    <w:trPr>
                      <w:trHeight w:val="544"/>
                    </w:trPr>
                    <w:tc>
                      <w:tcPr>
                        <w:tcW w:w="2037" w:type="dxa"/>
                        <w:tcMar>
                          <w:top w:w="0" w:type="dxa"/>
                          <w:bottom w:w="0" w:type="dxa"/>
                        </w:tcMar>
                      </w:tcPr>
                      <w:p w14:paraId="2B3A63C1" w14:textId="77777777" w:rsidR="006C4B76" w:rsidRPr="00980724" w:rsidRDefault="006C4B76" w:rsidP="006C4B76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980724">
                          <w:rPr>
                            <w:b/>
                            <w:bCs/>
                            <w:sz w:val="22"/>
                            <w:szCs w:val="22"/>
                          </w:rPr>
                          <w:t>samikshyamohanty16@gmail.com</w:t>
                        </w:r>
                      </w:p>
                      <w:p w14:paraId="244D5587" w14:textId="19FA1D15" w:rsidR="00184664" w:rsidRPr="00980724" w:rsidRDefault="00184664" w:rsidP="00CC7AD0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037" w:type="dxa"/>
                        <w:tcMar>
                          <w:top w:w="0" w:type="dxa"/>
                          <w:bottom w:w="0" w:type="dxa"/>
                        </w:tcMar>
                      </w:tcPr>
                      <w:p w14:paraId="257463F8" w14:textId="65E8A43C" w:rsidR="00184664" w:rsidRPr="00980724" w:rsidRDefault="000A0C69" w:rsidP="00CC7AD0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980724">
                          <w:rPr>
                            <w:b/>
                            <w:bCs/>
                            <w:sz w:val="22"/>
                            <w:szCs w:val="22"/>
                          </w:rPr>
                          <w:t>7008111522/</w:t>
                        </w:r>
                      </w:p>
                      <w:p w14:paraId="45D6F236" w14:textId="1305F084" w:rsidR="000A0C69" w:rsidRPr="00980724" w:rsidRDefault="000A0C69" w:rsidP="00CC7AD0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980724">
                          <w:rPr>
                            <w:b/>
                            <w:bCs/>
                            <w:sz w:val="22"/>
                            <w:szCs w:val="22"/>
                          </w:rPr>
                          <w:t>9776595969</w:t>
                        </w:r>
                      </w:p>
                    </w:tc>
                  </w:tr>
                  <w:tr w:rsidR="00184664" w:rsidRPr="00D92241" w14:paraId="3A37C120" w14:textId="77777777" w:rsidTr="00D7202B">
                    <w:trPr>
                      <w:trHeight w:val="308"/>
                    </w:trPr>
                    <w:tc>
                      <w:tcPr>
                        <w:tcW w:w="2037" w:type="dxa"/>
                        <w:tcMar>
                          <w:top w:w="288" w:type="dxa"/>
                          <w:bottom w:w="0" w:type="dxa"/>
                        </w:tcMar>
                      </w:tcPr>
                      <w:p w14:paraId="214730AE" w14:textId="4D5BB28F" w:rsidR="00184664" w:rsidRPr="00D92241" w:rsidRDefault="00184664" w:rsidP="00D7202B">
                        <w:pPr>
                          <w:pStyle w:val="Heading3"/>
                          <w:jc w:val="both"/>
                          <w:rPr>
                            <w:rFonts w:asciiTheme="minorHAnsi" w:eastAsiaTheme="minorHAnsi" w:hAnsiTheme="minorHAnsi" w:cstheme="minorBidi"/>
                            <w:b w:val="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037" w:type="dxa"/>
                        <w:tcMar>
                          <w:top w:w="288" w:type="dxa"/>
                          <w:bottom w:w="0" w:type="dxa"/>
                        </w:tcMar>
                      </w:tcPr>
                      <w:p w14:paraId="43233F14" w14:textId="759EAED2" w:rsidR="00184664" w:rsidRPr="00D92241" w:rsidRDefault="00184664" w:rsidP="00CC7AD0">
                        <w:pPr>
                          <w:pStyle w:val="Heading3"/>
                          <w:rPr>
                            <w:rFonts w:asciiTheme="minorHAnsi" w:eastAsiaTheme="minorHAnsi" w:hAnsiTheme="minorHAnsi" w:cstheme="minorBidi"/>
                            <w:b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184664" w:rsidRPr="00D92241" w14:paraId="2F72FDB7" w14:textId="77777777" w:rsidTr="00D7202B">
                    <w:trPr>
                      <w:trHeight w:val="572"/>
                    </w:trPr>
                    <w:tc>
                      <w:tcPr>
                        <w:tcW w:w="2037" w:type="dxa"/>
                        <w:tcMar>
                          <w:top w:w="0" w:type="dxa"/>
                          <w:bottom w:w="288" w:type="dxa"/>
                        </w:tcMar>
                      </w:tcPr>
                      <w:p w14:paraId="07F8C0D2" w14:textId="217CD748" w:rsidR="00184664" w:rsidRPr="00D92241" w:rsidRDefault="00184664" w:rsidP="00D7202B">
                        <w:pPr>
                          <w:jc w:val="both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037" w:type="dxa"/>
                        <w:tcMar>
                          <w:top w:w="0" w:type="dxa"/>
                          <w:bottom w:w="288" w:type="dxa"/>
                        </w:tcMar>
                      </w:tcPr>
                      <w:p w14:paraId="6D09E3BF" w14:textId="02F11426" w:rsidR="00184664" w:rsidRPr="00D92241" w:rsidRDefault="00184664" w:rsidP="00CC7AD0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97C1B89" w14:textId="01DF6245" w:rsidR="00184664" w:rsidRPr="00D92241" w:rsidRDefault="00184664" w:rsidP="00CC7AD0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E093315" w14:textId="77777777" w:rsidR="00184664" w:rsidRPr="00D92241" w:rsidRDefault="00184664" w:rsidP="00CC7AD0">
            <w:pPr>
              <w:rPr>
                <w:sz w:val="22"/>
                <w:szCs w:val="22"/>
              </w:rPr>
            </w:pPr>
          </w:p>
          <w:p w14:paraId="4B82DBF8" w14:textId="4D07BB49" w:rsidR="00FF2EE3" w:rsidRPr="00D92241" w:rsidRDefault="009A2724" w:rsidP="00D92241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D92241">
              <w:rPr>
                <w:rFonts w:asciiTheme="minorHAnsi" w:eastAsiaTheme="minorHAnsi" w:hAnsiTheme="minorHAnsi" w:cstheme="minorBidi"/>
                <w:caps w:val="0"/>
                <w:color w:val="636A6B" w:themeColor="text2"/>
                <w:spacing w:val="0"/>
                <w:sz w:val="22"/>
                <w:szCs w:val="22"/>
              </w:rPr>
              <w:t xml:space="preserve">      </w:t>
            </w:r>
            <w:r w:rsidR="00FF2EE3" w:rsidRPr="00D92241">
              <w:rPr>
                <w:b/>
                <w:bCs/>
                <w:sz w:val="28"/>
                <w:szCs w:val="28"/>
              </w:rPr>
              <w:t>SKILL SET</w:t>
            </w:r>
          </w:p>
          <w:p w14:paraId="7F044387" w14:textId="77777777" w:rsidR="00FF2EE3" w:rsidRPr="00D92241" w:rsidRDefault="00FF2EE3" w:rsidP="00FF2EE3">
            <w:pPr>
              <w:pStyle w:val="Heading1"/>
              <w:rPr>
                <w:rFonts w:asciiTheme="minorHAnsi" w:eastAsiaTheme="minorHAnsi" w:hAnsiTheme="minorHAnsi" w:cstheme="minorBidi"/>
                <w:caps w:val="0"/>
                <w:color w:val="636A6B" w:themeColor="text2"/>
                <w:spacing w:val="0"/>
                <w:sz w:val="22"/>
                <w:szCs w:val="22"/>
              </w:rPr>
            </w:pPr>
          </w:p>
          <w:p w14:paraId="59DDE192" w14:textId="1F6180C5" w:rsidR="00F33873" w:rsidRDefault="00F33873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SAP PP</w:t>
            </w:r>
          </w:p>
          <w:p w14:paraId="5F1373B5" w14:textId="440A6173" w:rsidR="00F33873" w:rsidRDefault="00F33873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SAP MM</w:t>
            </w:r>
          </w:p>
          <w:p w14:paraId="5FDC8C9E" w14:textId="55AB0A22" w:rsidR="00F33873" w:rsidRDefault="00F33873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SAP QM</w:t>
            </w:r>
          </w:p>
          <w:p w14:paraId="3EB0D002" w14:textId="61DF982D" w:rsidR="009A2724" w:rsidRDefault="00D67C26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D67C26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Bill Of Materials (BOM)</w:t>
            </w:r>
          </w:p>
          <w:p w14:paraId="0FDFC425" w14:textId="77777777" w:rsidR="009A2724" w:rsidRDefault="009A2724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Routing</w:t>
            </w:r>
          </w:p>
          <w:p w14:paraId="61B7DCF8" w14:textId="77777777" w:rsidR="00D92241" w:rsidRDefault="00FF2EE3" w:rsidP="00D922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9F23D5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Production cycles,</w:t>
            </w:r>
          </w:p>
          <w:p w14:paraId="28711B88" w14:textId="13DBC21D" w:rsidR="008846D2" w:rsidRDefault="008846D2" w:rsidP="00D922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8846D2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Material Requirement Planning</w:t>
            </w:r>
          </w:p>
          <w:p w14:paraId="1B17917D" w14:textId="48D17B47" w:rsidR="00D92241" w:rsidRPr="00D92241" w:rsidRDefault="00D92241" w:rsidP="00D922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D92241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</w:rPr>
              <w:t>Manufacturing Execution Systems</w:t>
            </w: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</w:rPr>
              <w:t>(MES)</w:t>
            </w:r>
          </w:p>
          <w:p w14:paraId="01B78F10" w14:textId="43807833" w:rsidR="00FF2EE3" w:rsidRPr="009F23D5" w:rsidRDefault="00FF2EE3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9F23D5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Manufacturing &amp; operation planning,</w:t>
            </w:r>
          </w:p>
          <w:p w14:paraId="40F70A90" w14:textId="1B8B31DB" w:rsidR="00FF2EE3" w:rsidRPr="001F2A25" w:rsidRDefault="009A2724" w:rsidP="001F2A2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lastRenderedPageBreak/>
              <w:t>Work Center</w:t>
            </w:r>
          </w:p>
          <w:p w14:paraId="6D4179D6" w14:textId="716349A2" w:rsidR="00FF2EE3" w:rsidRPr="009F23D5" w:rsidRDefault="00FF2EE3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9F23D5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Material requirement planning,</w:t>
            </w:r>
          </w:p>
          <w:p w14:paraId="10C20471" w14:textId="4781BE57" w:rsidR="00FF2EE3" w:rsidRPr="009F23D5" w:rsidRDefault="009F23D5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9F23D5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Order Management</w:t>
            </w:r>
          </w:p>
          <w:p w14:paraId="3B28F700" w14:textId="492B5BC9" w:rsidR="00FF2EE3" w:rsidRPr="009F23D5" w:rsidRDefault="00FF2EE3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9F23D5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Shop floor control,</w:t>
            </w:r>
          </w:p>
          <w:p w14:paraId="7C44619B" w14:textId="77777777" w:rsidR="00FF2EE3" w:rsidRPr="00D92241" w:rsidRDefault="00FF2EE3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9F23D5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Batch management</w:t>
            </w:r>
          </w:p>
          <w:p w14:paraId="036A9348" w14:textId="77777777" w:rsidR="00925C2A" w:rsidRPr="00D92241" w:rsidRDefault="00591BAB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Material Master,</w:t>
            </w:r>
          </w:p>
          <w:p w14:paraId="796A2CC7" w14:textId="3033C887" w:rsidR="00925C2A" w:rsidRPr="00D92241" w:rsidRDefault="00591BAB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vendor master,</w:t>
            </w:r>
          </w:p>
          <w:p w14:paraId="60DDA26F" w14:textId="4DA0AD12" w:rsidR="00925C2A" w:rsidRPr="00D92241" w:rsidRDefault="00591BAB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purchase requisition,</w:t>
            </w:r>
          </w:p>
          <w:p w14:paraId="39BF34DA" w14:textId="281C7710" w:rsidR="00925C2A" w:rsidRPr="00D92241" w:rsidRDefault="00591BAB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purchase order, pricing,</w:t>
            </w:r>
          </w:p>
          <w:p w14:paraId="08385730" w14:textId="7B02005D" w:rsidR="00925C2A" w:rsidRPr="00D92241" w:rsidRDefault="00591BAB" w:rsidP="00C666C4">
            <w:pPr>
              <w:pStyle w:val="ListParagraph"/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valuation ,</w:t>
            </w:r>
          </w:p>
          <w:p w14:paraId="61CF5AEE" w14:textId="775B64D6" w:rsidR="00925C2A" w:rsidRPr="00D92241" w:rsidRDefault="00591BAB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release procedure ,</w:t>
            </w:r>
          </w:p>
          <w:p w14:paraId="60A791E3" w14:textId="443DEEE5" w:rsidR="00925C2A" w:rsidRPr="00D92241" w:rsidRDefault="00591BAB" w:rsidP="00B2751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5722FF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 xml:space="preserve">logistic invoicing, </w:t>
            </w:r>
          </w:p>
          <w:p w14:paraId="024878D5" w14:textId="36C28CFD" w:rsidR="00591BAB" w:rsidRPr="00D92241" w:rsidRDefault="00591BAB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warehouse management.</w:t>
            </w:r>
          </w:p>
          <w:p w14:paraId="35C14313" w14:textId="602499A1" w:rsidR="005722FF" w:rsidRPr="00D92241" w:rsidRDefault="005722FF" w:rsidP="00FF2EE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Inventory Management Process</w:t>
            </w:r>
          </w:p>
          <w:p w14:paraId="4176BCB2" w14:textId="77777777" w:rsidR="00591BAB" w:rsidRDefault="00EC1FE4" w:rsidP="00C666C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CF2A2C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Implementation knowledge in SAP PP</w:t>
            </w:r>
            <w:r w:rsidR="008846D2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, QM, MM in S/4 HANA</w:t>
            </w:r>
          </w:p>
          <w:p w14:paraId="0A5AFC9F" w14:textId="222EF7FD" w:rsidR="008846D2" w:rsidRPr="00D92241" w:rsidRDefault="008846D2" w:rsidP="00C666C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</w:pPr>
            <w:r w:rsidRPr="008846D2">
              <w:rPr>
                <w:rFonts w:asciiTheme="minorHAnsi" w:eastAsiaTheme="minorHAnsi" w:hAnsiTheme="minorHAnsi" w:cstheme="minorBidi"/>
                <w:color w:val="636A6B" w:themeColor="text2"/>
                <w:sz w:val="22"/>
                <w:szCs w:val="22"/>
                <w:lang w:eastAsia="en-US"/>
              </w:rPr>
              <w:t>Inspection Plan, Master inspection, Characteristics, Catalogues and Code groups</w:t>
            </w:r>
          </w:p>
        </w:tc>
      </w:tr>
    </w:tbl>
    <w:p w14:paraId="14338D33" w14:textId="40099CEF" w:rsidR="00346FB3" w:rsidRDefault="00346FB3" w:rsidP="00765067">
      <w:pPr>
        <w:pStyle w:val="NoSpacing"/>
        <w:jc w:val="both"/>
      </w:pPr>
    </w:p>
    <w:p w14:paraId="6D30338A" w14:textId="77777777" w:rsidR="00D23C3A" w:rsidRDefault="00D23C3A" w:rsidP="00765067">
      <w:pPr>
        <w:pStyle w:val="NoSpacing"/>
        <w:jc w:val="both"/>
      </w:pPr>
    </w:p>
    <w:p w14:paraId="2EF2B0F0" w14:textId="4806C9BE" w:rsidR="00D23C3A" w:rsidRPr="00D33DCC" w:rsidRDefault="00741E0D" w:rsidP="00D23C3A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SKILLS</w:t>
      </w:r>
    </w:p>
    <w:p w14:paraId="694415BD" w14:textId="77777777" w:rsidR="00F24E88" w:rsidRDefault="00F24E88" w:rsidP="00F24E88">
      <w:pPr>
        <w:pStyle w:val="NoSpacing"/>
        <w:jc w:val="both"/>
      </w:pPr>
    </w:p>
    <w:p w14:paraId="7402EEB1" w14:textId="77777777" w:rsidR="00F24E88" w:rsidRPr="00F24E88" w:rsidRDefault="00F24E88" w:rsidP="00F24E88">
      <w:pPr>
        <w:pStyle w:val="Heading2"/>
        <w:pBdr>
          <w:bottom w:val="double" w:sz="6" w:space="1" w:color="auto"/>
        </w:pBdr>
        <w:shd w:val="clear" w:color="auto" w:fill="999999"/>
        <w:spacing w:before="200" w:line="240" w:lineRule="auto"/>
        <w:rPr>
          <w:b/>
          <w:caps w:val="0"/>
          <w:color w:val="FFFFFF" w:themeColor="background1"/>
          <w:sz w:val="24"/>
          <w:szCs w:val="22"/>
        </w:rPr>
      </w:pPr>
      <w:r w:rsidRPr="00F24E88">
        <w:rPr>
          <w:b/>
          <w:caps w:val="0"/>
          <w:color w:val="FFFFFF" w:themeColor="background1"/>
          <w:sz w:val="24"/>
          <w:szCs w:val="22"/>
        </w:rPr>
        <w:t xml:space="preserve">SAP QM </w:t>
      </w:r>
      <w:r>
        <w:rPr>
          <w:rFonts w:ascii="Arial" w:hAnsi="Arial" w:cs="Arial"/>
          <w:b/>
          <w:color w:val="FFFFFF" w:themeColor="background1"/>
          <w:szCs w:val="20"/>
        </w:rPr>
        <w:t>Responsibilities</w:t>
      </w:r>
    </w:p>
    <w:p w14:paraId="2F8BDFE2" w14:textId="77777777" w:rsidR="00F24E88" w:rsidRPr="00505571" w:rsidRDefault="00F24E88" w:rsidP="00F24E88">
      <w:pPr>
        <w:numPr>
          <w:ilvl w:val="0"/>
          <w:numId w:val="16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505571">
        <w:rPr>
          <w:rFonts w:ascii="Calibri Light" w:eastAsia="Cambria" w:hAnsi="Calibri Light" w:cs="Calibri Light"/>
          <w:sz w:val="24"/>
          <w:szCs w:val="24"/>
        </w:rPr>
        <w:t>Preparing Master data like Master inspection characteristic, Inspection method, sampling Procedure,</w:t>
      </w:r>
      <w:r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505571">
        <w:rPr>
          <w:rFonts w:ascii="Calibri Light" w:eastAsia="Cambria" w:hAnsi="Calibri Light" w:cs="Calibri Light"/>
          <w:sz w:val="24"/>
          <w:szCs w:val="24"/>
        </w:rPr>
        <w:t>work</w:t>
      </w:r>
      <w:r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505571">
        <w:rPr>
          <w:rFonts w:ascii="Calibri Light" w:eastAsia="Cambria" w:hAnsi="Calibri Light" w:cs="Calibri Light"/>
          <w:sz w:val="24"/>
          <w:szCs w:val="24"/>
        </w:rPr>
        <w:t xml:space="preserve">center, Inspection plan, </w:t>
      </w:r>
    </w:p>
    <w:p w14:paraId="2418A404" w14:textId="77777777" w:rsidR="00F24E88" w:rsidRPr="00505571" w:rsidRDefault="00F24E88" w:rsidP="00F24E88">
      <w:pPr>
        <w:numPr>
          <w:ilvl w:val="0"/>
          <w:numId w:val="16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505571">
        <w:rPr>
          <w:rFonts w:ascii="Calibri Light" w:eastAsia="Cambria" w:hAnsi="Calibri Light" w:cs="Calibri Light"/>
          <w:sz w:val="24"/>
          <w:szCs w:val="24"/>
        </w:rPr>
        <w:t>Updat</w:t>
      </w:r>
      <w:r>
        <w:rPr>
          <w:rFonts w:ascii="Calibri Light" w:eastAsia="Cambria" w:hAnsi="Calibri Light" w:cs="Calibri Light"/>
          <w:sz w:val="24"/>
          <w:szCs w:val="24"/>
        </w:rPr>
        <w:t>i</w:t>
      </w:r>
      <w:r w:rsidRPr="00505571">
        <w:rPr>
          <w:rFonts w:ascii="Calibri Light" w:eastAsia="Cambria" w:hAnsi="Calibri Light" w:cs="Calibri Light"/>
          <w:sz w:val="24"/>
          <w:szCs w:val="24"/>
        </w:rPr>
        <w:t xml:space="preserve">ng of Material Master </w:t>
      </w:r>
    </w:p>
    <w:p w14:paraId="6058E8CB" w14:textId="77777777" w:rsidR="00F24E88" w:rsidRPr="00505571" w:rsidRDefault="00F24E88" w:rsidP="00F24E88">
      <w:pPr>
        <w:numPr>
          <w:ilvl w:val="0"/>
          <w:numId w:val="16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505571">
        <w:rPr>
          <w:rFonts w:ascii="Calibri Light" w:eastAsia="Cambria" w:hAnsi="Calibri Light" w:cs="Calibri Light"/>
          <w:sz w:val="24"/>
          <w:szCs w:val="24"/>
        </w:rPr>
        <w:t>Prepared Code &amp; Group, selected sets.</w:t>
      </w:r>
    </w:p>
    <w:p w14:paraId="4DE7AE8E" w14:textId="77777777" w:rsidR="00F24E88" w:rsidRPr="00505571" w:rsidRDefault="00F24E88" w:rsidP="00F24E88">
      <w:pPr>
        <w:numPr>
          <w:ilvl w:val="0"/>
          <w:numId w:val="16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505571">
        <w:rPr>
          <w:rFonts w:ascii="Calibri Light" w:eastAsia="Cambria" w:hAnsi="Calibri Light" w:cs="Calibri Light"/>
          <w:sz w:val="24"/>
          <w:szCs w:val="24"/>
        </w:rPr>
        <w:t>Creation of notification against vendor &amp; in</w:t>
      </w:r>
      <w:r>
        <w:rPr>
          <w:rFonts w:ascii="Calibri Light" w:eastAsia="Cambria" w:hAnsi="Calibri Light" w:cs="Calibri Light"/>
          <w:sz w:val="24"/>
          <w:szCs w:val="24"/>
        </w:rPr>
        <w:t>-</w:t>
      </w:r>
      <w:r w:rsidRPr="00505571">
        <w:rPr>
          <w:rFonts w:ascii="Calibri Light" w:eastAsia="Cambria" w:hAnsi="Calibri Light" w:cs="Calibri Light"/>
          <w:sz w:val="24"/>
          <w:szCs w:val="24"/>
        </w:rPr>
        <w:t>proce</w:t>
      </w:r>
      <w:r>
        <w:rPr>
          <w:rFonts w:ascii="Calibri Light" w:eastAsia="Cambria" w:hAnsi="Calibri Light" w:cs="Calibri Light"/>
          <w:sz w:val="24"/>
          <w:szCs w:val="24"/>
        </w:rPr>
        <w:t>s</w:t>
      </w:r>
      <w:r w:rsidRPr="00505571">
        <w:rPr>
          <w:rFonts w:ascii="Calibri Light" w:eastAsia="Cambria" w:hAnsi="Calibri Light" w:cs="Calibri Light"/>
          <w:sz w:val="24"/>
          <w:szCs w:val="24"/>
        </w:rPr>
        <w:t>s &amp; customer material</w:t>
      </w:r>
    </w:p>
    <w:p w14:paraId="4C204C43" w14:textId="77777777" w:rsidR="00F24E88" w:rsidRPr="00505571" w:rsidRDefault="00F24E88" w:rsidP="00F24E88">
      <w:pPr>
        <w:numPr>
          <w:ilvl w:val="0"/>
          <w:numId w:val="16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505571">
        <w:rPr>
          <w:rFonts w:ascii="Calibri Light" w:eastAsia="Cambria" w:hAnsi="Calibri Light" w:cs="Calibri Light"/>
          <w:sz w:val="24"/>
          <w:szCs w:val="24"/>
        </w:rPr>
        <w:t>Prepared calibration maintenance process for Test &amp; equipment</w:t>
      </w:r>
    </w:p>
    <w:p w14:paraId="0E1A758B" w14:textId="2E9B4A5C" w:rsidR="00F24E88" w:rsidRPr="00505571" w:rsidRDefault="00F24E88" w:rsidP="00F24E88">
      <w:pPr>
        <w:numPr>
          <w:ilvl w:val="0"/>
          <w:numId w:val="17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505571">
        <w:rPr>
          <w:rFonts w:ascii="Calibri Light" w:eastAsia="Cambria" w:hAnsi="Calibri Light" w:cs="Calibri Light"/>
          <w:sz w:val="24"/>
          <w:szCs w:val="24"/>
        </w:rPr>
        <w:t>Conducting System Integration Test (MM,</w:t>
      </w:r>
      <w:r w:rsidR="00253938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505571">
        <w:rPr>
          <w:rFonts w:ascii="Calibri Light" w:eastAsia="Cambria" w:hAnsi="Calibri Light" w:cs="Calibri Light"/>
          <w:sz w:val="24"/>
          <w:szCs w:val="24"/>
        </w:rPr>
        <w:t>PM,</w:t>
      </w:r>
      <w:r w:rsidR="00253938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505571">
        <w:rPr>
          <w:rFonts w:ascii="Calibri Light" w:eastAsia="Cambria" w:hAnsi="Calibri Light" w:cs="Calibri Light"/>
          <w:sz w:val="24"/>
          <w:szCs w:val="24"/>
        </w:rPr>
        <w:t>PP,</w:t>
      </w:r>
      <w:r w:rsidR="00253938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505571">
        <w:rPr>
          <w:rFonts w:ascii="Calibri Light" w:eastAsia="Cambria" w:hAnsi="Calibri Light" w:cs="Calibri Light"/>
          <w:sz w:val="24"/>
          <w:szCs w:val="24"/>
        </w:rPr>
        <w:t>SD)</w:t>
      </w:r>
    </w:p>
    <w:p w14:paraId="4EA9CF9D" w14:textId="77777777" w:rsidR="00D23C3A" w:rsidRDefault="00D23C3A" w:rsidP="00765067">
      <w:pPr>
        <w:pStyle w:val="NoSpacing"/>
        <w:jc w:val="both"/>
      </w:pPr>
    </w:p>
    <w:p w14:paraId="38ADDE06" w14:textId="4A6B2FB5" w:rsidR="00505571" w:rsidRPr="00F24E88" w:rsidRDefault="00505571" w:rsidP="00505571">
      <w:pPr>
        <w:pStyle w:val="Heading2"/>
        <w:pBdr>
          <w:bottom w:val="double" w:sz="6" w:space="1" w:color="auto"/>
        </w:pBdr>
        <w:shd w:val="clear" w:color="auto" w:fill="999999"/>
        <w:spacing w:before="200" w:line="240" w:lineRule="auto"/>
        <w:rPr>
          <w:b/>
          <w:caps w:val="0"/>
          <w:color w:val="FFFFFF" w:themeColor="background1"/>
          <w:sz w:val="24"/>
          <w:szCs w:val="22"/>
        </w:rPr>
      </w:pPr>
      <w:r w:rsidRPr="00F24E88">
        <w:rPr>
          <w:b/>
          <w:caps w:val="0"/>
          <w:color w:val="FFFFFF" w:themeColor="background1"/>
          <w:sz w:val="24"/>
          <w:szCs w:val="22"/>
        </w:rPr>
        <w:t xml:space="preserve">SAP </w:t>
      </w:r>
      <w:r w:rsidR="00F24E88">
        <w:rPr>
          <w:b/>
          <w:caps w:val="0"/>
          <w:color w:val="FFFFFF" w:themeColor="background1"/>
          <w:sz w:val="24"/>
          <w:szCs w:val="22"/>
        </w:rPr>
        <w:t>PP</w:t>
      </w:r>
      <w:r w:rsidRPr="00F24E88">
        <w:rPr>
          <w:b/>
          <w:caps w:val="0"/>
          <w:color w:val="FFFFFF" w:themeColor="background1"/>
          <w:sz w:val="24"/>
          <w:szCs w:val="22"/>
        </w:rPr>
        <w:t xml:space="preserve"> </w:t>
      </w:r>
      <w:r w:rsidR="00F24E88">
        <w:rPr>
          <w:rFonts w:ascii="Arial" w:hAnsi="Arial" w:cs="Arial"/>
          <w:b/>
          <w:color w:val="FFFFFF" w:themeColor="background1"/>
          <w:szCs w:val="20"/>
        </w:rPr>
        <w:t>Responsibilities</w:t>
      </w:r>
    </w:p>
    <w:p w14:paraId="527E89C2" w14:textId="77777777" w:rsidR="00F24E88" w:rsidRDefault="00F24E88" w:rsidP="00F24E88">
      <w:pPr>
        <w:numPr>
          <w:ilvl w:val="0"/>
          <w:numId w:val="17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F24E88">
        <w:rPr>
          <w:rFonts w:ascii="Calibri Light" w:eastAsia="Cambria" w:hAnsi="Calibri Light" w:cs="Calibri Light"/>
          <w:sz w:val="24"/>
          <w:szCs w:val="24"/>
        </w:rPr>
        <w:t xml:space="preserve">Production cycles, Sales &amp; operation planning, Long term planning, </w:t>
      </w:r>
    </w:p>
    <w:p w14:paraId="1AE59613" w14:textId="77777777" w:rsidR="00F24E88" w:rsidRDefault="00F24E88" w:rsidP="00F24E88">
      <w:pPr>
        <w:numPr>
          <w:ilvl w:val="0"/>
          <w:numId w:val="17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F24E88">
        <w:rPr>
          <w:rFonts w:ascii="Calibri Light" w:eastAsia="Cambria" w:hAnsi="Calibri Light" w:cs="Calibri Light"/>
          <w:sz w:val="24"/>
          <w:szCs w:val="24"/>
        </w:rPr>
        <w:t>Demand management,</w:t>
      </w:r>
    </w:p>
    <w:p w14:paraId="7BB3F86D" w14:textId="5B77B848" w:rsidR="00F24E88" w:rsidRDefault="00F24E88" w:rsidP="00F24E88">
      <w:pPr>
        <w:numPr>
          <w:ilvl w:val="0"/>
          <w:numId w:val="17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F24E88">
        <w:rPr>
          <w:rFonts w:ascii="Calibri Light" w:eastAsia="Cambria" w:hAnsi="Calibri Light" w:cs="Calibri Light"/>
          <w:sz w:val="24"/>
          <w:szCs w:val="24"/>
        </w:rPr>
        <w:t xml:space="preserve"> Material requirement planning, </w:t>
      </w:r>
    </w:p>
    <w:p w14:paraId="46871D0A" w14:textId="77777777" w:rsidR="00F24E88" w:rsidRDefault="00F24E88" w:rsidP="00F24E88">
      <w:pPr>
        <w:numPr>
          <w:ilvl w:val="0"/>
          <w:numId w:val="17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F24E88">
        <w:rPr>
          <w:rFonts w:ascii="Calibri Light" w:eastAsia="Cambria" w:hAnsi="Calibri Light" w:cs="Calibri Light"/>
          <w:sz w:val="24"/>
          <w:szCs w:val="24"/>
        </w:rPr>
        <w:t xml:space="preserve">Repetitive Manufacturing,  </w:t>
      </w:r>
    </w:p>
    <w:p w14:paraId="5499C729" w14:textId="77777777" w:rsidR="00F24E88" w:rsidRDefault="00F24E88" w:rsidP="00F24E88">
      <w:pPr>
        <w:numPr>
          <w:ilvl w:val="0"/>
          <w:numId w:val="17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F24E88">
        <w:rPr>
          <w:rFonts w:ascii="Calibri Light" w:eastAsia="Cambria" w:hAnsi="Calibri Light" w:cs="Calibri Light"/>
          <w:sz w:val="24"/>
          <w:szCs w:val="24"/>
        </w:rPr>
        <w:lastRenderedPageBreak/>
        <w:t xml:space="preserve">Shop floor control, Batch management, configurable material, Handling units, </w:t>
      </w:r>
    </w:p>
    <w:p w14:paraId="13EE040D" w14:textId="4871E638" w:rsidR="00F24E88" w:rsidRPr="00F24E88" w:rsidRDefault="00F24E88" w:rsidP="00F24E88">
      <w:pPr>
        <w:numPr>
          <w:ilvl w:val="0"/>
          <w:numId w:val="17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F24E88">
        <w:rPr>
          <w:rFonts w:ascii="Calibri Light" w:eastAsia="Cambria" w:hAnsi="Calibri Light" w:cs="Calibri Light"/>
          <w:sz w:val="24"/>
          <w:szCs w:val="24"/>
        </w:rPr>
        <w:t>Product costing, Engineering change management.</w:t>
      </w:r>
    </w:p>
    <w:p w14:paraId="53FE2855" w14:textId="67B526F0" w:rsidR="00EF3A29" w:rsidRPr="0045051D" w:rsidRDefault="00F24E88" w:rsidP="00EF3A29">
      <w:pPr>
        <w:numPr>
          <w:ilvl w:val="0"/>
          <w:numId w:val="17"/>
        </w:numPr>
        <w:spacing w:after="0" w:line="360" w:lineRule="auto"/>
        <w:ind w:left="162" w:hanging="180"/>
        <w:jc w:val="both"/>
        <w:rPr>
          <w:rFonts w:ascii="Calibri Light" w:eastAsia="Cambria" w:hAnsi="Calibri Light" w:cs="Calibri Light"/>
          <w:sz w:val="24"/>
          <w:szCs w:val="24"/>
        </w:rPr>
      </w:pPr>
      <w:r w:rsidRPr="00F24E88">
        <w:rPr>
          <w:rFonts w:ascii="Calibri Light" w:eastAsia="Cambria" w:hAnsi="Calibri Light" w:cs="Calibri Light"/>
          <w:sz w:val="24"/>
          <w:szCs w:val="24"/>
        </w:rPr>
        <w:t>Rich experience in PP configuration</w:t>
      </w:r>
      <w:r w:rsidR="00253938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F24E88">
        <w:rPr>
          <w:rFonts w:ascii="Calibri Light" w:eastAsia="Cambria" w:hAnsi="Calibri Light" w:cs="Calibri Light"/>
          <w:sz w:val="24"/>
          <w:szCs w:val="24"/>
        </w:rPr>
        <w:t>(Shop floor &amp; MRP)</w:t>
      </w:r>
    </w:p>
    <w:p w14:paraId="585E14AD" w14:textId="1E56AFA0" w:rsidR="00EF3A29" w:rsidRPr="00F24E88" w:rsidRDefault="00EF3A29" w:rsidP="00EF3A29">
      <w:pPr>
        <w:pStyle w:val="Heading2"/>
        <w:pBdr>
          <w:bottom w:val="double" w:sz="6" w:space="1" w:color="auto"/>
        </w:pBdr>
        <w:shd w:val="clear" w:color="auto" w:fill="999999"/>
        <w:spacing w:before="200" w:line="240" w:lineRule="auto"/>
        <w:rPr>
          <w:b/>
          <w:caps w:val="0"/>
          <w:color w:val="FFFFFF" w:themeColor="background1"/>
          <w:sz w:val="24"/>
          <w:szCs w:val="22"/>
        </w:rPr>
      </w:pPr>
      <w:r w:rsidRPr="00F24E88">
        <w:rPr>
          <w:b/>
          <w:caps w:val="0"/>
          <w:color w:val="FFFFFF" w:themeColor="background1"/>
          <w:sz w:val="24"/>
          <w:szCs w:val="22"/>
        </w:rPr>
        <w:t xml:space="preserve">SAP </w:t>
      </w:r>
      <w:r>
        <w:rPr>
          <w:b/>
          <w:caps w:val="0"/>
          <w:color w:val="FFFFFF" w:themeColor="background1"/>
          <w:sz w:val="24"/>
          <w:szCs w:val="22"/>
        </w:rPr>
        <w:t>MM</w:t>
      </w:r>
      <w:r w:rsidRPr="00F24E88">
        <w:rPr>
          <w:b/>
          <w:caps w:val="0"/>
          <w:color w:val="FFFFFF" w:themeColor="background1"/>
          <w:sz w:val="24"/>
          <w:szCs w:val="22"/>
        </w:rPr>
        <w:t xml:space="preserve"> </w:t>
      </w:r>
      <w:r>
        <w:rPr>
          <w:rFonts w:ascii="Arial" w:hAnsi="Arial" w:cs="Arial"/>
          <w:b/>
          <w:color w:val="FFFFFF" w:themeColor="background1"/>
          <w:szCs w:val="20"/>
        </w:rPr>
        <w:t>Responsibilities</w:t>
      </w:r>
    </w:p>
    <w:p w14:paraId="11889FC6" w14:textId="711042EB" w:rsidR="00EF3A29" w:rsidRPr="00EF3A29" w:rsidRDefault="00EF3A29" w:rsidP="00EF3A29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>Execute</w:t>
      </w:r>
      <w:r>
        <w:rPr>
          <w:rFonts w:ascii="Calibri Light" w:eastAsia="Cambria" w:hAnsi="Calibri Light" w:cs="Calibri Light"/>
          <w:color w:val="636A6B" w:themeColor="text2"/>
          <w:lang w:eastAsia="en-US"/>
        </w:rPr>
        <w:t>d</w:t>
      </w: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 xml:space="preserve"> day to day Master data management activities</w:t>
      </w:r>
    </w:p>
    <w:p w14:paraId="16BEA559" w14:textId="77777777" w:rsidR="00EF3A29" w:rsidRPr="00EF3A29" w:rsidRDefault="00EF3A29" w:rsidP="00EF3A29">
      <w:pPr>
        <w:pStyle w:val="ListParagraph"/>
        <w:numPr>
          <w:ilvl w:val="0"/>
          <w:numId w:val="22"/>
        </w:numPr>
        <w:shd w:val="clear" w:color="auto" w:fill="FFFFFF"/>
        <w:spacing w:after="105"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>Experience in Procurement process / Inventory management, Pricing, Release strategies, Batch management, Logistics Invoice verification</w:t>
      </w:r>
    </w:p>
    <w:p w14:paraId="72AC773E" w14:textId="53C688AE" w:rsidR="00EF3A29" w:rsidRPr="00EF3A29" w:rsidRDefault="00EF3A29" w:rsidP="00EF3A29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>Supported the business unit team for expediting the master-data creation of fast track projects.</w:t>
      </w:r>
    </w:p>
    <w:p w14:paraId="5D67808E" w14:textId="78913677" w:rsidR="00EF3A29" w:rsidRPr="00EF3A29" w:rsidRDefault="00EF3A29" w:rsidP="00EF3A29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>Ensure SLA (Service Level Agreements) for lead times and data quality are fully met</w:t>
      </w:r>
    </w:p>
    <w:p w14:paraId="48A81333" w14:textId="714AA92B" w:rsidR="00EF3A29" w:rsidRPr="00EF3A29" w:rsidRDefault="00EF3A29" w:rsidP="00EF3A29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>Propose</w:t>
      </w:r>
      <w:r w:rsidR="005D5BF8">
        <w:rPr>
          <w:rFonts w:ascii="Calibri Light" w:eastAsia="Cambria" w:hAnsi="Calibri Light" w:cs="Calibri Light"/>
          <w:color w:val="636A6B" w:themeColor="text2"/>
          <w:lang w:eastAsia="en-US"/>
        </w:rPr>
        <w:t>d</w:t>
      </w: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 xml:space="preserve"> opportunities for improvement of Master Data Quality</w:t>
      </w:r>
    </w:p>
    <w:p w14:paraId="72F55E05" w14:textId="7F751C55" w:rsidR="00EF3A29" w:rsidRPr="00EF3A29" w:rsidRDefault="00EF3A29" w:rsidP="00EF3A29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>Ensuring consistent Data &amp; Data structure within SAP of Material Master Data / Customer master/ Vendor Master / Pricing master</w:t>
      </w:r>
    </w:p>
    <w:p w14:paraId="4A24E57E" w14:textId="3141E5F2" w:rsidR="00EF3A29" w:rsidRPr="00EF3A29" w:rsidRDefault="00EF3A29" w:rsidP="00EF3A29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>Leading Master data management processes related to the creation, maintenance, and quality of all master and reference data</w:t>
      </w:r>
    </w:p>
    <w:p w14:paraId="7D6CF290" w14:textId="7292A9E3" w:rsidR="00EF3A29" w:rsidRPr="00EF3A29" w:rsidRDefault="00EF3A29" w:rsidP="00EF3A29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EF3A29">
        <w:rPr>
          <w:rFonts w:ascii="Calibri Light" w:eastAsia="Cambria" w:hAnsi="Calibri Light" w:cs="Calibri Light"/>
          <w:color w:val="636A6B" w:themeColor="text2"/>
          <w:lang w:eastAsia="en-US"/>
        </w:rPr>
        <w:t>Maintenance and completeness check for all Material Master Data in co-ordination with CD team, Marketing, Sales, Customer Service, Finance and Demand Planning.</w:t>
      </w:r>
    </w:p>
    <w:p w14:paraId="25258812" w14:textId="77777777" w:rsidR="00F24E88" w:rsidRDefault="00F24E88" w:rsidP="004670DD">
      <w:pPr>
        <w:pStyle w:val="NoSpacing"/>
      </w:pPr>
    </w:p>
    <w:p w14:paraId="1327646B" w14:textId="77777777" w:rsidR="00F24E88" w:rsidRDefault="00F24E88" w:rsidP="004670DD">
      <w:pPr>
        <w:pStyle w:val="NoSpacing"/>
      </w:pPr>
    </w:p>
    <w:p w14:paraId="457659EC" w14:textId="77777777" w:rsidR="00741E0D" w:rsidRDefault="00741E0D" w:rsidP="004670DD">
      <w:pPr>
        <w:pStyle w:val="NoSpacing"/>
      </w:pPr>
    </w:p>
    <w:p w14:paraId="7B3425BE" w14:textId="6A6DE435" w:rsidR="00346FB3" w:rsidRPr="00E94D2E" w:rsidRDefault="00756A36" w:rsidP="00B46D8B">
      <w:pPr>
        <w:pStyle w:val="Heading1"/>
        <w:rPr>
          <w:b/>
          <w:bCs/>
          <w:sz w:val="40"/>
          <w:szCs w:val="40"/>
        </w:rPr>
      </w:pPr>
      <w:r w:rsidRPr="00E94D2E">
        <w:rPr>
          <w:b/>
          <w:bCs/>
          <w:sz w:val="40"/>
          <w:szCs w:val="40"/>
        </w:rPr>
        <w:t>PRO</w:t>
      </w:r>
      <w:r w:rsidR="00B46D8B" w:rsidRPr="00E94D2E">
        <w:rPr>
          <w:b/>
          <w:bCs/>
          <w:sz w:val="40"/>
          <w:szCs w:val="40"/>
        </w:rPr>
        <w:t>JECT SUMMARY</w:t>
      </w:r>
    </w:p>
    <w:p w14:paraId="5816B417" w14:textId="6DE3B90E" w:rsidR="00470A4A" w:rsidRPr="00E94D2E" w:rsidRDefault="00124D75" w:rsidP="00470A4A">
      <w:pPr>
        <w:pStyle w:val="Heading2"/>
        <w:jc w:val="both"/>
        <w:rPr>
          <w:b/>
          <w:bCs/>
        </w:rPr>
      </w:pPr>
      <w:r w:rsidRPr="00E94D2E">
        <w:rPr>
          <w:b/>
          <w:bCs/>
        </w:rPr>
        <w:t>SAP PP Executive</w:t>
      </w:r>
      <w:r w:rsidR="00470A4A" w:rsidRPr="00E94D2E">
        <w:rPr>
          <w:b/>
          <w:bCs/>
        </w:rPr>
        <w:t xml:space="preserve"> (</w:t>
      </w:r>
      <w:r w:rsidR="00C30B6C">
        <w:rPr>
          <w:b/>
          <w:bCs/>
        </w:rPr>
        <w:t>SEPT</w:t>
      </w:r>
      <w:r w:rsidR="00470A4A" w:rsidRPr="00E94D2E">
        <w:rPr>
          <w:b/>
          <w:bCs/>
        </w:rPr>
        <w:t xml:space="preserve"> 20</w:t>
      </w:r>
      <w:r w:rsidR="00CF2A2C">
        <w:rPr>
          <w:b/>
          <w:bCs/>
        </w:rPr>
        <w:t>2</w:t>
      </w:r>
      <w:r w:rsidR="00C30B6C">
        <w:rPr>
          <w:b/>
          <w:bCs/>
        </w:rPr>
        <w:t>1</w:t>
      </w:r>
      <w:r w:rsidR="00470A4A" w:rsidRPr="00E94D2E">
        <w:rPr>
          <w:b/>
          <w:bCs/>
        </w:rPr>
        <w:t>-</w:t>
      </w:r>
      <w:r w:rsidRPr="00E94D2E">
        <w:rPr>
          <w:b/>
          <w:bCs/>
        </w:rPr>
        <w:t>JAN 2023</w:t>
      </w:r>
      <w:r w:rsidR="00470A4A" w:rsidRPr="00E94D2E">
        <w:rPr>
          <w:b/>
          <w:bCs/>
        </w:rPr>
        <w:t>)</w:t>
      </w:r>
    </w:p>
    <w:p w14:paraId="73455435" w14:textId="77777777" w:rsidR="00996602" w:rsidRDefault="00996602" w:rsidP="00470A4A">
      <w:pPr>
        <w:jc w:val="both"/>
        <w:rPr>
          <w:sz w:val="24"/>
          <w:szCs w:val="24"/>
        </w:rPr>
      </w:pPr>
    </w:p>
    <w:p w14:paraId="7A07B057" w14:textId="7C6DA08B" w:rsidR="00470A4A" w:rsidRDefault="00124D75" w:rsidP="00470A4A">
      <w:pPr>
        <w:jc w:val="both"/>
        <w:rPr>
          <w:sz w:val="24"/>
          <w:szCs w:val="24"/>
        </w:rPr>
      </w:pPr>
      <w:r w:rsidRPr="008404DD">
        <w:rPr>
          <w:sz w:val="24"/>
          <w:szCs w:val="24"/>
        </w:rPr>
        <w:t xml:space="preserve">PROJECT: </w:t>
      </w:r>
      <w:r w:rsidRPr="00810C17">
        <w:rPr>
          <w:b/>
          <w:bCs/>
          <w:sz w:val="24"/>
          <w:szCs w:val="24"/>
        </w:rPr>
        <w:t>FROZIT</w:t>
      </w:r>
      <w:r w:rsidR="00810C17" w:rsidRPr="00810C17">
        <w:rPr>
          <w:b/>
          <w:bCs/>
          <w:sz w:val="24"/>
          <w:szCs w:val="24"/>
        </w:rPr>
        <w:t xml:space="preserve"> (A unit of Ruchi Foodline)</w:t>
      </w:r>
    </w:p>
    <w:p w14:paraId="13B7D126" w14:textId="77777777" w:rsidR="00470A4A" w:rsidRDefault="00470A4A" w:rsidP="00470A4A">
      <w:pPr>
        <w:widowControl w:val="0"/>
        <w:jc w:val="left"/>
      </w:pPr>
    </w:p>
    <w:p w14:paraId="32F73394" w14:textId="53DC46B0" w:rsidR="00FE448F" w:rsidRDefault="00FE448F" w:rsidP="00FE448F">
      <w:pPr>
        <w:widowControl w:val="0"/>
        <w:spacing w:line="360" w:lineRule="auto"/>
        <w:jc w:val="left"/>
      </w:pPr>
      <w:r w:rsidRPr="00FE448F">
        <w:rPr>
          <w:rFonts w:ascii="Calibri Light" w:eastAsia="Cambria" w:hAnsi="Calibri Light" w:cs="Calibri Light"/>
          <w:sz w:val="24"/>
          <w:szCs w:val="24"/>
        </w:rPr>
        <w:t>FROZIT</w:t>
      </w:r>
      <w:r>
        <w:t xml:space="preserve"> Delivers wide range of Ready to Eat Frozen Food products, Daily self-made bread, Delectable Bakery products, Refreshing Drinks and much more.</w:t>
      </w:r>
    </w:p>
    <w:p w14:paraId="6B63C988" w14:textId="7039525C" w:rsidR="00FE448F" w:rsidRDefault="00FE448F" w:rsidP="00FE448F">
      <w:pPr>
        <w:widowControl w:val="0"/>
        <w:spacing w:line="360" w:lineRule="auto"/>
        <w:jc w:val="left"/>
      </w:pPr>
      <w:r>
        <w:t>A Unit of RUCHI, Backed by German technology, every product is passed through various tests hence to deliver Healthy, Hygienic and Safe Food.</w:t>
      </w:r>
    </w:p>
    <w:p w14:paraId="3820CDFE" w14:textId="77777777" w:rsidR="00FE448F" w:rsidRDefault="00FE448F" w:rsidP="00470A4A">
      <w:pPr>
        <w:widowControl w:val="0"/>
        <w:jc w:val="left"/>
      </w:pPr>
    </w:p>
    <w:p w14:paraId="3500F442" w14:textId="77777777" w:rsidR="00470A4A" w:rsidRPr="008404DD" w:rsidRDefault="00470A4A" w:rsidP="00470A4A">
      <w:pPr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D23C3A">
        <w:rPr>
          <w:b/>
          <w:bCs/>
          <w:sz w:val="22"/>
          <w:szCs w:val="22"/>
        </w:rPr>
        <w:t>Responsibilities</w:t>
      </w:r>
      <w:r w:rsidRPr="008404DD">
        <w:rPr>
          <w:rFonts w:ascii="Calibri Light" w:eastAsia="Cambria" w:hAnsi="Calibri Light" w:cs="Calibri Light"/>
          <w:b/>
          <w:bCs/>
          <w:sz w:val="24"/>
          <w:szCs w:val="24"/>
        </w:rPr>
        <w:t>:</w:t>
      </w:r>
    </w:p>
    <w:p w14:paraId="00A7511C" w14:textId="77777777" w:rsidR="00470A4A" w:rsidRPr="008404DD" w:rsidRDefault="00470A4A" w:rsidP="00470A4A">
      <w:pPr>
        <w:jc w:val="both"/>
        <w:rPr>
          <w:rFonts w:ascii="Calibri Light" w:eastAsia="Cambria" w:hAnsi="Calibri Light" w:cs="Calibri Light"/>
          <w:sz w:val="24"/>
          <w:szCs w:val="24"/>
        </w:rPr>
      </w:pPr>
    </w:p>
    <w:p w14:paraId="129C66FA" w14:textId="047B2EDF" w:rsidR="00645F6C" w:rsidRDefault="00645F6C" w:rsidP="00645F6C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textAlignment w:val="baseline"/>
        <w:rPr>
          <w:rFonts w:ascii="Calibri Light" w:eastAsia="Cambria" w:hAnsi="Calibri Light" w:cs="Calibri Light"/>
          <w:sz w:val="24"/>
          <w:szCs w:val="24"/>
        </w:rPr>
      </w:pPr>
      <w:r>
        <w:rPr>
          <w:rFonts w:ascii="Calibri Light" w:eastAsia="Cambria" w:hAnsi="Calibri Light" w:cs="Calibri Light"/>
          <w:sz w:val="24"/>
          <w:szCs w:val="24"/>
        </w:rPr>
        <w:t xml:space="preserve">Did </w:t>
      </w:r>
      <w:r w:rsidRPr="00645F6C">
        <w:rPr>
          <w:rFonts w:ascii="Calibri Light" w:eastAsia="Cambria" w:hAnsi="Calibri Light" w:cs="Calibri Light"/>
          <w:sz w:val="24"/>
          <w:szCs w:val="24"/>
        </w:rPr>
        <w:t xml:space="preserve">SAP configuration, implementation, and support in </w:t>
      </w:r>
      <w:r w:rsidRPr="00645F6C">
        <w:rPr>
          <w:rFonts w:ascii="Calibri Light" w:eastAsia="Cambria" w:hAnsi="Calibri Light" w:cs="Calibri Light"/>
          <w:b/>
          <w:bCs/>
          <w:sz w:val="24"/>
          <w:szCs w:val="24"/>
        </w:rPr>
        <w:t>S/4</w:t>
      </w:r>
      <w:r w:rsidRPr="00645F6C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="00FA2AED">
        <w:rPr>
          <w:rFonts w:ascii="Calibri Light" w:eastAsia="Cambria" w:hAnsi="Calibri Light" w:cs="Calibri Light"/>
          <w:b/>
          <w:bCs/>
          <w:sz w:val="24"/>
          <w:szCs w:val="24"/>
        </w:rPr>
        <w:t>HANA</w:t>
      </w:r>
      <w:r w:rsidRPr="00645F6C">
        <w:rPr>
          <w:rFonts w:ascii="Calibri Light" w:eastAsia="Cambria" w:hAnsi="Calibri Light" w:cs="Calibri Light"/>
          <w:sz w:val="24"/>
          <w:szCs w:val="24"/>
        </w:rPr>
        <w:t xml:space="preserve"> environment</w:t>
      </w:r>
      <w:r w:rsidR="00A67D27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="00A67D27" w:rsidRPr="00AF28A3">
        <w:rPr>
          <w:rFonts w:ascii="Calibri Light" w:eastAsia="Cambria" w:hAnsi="Calibri Light" w:cs="Calibri Light"/>
          <w:b/>
          <w:bCs/>
          <w:sz w:val="24"/>
          <w:szCs w:val="24"/>
        </w:rPr>
        <w:t>1909</w:t>
      </w:r>
      <w:r w:rsidR="00A67D27">
        <w:rPr>
          <w:rFonts w:ascii="Calibri Light" w:eastAsia="Cambria" w:hAnsi="Calibri Light" w:cs="Calibri Light"/>
          <w:sz w:val="24"/>
          <w:szCs w:val="24"/>
        </w:rPr>
        <w:t>.</w:t>
      </w:r>
    </w:p>
    <w:p w14:paraId="458FDD0C" w14:textId="332C5AB5" w:rsidR="00645F6C" w:rsidRDefault="00645F6C" w:rsidP="00645F6C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textAlignment w:val="baseline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645F6C">
        <w:rPr>
          <w:rFonts w:ascii="Calibri Light" w:eastAsia="Cambria" w:hAnsi="Calibri Light" w:cs="Calibri Light"/>
          <w:b/>
          <w:bCs/>
          <w:sz w:val="24"/>
          <w:szCs w:val="24"/>
        </w:rPr>
        <w:t>Responsible for Design and Configuration of SAP S/4HANA system to meet the specified business requirements.</w:t>
      </w:r>
    </w:p>
    <w:p w14:paraId="5A14B5FF" w14:textId="7308267A" w:rsidR="00A67D27" w:rsidRDefault="00A67D27" w:rsidP="00645F6C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textAlignment w:val="baseline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A67D27">
        <w:rPr>
          <w:rFonts w:ascii="Calibri Light" w:eastAsia="Cambria" w:hAnsi="Calibri Light" w:cs="Calibri Light"/>
          <w:b/>
          <w:bCs/>
          <w:sz w:val="24"/>
          <w:szCs w:val="24"/>
        </w:rPr>
        <w:t>Facilitate</w:t>
      </w:r>
      <w:r w:rsidR="00836F27">
        <w:rPr>
          <w:rFonts w:ascii="Calibri Light" w:eastAsia="Cambria" w:hAnsi="Calibri Light" w:cs="Calibri Light"/>
          <w:b/>
          <w:bCs/>
          <w:sz w:val="24"/>
          <w:szCs w:val="24"/>
        </w:rPr>
        <w:t>d</w:t>
      </w:r>
      <w:r w:rsidRPr="00A67D27">
        <w:rPr>
          <w:rFonts w:ascii="Calibri Light" w:eastAsia="Cambria" w:hAnsi="Calibri Light" w:cs="Calibri Light"/>
          <w:b/>
          <w:bCs/>
          <w:sz w:val="24"/>
          <w:szCs w:val="24"/>
        </w:rPr>
        <w:t xml:space="preserve"> the implementation and support of SAP PP</w:t>
      </w:r>
    </w:p>
    <w:p w14:paraId="07C3184C" w14:textId="50F8124C" w:rsidR="00B4038B" w:rsidRPr="00162137" w:rsidRDefault="00B4038B" w:rsidP="00162137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textAlignment w:val="baseline"/>
        <w:rPr>
          <w:rFonts w:ascii="Calibri Light" w:eastAsia="Cambria" w:hAnsi="Calibri Light" w:cs="Calibri Light"/>
          <w:sz w:val="24"/>
          <w:szCs w:val="24"/>
        </w:rPr>
      </w:pPr>
      <w:r w:rsidRPr="00B4038B">
        <w:rPr>
          <w:rFonts w:ascii="Calibri Light" w:eastAsia="Cambria" w:hAnsi="Calibri Light" w:cs="Calibri Light"/>
          <w:sz w:val="24"/>
          <w:szCs w:val="24"/>
        </w:rPr>
        <w:lastRenderedPageBreak/>
        <w:t>Ensure</w:t>
      </w:r>
      <w:r w:rsidR="008E75F9">
        <w:rPr>
          <w:rFonts w:ascii="Calibri Light" w:eastAsia="Cambria" w:hAnsi="Calibri Light" w:cs="Calibri Light"/>
          <w:sz w:val="24"/>
          <w:szCs w:val="24"/>
        </w:rPr>
        <w:t>d</w:t>
      </w:r>
      <w:r w:rsidRPr="00B4038B">
        <w:rPr>
          <w:rFonts w:ascii="Calibri Light" w:eastAsia="Cambria" w:hAnsi="Calibri Light" w:cs="Calibri Light"/>
          <w:sz w:val="24"/>
          <w:szCs w:val="24"/>
        </w:rPr>
        <w:t xml:space="preserve"> master data integrity between modules &amp; systems at efficient quality and accuracy, Coordinate</w:t>
      </w:r>
      <w:r w:rsidR="008E75F9">
        <w:rPr>
          <w:rFonts w:ascii="Calibri Light" w:eastAsia="Cambria" w:hAnsi="Calibri Light" w:cs="Calibri Light"/>
          <w:sz w:val="24"/>
          <w:szCs w:val="24"/>
        </w:rPr>
        <w:t>d</w:t>
      </w:r>
      <w:r w:rsidRPr="00B4038B">
        <w:rPr>
          <w:rFonts w:ascii="Calibri Light" w:eastAsia="Cambria" w:hAnsi="Calibri Light" w:cs="Calibri Light"/>
          <w:sz w:val="24"/>
          <w:szCs w:val="24"/>
        </w:rPr>
        <w:t>, Analyze</w:t>
      </w:r>
      <w:r w:rsidR="008E75F9">
        <w:rPr>
          <w:rFonts w:ascii="Calibri Light" w:eastAsia="Cambria" w:hAnsi="Calibri Light" w:cs="Calibri Light"/>
          <w:sz w:val="24"/>
          <w:szCs w:val="24"/>
        </w:rPr>
        <w:t>d</w:t>
      </w:r>
      <w:r w:rsidRPr="00B4038B">
        <w:rPr>
          <w:rFonts w:ascii="Calibri Light" w:eastAsia="Cambria" w:hAnsi="Calibri Light" w:cs="Calibri Light"/>
          <w:sz w:val="24"/>
          <w:szCs w:val="24"/>
        </w:rPr>
        <w:t xml:space="preserve"> and facilitate</w:t>
      </w:r>
      <w:r w:rsidR="008E75F9">
        <w:rPr>
          <w:rFonts w:ascii="Calibri Light" w:eastAsia="Cambria" w:hAnsi="Calibri Light" w:cs="Calibri Light"/>
          <w:sz w:val="24"/>
          <w:szCs w:val="24"/>
        </w:rPr>
        <w:t>d</w:t>
      </w:r>
      <w:r w:rsidRPr="00B4038B">
        <w:rPr>
          <w:rFonts w:ascii="Calibri Light" w:eastAsia="Cambria" w:hAnsi="Calibri Light" w:cs="Calibri Light"/>
          <w:sz w:val="24"/>
          <w:szCs w:val="24"/>
        </w:rPr>
        <w:t xml:space="preserve"> resolution of issues</w:t>
      </w:r>
    </w:p>
    <w:p w14:paraId="2BC279BA" w14:textId="69D865D8" w:rsidR="00A67D27" w:rsidRPr="00A67D27" w:rsidRDefault="00A67D27" w:rsidP="00A67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Calibri Light" w:eastAsia="Cambria" w:hAnsi="Calibri Light" w:cs="Calibri Light"/>
          <w:sz w:val="24"/>
          <w:szCs w:val="24"/>
        </w:rPr>
      </w:pPr>
      <w:r w:rsidRPr="00A67D27">
        <w:rPr>
          <w:rFonts w:ascii="Calibri Light" w:eastAsia="Cambria" w:hAnsi="Calibri Light" w:cs="Calibri Light"/>
          <w:sz w:val="24"/>
          <w:szCs w:val="24"/>
        </w:rPr>
        <w:t xml:space="preserve">Knowledge and experience in </w:t>
      </w:r>
      <w:r w:rsidRPr="00A67D27">
        <w:rPr>
          <w:rFonts w:ascii="Calibri Light" w:eastAsia="Cambria" w:hAnsi="Calibri Light" w:cs="Calibri Light"/>
          <w:b/>
          <w:bCs/>
          <w:sz w:val="24"/>
          <w:szCs w:val="24"/>
        </w:rPr>
        <w:t>implementation</w:t>
      </w:r>
      <w:r w:rsidRPr="00A67D27">
        <w:rPr>
          <w:rFonts w:ascii="Calibri Light" w:eastAsia="Cambria" w:hAnsi="Calibri Light" w:cs="Calibri Light"/>
          <w:sz w:val="24"/>
          <w:szCs w:val="24"/>
        </w:rPr>
        <w:t xml:space="preserve"> planning, fit analysis, configuration, testing, rollout and </w:t>
      </w:r>
      <w:r w:rsidRPr="00A67D27">
        <w:rPr>
          <w:rFonts w:ascii="Calibri Light" w:eastAsia="Cambria" w:hAnsi="Calibri Light" w:cs="Calibri Light"/>
          <w:b/>
          <w:bCs/>
          <w:sz w:val="24"/>
          <w:szCs w:val="24"/>
        </w:rPr>
        <w:t>post</w:t>
      </w:r>
      <w:r w:rsidRPr="00A67D27">
        <w:rPr>
          <w:rFonts w:ascii="Calibri Light" w:eastAsia="Cambria" w:hAnsi="Calibri Light" w:cs="Calibri Light"/>
          <w:sz w:val="24"/>
          <w:szCs w:val="24"/>
        </w:rPr>
        <w:t>-</w:t>
      </w:r>
      <w:r w:rsidRPr="00A67D27">
        <w:rPr>
          <w:rFonts w:ascii="Calibri Light" w:eastAsia="Cambria" w:hAnsi="Calibri Light" w:cs="Calibri Light"/>
          <w:b/>
          <w:bCs/>
          <w:sz w:val="24"/>
          <w:szCs w:val="24"/>
        </w:rPr>
        <w:t>implementation</w:t>
      </w:r>
      <w:r w:rsidRPr="00A67D27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A67D27">
        <w:rPr>
          <w:rFonts w:ascii="Calibri Light" w:eastAsia="Cambria" w:hAnsi="Calibri Light" w:cs="Calibri Light"/>
          <w:b/>
          <w:bCs/>
          <w:sz w:val="24"/>
          <w:szCs w:val="24"/>
        </w:rPr>
        <w:t>support</w:t>
      </w:r>
      <w:r w:rsidRPr="00A67D27">
        <w:rPr>
          <w:rFonts w:ascii="Calibri Light" w:eastAsia="Cambria" w:hAnsi="Calibri Light" w:cs="Calibri Light"/>
          <w:sz w:val="24"/>
          <w:szCs w:val="24"/>
        </w:rPr>
        <w:t>.</w:t>
      </w:r>
    </w:p>
    <w:p w14:paraId="434E35A8" w14:textId="27D8A82E" w:rsidR="00A67D27" w:rsidRPr="00645F6C" w:rsidRDefault="00A67D27" w:rsidP="00A67D27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textAlignment w:val="baseline"/>
        <w:rPr>
          <w:rFonts w:ascii="Calibri Light" w:eastAsia="Cambria" w:hAnsi="Calibri Light" w:cs="Calibri Light"/>
          <w:sz w:val="24"/>
          <w:szCs w:val="24"/>
        </w:rPr>
      </w:pPr>
      <w:r w:rsidRPr="00A67D27">
        <w:rPr>
          <w:rFonts w:ascii="Calibri Light" w:eastAsia="Cambria" w:hAnsi="Calibri Light" w:cs="Calibri Light"/>
          <w:sz w:val="24"/>
          <w:szCs w:val="24"/>
        </w:rPr>
        <w:t>Configur</w:t>
      </w:r>
      <w:r w:rsidR="00836F27">
        <w:rPr>
          <w:rFonts w:ascii="Calibri Light" w:eastAsia="Cambria" w:hAnsi="Calibri Light" w:cs="Calibri Light"/>
          <w:sz w:val="24"/>
          <w:szCs w:val="24"/>
        </w:rPr>
        <w:t>ed</w:t>
      </w:r>
      <w:r w:rsidRPr="00A67D27">
        <w:rPr>
          <w:rFonts w:ascii="Calibri Light" w:eastAsia="Cambria" w:hAnsi="Calibri Light" w:cs="Calibri Light"/>
          <w:sz w:val="24"/>
          <w:szCs w:val="24"/>
        </w:rPr>
        <w:t xml:space="preserve"> and working experience on Make-to-Stock (</w:t>
      </w:r>
      <w:r w:rsidRPr="00AF28A3">
        <w:rPr>
          <w:rFonts w:ascii="Calibri Light" w:eastAsia="Cambria" w:hAnsi="Calibri Light" w:cs="Calibri Light"/>
          <w:b/>
          <w:bCs/>
          <w:sz w:val="24"/>
          <w:szCs w:val="24"/>
        </w:rPr>
        <w:t>MTS</w:t>
      </w:r>
      <w:r w:rsidRPr="00A67D27">
        <w:rPr>
          <w:rFonts w:ascii="Calibri Light" w:eastAsia="Cambria" w:hAnsi="Calibri Light" w:cs="Calibri Light"/>
          <w:sz w:val="24"/>
          <w:szCs w:val="24"/>
        </w:rPr>
        <w:t>) and Make-to-Order (</w:t>
      </w:r>
      <w:r w:rsidRPr="00AF28A3">
        <w:rPr>
          <w:rFonts w:ascii="Calibri Light" w:eastAsia="Cambria" w:hAnsi="Calibri Light" w:cs="Calibri Light"/>
          <w:b/>
          <w:bCs/>
          <w:sz w:val="24"/>
          <w:szCs w:val="24"/>
        </w:rPr>
        <w:t>MTO</w:t>
      </w:r>
      <w:r w:rsidRPr="00A67D27">
        <w:rPr>
          <w:rFonts w:ascii="Calibri Light" w:eastAsia="Cambria" w:hAnsi="Calibri Light" w:cs="Calibri Light"/>
          <w:sz w:val="24"/>
          <w:szCs w:val="24"/>
        </w:rPr>
        <w:t>) strategies.</w:t>
      </w:r>
    </w:p>
    <w:p w14:paraId="4C16AC38" w14:textId="2D411E8A" w:rsidR="00470A4A" w:rsidRPr="00645F6C" w:rsidRDefault="00124D75" w:rsidP="00645F6C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645F6C">
        <w:rPr>
          <w:rFonts w:ascii="Calibri Light" w:eastAsia="Cambria" w:hAnsi="Calibri Light" w:cs="Calibri Light"/>
          <w:sz w:val="24"/>
          <w:szCs w:val="24"/>
        </w:rPr>
        <w:t>Participated in configuration and customizations of PP  functionalities : Master Data (</w:t>
      </w:r>
      <w:r w:rsidRPr="00645F6C">
        <w:rPr>
          <w:rFonts w:ascii="Calibri Light" w:eastAsia="Cambria" w:hAnsi="Calibri Light" w:cs="Calibri Light"/>
          <w:b/>
          <w:bCs/>
          <w:sz w:val="24"/>
          <w:szCs w:val="24"/>
        </w:rPr>
        <w:t>Materials, BOM, Resources and Production versions), Product Master Data, MRP, Work centers and Routing</w:t>
      </w:r>
    </w:p>
    <w:p w14:paraId="532BBC65" w14:textId="352A00C5" w:rsidR="00124D75" w:rsidRPr="008404DD" w:rsidRDefault="00124D75" w:rsidP="009A2724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8404DD">
        <w:rPr>
          <w:rFonts w:ascii="Calibri Light" w:eastAsia="Cambria" w:hAnsi="Calibri Light" w:cs="Calibri Light"/>
          <w:sz w:val="24"/>
          <w:szCs w:val="24"/>
        </w:rPr>
        <w:t xml:space="preserve">Configured and executed the shop floor activities including </w:t>
      </w:r>
      <w:r w:rsidRPr="008404DD">
        <w:rPr>
          <w:rFonts w:ascii="Calibri Light" w:eastAsia="Cambria" w:hAnsi="Calibri Light" w:cs="Calibri Light"/>
          <w:b/>
          <w:bCs/>
          <w:sz w:val="24"/>
          <w:szCs w:val="24"/>
        </w:rPr>
        <w:t>creation of orders, conversion of planned orders, goods movement, order confirmations and availability check</w:t>
      </w:r>
    </w:p>
    <w:p w14:paraId="42CE6A63" w14:textId="468B2276" w:rsidR="009A2724" w:rsidRPr="008404DD" w:rsidRDefault="009A2724" w:rsidP="009A2724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8404DD">
        <w:rPr>
          <w:rFonts w:ascii="Calibri Light" w:eastAsia="Cambria" w:hAnsi="Calibri Light" w:cs="Calibri Light"/>
          <w:sz w:val="24"/>
          <w:szCs w:val="24"/>
        </w:rPr>
        <w:t>Created and maintained routings in case of any change in process flow of products</w:t>
      </w:r>
    </w:p>
    <w:p w14:paraId="0CA176BA" w14:textId="77777777" w:rsidR="008404DD" w:rsidRDefault="009A2724" w:rsidP="009A2724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8404DD">
        <w:rPr>
          <w:rFonts w:ascii="Calibri Light" w:eastAsia="Cambria" w:hAnsi="Calibri Light" w:cs="Calibri Light"/>
          <w:sz w:val="24"/>
          <w:szCs w:val="24"/>
        </w:rPr>
        <w:t xml:space="preserve">Created and did maintenance of Work Center with </w:t>
      </w:r>
      <w:r w:rsidRPr="008404DD">
        <w:rPr>
          <w:rFonts w:ascii="Calibri Light" w:eastAsia="Cambria" w:hAnsi="Calibri Light" w:cs="Calibri Light"/>
          <w:b/>
          <w:bCs/>
          <w:sz w:val="24"/>
          <w:szCs w:val="24"/>
        </w:rPr>
        <w:t>Capacity data, Capacity categories, Available capacity, customizing parameters.</w:t>
      </w:r>
    </w:p>
    <w:p w14:paraId="3B43643E" w14:textId="0E06AA90" w:rsidR="00795654" w:rsidRPr="00795654" w:rsidRDefault="00795654" w:rsidP="00795654">
      <w:pPr>
        <w:pStyle w:val="ListParagraph"/>
        <w:numPr>
          <w:ilvl w:val="0"/>
          <w:numId w:val="1"/>
        </w:numPr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D92241">
        <w:rPr>
          <w:rFonts w:ascii="Calibri Light" w:eastAsia="Cambria" w:hAnsi="Calibri Light" w:cs="Calibri Light"/>
          <w:color w:val="636A6B" w:themeColor="text2"/>
          <w:lang w:eastAsia="en-US"/>
        </w:rPr>
        <w:t xml:space="preserve">Worked on SAP PP Discrete manufacturing process -Production order creation , release ,good issue and confirmation </w:t>
      </w:r>
    </w:p>
    <w:p w14:paraId="272602D7" w14:textId="0A9241B5" w:rsidR="006906DD" w:rsidRPr="006906DD" w:rsidRDefault="006906DD" w:rsidP="009A2724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sz w:val="24"/>
          <w:szCs w:val="24"/>
        </w:rPr>
      </w:pPr>
      <w:r>
        <w:rPr>
          <w:rFonts w:ascii="Calibri Light" w:eastAsia="Cambria" w:hAnsi="Calibri Light" w:cs="Calibri Light"/>
          <w:sz w:val="24"/>
          <w:szCs w:val="24"/>
        </w:rPr>
        <w:t xml:space="preserve">Handled </w:t>
      </w:r>
      <w:r w:rsidRPr="006906DD">
        <w:rPr>
          <w:rFonts w:ascii="Calibri Light" w:eastAsia="Cambria" w:hAnsi="Calibri Light" w:cs="Calibri Light"/>
          <w:sz w:val="24"/>
          <w:szCs w:val="24"/>
        </w:rPr>
        <w:t> </w:t>
      </w:r>
      <w:r w:rsidRPr="00836F27">
        <w:rPr>
          <w:rFonts w:ascii="Calibri Light" w:eastAsia="Cambria" w:hAnsi="Calibri Light" w:cs="Calibri Light"/>
          <w:b/>
          <w:bCs/>
          <w:sz w:val="24"/>
          <w:szCs w:val="24"/>
        </w:rPr>
        <w:t>Inbound</w:t>
      </w:r>
      <w:r w:rsidRPr="006906DD">
        <w:rPr>
          <w:rFonts w:ascii="Calibri Light" w:eastAsia="Cambria" w:hAnsi="Calibri Light" w:cs="Calibri Light"/>
          <w:sz w:val="24"/>
          <w:szCs w:val="24"/>
        </w:rPr>
        <w:t xml:space="preserve"> and </w:t>
      </w:r>
      <w:r w:rsidRPr="00836F27">
        <w:rPr>
          <w:rFonts w:ascii="Calibri Light" w:eastAsia="Cambria" w:hAnsi="Calibri Light" w:cs="Calibri Light"/>
          <w:b/>
          <w:bCs/>
          <w:sz w:val="24"/>
          <w:szCs w:val="24"/>
        </w:rPr>
        <w:t>Outbound</w:t>
      </w:r>
      <w:r w:rsidRPr="006906DD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836F27">
        <w:rPr>
          <w:rFonts w:ascii="Calibri Light" w:eastAsia="Cambria" w:hAnsi="Calibri Light" w:cs="Calibri Light"/>
          <w:b/>
          <w:bCs/>
          <w:sz w:val="24"/>
          <w:szCs w:val="24"/>
        </w:rPr>
        <w:t>Idoc</w:t>
      </w:r>
      <w:r w:rsidRPr="006906DD">
        <w:rPr>
          <w:rFonts w:ascii="Calibri Light" w:eastAsia="Cambria" w:hAnsi="Calibri Light" w:cs="Calibri Light"/>
          <w:sz w:val="24"/>
          <w:szCs w:val="24"/>
        </w:rPr>
        <w:t xml:space="preserve"> process for Production order</w:t>
      </w:r>
      <w:r>
        <w:rPr>
          <w:rFonts w:ascii="Calibri Light" w:eastAsia="Cambria" w:hAnsi="Calibri Light" w:cs="Calibri Light"/>
          <w:sz w:val="24"/>
          <w:szCs w:val="24"/>
        </w:rPr>
        <w:t>.</w:t>
      </w:r>
    </w:p>
    <w:p w14:paraId="48345FD1" w14:textId="54EE6850" w:rsidR="00D23C3A" w:rsidRPr="004746FC" w:rsidRDefault="00D23C3A" w:rsidP="009A2724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>
        <w:rPr>
          <w:rFonts w:ascii="Calibri Light" w:eastAsia="Cambria" w:hAnsi="Calibri Light" w:cs="Calibri Light"/>
          <w:sz w:val="24"/>
          <w:szCs w:val="24"/>
        </w:rPr>
        <w:t>Mapped requirements into SAP and changed SAP Configuration if required</w:t>
      </w:r>
    </w:p>
    <w:p w14:paraId="0860EBB9" w14:textId="51DD70A7" w:rsidR="004746FC" w:rsidRDefault="004746FC" w:rsidP="00811997">
      <w:pPr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Calibri Light" w:eastAsia="Cambria" w:hAnsi="Calibri Light" w:cs="Calibri Light"/>
          <w:sz w:val="24"/>
          <w:szCs w:val="24"/>
        </w:rPr>
      </w:pPr>
      <w:r w:rsidRPr="004746FC">
        <w:rPr>
          <w:rFonts w:ascii="Calibri Light" w:eastAsia="Cambria" w:hAnsi="Calibri Light" w:cs="Calibri Light"/>
          <w:sz w:val="24"/>
          <w:szCs w:val="24"/>
        </w:rPr>
        <w:t>Participate</w:t>
      </w:r>
      <w:r>
        <w:rPr>
          <w:rFonts w:ascii="Calibri Light" w:eastAsia="Cambria" w:hAnsi="Calibri Light" w:cs="Calibri Light"/>
          <w:sz w:val="24"/>
          <w:szCs w:val="24"/>
        </w:rPr>
        <w:t>d</w:t>
      </w:r>
      <w:r w:rsidRPr="004746FC">
        <w:rPr>
          <w:rFonts w:ascii="Calibri Light" w:eastAsia="Cambria" w:hAnsi="Calibri Light" w:cs="Calibri Light"/>
          <w:sz w:val="24"/>
          <w:szCs w:val="24"/>
        </w:rPr>
        <w:t xml:space="preserve"> in quality management reviews as outlined in the Verification and Validation Overview, in particular reviews of the designs, prototypes and other requirements work products to ensure</w:t>
      </w:r>
    </w:p>
    <w:p w14:paraId="4B3E5D9A" w14:textId="72749FD1" w:rsidR="00811997" w:rsidRPr="00811997" w:rsidRDefault="00FE448F" w:rsidP="00811997">
      <w:pPr>
        <w:pStyle w:val="ListParagraph"/>
        <w:numPr>
          <w:ilvl w:val="0"/>
          <w:numId w:val="1"/>
        </w:numPr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811997">
        <w:rPr>
          <w:rFonts w:ascii="Calibri Light" w:eastAsia="Cambria" w:hAnsi="Calibri Light" w:cs="Calibri Light"/>
          <w:color w:val="636A6B" w:themeColor="text2"/>
          <w:lang w:eastAsia="en-US"/>
        </w:rPr>
        <w:t>Analyz</w:t>
      </w:r>
      <w:r>
        <w:rPr>
          <w:rFonts w:ascii="Calibri Light" w:eastAsia="Cambria" w:hAnsi="Calibri Light" w:cs="Calibri Light"/>
          <w:color w:val="636A6B" w:themeColor="text2"/>
          <w:lang w:eastAsia="en-US"/>
        </w:rPr>
        <w:t>ed</w:t>
      </w:r>
      <w:r w:rsidR="00811997" w:rsidRPr="00811997">
        <w:rPr>
          <w:rFonts w:ascii="Calibri Light" w:eastAsia="Cambria" w:hAnsi="Calibri Light" w:cs="Calibri Light"/>
          <w:color w:val="636A6B" w:themeColor="text2"/>
          <w:lang w:eastAsia="en-US"/>
        </w:rPr>
        <w:t xml:space="preserve"> on continuous improvements of project with 100% quality while delivering according to benchmarks and standards.  </w:t>
      </w:r>
    </w:p>
    <w:p w14:paraId="7E9BD30A" w14:textId="04789FBE" w:rsidR="00781645" w:rsidRDefault="00811997" w:rsidP="00E94D2E">
      <w:pPr>
        <w:pStyle w:val="ListParagraph"/>
        <w:numPr>
          <w:ilvl w:val="0"/>
          <w:numId w:val="1"/>
        </w:numPr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811997">
        <w:rPr>
          <w:rFonts w:ascii="Calibri Light" w:eastAsia="Cambria" w:hAnsi="Calibri Light" w:cs="Calibri Light"/>
          <w:color w:val="636A6B" w:themeColor="text2"/>
          <w:lang w:eastAsia="en-US"/>
        </w:rPr>
        <w:t>Conduct</w:t>
      </w:r>
      <w:r w:rsidR="00FE448F">
        <w:rPr>
          <w:rFonts w:ascii="Calibri Light" w:eastAsia="Cambria" w:hAnsi="Calibri Light" w:cs="Calibri Light"/>
          <w:color w:val="636A6B" w:themeColor="text2"/>
          <w:lang w:eastAsia="en-US"/>
        </w:rPr>
        <w:t>ed</w:t>
      </w:r>
      <w:r w:rsidRPr="00811997">
        <w:rPr>
          <w:rFonts w:ascii="Calibri Light" w:eastAsia="Cambria" w:hAnsi="Calibri Light" w:cs="Calibri Light"/>
          <w:color w:val="636A6B" w:themeColor="text2"/>
          <w:lang w:eastAsia="en-US"/>
        </w:rPr>
        <w:t xml:space="preserve"> meetings with Managers, Leads &amp; Team on issue &amp; implementing their feedback.</w:t>
      </w:r>
    </w:p>
    <w:p w14:paraId="550B850F" w14:textId="77777777" w:rsidR="00F33873" w:rsidRPr="00F33873" w:rsidRDefault="00F33873" w:rsidP="00F33873">
      <w:pPr>
        <w:numPr>
          <w:ilvl w:val="0"/>
          <w:numId w:val="1"/>
        </w:numPr>
        <w:spacing w:before="100" w:beforeAutospacing="1" w:after="150" w:line="270" w:lineRule="atLeast"/>
        <w:ind w:right="225"/>
        <w:jc w:val="left"/>
        <w:rPr>
          <w:rFonts w:ascii="Calibri Light" w:eastAsia="Cambria" w:hAnsi="Calibri Light" w:cs="Calibri Light"/>
          <w:sz w:val="24"/>
          <w:szCs w:val="24"/>
        </w:rPr>
      </w:pPr>
      <w:r w:rsidRPr="00F33873">
        <w:rPr>
          <w:rFonts w:ascii="Calibri Light" w:eastAsia="Cambria" w:hAnsi="Calibri Light" w:cs="Calibri Light"/>
          <w:sz w:val="24"/>
          <w:szCs w:val="24"/>
        </w:rPr>
        <w:t>Ensured SAP results align with the identified business requirements.</w:t>
      </w:r>
    </w:p>
    <w:p w14:paraId="35FC6784" w14:textId="77777777" w:rsidR="00F33873" w:rsidRPr="00F33873" w:rsidRDefault="00F33873" w:rsidP="00F33873">
      <w:pPr>
        <w:numPr>
          <w:ilvl w:val="0"/>
          <w:numId w:val="1"/>
        </w:numPr>
        <w:spacing w:before="100" w:beforeAutospacing="1" w:after="150" w:line="270" w:lineRule="atLeast"/>
        <w:ind w:right="225"/>
        <w:jc w:val="left"/>
        <w:rPr>
          <w:rFonts w:ascii="Calibri Light" w:eastAsia="Cambria" w:hAnsi="Calibri Light" w:cs="Calibri Light"/>
          <w:sz w:val="24"/>
          <w:szCs w:val="24"/>
        </w:rPr>
      </w:pPr>
      <w:r w:rsidRPr="00F33873">
        <w:rPr>
          <w:rFonts w:ascii="Calibri Light" w:eastAsia="Cambria" w:hAnsi="Calibri Light" w:cs="Calibri Light"/>
          <w:sz w:val="24"/>
          <w:szCs w:val="24"/>
        </w:rPr>
        <w:t>Created and successfully completed key project deliverables.</w:t>
      </w:r>
    </w:p>
    <w:p w14:paraId="2F1C0F57" w14:textId="77777777" w:rsidR="00F33873" w:rsidRPr="00F33873" w:rsidRDefault="00F33873" w:rsidP="00F33873">
      <w:pPr>
        <w:numPr>
          <w:ilvl w:val="0"/>
          <w:numId w:val="1"/>
        </w:numPr>
        <w:spacing w:before="100" w:beforeAutospacing="1" w:after="150" w:line="270" w:lineRule="atLeast"/>
        <w:ind w:right="225"/>
        <w:jc w:val="left"/>
        <w:rPr>
          <w:rFonts w:ascii="Calibri Light" w:eastAsia="Cambria" w:hAnsi="Calibri Light" w:cs="Calibri Light"/>
          <w:sz w:val="24"/>
          <w:szCs w:val="24"/>
        </w:rPr>
      </w:pPr>
      <w:r w:rsidRPr="00F33873">
        <w:rPr>
          <w:rFonts w:ascii="Calibri Light" w:eastAsia="Cambria" w:hAnsi="Calibri Light" w:cs="Calibri Light"/>
          <w:sz w:val="24"/>
          <w:szCs w:val="24"/>
        </w:rPr>
        <w:t>Monitored risks associated with outsourcing and applications management deals.</w:t>
      </w:r>
    </w:p>
    <w:p w14:paraId="335D82F8" w14:textId="4865E84C" w:rsidR="00F33873" w:rsidRPr="00E74FAD" w:rsidRDefault="00F33873" w:rsidP="00E74FAD">
      <w:pPr>
        <w:numPr>
          <w:ilvl w:val="0"/>
          <w:numId w:val="1"/>
        </w:numPr>
        <w:spacing w:before="100" w:beforeAutospacing="1" w:after="150" w:line="270" w:lineRule="atLeast"/>
        <w:ind w:right="225"/>
        <w:jc w:val="left"/>
        <w:rPr>
          <w:rFonts w:ascii="Calibri Light" w:eastAsia="Cambria" w:hAnsi="Calibri Light" w:cs="Calibri Light"/>
          <w:sz w:val="24"/>
          <w:szCs w:val="24"/>
        </w:rPr>
      </w:pPr>
      <w:r w:rsidRPr="00F33873">
        <w:rPr>
          <w:rFonts w:ascii="Calibri Light" w:eastAsia="Cambria" w:hAnsi="Calibri Light" w:cs="Calibri Light"/>
          <w:sz w:val="24"/>
          <w:szCs w:val="24"/>
        </w:rPr>
        <w:t>Managed effective transition of the applications.</w:t>
      </w:r>
    </w:p>
    <w:p w14:paraId="648DCB39" w14:textId="77777777" w:rsidR="006D17A8" w:rsidRDefault="006D17A8" w:rsidP="00CF2A2C">
      <w:pPr>
        <w:pStyle w:val="Heading2"/>
        <w:jc w:val="both"/>
        <w:rPr>
          <w:b/>
          <w:bCs/>
          <w:sz w:val="24"/>
          <w:szCs w:val="24"/>
        </w:rPr>
      </w:pPr>
    </w:p>
    <w:p w14:paraId="2DC11782" w14:textId="3B6D20BD" w:rsidR="00CF2A2C" w:rsidRPr="00213814" w:rsidRDefault="00C8312B" w:rsidP="00CF2A2C">
      <w:pPr>
        <w:pStyle w:val="Heading2"/>
        <w:jc w:val="both"/>
        <w:rPr>
          <w:b/>
          <w:bCs/>
          <w:sz w:val="24"/>
          <w:szCs w:val="24"/>
        </w:rPr>
      </w:pPr>
      <w:r w:rsidRPr="00213814">
        <w:rPr>
          <w:b/>
          <w:bCs/>
          <w:sz w:val="24"/>
          <w:szCs w:val="24"/>
        </w:rPr>
        <w:t>Cold Calling Associate</w:t>
      </w:r>
      <w:r>
        <w:rPr>
          <w:b/>
          <w:bCs/>
          <w:sz w:val="22"/>
          <w:szCs w:val="22"/>
        </w:rPr>
        <w:t xml:space="preserve"> </w:t>
      </w:r>
      <w:r w:rsidR="00CF2A2C" w:rsidRPr="00213814">
        <w:rPr>
          <w:b/>
          <w:bCs/>
          <w:sz w:val="24"/>
          <w:szCs w:val="24"/>
        </w:rPr>
        <w:t>(</w:t>
      </w:r>
      <w:r w:rsidR="00996602" w:rsidRPr="00213814">
        <w:rPr>
          <w:b/>
          <w:bCs/>
          <w:sz w:val="24"/>
          <w:szCs w:val="24"/>
        </w:rPr>
        <w:t>MAR</w:t>
      </w:r>
      <w:r w:rsidR="00CF2A2C" w:rsidRPr="00213814">
        <w:rPr>
          <w:b/>
          <w:bCs/>
          <w:sz w:val="24"/>
          <w:szCs w:val="24"/>
        </w:rPr>
        <w:t xml:space="preserve"> 20</w:t>
      </w:r>
      <w:r w:rsidR="00C30B6C" w:rsidRPr="00213814">
        <w:rPr>
          <w:b/>
          <w:bCs/>
          <w:sz w:val="24"/>
          <w:szCs w:val="24"/>
        </w:rPr>
        <w:t>1</w:t>
      </w:r>
      <w:r w:rsidR="00996602" w:rsidRPr="00213814">
        <w:rPr>
          <w:b/>
          <w:bCs/>
          <w:sz w:val="24"/>
          <w:szCs w:val="24"/>
        </w:rPr>
        <w:t>7</w:t>
      </w:r>
      <w:r w:rsidR="00CF2A2C" w:rsidRPr="00213814">
        <w:rPr>
          <w:b/>
          <w:bCs/>
          <w:sz w:val="24"/>
          <w:szCs w:val="24"/>
        </w:rPr>
        <w:t>-</w:t>
      </w:r>
      <w:r w:rsidR="00996602" w:rsidRPr="00213814">
        <w:rPr>
          <w:b/>
          <w:bCs/>
          <w:sz w:val="24"/>
          <w:szCs w:val="24"/>
        </w:rPr>
        <w:t>MAR</w:t>
      </w:r>
      <w:r w:rsidR="00CF2A2C" w:rsidRPr="00213814">
        <w:rPr>
          <w:b/>
          <w:bCs/>
          <w:sz w:val="24"/>
          <w:szCs w:val="24"/>
        </w:rPr>
        <w:t xml:space="preserve"> 2020)</w:t>
      </w:r>
    </w:p>
    <w:p w14:paraId="3B24C15E" w14:textId="77777777" w:rsidR="00996602" w:rsidRDefault="00996602" w:rsidP="00996602">
      <w:pPr>
        <w:pStyle w:val="Heading2"/>
        <w:jc w:val="both"/>
        <w:rPr>
          <w:sz w:val="24"/>
          <w:szCs w:val="24"/>
        </w:rPr>
      </w:pPr>
    </w:p>
    <w:p w14:paraId="0493F5C6" w14:textId="7D36D20A" w:rsidR="00996602" w:rsidRDefault="00CF2A2C" w:rsidP="00996602">
      <w:pPr>
        <w:pStyle w:val="Heading2"/>
        <w:jc w:val="both"/>
        <w:rPr>
          <w:b/>
          <w:bCs/>
          <w:sz w:val="22"/>
          <w:szCs w:val="22"/>
        </w:rPr>
      </w:pPr>
      <w:r w:rsidRPr="008404DD">
        <w:rPr>
          <w:sz w:val="24"/>
          <w:szCs w:val="24"/>
        </w:rPr>
        <w:t xml:space="preserve">PROJECT: </w:t>
      </w:r>
      <w:r w:rsidR="00996602" w:rsidRPr="00DE1BDA">
        <w:rPr>
          <w:b/>
          <w:bCs/>
          <w:sz w:val="22"/>
          <w:szCs w:val="22"/>
        </w:rPr>
        <w:t>CORE</w:t>
      </w:r>
      <w:r w:rsidR="00996602">
        <w:rPr>
          <w:b/>
          <w:bCs/>
          <w:sz w:val="22"/>
          <w:szCs w:val="22"/>
        </w:rPr>
        <w:t xml:space="preserve"> </w:t>
      </w:r>
      <w:r w:rsidR="00996602" w:rsidRPr="00DE1BDA">
        <w:rPr>
          <w:b/>
          <w:bCs/>
          <w:sz w:val="22"/>
          <w:szCs w:val="22"/>
        </w:rPr>
        <w:t>INTEGRA CONSULTING SERVICES PVT.LTD.</w:t>
      </w:r>
    </w:p>
    <w:p w14:paraId="065505FF" w14:textId="77777777" w:rsidR="00996602" w:rsidRDefault="00996602" w:rsidP="00996602">
      <w:pPr>
        <w:pStyle w:val="Heading2"/>
        <w:jc w:val="both"/>
        <w:rPr>
          <w:b/>
          <w:bCs/>
          <w:sz w:val="22"/>
          <w:szCs w:val="22"/>
        </w:rPr>
      </w:pPr>
    </w:p>
    <w:p w14:paraId="03F007C2" w14:textId="0C1B172E" w:rsidR="00996602" w:rsidRDefault="00996602" w:rsidP="00996602">
      <w:pPr>
        <w:pStyle w:val="Heading2"/>
        <w:jc w:val="both"/>
        <w:rPr>
          <w:b/>
          <w:bCs/>
          <w:sz w:val="22"/>
          <w:szCs w:val="22"/>
        </w:rPr>
      </w:pPr>
      <w:r w:rsidRPr="00996602">
        <w:rPr>
          <w:sz w:val="24"/>
          <w:szCs w:val="24"/>
        </w:rPr>
        <w:t>CLIENT</w:t>
      </w:r>
      <w:r>
        <w:rPr>
          <w:b/>
          <w:bCs/>
          <w:sz w:val="22"/>
          <w:szCs w:val="22"/>
        </w:rPr>
        <w:t>: tcs</w:t>
      </w:r>
    </w:p>
    <w:p w14:paraId="5E5B8A56" w14:textId="77777777" w:rsidR="00CF2A2C" w:rsidRDefault="00CF2A2C" w:rsidP="00CF2A2C">
      <w:pPr>
        <w:widowControl w:val="0"/>
        <w:jc w:val="left"/>
      </w:pPr>
    </w:p>
    <w:p w14:paraId="78D6E513" w14:textId="77777777" w:rsidR="00CF2A2C" w:rsidRPr="008404DD" w:rsidRDefault="00CF2A2C" w:rsidP="00CF2A2C">
      <w:pPr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D23C3A">
        <w:rPr>
          <w:b/>
          <w:bCs/>
          <w:sz w:val="22"/>
          <w:szCs w:val="22"/>
        </w:rPr>
        <w:t>Responsibilities</w:t>
      </w:r>
      <w:r w:rsidRPr="008404DD">
        <w:rPr>
          <w:rFonts w:ascii="Calibri Light" w:eastAsia="Cambria" w:hAnsi="Calibri Light" w:cs="Calibri Light"/>
          <w:b/>
          <w:bCs/>
          <w:sz w:val="24"/>
          <w:szCs w:val="24"/>
        </w:rPr>
        <w:t>:</w:t>
      </w:r>
    </w:p>
    <w:p w14:paraId="671EEFF4" w14:textId="77777777" w:rsidR="00CF2A2C" w:rsidRPr="008404DD" w:rsidRDefault="00CF2A2C" w:rsidP="00CF2A2C">
      <w:pPr>
        <w:jc w:val="both"/>
        <w:rPr>
          <w:rFonts w:ascii="Calibri Light" w:eastAsia="Cambria" w:hAnsi="Calibri Light" w:cs="Calibri Light"/>
          <w:sz w:val="24"/>
          <w:szCs w:val="24"/>
        </w:rPr>
      </w:pPr>
    </w:p>
    <w:p w14:paraId="55E43FB6" w14:textId="1CFE3500" w:rsidR="00325E48" w:rsidRDefault="00325E48" w:rsidP="00AF28A3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textAlignment w:val="baseline"/>
        <w:rPr>
          <w:rFonts w:ascii="Calibri Light" w:eastAsia="Cambria" w:hAnsi="Calibri Light" w:cs="Calibri Light"/>
          <w:sz w:val="24"/>
          <w:szCs w:val="24"/>
        </w:rPr>
      </w:pPr>
      <w:r w:rsidRPr="00325E48">
        <w:rPr>
          <w:rFonts w:ascii="Calibri Light" w:eastAsia="Cambria" w:hAnsi="Calibri Light" w:cs="Calibri Light"/>
          <w:sz w:val="24"/>
          <w:szCs w:val="24"/>
        </w:rPr>
        <w:t>Well versed with standards in SAP S4 HANA</w:t>
      </w:r>
    </w:p>
    <w:p w14:paraId="4FDDFD46" w14:textId="735253F6" w:rsidR="00325E48" w:rsidRPr="00325E48" w:rsidRDefault="00325E48" w:rsidP="00AF28A3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Calibri Light" w:eastAsia="Cambria" w:hAnsi="Calibri Light" w:cs="Calibri Light"/>
          <w:sz w:val="24"/>
          <w:szCs w:val="24"/>
        </w:rPr>
      </w:pPr>
      <w:r w:rsidRPr="00325E48">
        <w:rPr>
          <w:rFonts w:ascii="Calibri Light" w:eastAsia="Cambria" w:hAnsi="Calibri Light" w:cs="Calibri Light"/>
          <w:sz w:val="24"/>
          <w:szCs w:val="24"/>
        </w:rPr>
        <w:t>Experience in Interfaces with SAP and Non-SAP systems and ALE/IDOCs</w:t>
      </w:r>
    </w:p>
    <w:p w14:paraId="20ADC12C" w14:textId="75B62131" w:rsidR="00325E48" w:rsidRDefault="00325E48" w:rsidP="00AF28A3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Calibri Light" w:eastAsia="Cambria" w:hAnsi="Calibri Light" w:cs="Calibri Light"/>
          <w:sz w:val="24"/>
          <w:szCs w:val="24"/>
        </w:rPr>
      </w:pPr>
      <w:r w:rsidRPr="00325E48">
        <w:rPr>
          <w:rFonts w:ascii="Calibri Light" w:eastAsia="Cambria" w:hAnsi="Calibri Light" w:cs="Calibri Light"/>
          <w:sz w:val="24"/>
          <w:szCs w:val="24"/>
        </w:rPr>
        <w:lastRenderedPageBreak/>
        <w:t xml:space="preserve">Experience on </w:t>
      </w:r>
      <w:r w:rsidRPr="00AF28A3">
        <w:rPr>
          <w:rFonts w:ascii="Calibri Light" w:eastAsia="Cambria" w:hAnsi="Calibri Light" w:cs="Calibri Light"/>
          <w:b/>
          <w:bCs/>
          <w:sz w:val="24"/>
          <w:szCs w:val="24"/>
        </w:rPr>
        <w:t>SAP</w:t>
      </w:r>
      <w:r w:rsidRPr="00325E48">
        <w:rPr>
          <w:rFonts w:ascii="Calibri Light" w:eastAsia="Cambria" w:hAnsi="Calibri Light" w:cs="Calibri Light"/>
          <w:sz w:val="24"/>
          <w:szCs w:val="24"/>
        </w:rPr>
        <w:t xml:space="preserve"> </w:t>
      </w:r>
      <w:r w:rsidRPr="00AF28A3">
        <w:rPr>
          <w:rFonts w:ascii="Calibri Light" w:eastAsia="Cambria" w:hAnsi="Calibri Light" w:cs="Calibri Light"/>
          <w:b/>
          <w:bCs/>
          <w:sz w:val="24"/>
          <w:szCs w:val="24"/>
        </w:rPr>
        <w:t>ACTIVATE</w:t>
      </w:r>
      <w:r w:rsidRPr="00325E48">
        <w:rPr>
          <w:rFonts w:ascii="Calibri Light" w:eastAsia="Cambria" w:hAnsi="Calibri Light" w:cs="Calibri Light"/>
          <w:sz w:val="24"/>
          <w:szCs w:val="24"/>
        </w:rPr>
        <w:t xml:space="preserve"> implementation methodology</w:t>
      </w:r>
    </w:p>
    <w:p w14:paraId="31EBB030" w14:textId="77777777" w:rsidR="00325E48" w:rsidRPr="00325E48" w:rsidRDefault="00325E48" w:rsidP="00AF28A3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Calibri Light" w:eastAsia="Cambria" w:hAnsi="Calibri Light" w:cs="Calibri Light"/>
          <w:sz w:val="24"/>
          <w:szCs w:val="24"/>
        </w:rPr>
      </w:pPr>
      <w:r w:rsidRPr="00325E48">
        <w:rPr>
          <w:rFonts w:ascii="Calibri Light" w:eastAsia="Cambria" w:hAnsi="Calibri Light" w:cs="Calibri Light"/>
          <w:sz w:val="24"/>
          <w:szCs w:val="24"/>
        </w:rPr>
        <w:t>Ability to configure, manage master data changes, end-to-end process flow</w:t>
      </w:r>
    </w:p>
    <w:p w14:paraId="7C8F76E9" w14:textId="1BD61E59" w:rsidR="00325E48" w:rsidRPr="00325E48" w:rsidRDefault="00325E48" w:rsidP="00AF28A3">
      <w:pPr>
        <w:numPr>
          <w:ilvl w:val="0"/>
          <w:numId w:val="1"/>
        </w:numPr>
        <w:shd w:val="clear" w:color="auto" w:fill="FFFFFF"/>
        <w:spacing w:after="0" w:line="360" w:lineRule="auto"/>
        <w:jc w:val="left"/>
        <w:rPr>
          <w:rFonts w:ascii="Calibri Light" w:eastAsia="Cambria" w:hAnsi="Calibri Light" w:cs="Calibri Light"/>
          <w:sz w:val="24"/>
          <w:szCs w:val="24"/>
        </w:rPr>
      </w:pPr>
      <w:r>
        <w:rPr>
          <w:rFonts w:ascii="Calibri Light" w:eastAsia="Cambria" w:hAnsi="Calibri Light" w:cs="Calibri Light"/>
          <w:sz w:val="24"/>
          <w:szCs w:val="24"/>
        </w:rPr>
        <w:t xml:space="preserve">Worked on Sampling Procedure, Inspection Plan, Master Inspection Characteristics (MIC), Catalogue and Code Groups in </w:t>
      </w:r>
      <w:r w:rsidRPr="000607BE">
        <w:rPr>
          <w:rFonts w:ascii="Calibri Light" w:eastAsia="Cambria" w:hAnsi="Calibri Light" w:cs="Calibri Light"/>
          <w:b/>
          <w:bCs/>
          <w:sz w:val="24"/>
          <w:szCs w:val="24"/>
        </w:rPr>
        <w:t>QM Module</w:t>
      </w:r>
    </w:p>
    <w:p w14:paraId="2302EFEB" w14:textId="6DCA525C" w:rsidR="00D92241" w:rsidRPr="00333F3A" w:rsidRDefault="00D92241" w:rsidP="00AF28A3">
      <w:pPr>
        <w:pStyle w:val="ListParagraph"/>
        <w:numPr>
          <w:ilvl w:val="0"/>
          <w:numId w:val="1"/>
        </w:numPr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D92241">
        <w:rPr>
          <w:rFonts w:ascii="Calibri Light" w:eastAsia="Cambria" w:hAnsi="Calibri Light" w:cs="Calibri Light"/>
          <w:color w:val="636A6B" w:themeColor="text2"/>
          <w:lang w:eastAsia="en-US"/>
        </w:rPr>
        <w:t>Had</w:t>
      </w:r>
      <w:r w:rsidRPr="00325E48">
        <w:rPr>
          <w:rFonts w:ascii="Calibri Light" w:eastAsia="Cambria" w:hAnsi="Calibri Light" w:cs="Calibri Light"/>
          <w:color w:val="636A6B" w:themeColor="text2"/>
          <w:lang w:eastAsia="en-US"/>
        </w:rPr>
        <w:t> </w:t>
      </w:r>
      <w:r w:rsidRPr="00D92241">
        <w:rPr>
          <w:rFonts w:ascii="Calibri Light" w:eastAsia="Cambria" w:hAnsi="Calibri Light" w:cs="Calibri Light"/>
          <w:color w:val="636A6B" w:themeColor="text2"/>
          <w:lang w:eastAsia="en-US"/>
        </w:rPr>
        <w:t>interface experience between SAP to MES</w:t>
      </w:r>
      <w:r w:rsidRPr="00325E48">
        <w:rPr>
          <w:rFonts w:ascii="Calibri Light" w:eastAsia="Cambria" w:hAnsi="Calibri Light" w:cs="Calibri Light"/>
          <w:color w:val="636A6B" w:themeColor="text2"/>
          <w:lang w:eastAsia="en-US"/>
        </w:rPr>
        <w:t> </w:t>
      </w:r>
    </w:p>
    <w:p w14:paraId="0DA73FCB" w14:textId="5C39676F" w:rsidR="00333F3A" w:rsidRDefault="00333F3A" w:rsidP="00AF28A3">
      <w:pPr>
        <w:pStyle w:val="ListParagraph"/>
        <w:numPr>
          <w:ilvl w:val="0"/>
          <w:numId w:val="1"/>
        </w:numPr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>
        <w:rPr>
          <w:rFonts w:ascii="Calibri Light" w:eastAsia="Cambria" w:hAnsi="Calibri Light" w:cs="Calibri Light"/>
          <w:color w:val="636A6B" w:themeColor="text2"/>
          <w:lang w:eastAsia="en-US"/>
        </w:rPr>
        <w:t>P</w:t>
      </w:r>
      <w:r w:rsidRPr="00333F3A">
        <w:rPr>
          <w:rFonts w:ascii="Calibri Light" w:eastAsia="Cambria" w:hAnsi="Calibri Light" w:cs="Calibri Light"/>
          <w:color w:val="636A6B" w:themeColor="text2"/>
          <w:lang w:eastAsia="en-US"/>
        </w:rPr>
        <w:t xml:space="preserve">erformed detailed analysis of </w:t>
      </w:r>
      <w:r w:rsidRPr="006A368E">
        <w:rPr>
          <w:rFonts w:ascii="Calibri Light" w:eastAsia="Cambria" w:hAnsi="Calibri Light" w:cs="Calibri Light"/>
          <w:b/>
          <w:bCs/>
          <w:color w:val="636A6B" w:themeColor="text2"/>
          <w:lang w:eastAsia="en-US"/>
        </w:rPr>
        <w:t>MES</w:t>
      </w:r>
      <w:r w:rsidRPr="00333F3A">
        <w:rPr>
          <w:rFonts w:ascii="Calibri Light" w:eastAsia="Cambria" w:hAnsi="Calibri Light" w:cs="Calibri Light"/>
          <w:color w:val="636A6B" w:themeColor="text2"/>
          <w:lang w:eastAsia="en-US"/>
        </w:rPr>
        <w:t xml:space="preserve"> requirements such that they can be mapped with the manufacturing environment.</w:t>
      </w:r>
    </w:p>
    <w:p w14:paraId="79285D99" w14:textId="0CCD1E65" w:rsidR="00333F3A" w:rsidRPr="00D92241" w:rsidRDefault="00333F3A" w:rsidP="00AF28A3">
      <w:pPr>
        <w:pStyle w:val="ListParagraph"/>
        <w:numPr>
          <w:ilvl w:val="0"/>
          <w:numId w:val="1"/>
        </w:numPr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333F3A">
        <w:rPr>
          <w:rFonts w:ascii="Calibri Light" w:eastAsia="Cambria" w:hAnsi="Calibri Light" w:cs="Calibri Light"/>
          <w:color w:val="636A6B" w:themeColor="text2"/>
          <w:lang w:eastAsia="en-US"/>
        </w:rPr>
        <w:t>Used data from MES to identify potential equipment issues before they happen and adjust equipment, tool, and machine maintenance schedules to reduce downtime and increase efficiency.</w:t>
      </w:r>
    </w:p>
    <w:p w14:paraId="72D5CEF8" w14:textId="77777777" w:rsidR="00CF2A2C" w:rsidRPr="008404DD" w:rsidRDefault="00CF2A2C" w:rsidP="00AF28A3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8404DD">
        <w:rPr>
          <w:rFonts w:ascii="Calibri Light" w:eastAsia="Cambria" w:hAnsi="Calibri Light" w:cs="Calibri Light"/>
          <w:sz w:val="24"/>
          <w:szCs w:val="24"/>
        </w:rPr>
        <w:t xml:space="preserve">Configured and executed the shop floor activities including </w:t>
      </w:r>
      <w:r w:rsidRPr="008404DD">
        <w:rPr>
          <w:rFonts w:ascii="Calibri Light" w:eastAsia="Cambria" w:hAnsi="Calibri Light" w:cs="Calibri Light"/>
          <w:b/>
          <w:bCs/>
          <w:sz w:val="24"/>
          <w:szCs w:val="24"/>
        </w:rPr>
        <w:t>creation of orders, conversion of planned orders, goods movement, order confirmations and availability check</w:t>
      </w:r>
    </w:p>
    <w:p w14:paraId="0F720326" w14:textId="77777777" w:rsidR="00CF2A2C" w:rsidRPr="008404DD" w:rsidRDefault="00CF2A2C" w:rsidP="00AF28A3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8404DD">
        <w:rPr>
          <w:rFonts w:ascii="Calibri Light" w:eastAsia="Cambria" w:hAnsi="Calibri Light" w:cs="Calibri Light"/>
          <w:sz w:val="24"/>
          <w:szCs w:val="24"/>
        </w:rPr>
        <w:t>Created and maintained routings in case of any change in process flow of products</w:t>
      </w:r>
    </w:p>
    <w:p w14:paraId="23EF7072" w14:textId="77777777" w:rsidR="00CF2A2C" w:rsidRPr="008404DD" w:rsidRDefault="00CF2A2C" w:rsidP="00AF28A3">
      <w:pPr>
        <w:numPr>
          <w:ilvl w:val="0"/>
          <w:numId w:val="1"/>
        </w:numPr>
        <w:spacing w:after="0" w:line="360" w:lineRule="auto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8404DD">
        <w:rPr>
          <w:rFonts w:ascii="Calibri Light" w:eastAsia="Cambria" w:hAnsi="Calibri Light" w:cs="Calibri Light"/>
          <w:sz w:val="24"/>
          <w:szCs w:val="24"/>
        </w:rPr>
        <w:t xml:space="preserve">Created and did maintenance of Work Center with </w:t>
      </w:r>
      <w:r w:rsidRPr="008404DD">
        <w:rPr>
          <w:rFonts w:ascii="Calibri Light" w:eastAsia="Cambria" w:hAnsi="Calibri Light" w:cs="Calibri Light"/>
          <w:b/>
          <w:bCs/>
          <w:sz w:val="24"/>
          <w:szCs w:val="24"/>
        </w:rPr>
        <w:t>Capacity data, Capacity categories, Available capacity, customizing parameters.</w:t>
      </w:r>
    </w:p>
    <w:p w14:paraId="132F5830" w14:textId="77777777" w:rsidR="00CF2A2C" w:rsidRDefault="00CF2A2C" w:rsidP="00AF28A3">
      <w:pPr>
        <w:pStyle w:val="ListParagraph"/>
        <w:numPr>
          <w:ilvl w:val="0"/>
          <w:numId w:val="1"/>
        </w:numPr>
        <w:spacing w:line="360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811997">
        <w:rPr>
          <w:rFonts w:ascii="Calibri Light" w:eastAsia="Cambria" w:hAnsi="Calibri Light" w:cs="Calibri Light"/>
          <w:color w:val="636A6B" w:themeColor="text2"/>
          <w:lang w:eastAsia="en-US"/>
        </w:rPr>
        <w:t>Conduct</w:t>
      </w:r>
      <w:r>
        <w:rPr>
          <w:rFonts w:ascii="Calibri Light" w:eastAsia="Cambria" w:hAnsi="Calibri Light" w:cs="Calibri Light"/>
          <w:color w:val="636A6B" w:themeColor="text2"/>
          <w:lang w:eastAsia="en-US"/>
        </w:rPr>
        <w:t>ed</w:t>
      </w:r>
      <w:r w:rsidRPr="00811997">
        <w:rPr>
          <w:rFonts w:ascii="Calibri Light" w:eastAsia="Cambria" w:hAnsi="Calibri Light" w:cs="Calibri Light"/>
          <w:color w:val="636A6B" w:themeColor="text2"/>
          <w:lang w:eastAsia="en-US"/>
        </w:rPr>
        <w:t xml:space="preserve"> meetings with Managers, Leads &amp; Team on issue &amp; implementing their feedback.</w:t>
      </w:r>
    </w:p>
    <w:p w14:paraId="1A56E6A8" w14:textId="77777777" w:rsidR="00CF2A2C" w:rsidRDefault="00CF2A2C" w:rsidP="00AF28A3">
      <w:pPr>
        <w:numPr>
          <w:ilvl w:val="0"/>
          <w:numId w:val="1"/>
        </w:numPr>
        <w:spacing w:before="100" w:beforeAutospacing="1" w:after="150" w:line="360" w:lineRule="auto"/>
        <w:ind w:right="225"/>
        <w:jc w:val="left"/>
        <w:rPr>
          <w:rFonts w:ascii="Calibri Light" w:eastAsia="Cambria" w:hAnsi="Calibri Light" w:cs="Calibri Light"/>
          <w:sz w:val="24"/>
          <w:szCs w:val="24"/>
        </w:rPr>
      </w:pPr>
      <w:r w:rsidRPr="00F33873">
        <w:rPr>
          <w:rFonts w:ascii="Calibri Light" w:eastAsia="Cambria" w:hAnsi="Calibri Light" w:cs="Calibri Light"/>
          <w:sz w:val="24"/>
          <w:szCs w:val="24"/>
        </w:rPr>
        <w:t>Ensured SAP results align with the identified business requirements.</w:t>
      </w:r>
    </w:p>
    <w:p w14:paraId="51A714E5" w14:textId="44CD90B9" w:rsidR="00162137" w:rsidRPr="00162137" w:rsidRDefault="00162137" w:rsidP="00162137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textAlignment w:val="baseline"/>
        <w:rPr>
          <w:rFonts w:ascii="Calibri Light" w:eastAsia="Cambria" w:hAnsi="Calibri Light" w:cs="Calibri Light"/>
          <w:sz w:val="24"/>
          <w:szCs w:val="24"/>
        </w:rPr>
      </w:pPr>
      <w:r w:rsidRPr="00162137">
        <w:rPr>
          <w:rFonts w:ascii="Calibri Light" w:eastAsia="Cambria" w:hAnsi="Calibri Light" w:cs="Calibri Light"/>
          <w:sz w:val="24"/>
          <w:szCs w:val="24"/>
        </w:rPr>
        <w:t>Execute</w:t>
      </w:r>
      <w:r w:rsidR="008E75F9">
        <w:rPr>
          <w:rFonts w:ascii="Calibri Light" w:eastAsia="Cambria" w:hAnsi="Calibri Light" w:cs="Calibri Light"/>
          <w:sz w:val="24"/>
          <w:szCs w:val="24"/>
        </w:rPr>
        <w:t>d</w:t>
      </w:r>
      <w:r w:rsidRPr="00162137">
        <w:rPr>
          <w:rFonts w:ascii="Calibri Light" w:eastAsia="Cambria" w:hAnsi="Calibri Light" w:cs="Calibri Light"/>
          <w:sz w:val="24"/>
          <w:szCs w:val="24"/>
        </w:rPr>
        <w:t xml:space="preserve"> day to day Master data management activities, Act</w:t>
      </w:r>
      <w:r w:rsidR="008E75F9">
        <w:rPr>
          <w:rFonts w:ascii="Calibri Light" w:eastAsia="Cambria" w:hAnsi="Calibri Light" w:cs="Calibri Light"/>
          <w:sz w:val="24"/>
          <w:szCs w:val="24"/>
        </w:rPr>
        <w:t>ed</w:t>
      </w:r>
      <w:r w:rsidRPr="00162137">
        <w:rPr>
          <w:rFonts w:ascii="Calibri Light" w:eastAsia="Cambria" w:hAnsi="Calibri Light" w:cs="Calibri Light"/>
          <w:sz w:val="24"/>
          <w:szCs w:val="24"/>
        </w:rPr>
        <w:t xml:space="preserve"> as the subject matter </w:t>
      </w:r>
      <w:r w:rsidR="008E75F9" w:rsidRPr="00162137">
        <w:rPr>
          <w:rFonts w:ascii="Calibri Light" w:eastAsia="Cambria" w:hAnsi="Calibri Light" w:cs="Calibri Light"/>
          <w:sz w:val="24"/>
          <w:szCs w:val="24"/>
        </w:rPr>
        <w:t>expert</w:t>
      </w:r>
      <w:r w:rsidRPr="00162137">
        <w:rPr>
          <w:rFonts w:ascii="Calibri Light" w:eastAsia="Cambria" w:hAnsi="Calibri Light" w:cs="Calibri Light"/>
          <w:sz w:val="24"/>
          <w:szCs w:val="24"/>
        </w:rPr>
        <w:t xml:space="preserve"> in the Master data management activities, Train and mentor other team members to ensure seamless delivery, ensure data quality for deliverable is met and all metrics adhered</w:t>
      </w:r>
    </w:p>
    <w:p w14:paraId="48203EE2" w14:textId="3AFC14DA" w:rsidR="00117B0D" w:rsidRPr="00D3005D" w:rsidRDefault="00117B0D" w:rsidP="00117B0D">
      <w:pPr>
        <w:pStyle w:val="Heading2"/>
        <w:jc w:val="both"/>
        <w:rPr>
          <w:rFonts w:ascii="Calibri Light" w:eastAsia="Cambria" w:hAnsi="Calibri Light" w:cs="Calibri Light"/>
          <w:caps w:val="0"/>
          <w:spacing w:val="0"/>
          <w:sz w:val="24"/>
          <w:szCs w:val="24"/>
        </w:rPr>
      </w:pPr>
      <w:r w:rsidRPr="00E94D2E">
        <w:rPr>
          <w:b/>
          <w:bCs/>
        </w:rPr>
        <w:t>process trainee (JAN 2014-OCT 2014)</w:t>
      </w:r>
    </w:p>
    <w:p w14:paraId="18194F54" w14:textId="010A67B7" w:rsidR="00117B0D" w:rsidRPr="00D3005D" w:rsidRDefault="00117B0D" w:rsidP="00117B0D">
      <w:pPr>
        <w:jc w:val="both"/>
        <w:rPr>
          <w:rFonts w:ascii="Calibri Light" w:eastAsia="Cambria" w:hAnsi="Calibri Light" w:cs="Calibri Light"/>
          <w:sz w:val="24"/>
          <w:szCs w:val="24"/>
        </w:rPr>
      </w:pPr>
      <w:r w:rsidRPr="00D3005D">
        <w:rPr>
          <w:rFonts w:ascii="Calibri Light" w:eastAsia="Cambria" w:hAnsi="Calibri Light" w:cs="Calibri Light"/>
          <w:sz w:val="24"/>
          <w:szCs w:val="24"/>
        </w:rPr>
        <w:t>PROJECT: N-POWER (UK)</w:t>
      </w:r>
    </w:p>
    <w:p w14:paraId="7FBC8DF8" w14:textId="77777777" w:rsidR="004746FC" w:rsidRPr="00D3005D" w:rsidRDefault="004746FC" w:rsidP="00117B0D">
      <w:pPr>
        <w:spacing w:after="0" w:line="360" w:lineRule="auto"/>
        <w:jc w:val="both"/>
        <w:rPr>
          <w:rFonts w:ascii="Calibri Light" w:eastAsia="Cambria" w:hAnsi="Calibri Light" w:cs="Calibri Light"/>
          <w:sz w:val="24"/>
          <w:szCs w:val="24"/>
        </w:rPr>
      </w:pPr>
    </w:p>
    <w:p w14:paraId="18ED263A" w14:textId="4308D602" w:rsidR="00781645" w:rsidRDefault="00781645" w:rsidP="00781645">
      <w:pPr>
        <w:jc w:val="left"/>
        <w:rPr>
          <w:rFonts w:ascii="Calibri Light" w:eastAsia="Cambria" w:hAnsi="Calibri Light" w:cs="Calibri Light"/>
          <w:sz w:val="24"/>
          <w:szCs w:val="24"/>
        </w:rPr>
      </w:pPr>
      <w:r w:rsidRPr="00D3005D">
        <w:rPr>
          <w:rFonts w:ascii="Calibri Light" w:eastAsia="Cambria" w:hAnsi="Calibri Light" w:cs="Calibri Light"/>
          <w:sz w:val="24"/>
          <w:szCs w:val="24"/>
        </w:rPr>
        <w:t>N</w:t>
      </w:r>
      <w:r w:rsidR="00D3005D">
        <w:rPr>
          <w:rFonts w:ascii="Calibri Light" w:eastAsia="Cambria" w:hAnsi="Calibri Light" w:cs="Calibri Light"/>
          <w:sz w:val="24"/>
          <w:szCs w:val="24"/>
        </w:rPr>
        <w:t>-</w:t>
      </w:r>
      <w:r w:rsidRPr="00D3005D">
        <w:rPr>
          <w:rFonts w:ascii="Calibri Light" w:eastAsia="Cambria" w:hAnsi="Calibri Light" w:cs="Calibri Light"/>
          <w:sz w:val="24"/>
          <w:szCs w:val="24"/>
        </w:rPr>
        <w:t>power</w:t>
      </w:r>
      <w:r w:rsidRPr="00781645">
        <w:rPr>
          <w:rFonts w:ascii="Calibri Light" w:eastAsia="Cambria" w:hAnsi="Calibri Light" w:cs="Calibri Light"/>
          <w:sz w:val="24"/>
          <w:szCs w:val="24"/>
        </w:rPr>
        <w:t xml:space="preserve"> Limited is a British supplier of gas and electricity to businesses.</w:t>
      </w:r>
      <w:r w:rsidRPr="00781645">
        <w:t xml:space="preserve"> </w:t>
      </w:r>
      <w:r w:rsidRPr="00781645">
        <w:rPr>
          <w:rFonts w:ascii="Calibri Light" w:eastAsia="Cambria" w:hAnsi="Calibri Light" w:cs="Calibri Light"/>
          <w:sz w:val="24"/>
          <w:szCs w:val="24"/>
        </w:rPr>
        <w:t>N</w:t>
      </w:r>
      <w:r w:rsidR="00D3005D">
        <w:rPr>
          <w:rFonts w:ascii="Calibri Light" w:eastAsia="Cambria" w:hAnsi="Calibri Light" w:cs="Calibri Light"/>
          <w:sz w:val="24"/>
          <w:szCs w:val="24"/>
        </w:rPr>
        <w:t>-</w:t>
      </w:r>
      <w:r w:rsidRPr="00781645">
        <w:rPr>
          <w:rFonts w:ascii="Calibri Light" w:eastAsia="Cambria" w:hAnsi="Calibri Light" w:cs="Calibri Light"/>
          <w:sz w:val="24"/>
          <w:szCs w:val="24"/>
        </w:rPr>
        <w:t>power Limited operates as an energy company. The Company supplies gas and electricity, as well as offers related services to residential and business customers. N</w:t>
      </w:r>
      <w:r w:rsidR="00D3005D">
        <w:rPr>
          <w:rFonts w:ascii="Calibri Light" w:eastAsia="Cambria" w:hAnsi="Calibri Light" w:cs="Calibri Light"/>
          <w:sz w:val="24"/>
          <w:szCs w:val="24"/>
        </w:rPr>
        <w:t>-</w:t>
      </w:r>
      <w:r w:rsidRPr="00781645">
        <w:rPr>
          <w:rFonts w:ascii="Calibri Light" w:eastAsia="Cambria" w:hAnsi="Calibri Light" w:cs="Calibri Light"/>
          <w:sz w:val="24"/>
          <w:szCs w:val="24"/>
        </w:rPr>
        <w:t>power serves customers in the United Kingdom.</w:t>
      </w:r>
    </w:p>
    <w:p w14:paraId="5E1844CB" w14:textId="77777777" w:rsidR="00781645" w:rsidRDefault="00781645" w:rsidP="00781645">
      <w:pPr>
        <w:jc w:val="left"/>
        <w:rPr>
          <w:rFonts w:ascii="Calibri Light" w:eastAsia="Cambria" w:hAnsi="Calibri Light" w:cs="Calibri Light"/>
          <w:sz w:val="24"/>
          <w:szCs w:val="24"/>
        </w:rPr>
      </w:pPr>
    </w:p>
    <w:p w14:paraId="5B3FB84F" w14:textId="77777777" w:rsidR="00781645" w:rsidRDefault="00781645" w:rsidP="00781645">
      <w:pPr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  <w:r w:rsidRPr="00D23C3A">
        <w:rPr>
          <w:b/>
          <w:bCs/>
          <w:sz w:val="22"/>
          <w:szCs w:val="22"/>
        </w:rPr>
        <w:t>Responsibilities</w:t>
      </w:r>
      <w:r w:rsidRPr="008404DD">
        <w:rPr>
          <w:rFonts w:ascii="Calibri Light" w:eastAsia="Cambria" w:hAnsi="Calibri Light" w:cs="Calibri Light"/>
          <w:b/>
          <w:bCs/>
          <w:sz w:val="24"/>
          <w:szCs w:val="24"/>
        </w:rPr>
        <w:t>:</w:t>
      </w:r>
    </w:p>
    <w:p w14:paraId="43E32593" w14:textId="77777777" w:rsidR="00D3005D" w:rsidRPr="00D3005D" w:rsidRDefault="00D3005D" w:rsidP="00D3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D3005D">
        <w:rPr>
          <w:rFonts w:ascii="Calibri Light" w:eastAsia="Cambria" w:hAnsi="Calibri Light" w:cs="Calibri Light"/>
          <w:color w:val="636A6B" w:themeColor="text2"/>
          <w:lang w:eastAsia="en-US"/>
        </w:rPr>
        <w:t>Prepared Electricity &amp; Gas Bill for N-Power</w:t>
      </w:r>
    </w:p>
    <w:p w14:paraId="437F5492" w14:textId="77777777" w:rsidR="00D3005D" w:rsidRDefault="00D3005D" w:rsidP="00D3005D">
      <w:pPr>
        <w:numPr>
          <w:ilvl w:val="0"/>
          <w:numId w:val="1"/>
        </w:numPr>
        <w:spacing w:before="100" w:beforeAutospacing="1" w:after="150" w:line="276" w:lineRule="auto"/>
        <w:ind w:right="225"/>
        <w:jc w:val="left"/>
        <w:rPr>
          <w:rFonts w:ascii="Calibri Light" w:eastAsia="Cambria" w:hAnsi="Calibri Light" w:cs="Calibri Light"/>
          <w:sz w:val="24"/>
          <w:szCs w:val="24"/>
        </w:rPr>
      </w:pPr>
      <w:r w:rsidRPr="00F33873">
        <w:rPr>
          <w:rFonts w:ascii="Calibri Light" w:eastAsia="Cambria" w:hAnsi="Calibri Light" w:cs="Calibri Light"/>
          <w:sz w:val="24"/>
          <w:szCs w:val="24"/>
        </w:rPr>
        <w:t>Created and successfully completed key project deliverables.</w:t>
      </w:r>
    </w:p>
    <w:p w14:paraId="0545C853" w14:textId="77777777" w:rsidR="00D3005D" w:rsidRDefault="00D3005D" w:rsidP="00D3005D">
      <w:pPr>
        <w:pStyle w:val="ListParagraph"/>
        <w:numPr>
          <w:ilvl w:val="0"/>
          <w:numId w:val="1"/>
        </w:numPr>
        <w:spacing w:line="276" w:lineRule="auto"/>
        <w:rPr>
          <w:rFonts w:ascii="Calibri Light" w:eastAsia="Cambria" w:hAnsi="Calibri Light" w:cs="Calibri Light"/>
          <w:color w:val="636A6B" w:themeColor="text2"/>
          <w:lang w:eastAsia="en-US"/>
        </w:rPr>
      </w:pPr>
      <w:r w:rsidRPr="00811997">
        <w:rPr>
          <w:rFonts w:ascii="Calibri Light" w:eastAsia="Cambria" w:hAnsi="Calibri Light" w:cs="Calibri Light"/>
          <w:color w:val="636A6B" w:themeColor="text2"/>
          <w:lang w:eastAsia="en-US"/>
        </w:rPr>
        <w:t>Conduct</w:t>
      </w:r>
      <w:r>
        <w:rPr>
          <w:rFonts w:ascii="Calibri Light" w:eastAsia="Cambria" w:hAnsi="Calibri Light" w:cs="Calibri Light"/>
          <w:color w:val="636A6B" w:themeColor="text2"/>
          <w:lang w:eastAsia="en-US"/>
        </w:rPr>
        <w:t>ed</w:t>
      </w:r>
      <w:r w:rsidRPr="00811997">
        <w:rPr>
          <w:rFonts w:ascii="Calibri Light" w:eastAsia="Cambria" w:hAnsi="Calibri Light" w:cs="Calibri Light"/>
          <w:color w:val="636A6B" w:themeColor="text2"/>
          <w:lang w:eastAsia="en-US"/>
        </w:rPr>
        <w:t xml:space="preserve"> meetings with Managers, Leads &amp; Team on issue &amp; implementing their feedback.</w:t>
      </w:r>
    </w:p>
    <w:p w14:paraId="1173996F" w14:textId="77777777" w:rsidR="00D3005D" w:rsidRPr="00F33873" w:rsidRDefault="00D3005D" w:rsidP="00D3005D">
      <w:pPr>
        <w:spacing w:before="100" w:beforeAutospacing="1" w:after="150" w:line="360" w:lineRule="auto"/>
        <w:ind w:right="225"/>
        <w:jc w:val="left"/>
        <w:rPr>
          <w:rFonts w:ascii="Calibri Light" w:eastAsia="Cambria" w:hAnsi="Calibri Light" w:cs="Calibri Light"/>
          <w:sz w:val="24"/>
          <w:szCs w:val="24"/>
        </w:rPr>
      </w:pPr>
    </w:p>
    <w:p w14:paraId="1F48B61E" w14:textId="77777777" w:rsidR="00D3005D" w:rsidRPr="00FE448F" w:rsidRDefault="00D3005D" w:rsidP="00781645">
      <w:pPr>
        <w:jc w:val="both"/>
        <w:rPr>
          <w:rFonts w:ascii="Calibri Light" w:eastAsia="Cambria" w:hAnsi="Calibri Light" w:cs="Calibri Light"/>
          <w:sz w:val="24"/>
          <w:szCs w:val="24"/>
        </w:rPr>
      </w:pPr>
    </w:p>
    <w:p w14:paraId="6EB97162" w14:textId="77777777" w:rsidR="00781645" w:rsidRPr="00781645" w:rsidRDefault="00781645" w:rsidP="0078164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66DCE6D2" w14:textId="5CE04880" w:rsidR="00781645" w:rsidRPr="00781645" w:rsidRDefault="00781645" w:rsidP="00781645">
      <w:pPr>
        <w:spacing w:after="0" w:line="360" w:lineRule="auto"/>
        <w:jc w:val="left"/>
        <w:rPr>
          <w:rFonts w:ascii="Calibri Light" w:eastAsia="Cambria" w:hAnsi="Calibri Light" w:cs="Calibri Light"/>
          <w:sz w:val="24"/>
          <w:szCs w:val="24"/>
        </w:rPr>
      </w:pPr>
    </w:p>
    <w:p w14:paraId="5D69D4A3" w14:textId="77777777" w:rsidR="0008291A" w:rsidRPr="00B72D4E" w:rsidRDefault="0008291A" w:rsidP="00B72D4E">
      <w:pPr>
        <w:spacing w:after="0" w:line="360" w:lineRule="auto"/>
        <w:ind w:left="720"/>
        <w:jc w:val="both"/>
        <w:rPr>
          <w:rFonts w:ascii="Calibri Light" w:eastAsia="Cambria" w:hAnsi="Calibri Light" w:cs="Calibri Light"/>
          <w:b/>
          <w:bCs/>
          <w:sz w:val="24"/>
          <w:szCs w:val="24"/>
        </w:rPr>
      </w:pPr>
    </w:p>
    <w:sectPr w:rsidR="0008291A" w:rsidRPr="00B72D4E" w:rsidSect="002A3D5F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FEE7" w14:textId="77777777" w:rsidR="00D0287A" w:rsidRDefault="00D0287A" w:rsidP="008B2920">
      <w:pPr>
        <w:spacing w:after="0" w:line="240" w:lineRule="auto"/>
      </w:pPr>
      <w:r>
        <w:separator/>
      </w:r>
    </w:p>
  </w:endnote>
  <w:endnote w:type="continuationSeparator" w:id="0">
    <w:p w14:paraId="3C106E1C" w14:textId="77777777" w:rsidR="00D0287A" w:rsidRDefault="00D0287A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65E5D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70DE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6B89" w14:textId="77777777" w:rsidR="00D0287A" w:rsidRDefault="00D0287A" w:rsidP="008B2920">
      <w:pPr>
        <w:spacing w:after="0" w:line="240" w:lineRule="auto"/>
      </w:pPr>
      <w:r>
        <w:separator/>
      </w:r>
    </w:p>
  </w:footnote>
  <w:footnote w:type="continuationSeparator" w:id="0">
    <w:p w14:paraId="417983D2" w14:textId="77777777" w:rsidR="00D0287A" w:rsidRDefault="00D0287A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92"/>
    </w:tblGrid>
    <w:tr w:rsidR="00A85B6F" w14:paraId="33F85E68" w14:textId="77777777" w:rsidTr="00142F58">
      <w:tc>
        <w:tcPr>
          <w:tcW w:w="9340" w:type="dxa"/>
          <w:tcBorders>
            <w:bottom w:val="single" w:sz="12" w:space="0" w:color="FFD556" w:themeColor="accent1"/>
          </w:tcBorders>
        </w:tcPr>
        <w:sdt>
          <w:sdtPr>
            <w:rPr>
              <w:b/>
              <w:bCs/>
              <w:color w:val="000000" w:themeColor="text1"/>
              <w:sz w:val="32"/>
            </w:rPr>
            <w:alias w:val="Your Name:"/>
            <w:tag w:val="Your Name:"/>
            <w:id w:val="-153603045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 w:multiLine="1"/>
          </w:sdtPr>
          <w:sdtContent>
            <w:p w14:paraId="2EC64D2D" w14:textId="5DD26F6F" w:rsidR="00A85B6F" w:rsidRPr="00DF4C34" w:rsidRDefault="001E0C53" w:rsidP="00A85B6F">
              <w:pPr>
                <w:pStyle w:val="Heading1"/>
                <w:rPr>
                  <w:b/>
                  <w:bCs/>
                  <w:color w:val="000000" w:themeColor="text1"/>
                  <w:sz w:val="32"/>
                </w:rPr>
              </w:pPr>
              <w:r>
                <w:rPr>
                  <w:b/>
                  <w:bCs/>
                  <w:color w:val="000000" w:themeColor="text1"/>
                  <w:sz w:val="32"/>
                </w:rPr>
                <w:t>SAMIKSHYA MOHANTY,</w:t>
              </w:r>
              <w:r>
                <w:rPr>
                  <w:b/>
                  <w:bCs/>
                  <w:color w:val="000000" w:themeColor="text1"/>
                  <w:sz w:val="32"/>
                </w:rPr>
                <w:br/>
                <w:t>sap [PP,qm &amp; MM] functional consultant</w:t>
              </w:r>
            </w:p>
          </w:sdtContent>
        </w:sdt>
        <w:p w14:paraId="0CDA7648" w14:textId="0BA0F1EE" w:rsidR="006D17A8" w:rsidRPr="006D17A8" w:rsidRDefault="006D17A8" w:rsidP="006D17A8">
          <w:pPr>
            <w:jc w:val="left"/>
            <w:rPr>
              <w:sz w:val="22"/>
              <w:szCs w:val="22"/>
            </w:rPr>
          </w:pPr>
          <w:r w:rsidRPr="00DF4C34">
            <w:rPr>
              <w:b/>
              <w:bCs/>
              <w:color w:val="000000" w:themeColor="text1"/>
              <w:sz w:val="22"/>
              <w:szCs w:val="22"/>
            </w:rPr>
            <w:t xml:space="preserve">                   LinkedIn:</w:t>
          </w:r>
          <w:r w:rsidRPr="00DF4C34">
            <w:rPr>
              <w:color w:val="000000" w:themeColor="text1"/>
              <w:sz w:val="22"/>
              <w:szCs w:val="22"/>
            </w:rPr>
            <w:t xml:space="preserve"> https://www.linkedin.com/in/samikshya-mohanty-04415a143/</w:t>
          </w:r>
        </w:p>
      </w:tc>
    </w:tr>
    <w:tr w:rsidR="00142F58" w14:paraId="77866705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5A4A82BD" w14:textId="77777777" w:rsidR="00142F58" w:rsidRDefault="00142F58" w:rsidP="00142F58"/>
      </w:tc>
    </w:tr>
  </w:tbl>
  <w:p w14:paraId="7A2B2D43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"/>
      <w:lvlJc w:val="left"/>
      <w:pPr>
        <w:ind w:left="360" w:hanging="360"/>
      </w:pPr>
      <w:rPr>
        <w:rFonts w:ascii="Wingdings 3" w:hAnsi="Wingdings 3"/>
        <w:sz w:val="17"/>
        <w:szCs w:val="17"/>
      </w:rPr>
    </w:lvl>
  </w:abstractNum>
  <w:abstractNum w:abstractNumId="1" w15:restartNumberingAfterBreak="0">
    <w:nsid w:val="01D9150A"/>
    <w:multiLevelType w:val="hybridMultilevel"/>
    <w:tmpl w:val="A440C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20512"/>
    <w:multiLevelType w:val="multilevel"/>
    <w:tmpl w:val="7F3C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5006A"/>
    <w:multiLevelType w:val="hybridMultilevel"/>
    <w:tmpl w:val="26088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E3B10"/>
    <w:multiLevelType w:val="hybridMultilevel"/>
    <w:tmpl w:val="4F24B1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028CA"/>
    <w:multiLevelType w:val="multilevel"/>
    <w:tmpl w:val="1DF8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86774"/>
    <w:multiLevelType w:val="multilevel"/>
    <w:tmpl w:val="47501754"/>
    <w:lvl w:ilvl="0">
      <w:start w:val="1"/>
      <w:numFmt w:val="bullet"/>
      <w:lvlText w:val="»"/>
      <w:lvlJc w:val="left"/>
      <w:pPr>
        <w:ind w:left="360" w:hanging="360"/>
      </w:pPr>
      <w:rPr>
        <w:rFonts w:ascii="Arial" w:eastAsia="Arial" w:hAnsi="Arial" w:cs="Arial"/>
        <w:color w:val="FF82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9541D71"/>
    <w:multiLevelType w:val="multilevel"/>
    <w:tmpl w:val="77C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60862"/>
    <w:multiLevelType w:val="multilevel"/>
    <w:tmpl w:val="7C1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A020D"/>
    <w:multiLevelType w:val="hybridMultilevel"/>
    <w:tmpl w:val="B8DC4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B6FEF"/>
    <w:multiLevelType w:val="multilevel"/>
    <w:tmpl w:val="D63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F2D3A"/>
    <w:multiLevelType w:val="multilevel"/>
    <w:tmpl w:val="828C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A26FC"/>
    <w:multiLevelType w:val="multilevel"/>
    <w:tmpl w:val="8BE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F556B"/>
    <w:multiLevelType w:val="multilevel"/>
    <w:tmpl w:val="660A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109E9"/>
    <w:multiLevelType w:val="hybridMultilevel"/>
    <w:tmpl w:val="A6521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B4E2F"/>
    <w:multiLevelType w:val="multilevel"/>
    <w:tmpl w:val="5B1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85372"/>
    <w:multiLevelType w:val="multilevel"/>
    <w:tmpl w:val="292855F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12F15"/>
    <w:multiLevelType w:val="hybridMultilevel"/>
    <w:tmpl w:val="EF54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21A95"/>
    <w:multiLevelType w:val="multilevel"/>
    <w:tmpl w:val="DF9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C3EA8"/>
    <w:multiLevelType w:val="hybridMultilevel"/>
    <w:tmpl w:val="EE98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135D1"/>
    <w:multiLevelType w:val="multilevel"/>
    <w:tmpl w:val="8068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37350D"/>
    <w:multiLevelType w:val="hybridMultilevel"/>
    <w:tmpl w:val="CDACDE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919"/>
    <w:multiLevelType w:val="hybridMultilevel"/>
    <w:tmpl w:val="A274D6E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68BC527B"/>
    <w:multiLevelType w:val="multilevel"/>
    <w:tmpl w:val="FA4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A0AE5"/>
    <w:multiLevelType w:val="hybridMultilevel"/>
    <w:tmpl w:val="352E7A32"/>
    <w:lvl w:ilvl="0" w:tplc="EC84281C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838C9"/>
    <w:multiLevelType w:val="multilevel"/>
    <w:tmpl w:val="817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6695">
    <w:abstractNumId w:val="6"/>
  </w:num>
  <w:num w:numId="2" w16cid:durableId="433399965">
    <w:abstractNumId w:val="4"/>
  </w:num>
  <w:num w:numId="3" w16cid:durableId="2047097980">
    <w:abstractNumId w:val="14"/>
  </w:num>
  <w:num w:numId="4" w16cid:durableId="630674261">
    <w:abstractNumId w:val="22"/>
  </w:num>
  <w:num w:numId="5" w16cid:durableId="943803764">
    <w:abstractNumId w:val="9"/>
  </w:num>
  <w:num w:numId="6" w16cid:durableId="396824745">
    <w:abstractNumId w:val="17"/>
  </w:num>
  <w:num w:numId="7" w16cid:durableId="1215891935">
    <w:abstractNumId w:val="21"/>
  </w:num>
  <w:num w:numId="8" w16cid:durableId="1557205544">
    <w:abstractNumId w:val="8"/>
  </w:num>
  <w:num w:numId="9" w16cid:durableId="809789645">
    <w:abstractNumId w:val="0"/>
  </w:num>
  <w:num w:numId="10" w16cid:durableId="760613647">
    <w:abstractNumId w:val="11"/>
  </w:num>
  <w:num w:numId="11" w16cid:durableId="1837724128">
    <w:abstractNumId w:val="7"/>
  </w:num>
  <w:num w:numId="12" w16cid:durableId="1090733353">
    <w:abstractNumId w:val="15"/>
  </w:num>
  <w:num w:numId="13" w16cid:durableId="1807239715">
    <w:abstractNumId w:val="20"/>
  </w:num>
  <w:num w:numId="14" w16cid:durableId="413866003">
    <w:abstractNumId w:val="5"/>
  </w:num>
  <w:num w:numId="15" w16cid:durableId="1979332198">
    <w:abstractNumId w:val="2"/>
  </w:num>
  <w:num w:numId="16" w16cid:durableId="1308896910">
    <w:abstractNumId w:val="1"/>
  </w:num>
  <w:num w:numId="17" w16cid:durableId="1169248443">
    <w:abstractNumId w:val="19"/>
  </w:num>
  <w:num w:numId="18" w16cid:durableId="2095516937">
    <w:abstractNumId w:val="24"/>
  </w:num>
  <w:num w:numId="19" w16cid:durableId="1436897632">
    <w:abstractNumId w:val="25"/>
  </w:num>
  <w:num w:numId="20" w16cid:durableId="1700618772">
    <w:abstractNumId w:val="10"/>
  </w:num>
  <w:num w:numId="21" w16cid:durableId="1975331828">
    <w:abstractNumId w:val="18"/>
  </w:num>
  <w:num w:numId="22" w16cid:durableId="1613201039">
    <w:abstractNumId w:val="3"/>
  </w:num>
  <w:num w:numId="23" w16cid:durableId="434402257">
    <w:abstractNumId w:val="23"/>
  </w:num>
  <w:num w:numId="24" w16cid:durableId="1720980156">
    <w:abstractNumId w:val="12"/>
  </w:num>
  <w:num w:numId="25" w16cid:durableId="1372533582">
    <w:abstractNumId w:val="16"/>
  </w:num>
  <w:num w:numId="26" w16cid:durableId="11947334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69"/>
    <w:rsid w:val="00021DB3"/>
    <w:rsid w:val="000243D1"/>
    <w:rsid w:val="00057F04"/>
    <w:rsid w:val="000607BE"/>
    <w:rsid w:val="00064178"/>
    <w:rsid w:val="00081EBA"/>
    <w:rsid w:val="0008291A"/>
    <w:rsid w:val="000A0C69"/>
    <w:rsid w:val="000A378C"/>
    <w:rsid w:val="000C77E4"/>
    <w:rsid w:val="0010042F"/>
    <w:rsid w:val="0011027B"/>
    <w:rsid w:val="00117B0D"/>
    <w:rsid w:val="00124D75"/>
    <w:rsid w:val="00135C2C"/>
    <w:rsid w:val="00142F58"/>
    <w:rsid w:val="00153ED4"/>
    <w:rsid w:val="00162137"/>
    <w:rsid w:val="001768E0"/>
    <w:rsid w:val="001806F3"/>
    <w:rsid w:val="00180BF2"/>
    <w:rsid w:val="00184664"/>
    <w:rsid w:val="00195617"/>
    <w:rsid w:val="001C7765"/>
    <w:rsid w:val="001D0066"/>
    <w:rsid w:val="001E0C53"/>
    <w:rsid w:val="001E3ADC"/>
    <w:rsid w:val="001F2A25"/>
    <w:rsid w:val="001F60D3"/>
    <w:rsid w:val="0020741F"/>
    <w:rsid w:val="00213814"/>
    <w:rsid w:val="002231F6"/>
    <w:rsid w:val="00253938"/>
    <w:rsid w:val="0027115C"/>
    <w:rsid w:val="00293B83"/>
    <w:rsid w:val="002A3D5F"/>
    <w:rsid w:val="002C41AC"/>
    <w:rsid w:val="002E08D4"/>
    <w:rsid w:val="00302F5B"/>
    <w:rsid w:val="003152A5"/>
    <w:rsid w:val="00325E48"/>
    <w:rsid w:val="00325F08"/>
    <w:rsid w:val="00333F3A"/>
    <w:rsid w:val="0033613A"/>
    <w:rsid w:val="00346FB3"/>
    <w:rsid w:val="00365193"/>
    <w:rsid w:val="00390414"/>
    <w:rsid w:val="003A45C5"/>
    <w:rsid w:val="003E1711"/>
    <w:rsid w:val="004142EF"/>
    <w:rsid w:val="004244D3"/>
    <w:rsid w:val="0045051D"/>
    <w:rsid w:val="0045425A"/>
    <w:rsid w:val="00455B88"/>
    <w:rsid w:val="00460B3F"/>
    <w:rsid w:val="00463A38"/>
    <w:rsid w:val="004670DD"/>
    <w:rsid w:val="00470A4A"/>
    <w:rsid w:val="004746FC"/>
    <w:rsid w:val="0048346B"/>
    <w:rsid w:val="004D37CC"/>
    <w:rsid w:val="004E4CA5"/>
    <w:rsid w:val="00502D70"/>
    <w:rsid w:val="00505571"/>
    <w:rsid w:val="00510920"/>
    <w:rsid w:val="00517626"/>
    <w:rsid w:val="00534493"/>
    <w:rsid w:val="00546B3B"/>
    <w:rsid w:val="00551742"/>
    <w:rsid w:val="005722FF"/>
    <w:rsid w:val="00591BAB"/>
    <w:rsid w:val="005B0E81"/>
    <w:rsid w:val="005D5BF8"/>
    <w:rsid w:val="005D6759"/>
    <w:rsid w:val="005E3756"/>
    <w:rsid w:val="00630D36"/>
    <w:rsid w:val="00642829"/>
    <w:rsid w:val="00645F6C"/>
    <w:rsid w:val="006906DD"/>
    <w:rsid w:val="006A368E"/>
    <w:rsid w:val="006A3CE7"/>
    <w:rsid w:val="006C4644"/>
    <w:rsid w:val="006C4B76"/>
    <w:rsid w:val="006C57E5"/>
    <w:rsid w:val="006D17A8"/>
    <w:rsid w:val="006E5FD2"/>
    <w:rsid w:val="006F1734"/>
    <w:rsid w:val="007048B3"/>
    <w:rsid w:val="00741E0D"/>
    <w:rsid w:val="00742269"/>
    <w:rsid w:val="00751FFD"/>
    <w:rsid w:val="00756A36"/>
    <w:rsid w:val="00765067"/>
    <w:rsid w:val="00781645"/>
    <w:rsid w:val="00781D13"/>
    <w:rsid w:val="00783C41"/>
    <w:rsid w:val="00787503"/>
    <w:rsid w:val="00792967"/>
    <w:rsid w:val="00795654"/>
    <w:rsid w:val="007B60E3"/>
    <w:rsid w:val="007C30B4"/>
    <w:rsid w:val="007E01D0"/>
    <w:rsid w:val="007E7032"/>
    <w:rsid w:val="007F002E"/>
    <w:rsid w:val="00810C17"/>
    <w:rsid w:val="00811997"/>
    <w:rsid w:val="008226F5"/>
    <w:rsid w:val="008304B1"/>
    <w:rsid w:val="00833359"/>
    <w:rsid w:val="00836F27"/>
    <w:rsid w:val="008404DD"/>
    <w:rsid w:val="00853CE2"/>
    <w:rsid w:val="00860491"/>
    <w:rsid w:val="00867E77"/>
    <w:rsid w:val="008846D2"/>
    <w:rsid w:val="00887A77"/>
    <w:rsid w:val="008B2920"/>
    <w:rsid w:val="008B2DF7"/>
    <w:rsid w:val="008D53E4"/>
    <w:rsid w:val="008E75F9"/>
    <w:rsid w:val="008F3B07"/>
    <w:rsid w:val="00905520"/>
    <w:rsid w:val="00911DC0"/>
    <w:rsid w:val="00912086"/>
    <w:rsid w:val="00917599"/>
    <w:rsid w:val="009244EC"/>
    <w:rsid w:val="00925C2A"/>
    <w:rsid w:val="00945762"/>
    <w:rsid w:val="00980724"/>
    <w:rsid w:val="009814C0"/>
    <w:rsid w:val="00984A27"/>
    <w:rsid w:val="00996602"/>
    <w:rsid w:val="009A2724"/>
    <w:rsid w:val="009F23D5"/>
    <w:rsid w:val="00A020A3"/>
    <w:rsid w:val="00A1419D"/>
    <w:rsid w:val="00A213B1"/>
    <w:rsid w:val="00A4144B"/>
    <w:rsid w:val="00A46B01"/>
    <w:rsid w:val="00A66EE6"/>
    <w:rsid w:val="00A67D27"/>
    <w:rsid w:val="00A85B6F"/>
    <w:rsid w:val="00A915C8"/>
    <w:rsid w:val="00AA1A0D"/>
    <w:rsid w:val="00AA3476"/>
    <w:rsid w:val="00AA48EF"/>
    <w:rsid w:val="00AA6B7B"/>
    <w:rsid w:val="00AB540C"/>
    <w:rsid w:val="00AC5263"/>
    <w:rsid w:val="00AC5D83"/>
    <w:rsid w:val="00AD1A16"/>
    <w:rsid w:val="00AD7D5E"/>
    <w:rsid w:val="00AE42A0"/>
    <w:rsid w:val="00AF28A3"/>
    <w:rsid w:val="00B15938"/>
    <w:rsid w:val="00B4038B"/>
    <w:rsid w:val="00B45FB8"/>
    <w:rsid w:val="00B46D8B"/>
    <w:rsid w:val="00B57732"/>
    <w:rsid w:val="00B67DB0"/>
    <w:rsid w:val="00B70DEF"/>
    <w:rsid w:val="00B72D4E"/>
    <w:rsid w:val="00B74834"/>
    <w:rsid w:val="00B77546"/>
    <w:rsid w:val="00BA68C1"/>
    <w:rsid w:val="00BD34A5"/>
    <w:rsid w:val="00BD5EFB"/>
    <w:rsid w:val="00BE2016"/>
    <w:rsid w:val="00BE2D6E"/>
    <w:rsid w:val="00C14954"/>
    <w:rsid w:val="00C167A6"/>
    <w:rsid w:val="00C30B6C"/>
    <w:rsid w:val="00C35EFB"/>
    <w:rsid w:val="00C41447"/>
    <w:rsid w:val="00C650FD"/>
    <w:rsid w:val="00C666C4"/>
    <w:rsid w:val="00C73037"/>
    <w:rsid w:val="00C77119"/>
    <w:rsid w:val="00C82CE2"/>
    <w:rsid w:val="00C8312B"/>
    <w:rsid w:val="00CA74C7"/>
    <w:rsid w:val="00CC6DAE"/>
    <w:rsid w:val="00CF2221"/>
    <w:rsid w:val="00CF2A2C"/>
    <w:rsid w:val="00CF39D7"/>
    <w:rsid w:val="00D0287A"/>
    <w:rsid w:val="00D23C3A"/>
    <w:rsid w:val="00D2689C"/>
    <w:rsid w:val="00D3005D"/>
    <w:rsid w:val="00D3292A"/>
    <w:rsid w:val="00D33DCC"/>
    <w:rsid w:val="00D51E3E"/>
    <w:rsid w:val="00D67C26"/>
    <w:rsid w:val="00D7202B"/>
    <w:rsid w:val="00D92241"/>
    <w:rsid w:val="00D97FFA"/>
    <w:rsid w:val="00DE1BDA"/>
    <w:rsid w:val="00DE3775"/>
    <w:rsid w:val="00DF0607"/>
    <w:rsid w:val="00DF18FF"/>
    <w:rsid w:val="00DF4C34"/>
    <w:rsid w:val="00DF6A6F"/>
    <w:rsid w:val="00E20402"/>
    <w:rsid w:val="00E258A8"/>
    <w:rsid w:val="00E273F4"/>
    <w:rsid w:val="00E27B07"/>
    <w:rsid w:val="00E44F9D"/>
    <w:rsid w:val="00E66DA0"/>
    <w:rsid w:val="00E74FAD"/>
    <w:rsid w:val="00E928A3"/>
    <w:rsid w:val="00E94D2E"/>
    <w:rsid w:val="00EC1FE4"/>
    <w:rsid w:val="00EF3A29"/>
    <w:rsid w:val="00F24E88"/>
    <w:rsid w:val="00F33873"/>
    <w:rsid w:val="00F40749"/>
    <w:rsid w:val="00F67FBA"/>
    <w:rsid w:val="00F866A0"/>
    <w:rsid w:val="00F8700E"/>
    <w:rsid w:val="00F879CE"/>
    <w:rsid w:val="00F97CB2"/>
    <w:rsid w:val="00FA2AED"/>
    <w:rsid w:val="00FA775B"/>
    <w:rsid w:val="00FB4333"/>
    <w:rsid w:val="00FE1639"/>
    <w:rsid w:val="00FE448F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D67F1"/>
  <w15:chartTrackingRefBased/>
  <w15:docId w15:val="{03695465-4B2F-C34A-9EC2-F41C204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PlainText">
    <w:name w:val="Plain Text"/>
    <w:basedOn w:val="Normal"/>
    <w:link w:val="PlainTextChar"/>
    <w:unhideWhenUsed/>
    <w:rsid w:val="00460B3F"/>
    <w:pPr>
      <w:spacing w:after="0" w:line="240" w:lineRule="auto"/>
      <w:jc w:val="left"/>
    </w:pPr>
    <w:rPr>
      <w:rFonts w:ascii="Courier New" w:eastAsia="Times New Roman" w:hAnsi="Courier New" w:cs="Times New Roman"/>
      <w:color w:val="auto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460B3F"/>
    <w:rPr>
      <w:rFonts w:ascii="Courier New" w:eastAsia="Times New Roman" w:hAnsi="Courier New" w:cs="Times New Roman"/>
      <w:color w:val="auto"/>
      <w:lang w:val="x-none" w:eastAsia="x-none"/>
    </w:rPr>
  </w:style>
  <w:style w:type="paragraph" w:styleId="ListParagraph">
    <w:name w:val="List Paragraph"/>
    <w:basedOn w:val="Normal"/>
    <w:uiPriority w:val="34"/>
    <w:qFormat/>
    <w:rsid w:val="00765067"/>
    <w:pPr>
      <w:suppressAutoHyphens/>
      <w:spacing w:after="0" w:line="240" w:lineRule="auto"/>
      <w:ind w:left="72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7816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448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F39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7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1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73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5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4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6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7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2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1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8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5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5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0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3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901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3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9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1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8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MOHANTY,
sap [PP,qm &amp; MM] functional consultant</dc:creator>
  <cp:keywords/>
  <dc:description/>
  <cp:lastModifiedBy>Abinash Parija</cp:lastModifiedBy>
  <cp:revision>57</cp:revision>
  <cp:lastPrinted>2016-06-29T01:32:00Z</cp:lastPrinted>
  <dcterms:created xsi:type="dcterms:W3CDTF">2023-06-06T11:20:00Z</dcterms:created>
  <dcterms:modified xsi:type="dcterms:W3CDTF">2023-10-04T06:10:00Z</dcterms:modified>
</cp:coreProperties>
</file>