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A4" w:rsidRPr="006569AE" w:rsidRDefault="000D4A95" w:rsidP="00140FA4">
      <w:pPr>
        <w:jc w:val="center"/>
        <w:rPr>
          <w:rFonts w:ascii="Segoe UI" w:eastAsia="Tahoma" w:hAnsi="Segoe UI" w:cs="Segoe UI"/>
          <w:b/>
          <w:caps/>
          <w:sz w:val="20"/>
          <w:szCs w:val="20"/>
        </w:rPr>
      </w:pPr>
      <w:r>
        <w:rPr>
          <w:rFonts w:ascii="Segoe UI" w:eastAsia="Tahoma" w:hAnsi="Segoe UI" w:cs="Segoe UI"/>
          <w:b/>
          <w:caps/>
          <w:sz w:val="20"/>
          <w:szCs w:val="20"/>
        </w:rPr>
        <w:t xml:space="preserve">Richa Arvind </w:t>
      </w:r>
      <w:r w:rsidR="004A1F30">
        <w:rPr>
          <w:rFonts w:ascii="Segoe UI" w:eastAsia="Tahoma" w:hAnsi="Segoe UI" w:cs="Segoe UI"/>
          <w:b/>
          <w:caps/>
          <w:sz w:val="20"/>
          <w:szCs w:val="20"/>
        </w:rPr>
        <w:t xml:space="preserve">KUMar </w:t>
      </w:r>
      <w:r>
        <w:rPr>
          <w:rFonts w:ascii="Segoe UI" w:eastAsia="Tahoma" w:hAnsi="Segoe UI" w:cs="Segoe UI"/>
          <w:b/>
          <w:caps/>
          <w:sz w:val="20"/>
          <w:szCs w:val="20"/>
        </w:rPr>
        <w:t>Sharma</w:t>
      </w:r>
    </w:p>
    <w:p w:rsidR="00140FA4" w:rsidRPr="006569AE" w:rsidRDefault="00801C94" w:rsidP="00801C94">
      <w:pPr>
        <w:tabs>
          <w:tab w:val="left" w:pos="6060"/>
        </w:tabs>
        <w:jc w:val="center"/>
        <w:rPr>
          <w:rFonts w:ascii="Segoe UI" w:eastAsia="Tahoma" w:hAnsi="Segoe UI" w:cs="Segoe UI"/>
          <w:sz w:val="20"/>
          <w:szCs w:val="20"/>
        </w:rPr>
      </w:pPr>
      <w:r>
        <w:rPr>
          <w:rFonts w:ascii="Segoe UI" w:eastAsia="Tahoma" w:hAnsi="Segoe UI" w:cs="Segoe UI"/>
          <w:sz w:val="20"/>
          <w:szCs w:val="20"/>
        </w:rPr>
        <w:t>__________</w:t>
      </w:r>
      <w:r w:rsidR="006569AE" w:rsidRPr="006569AE">
        <w:rPr>
          <w:rFonts w:ascii="Segoe UI" w:eastAsia="Tahoma" w:hAnsi="Segoe UI" w:cs="Segoe UI"/>
          <w:sz w:val="20"/>
          <w:szCs w:val="20"/>
        </w:rPr>
        <w:t>_______</w:t>
      </w:r>
      <w:r w:rsidR="00140FA4" w:rsidRPr="006569AE">
        <w:rPr>
          <w:rFonts w:ascii="Segoe UI" w:eastAsia="Tahoma" w:hAnsi="Segoe UI" w:cs="Segoe UI"/>
          <w:sz w:val="20"/>
          <w:szCs w:val="20"/>
        </w:rPr>
        <w:t>______________________________________________________________________</w:t>
      </w:r>
      <w:r w:rsidR="006569AE" w:rsidRPr="006569AE">
        <w:rPr>
          <w:rFonts w:ascii="Segoe UI" w:eastAsia="Tahoma" w:hAnsi="Segoe UI" w:cs="Segoe UI"/>
          <w:sz w:val="20"/>
          <w:szCs w:val="20"/>
        </w:rPr>
        <w:t>________</w:t>
      </w:r>
      <w:r w:rsidR="000F75DA">
        <w:rPr>
          <w:rFonts w:ascii="Segoe UI" w:eastAsia="Tahoma" w:hAnsi="Segoe UI" w:cs="Segoe UI"/>
          <w:sz w:val="20"/>
          <w:szCs w:val="20"/>
        </w:rPr>
        <w:t>_</w:t>
      </w:r>
    </w:p>
    <w:p w:rsidR="00140FA4" w:rsidRPr="006569AE" w:rsidRDefault="00140FA4" w:rsidP="00140FA4">
      <w:pPr>
        <w:jc w:val="both"/>
        <w:rPr>
          <w:rFonts w:ascii="Segoe UI" w:eastAsia="Arial" w:hAnsi="Segoe UI" w:cs="Segoe UI"/>
          <w:sz w:val="20"/>
          <w:szCs w:val="20"/>
          <w:shd w:val="clear" w:color="auto" w:fill="FFFFFF"/>
        </w:rPr>
      </w:pPr>
    </w:p>
    <w:p w:rsidR="00721AE4" w:rsidRDefault="00721AE4" w:rsidP="00140FA4">
      <w:pPr>
        <w:jc w:val="both"/>
        <w:rPr>
          <w:rFonts w:ascii="Segoe UI" w:eastAsia="Tahoma" w:hAnsi="Segoe UI" w:cs="Segoe UI"/>
          <w:b/>
          <w:caps/>
          <w:sz w:val="20"/>
          <w:szCs w:val="20"/>
          <w:u w:val="single"/>
        </w:rPr>
      </w:pPr>
    </w:p>
    <w:p w:rsidR="00140FA4" w:rsidRPr="006569AE" w:rsidRDefault="00F21036" w:rsidP="00140FA4">
      <w:pPr>
        <w:jc w:val="both"/>
        <w:rPr>
          <w:rFonts w:ascii="Segoe UI" w:eastAsia="Tahoma" w:hAnsi="Segoe UI" w:cs="Segoe UI"/>
          <w:b/>
          <w:sz w:val="20"/>
          <w:szCs w:val="20"/>
        </w:rPr>
      </w:pPr>
      <w:r w:rsidRPr="006569AE">
        <w:rPr>
          <w:rFonts w:ascii="Segoe UI" w:eastAsia="Tahoma" w:hAnsi="Segoe UI" w:cs="Segoe UI"/>
          <w:b/>
          <w:caps/>
          <w:sz w:val="20"/>
          <w:szCs w:val="20"/>
          <w:u w:val="single"/>
        </w:rPr>
        <w:t xml:space="preserve">PROFILE </w:t>
      </w:r>
      <w:r w:rsidR="00140FA4" w:rsidRPr="006569AE">
        <w:rPr>
          <w:rFonts w:ascii="Segoe UI" w:eastAsia="Tahoma" w:hAnsi="Segoe UI" w:cs="Segoe UI"/>
          <w:b/>
          <w:caps/>
          <w:sz w:val="20"/>
          <w:szCs w:val="20"/>
          <w:u w:val="single"/>
        </w:rPr>
        <w:t>Summary</w:t>
      </w:r>
      <w:r w:rsidR="00140FA4" w:rsidRPr="006569AE">
        <w:rPr>
          <w:rFonts w:ascii="Segoe UI" w:eastAsia="Tahoma" w:hAnsi="Segoe UI" w:cs="Segoe UI"/>
          <w:b/>
          <w:sz w:val="20"/>
          <w:szCs w:val="20"/>
        </w:rPr>
        <w:t>:</w:t>
      </w:r>
    </w:p>
    <w:p w:rsidR="00140FA4" w:rsidRPr="006569AE" w:rsidRDefault="00140FA4" w:rsidP="00140FA4">
      <w:pPr>
        <w:jc w:val="both"/>
        <w:rPr>
          <w:rFonts w:ascii="Segoe UI" w:eastAsia="Tahoma" w:hAnsi="Segoe UI" w:cs="Segoe UI"/>
          <w:b/>
          <w:sz w:val="20"/>
          <w:szCs w:val="20"/>
        </w:rPr>
      </w:pPr>
    </w:p>
    <w:p w:rsidR="008232D6" w:rsidRPr="008232D6" w:rsidRDefault="008232D6" w:rsidP="000E6975">
      <w:pPr>
        <w:pStyle w:val="ListParagraph"/>
        <w:numPr>
          <w:ilvl w:val="0"/>
          <w:numId w:val="18"/>
        </w:numPr>
        <w:contextualSpacing/>
        <w:jc w:val="both"/>
        <w:rPr>
          <w:rFonts w:ascii="Segoe UI" w:hAnsi="Segoe UI" w:cs="Segoe UI"/>
          <w:sz w:val="20"/>
          <w:szCs w:val="20"/>
        </w:rPr>
      </w:pPr>
      <w:r w:rsidRPr="008232D6">
        <w:rPr>
          <w:rFonts w:ascii="Segoe UI" w:hAnsi="Segoe UI" w:cs="Segoe UI"/>
          <w:sz w:val="20"/>
          <w:szCs w:val="20"/>
        </w:rPr>
        <w:t xml:space="preserve">Working as Software Engineer </w:t>
      </w:r>
      <w:r>
        <w:rPr>
          <w:rFonts w:ascii="Segoe UI" w:hAnsi="Segoe UI" w:cs="Segoe UI"/>
          <w:sz w:val="20"/>
          <w:szCs w:val="20"/>
        </w:rPr>
        <w:t xml:space="preserve">with Accenture, developing my </w:t>
      </w:r>
      <w:r w:rsidRPr="008232D6">
        <w:rPr>
          <w:rFonts w:ascii="Segoe UI" w:hAnsi="Segoe UI" w:cs="Segoe UI"/>
          <w:sz w:val="20"/>
          <w:szCs w:val="20"/>
        </w:rPr>
        <w:t>Technical, Logical and Communication Skills to stand in this emerging World</w:t>
      </w:r>
      <w:r>
        <w:rPr>
          <w:rFonts w:ascii="Segoe UI" w:hAnsi="Segoe UI" w:cs="Segoe UI"/>
          <w:sz w:val="20"/>
          <w:szCs w:val="20"/>
        </w:rPr>
        <w:t>.</w:t>
      </w:r>
    </w:p>
    <w:p w:rsidR="00706A14" w:rsidRPr="008232D6" w:rsidRDefault="00C03850" w:rsidP="000E6975">
      <w:pPr>
        <w:pStyle w:val="ListParagraph"/>
        <w:numPr>
          <w:ilvl w:val="0"/>
          <w:numId w:val="18"/>
        </w:numPr>
        <w:contextualSpacing/>
        <w:jc w:val="both"/>
        <w:rPr>
          <w:rFonts w:ascii="Segoe UI" w:eastAsia="Tahoma" w:hAnsi="Segoe UI" w:cs="Segoe UI"/>
          <w:b/>
          <w:sz w:val="20"/>
          <w:szCs w:val="20"/>
        </w:rPr>
      </w:pPr>
      <w:r>
        <w:rPr>
          <w:rFonts w:ascii="Segoe UI" w:hAnsi="Segoe UI" w:cs="Segoe UI"/>
          <w:sz w:val="20"/>
          <w:szCs w:val="20"/>
        </w:rPr>
        <w:t>3 years</w:t>
      </w:r>
      <w:r w:rsidR="008B243B" w:rsidRPr="008B243B">
        <w:rPr>
          <w:rFonts w:ascii="Segoe UI" w:hAnsi="Segoe UI" w:cs="Segoe UI"/>
          <w:sz w:val="20"/>
          <w:szCs w:val="20"/>
        </w:rPr>
        <w:t xml:space="preserve"> </w:t>
      </w:r>
      <w:r w:rsidR="00853A0C">
        <w:rPr>
          <w:rFonts w:ascii="Segoe UI" w:hAnsi="Segoe UI" w:cs="Segoe UI"/>
          <w:sz w:val="20"/>
          <w:szCs w:val="20"/>
        </w:rPr>
        <w:t xml:space="preserve">and 5 months </w:t>
      </w:r>
      <w:r w:rsidR="008B243B" w:rsidRPr="008B243B">
        <w:rPr>
          <w:rFonts w:ascii="Segoe UI" w:hAnsi="Segoe UI" w:cs="Segoe UI"/>
          <w:sz w:val="20"/>
          <w:szCs w:val="20"/>
        </w:rPr>
        <w:t>of rich work experience in the domain of Manual Software Testing</w:t>
      </w:r>
      <w:r w:rsidR="00835CAF" w:rsidRPr="008B243B">
        <w:rPr>
          <w:rFonts w:ascii="Segoe UI" w:hAnsi="Segoe UI" w:cs="Segoe UI"/>
          <w:sz w:val="20"/>
          <w:szCs w:val="20"/>
        </w:rPr>
        <w:t xml:space="preserve"> </w:t>
      </w:r>
      <w:r w:rsidR="008B243B">
        <w:rPr>
          <w:rFonts w:ascii="Segoe UI" w:hAnsi="Segoe UI" w:cs="Segoe UI"/>
          <w:sz w:val="20"/>
          <w:szCs w:val="20"/>
        </w:rPr>
        <w:t xml:space="preserve">with </w:t>
      </w:r>
      <w:r w:rsidR="008232D6">
        <w:rPr>
          <w:rFonts w:ascii="Segoe UI" w:hAnsi="Segoe UI" w:cs="Segoe UI"/>
          <w:b/>
          <w:sz w:val="20"/>
          <w:szCs w:val="20"/>
        </w:rPr>
        <w:t>Accenture Services Pvt. Ltd.</w:t>
      </w:r>
    </w:p>
    <w:p w:rsidR="008232D6" w:rsidRPr="008232D6" w:rsidRDefault="008232D6" w:rsidP="008232D6">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8232D6">
        <w:rPr>
          <w:rFonts w:ascii="Segoe UI" w:hAnsi="Segoe UI" w:cs="Segoe UI"/>
          <w:sz w:val="20"/>
          <w:szCs w:val="20"/>
        </w:rPr>
        <w:t xml:space="preserve">Strong knowledge of STLC and SDLC </w:t>
      </w:r>
      <w:r w:rsidRPr="00450E82">
        <w:rPr>
          <w:rFonts w:ascii="Segoe UI" w:eastAsia="Tahoma" w:hAnsi="Segoe UI" w:cs="Segoe UI"/>
          <w:sz w:val="20"/>
          <w:szCs w:val="20"/>
        </w:rPr>
        <w:t>(Requirement Analysis, Test Cases Preparation, Requirement Traceability, Effort Estimation, Test Execution etc.)</w:t>
      </w:r>
      <w:r>
        <w:rPr>
          <w:rFonts w:ascii="Segoe UI" w:eastAsia="Tahoma" w:hAnsi="Segoe UI" w:cs="Segoe UI"/>
          <w:sz w:val="20"/>
          <w:szCs w:val="20"/>
        </w:rPr>
        <w:t xml:space="preserve"> </w:t>
      </w:r>
      <w:r w:rsidRPr="008232D6">
        <w:rPr>
          <w:rFonts w:ascii="Segoe UI" w:hAnsi="Segoe UI" w:cs="Segoe UI"/>
          <w:sz w:val="20"/>
          <w:szCs w:val="20"/>
        </w:rPr>
        <w:t>with experience in writing &amp; executing test cases and test scenarios.</w:t>
      </w:r>
    </w:p>
    <w:p w:rsidR="00095938" w:rsidRPr="003643DF" w:rsidRDefault="003E0026" w:rsidP="00095938">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450E82">
        <w:rPr>
          <w:rFonts w:ascii="Segoe UI" w:hAnsi="Segoe UI" w:cs="Segoe UI"/>
          <w:sz w:val="20"/>
          <w:szCs w:val="20"/>
        </w:rPr>
        <w:t xml:space="preserve">Hands on </w:t>
      </w:r>
      <w:r w:rsidR="003E30DB" w:rsidRPr="00450E82">
        <w:rPr>
          <w:rFonts w:ascii="Segoe UI" w:hAnsi="Segoe UI" w:cs="Segoe UI"/>
          <w:sz w:val="20"/>
          <w:szCs w:val="20"/>
        </w:rPr>
        <w:t>E</w:t>
      </w:r>
      <w:r w:rsidR="00EC5610" w:rsidRPr="00450E82">
        <w:rPr>
          <w:rFonts w:ascii="Segoe UI" w:hAnsi="Segoe UI" w:cs="Segoe UI"/>
          <w:sz w:val="20"/>
          <w:szCs w:val="20"/>
        </w:rPr>
        <w:t xml:space="preserve">xperience in </w:t>
      </w:r>
      <w:r w:rsidRPr="00450E82">
        <w:rPr>
          <w:rFonts w:ascii="Segoe UI" w:hAnsi="Segoe UI" w:cs="Segoe UI"/>
          <w:b/>
          <w:sz w:val="20"/>
          <w:szCs w:val="20"/>
        </w:rPr>
        <w:t xml:space="preserve">Telecommunication and </w:t>
      </w:r>
      <w:r w:rsidR="000D4A95">
        <w:rPr>
          <w:rFonts w:ascii="Segoe UI" w:hAnsi="Segoe UI" w:cs="Segoe UI"/>
          <w:b/>
          <w:sz w:val="20"/>
          <w:szCs w:val="20"/>
        </w:rPr>
        <w:t>Financial Services</w:t>
      </w:r>
      <w:r w:rsidRPr="00450E82">
        <w:rPr>
          <w:rFonts w:ascii="Segoe UI" w:hAnsi="Segoe UI" w:cs="Segoe UI"/>
          <w:b/>
          <w:sz w:val="20"/>
          <w:szCs w:val="20"/>
        </w:rPr>
        <w:t xml:space="preserve"> Domain.</w:t>
      </w:r>
    </w:p>
    <w:p w:rsidR="003643DF" w:rsidRPr="003643DF" w:rsidRDefault="003643DF" w:rsidP="00095938">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3643DF">
        <w:rPr>
          <w:rFonts w:ascii="Segoe UI" w:hAnsi="Segoe UI" w:cs="Segoe UI"/>
          <w:sz w:val="20"/>
          <w:szCs w:val="20"/>
        </w:rPr>
        <w:t>Experienced i</w:t>
      </w:r>
      <w:r>
        <w:rPr>
          <w:rFonts w:ascii="Segoe UI" w:hAnsi="Segoe UI" w:cs="Segoe UI"/>
          <w:sz w:val="20"/>
          <w:szCs w:val="20"/>
        </w:rPr>
        <w:t>n handling releases individually and leading a team.</w:t>
      </w:r>
    </w:p>
    <w:p w:rsidR="00EC5610" w:rsidRPr="00B10289" w:rsidRDefault="00095938" w:rsidP="00010832">
      <w:pPr>
        <w:pStyle w:val="ListParagraph"/>
        <w:numPr>
          <w:ilvl w:val="0"/>
          <w:numId w:val="18"/>
        </w:numPr>
        <w:autoSpaceDE w:val="0"/>
        <w:autoSpaceDN w:val="0"/>
        <w:adjustRightInd w:val="0"/>
        <w:contextualSpacing/>
        <w:jc w:val="both"/>
        <w:rPr>
          <w:rFonts w:ascii="Segoe UI" w:eastAsia="Tahoma" w:hAnsi="Segoe UI" w:cs="Segoe UI"/>
          <w:b/>
          <w:sz w:val="20"/>
          <w:szCs w:val="20"/>
        </w:rPr>
      </w:pPr>
      <w:r w:rsidRPr="00450E82">
        <w:rPr>
          <w:rFonts w:ascii="Segoe UI" w:eastAsia="Tahoma" w:hAnsi="Segoe UI" w:cs="Segoe UI"/>
          <w:sz w:val="20"/>
          <w:szCs w:val="20"/>
        </w:rPr>
        <w:t xml:space="preserve">Expertise in preparing Test Artifacts </w:t>
      </w:r>
      <w:r w:rsidR="00A05D31">
        <w:rPr>
          <w:rFonts w:ascii="Segoe UI" w:eastAsia="Tahoma" w:hAnsi="Segoe UI" w:cs="Segoe UI"/>
          <w:sz w:val="20"/>
          <w:szCs w:val="20"/>
        </w:rPr>
        <w:t>like</w:t>
      </w:r>
      <w:r w:rsidRPr="00450E82">
        <w:rPr>
          <w:rFonts w:ascii="Segoe UI" w:eastAsia="Tahoma" w:hAnsi="Segoe UI" w:cs="Segoe UI"/>
          <w:sz w:val="20"/>
          <w:szCs w:val="20"/>
        </w:rPr>
        <w:t xml:space="preserve"> Requirement Traceability Matrix, Test Plan, Level of Effort, Test Case Report, Defect Summary Report, Root Cause Analysis Reports and End of Test Report.</w:t>
      </w:r>
    </w:p>
    <w:p w:rsidR="00DB28F0" w:rsidRPr="00D11B34" w:rsidRDefault="008E0891" w:rsidP="00D11B34">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450E82">
        <w:rPr>
          <w:rFonts w:ascii="Segoe UI" w:eastAsia="Tahoma" w:hAnsi="Segoe UI" w:cs="Segoe UI"/>
          <w:sz w:val="20"/>
          <w:szCs w:val="20"/>
        </w:rPr>
        <w:t xml:space="preserve">Familiar with tools </w:t>
      </w:r>
      <w:r w:rsidR="008232D6">
        <w:rPr>
          <w:rFonts w:ascii="Segoe UI" w:eastAsia="Tahoma" w:hAnsi="Segoe UI" w:cs="Segoe UI"/>
          <w:b/>
          <w:sz w:val="20"/>
          <w:szCs w:val="20"/>
        </w:rPr>
        <w:t>HP Quality Center, Squirrel</w:t>
      </w:r>
      <w:r w:rsidRPr="00450E82">
        <w:rPr>
          <w:rFonts w:ascii="Segoe UI" w:eastAsia="Tahoma" w:hAnsi="Segoe UI" w:cs="Segoe UI"/>
          <w:b/>
          <w:sz w:val="20"/>
          <w:szCs w:val="20"/>
        </w:rPr>
        <w:t xml:space="preserve"> SQL Developer, </w:t>
      </w:r>
      <w:r w:rsidR="008232D6" w:rsidRPr="008232D6">
        <w:rPr>
          <w:rFonts w:ascii="Segoe UI" w:eastAsia="Tahoma" w:hAnsi="Segoe UI" w:cs="Segoe UI"/>
          <w:b/>
          <w:sz w:val="20"/>
          <w:szCs w:val="20"/>
        </w:rPr>
        <w:t>Clarify CRM</w:t>
      </w:r>
      <w:r w:rsidR="008232D6">
        <w:rPr>
          <w:rFonts w:ascii="Segoe UI" w:eastAsia="Tahoma" w:hAnsi="Segoe UI" w:cs="Segoe UI"/>
          <w:b/>
          <w:sz w:val="20"/>
          <w:szCs w:val="20"/>
        </w:rPr>
        <w:t xml:space="preserve">, </w:t>
      </w:r>
      <w:r w:rsidR="008232D6" w:rsidRPr="008232D6">
        <w:rPr>
          <w:rFonts w:ascii="Segoe UI" w:eastAsia="Tahoma" w:hAnsi="Segoe UI" w:cs="Segoe UI"/>
          <w:b/>
          <w:sz w:val="20"/>
          <w:szCs w:val="20"/>
        </w:rPr>
        <w:t>FileZilla, Unix (Putty), XML Editor</w:t>
      </w:r>
      <w:r w:rsidR="008232D6" w:rsidRPr="00450E82">
        <w:rPr>
          <w:rFonts w:ascii="Segoe UI" w:eastAsia="Tahoma" w:hAnsi="Segoe UI" w:cs="Segoe UI"/>
          <w:sz w:val="20"/>
          <w:szCs w:val="20"/>
        </w:rPr>
        <w:t xml:space="preserve"> </w:t>
      </w:r>
      <w:r w:rsidRPr="00450E82">
        <w:rPr>
          <w:rFonts w:ascii="Segoe UI" w:eastAsia="Tahoma" w:hAnsi="Segoe UI" w:cs="Segoe UI"/>
          <w:sz w:val="20"/>
          <w:szCs w:val="20"/>
        </w:rPr>
        <w:t>etc.</w:t>
      </w:r>
    </w:p>
    <w:p w:rsidR="00D10C17" w:rsidRDefault="006A55D4" w:rsidP="00D10C17">
      <w:pPr>
        <w:pStyle w:val="ListParagraph"/>
        <w:numPr>
          <w:ilvl w:val="0"/>
          <w:numId w:val="18"/>
        </w:numPr>
        <w:autoSpaceDE w:val="0"/>
        <w:autoSpaceDN w:val="0"/>
        <w:adjustRightInd w:val="0"/>
        <w:contextualSpacing/>
        <w:jc w:val="both"/>
        <w:rPr>
          <w:rFonts w:ascii="Segoe UI" w:eastAsia="Tahoma" w:hAnsi="Segoe UI" w:cs="Segoe UI"/>
          <w:b/>
          <w:sz w:val="20"/>
          <w:szCs w:val="20"/>
        </w:rPr>
      </w:pPr>
      <w:r w:rsidRPr="00450E82">
        <w:rPr>
          <w:rFonts w:ascii="Segoe UI" w:eastAsia="Tahoma" w:hAnsi="Segoe UI" w:cs="Segoe UI"/>
          <w:b/>
          <w:sz w:val="20"/>
          <w:szCs w:val="20"/>
        </w:rPr>
        <w:t xml:space="preserve">Defect Tracking and </w:t>
      </w:r>
      <w:r w:rsidR="003643DF">
        <w:rPr>
          <w:rFonts w:ascii="Segoe UI" w:eastAsia="Tahoma" w:hAnsi="Segoe UI" w:cs="Segoe UI"/>
          <w:b/>
          <w:sz w:val="20"/>
          <w:szCs w:val="20"/>
        </w:rPr>
        <w:t xml:space="preserve">Defect </w:t>
      </w:r>
      <w:r w:rsidRPr="00450E82">
        <w:rPr>
          <w:rFonts w:ascii="Segoe UI" w:eastAsia="Tahoma" w:hAnsi="Segoe UI" w:cs="Segoe UI"/>
          <w:b/>
          <w:sz w:val="20"/>
          <w:szCs w:val="20"/>
        </w:rPr>
        <w:t>Management Activities.</w:t>
      </w:r>
    </w:p>
    <w:p w:rsidR="00D11B34" w:rsidRPr="00D11B34" w:rsidRDefault="00D11B34" w:rsidP="00D10C17">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D11B34">
        <w:rPr>
          <w:rFonts w:ascii="Segoe UI" w:eastAsia="Tahoma" w:hAnsi="Segoe UI" w:cs="Segoe UI"/>
          <w:sz w:val="20"/>
          <w:szCs w:val="20"/>
        </w:rPr>
        <w:t>Experience in various types of testing – Functional, Regression, Scenario, Client-server based, Web based in environments like Win XP, Vista and windows 7.</w:t>
      </w:r>
    </w:p>
    <w:p w:rsidR="00D11B34" w:rsidRPr="00D11B34" w:rsidRDefault="00D11B34" w:rsidP="00D10C17">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D11B34">
        <w:rPr>
          <w:rFonts w:ascii="Segoe UI" w:eastAsia="Tahoma" w:hAnsi="Segoe UI" w:cs="Segoe UI"/>
          <w:sz w:val="20"/>
          <w:szCs w:val="20"/>
        </w:rPr>
        <w:t>Strong communication skills with an ability to grasp new things quickly.</w:t>
      </w:r>
    </w:p>
    <w:p w:rsidR="00D11B34" w:rsidRPr="00D11B34" w:rsidRDefault="00D11B34" w:rsidP="00D10C17">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D11B34">
        <w:rPr>
          <w:rFonts w:ascii="Segoe UI" w:eastAsia="Tahoma" w:hAnsi="Segoe UI" w:cs="Segoe UI"/>
          <w:sz w:val="20"/>
          <w:szCs w:val="20"/>
        </w:rPr>
        <w:t>Good team player with strong interpersonal skills.</w:t>
      </w:r>
    </w:p>
    <w:p w:rsidR="00D11B34" w:rsidRPr="00D11B34" w:rsidRDefault="00D11B34" w:rsidP="00D11B34">
      <w:pPr>
        <w:pStyle w:val="ListParagraph"/>
        <w:numPr>
          <w:ilvl w:val="0"/>
          <w:numId w:val="18"/>
        </w:numPr>
        <w:autoSpaceDE w:val="0"/>
        <w:autoSpaceDN w:val="0"/>
        <w:adjustRightInd w:val="0"/>
        <w:contextualSpacing/>
        <w:jc w:val="both"/>
        <w:rPr>
          <w:rFonts w:ascii="Segoe UI" w:eastAsia="Tahoma" w:hAnsi="Segoe UI" w:cs="Segoe UI"/>
          <w:sz w:val="20"/>
          <w:szCs w:val="20"/>
        </w:rPr>
      </w:pPr>
      <w:r w:rsidRPr="00D11B34">
        <w:rPr>
          <w:rFonts w:ascii="Segoe UI" w:eastAsia="Tahoma" w:hAnsi="Segoe UI" w:cs="Segoe UI"/>
          <w:sz w:val="20"/>
          <w:szCs w:val="20"/>
        </w:rPr>
        <w:t>I have dedicated Roles and Responsibilities where I need to prepare the Test Strategy, Plan and have to Manage the overall Testing, let it be Component Specific Testing, System Integration Testing, System (End to End) Testing I have hands on each of these Testing phases.</w:t>
      </w:r>
    </w:p>
    <w:p w:rsidR="00203118" w:rsidRPr="006569AE" w:rsidRDefault="00203118" w:rsidP="00203118">
      <w:pPr>
        <w:pStyle w:val="ListParagraph"/>
        <w:contextualSpacing/>
        <w:jc w:val="both"/>
        <w:rPr>
          <w:rFonts w:ascii="Segoe UI" w:eastAsia="Arial" w:hAnsi="Segoe UI" w:cs="Segoe UI"/>
          <w:sz w:val="20"/>
          <w:szCs w:val="20"/>
          <w:shd w:val="clear" w:color="auto" w:fill="FFFFFF"/>
        </w:rPr>
      </w:pPr>
    </w:p>
    <w:p w:rsidR="00BC49EF" w:rsidRPr="006569AE" w:rsidRDefault="00BC49EF" w:rsidP="00BC49EF">
      <w:pPr>
        <w:rPr>
          <w:rFonts w:ascii="Segoe UI" w:eastAsia="Tahoma" w:hAnsi="Segoe UI" w:cs="Segoe UI"/>
          <w:b/>
          <w:sz w:val="20"/>
          <w:szCs w:val="20"/>
        </w:rPr>
      </w:pPr>
      <w:r w:rsidRPr="006569AE">
        <w:rPr>
          <w:rFonts w:ascii="Segoe UI" w:eastAsia="Tahoma" w:hAnsi="Segoe UI" w:cs="Segoe UI"/>
          <w:b/>
          <w:caps/>
          <w:sz w:val="20"/>
          <w:szCs w:val="20"/>
          <w:u w:val="single"/>
        </w:rPr>
        <w:t>Professional Experience</w:t>
      </w:r>
      <w:r w:rsidRPr="006569AE">
        <w:rPr>
          <w:rFonts w:ascii="Segoe UI" w:eastAsia="Tahoma" w:hAnsi="Segoe UI" w:cs="Segoe UI"/>
          <w:b/>
          <w:sz w:val="20"/>
          <w:szCs w:val="20"/>
        </w:rPr>
        <w:t>:</w:t>
      </w:r>
    </w:p>
    <w:p w:rsidR="00BC49EF" w:rsidRPr="006569AE" w:rsidRDefault="00BC49EF" w:rsidP="00BC49EF">
      <w:pPr>
        <w:ind w:left="2880" w:hanging="2880"/>
        <w:rPr>
          <w:rFonts w:ascii="Segoe UI" w:eastAsia="Tahoma" w:hAnsi="Segoe UI" w:cs="Segoe UI"/>
          <w:b/>
          <w:sz w:val="20"/>
          <w:szCs w:val="20"/>
        </w:rPr>
      </w:pPr>
    </w:p>
    <w:p w:rsidR="00BC49EF" w:rsidRDefault="007F7410" w:rsidP="00BC49EF">
      <w:pPr>
        <w:ind w:left="2880" w:hanging="2880"/>
        <w:rPr>
          <w:rFonts w:ascii="Segoe UI" w:eastAsia="Tahoma" w:hAnsi="Segoe UI" w:cs="Segoe UI"/>
          <w:sz w:val="20"/>
          <w:szCs w:val="20"/>
        </w:rPr>
      </w:pPr>
      <w:r w:rsidRPr="006569AE">
        <w:rPr>
          <w:rFonts w:ascii="Segoe UI" w:hAnsi="Segoe UI" w:cs="Segoe UI"/>
          <w:sz w:val="20"/>
          <w:szCs w:val="20"/>
        </w:rPr>
        <w:t xml:space="preserve">Accenture Services Pvt. Ltd., </w:t>
      </w:r>
      <w:r w:rsidR="0003671E">
        <w:rPr>
          <w:rFonts w:ascii="Segoe UI" w:eastAsia="Tahoma" w:hAnsi="Segoe UI" w:cs="Segoe UI"/>
          <w:sz w:val="20"/>
          <w:szCs w:val="20"/>
        </w:rPr>
        <w:t>Mumbai</w:t>
      </w:r>
      <w:r w:rsidR="00FD2340">
        <w:rPr>
          <w:rFonts w:ascii="Segoe UI" w:eastAsia="Tahoma" w:hAnsi="Segoe UI" w:cs="Segoe UI"/>
          <w:sz w:val="20"/>
          <w:szCs w:val="20"/>
        </w:rPr>
        <w:t>/</w:t>
      </w:r>
      <w:r w:rsidR="00556ED4">
        <w:rPr>
          <w:rFonts w:ascii="Segoe UI" w:eastAsia="Tahoma" w:hAnsi="Segoe UI" w:cs="Segoe UI"/>
          <w:sz w:val="20"/>
          <w:szCs w:val="20"/>
        </w:rPr>
        <w:t>Pune, India</w:t>
      </w:r>
      <w:r w:rsidR="000726E3" w:rsidRPr="006569AE">
        <w:rPr>
          <w:rFonts w:ascii="Segoe UI" w:eastAsia="Tahoma" w:hAnsi="Segoe UI" w:cs="Segoe UI"/>
          <w:sz w:val="20"/>
          <w:szCs w:val="20"/>
        </w:rPr>
        <w:t xml:space="preserve">      </w:t>
      </w:r>
      <w:r w:rsidR="00290F0B">
        <w:rPr>
          <w:rFonts w:ascii="Segoe UI" w:eastAsia="Tahoma" w:hAnsi="Segoe UI" w:cs="Segoe UI"/>
          <w:sz w:val="20"/>
          <w:szCs w:val="20"/>
        </w:rPr>
        <w:tab/>
      </w:r>
      <w:r w:rsidR="005C3C4F">
        <w:rPr>
          <w:rFonts w:ascii="Segoe UI" w:eastAsia="Tahoma" w:hAnsi="Segoe UI" w:cs="Segoe UI"/>
          <w:sz w:val="20"/>
          <w:szCs w:val="20"/>
        </w:rPr>
        <w:t>January 2013</w:t>
      </w:r>
      <w:r w:rsidR="0029290A">
        <w:rPr>
          <w:rFonts w:ascii="Segoe UI" w:eastAsia="Tahoma" w:hAnsi="Segoe UI" w:cs="Segoe UI"/>
          <w:sz w:val="20"/>
          <w:szCs w:val="20"/>
        </w:rPr>
        <w:t xml:space="preserve"> till date</w:t>
      </w:r>
    </w:p>
    <w:p w:rsidR="00721AE4" w:rsidRPr="006569AE" w:rsidRDefault="00721AE4" w:rsidP="00721AE4">
      <w:pPr>
        <w:rPr>
          <w:rFonts w:ascii="Segoe UI" w:hAnsi="Segoe UI" w:cs="Segoe UI"/>
          <w:sz w:val="20"/>
          <w:szCs w:val="20"/>
        </w:rPr>
      </w:pPr>
    </w:p>
    <w:p w:rsidR="00721AE4" w:rsidRPr="006569AE" w:rsidRDefault="005C3C4F" w:rsidP="00721AE4">
      <w:pPr>
        <w:ind w:left="2880" w:hanging="2880"/>
        <w:rPr>
          <w:rFonts w:ascii="Segoe UI" w:eastAsia="Tahoma" w:hAnsi="Segoe UI" w:cs="Segoe UI"/>
          <w:sz w:val="20"/>
          <w:szCs w:val="20"/>
        </w:rPr>
      </w:pPr>
      <w:r>
        <w:rPr>
          <w:rFonts w:ascii="Segoe UI" w:eastAsia="Tahoma" w:hAnsi="Segoe UI" w:cs="Segoe UI"/>
          <w:b/>
          <w:sz w:val="20"/>
          <w:szCs w:val="20"/>
        </w:rPr>
        <w:t xml:space="preserve">Project </w:t>
      </w:r>
      <w:r w:rsidR="00721AE4" w:rsidRPr="006569AE">
        <w:rPr>
          <w:rFonts w:ascii="Segoe UI" w:eastAsia="Tahoma" w:hAnsi="Segoe UI" w:cs="Segoe UI"/>
          <w:sz w:val="20"/>
          <w:szCs w:val="20"/>
        </w:rPr>
        <w:t xml:space="preserve">: </w:t>
      </w:r>
      <w:r w:rsidRPr="005C3C4F">
        <w:rPr>
          <w:rFonts w:ascii="Segoe UI" w:hAnsi="Segoe UI" w:cs="Segoe UI"/>
          <w:sz w:val="20"/>
          <w:szCs w:val="20"/>
        </w:rPr>
        <w:t>Accenture Life Insurance Platform</w:t>
      </w:r>
      <w:r>
        <w:rPr>
          <w:rFonts w:ascii="Segoe UI" w:eastAsia="Tahoma" w:hAnsi="Segoe UI" w:cs="Segoe UI"/>
          <w:sz w:val="20"/>
          <w:szCs w:val="20"/>
        </w:rPr>
        <w:t xml:space="preserve">    </w:t>
      </w:r>
      <w:r w:rsidR="00721AE4" w:rsidRPr="006569AE">
        <w:rPr>
          <w:rFonts w:ascii="Segoe UI" w:eastAsia="Tahoma" w:hAnsi="Segoe UI" w:cs="Segoe UI"/>
          <w:sz w:val="20"/>
          <w:szCs w:val="20"/>
        </w:rPr>
        <w:t xml:space="preserve">                     </w:t>
      </w:r>
      <w:r>
        <w:rPr>
          <w:rFonts w:ascii="Segoe UI" w:eastAsia="Tahoma" w:hAnsi="Segoe UI" w:cs="Segoe UI"/>
          <w:sz w:val="20"/>
          <w:szCs w:val="20"/>
        </w:rPr>
        <w:tab/>
        <w:t>December</w:t>
      </w:r>
      <w:r w:rsidR="00721AE4" w:rsidRPr="006569AE">
        <w:rPr>
          <w:rFonts w:ascii="Segoe UI" w:eastAsia="Tahoma" w:hAnsi="Segoe UI" w:cs="Segoe UI"/>
          <w:sz w:val="20"/>
          <w:szCs w:val="20"/>
        </w:rPr>
        <w:t xml:space="preserve"> 2014 till date</w:t>
      </w:r>
    </w:p>
    <w:p w:rsidR="00721AE4" w:rsidRPr="006569AE" w:rsidRDefault="00721AE4" w:rsidP="00721AE4">
      <w:pPr>
        <w:rPr>
          <w:rFonts w:ascii="Segoe UI" w:eastAsia="Tahoma" w:hAnsi="Segoe UI" w:cs="Segoe UI"/>
          <w:sz w:val="20"/>
          <w:szCs w:val="20"/>
        </w:rPr>
      </w:pPr>
    </w:p>
    <w:p w:rsidR="005C3C4F" w:rsidRPr="005C3C4F" w:rsidRDefault="005C3C4F" w:rsidP="005C3C4F">
      <w:pPr>
        <w:ind w:left="2880" w:hanging="2880"/>
        <w:rPr>
          <w:rFonts w:ascii="Segoe UI" w:hAnsi="Segoe UI" w:cs="Segoe UI"/>
          <w:sz w:val="20"/>
          <w:szCs w:val="20"/>
        </w:rPr>
      </w:pPr>
      <w:r w:rsidRPr="005C3C4F">
        <w:rPr>
          <w:rFonts w:ascii="Segoe UI" w:hAnsi="Segoe UI" w:cs="Segoe UI"/>
          <w:sz w:val="20"/>
          <w:szCs w:val="20"/>
        </w:rPr>
        <w:t>Client: Navy Mutual ALIP</w:t>
      </w:r>
    </w:p>
    <w:p w:rsidR="005C3C4F" w:rsidRPr="005C3C4F" w:rsidRDefault="005C3C4F" w:rsidP="005C3C4F">
      <w:pPr>
        <w:ind w:left="2880" w:hanging="2880"/>
        <w:rPr>
          <w:rFonts w:ascii="Segoe UI" w:hAnsi="Segoe UI" w:cs="Segoe UI"/>
          <w:sz w:val="20"/>
          <w:szCs w:val="20"/>
        </w:rPr>
      </w:pPr>
      <w:r w:rsidRPr="005C3C4F">
        <w:rPr>
          <w:rFonts w:ascii="Segoe UI" w:hAnsi="Segoe UI" w:cs="Segoe UI"/>
          <w:sz w:val="20"/>
          <w:szCs w:val="20"/>
        </w:rPr>
        <w:t>Organization: Accenture Services Pvt. Ltd.</w:t>
      </w:r>
    </w:p>
    <w:p w:rsidR="005C3C4F" w:rsidRPr="005C3C4F" w:rsidRDefault="005C3C4F" w:rsidP="005C3C4F">
      <w:pPr>
        <w:ind w:left="2880" w:hanging="2880"/>
        <w:rPr>
          <w:rFonts w:ascii="Segoe UI" w:hAnsi="Segoe UI" w:cs="Segoe UI"/>
          <w:sz w:val="20"/>
          <w:szCs w:val="20"/>
        </w:rPr>
      </w:pPr>
      <w:r w:rsidRPr="005C3C4F">
        <w:rPr>
          <w:rFonts w:ascii="Segoe UI" w:hAnsi="Segoe UI" w:cs="Segoe UI"/>
          <w:sz w:val="20"/>
          <w:szCs w:val="20"/>
        </w:rPr>
        <w:t xml:space="preserve">Duration: </w:t>
      </w:r>
      <w:r>
        <w:rPr>
          <w:rFonts w:ascii="Segoe UI" w:hAnsi="Segoe UI" w:cs="Segoe UI"/>
          <w:sz w:val="20"/>
          <w:szCs w:val="20"/>
        </w:rPr>
        <w:t>1 year</w:t>
      </w:r>
    </w:p>
    <w:p w:rsidR="005C3C4F" w:rsidRPr="005C3C4F" w:rsidRDefault="005C3C4F" w:rsidP="005C3C4F">
      <w:pPr>
        <w:ind w:left="2880" w:hanging="2880"/>
        <w:rPr>
          <w:rFonts w:ascii="Segoe UI" w:hAnsi="Segoe UI" w:cs="Segoe UI"/>
          <w:sz w:val="20"/>
          <w:szCs w:val="20"/>
        </w:rPr>
      </w:pPr>
      <w:r w:rsidRPr="005C3C4F">
        <w:rPr>
          <w:rFonts w:ascii="Segoe UI" w:hAnsi="Segoe UI" w:cs="Segoe UI"/>
          <w:sz w:val="20"/>
          <w:szCs w:val="20"/>
        </w:rPr>
        <w:t>Role: Functional E2E Tester</w:t>
      </w:r>
    </w:p>
    <w:p w:rsidR="005C3C4F" w:rsidRPr="005C3C4F" w:rsidRDefault="005C3C4F" w:rsidP="005C3C4F">
      <w:pPr>
        <w:ind w:left="2880" w:hanging="2880"/>
        <w:rPr>
          <w:rFonts w:ascii="Segoe UI" w:hAnsi="Segoe UI" w:cs="Segoe UI"/>
          <w:sz w:val="20"/>
          <w:szCs w:val="20"/>
        </w:rPr>
      </w:pPr>
      <w:r w:rsidRPr="005C3C4F">
        <w:rPr>
          <w:rFonts w:ascii="Segoe UI" w:hAnsi="Segoe UI" w:cs="Segoe UI"/>
          <w:sz w:val="20"/>
          <w:szCs w:val="20"/>
        </w:rPr>
        <w:t>Role Description: E2E Testing</w:t>
      </w:r>
    </w:p>
    <w:p w:rsidR="005C3C4F" w:rsidRPr="005C3C4F" w:rsidRDefault="005C3C4F" w:rsidP="00721AE4">
      <w:pPr>
        <w:ind w:left="2880" w:hanging="2880"/>
        <w:rPr>
          <w:rFonts w:ascii="Segoe UI" w:hAnsi="Segoe UI" w:cs="Segoe UI"/>
          <w:sz w:val="20"/>
          <w:szCs w:val="20"/>
        </w:rPr>
      </w:pPr>
    </w:p>
    <w:p w:rsidR="003643DF" w:rsidRPr="006569AE" w:rsidRDefault="00721AE4" w:rsidP="00721AE4">
      <w:pPr>
        <w:spacing w:before="40" w:after="40"/>
        <w:jc w:val="both"/>
        <w:rPr>
          <w:rFonts w:ascii="Segoe UI" w:eastAsia="Tahoma" w:hAnsi="Segoe UI" w:cs="Segoe UI"/>
          <w:sz w:val="20"/>
          <w:szCs w:val="20"/>
        </w:rPr>
      </w:pPr>
      <w:r w:rsidRPr="006569AE">
        <w:rPr>
          <w:rFonts w:ascii="Segoe UI" w:eastAsia="Tahoma" w:hAnsi="Segoe UI" w:cs="Segoe UI"/>
          <w:b/>
          <w:sz w:val="20"/>
          <w:szCs w:val="20"/>
        </w:rPr>
        <w:t>Responsibilities</w:t>
      </w:r>
      <w:r w:rsidRPr="006569AE">
        <w:rPr>
          <w:rFonts w:ascii="Segoe UI" w:eastAsia="Tahoma" w:hAnsi="Segoe UI" w:cs="Segoe UI"/>
          <w:sz w:val="20"/>
          <w:szCs w:val="20"/>
        </w:rPr>
        <w:t>:</w:t>
      </w:r>
    </w:p>
    <w:p w:rsidR="003643DF" w:rsidRPr="007F110D" w:rsidRDefault="0086173A" w:rsidP="003643DF">
      <w:pPr>
        <w:pStyle w:val="ListParagraph"/>
        <w:numPr>
          <w:ilvl w:val="0"/>
          <w:numId w:val="16"/>
        </w:numPr>
        <w:rPr>
          <w:rFonts w:ascii="Segoe UI" w:hAnsi="Segoe UI" w:cs="Segoe UI"/>
          <w:sz w:val="20"/>
          <w:szCs w:val="20"/>
        </w:rPr>
      </w:pPr>
      <w:r>
        <w:rPr>
          <w:rFonts w:ascii="Segoe UI" w:hAnsi="Segoe UI" w:cs="Segoe UI"/>
          <w:sz w:val="20"/>
          <w:szCs w:val="20"/>
          <w:lang w:val="en-GB"/>
        </w:rPr>
        <w:t>Handle</w:t>
      </w:r>
      <w:r w:rsidR="003643DF">
        <w:rPr>
          <w:rFonts w:ascii="Segoe UI" w:hAnsi="Segoe UI" w:cs="Segoe UI"/>
          <w:sz w:val="20"/>
          <w:szCs w:val="20"/>
          <w:lang w:val="en-GB"/>
        </w:rPr>
        <w:t xml:space="preserve"> Releases individually</w:t>
      </w:r>
      <w:r>
        <w:rPr>
          <w:rFonts w:ascii="Segoe UI" w:hAnsi="Segoe UI" w:cs="Segoe UI"/>
          <w:sz w:val="20"/>
          <w:szCs w:val="20"/>
          <w:lang w:val="en-GB"/>
        </w:rPr>
        <w:t xml:space="preserve"> and as Team</w:t>
      </w:r>
      <w:r w:rsidR="003643DF">
        <w:rPr>
          <w:rFonts w:ascii="Segoe UI" w:hAnsi="Segoe UI" w:cs="Segoe UI"/>
          <w:sz w:val="20"/>
          <w:szCs w:val="20"/>
          <w:lang w:val="en-GB"/>
        </w:rPr>
        <w:t>, Responsible for all the activities from Test Planning till Test Closure activity.</w:t>
      </w:r>
    </w:p>
    <w:p w:rsidR="007F110D" w:rsidRPr="007F110D" w:rsidRDefault="007F110D" w:rsidP="007F110D">
      <w:pPr>
        <w:pStyle w:val="ListParagraph"/>
        <w:widowControl w:val="0"/>
        <w:numPr>
          <w:ilvl w:val="0"/>
          <w:numId w:val="16"/>
        </w:numPr>
        <w:autoSpaceDE w:val="0"/>
        <w:autoSpaceDN w:val="0"/>
        <w:adjustRightInd w:val="0"/>
        <w:spacing w:after="100" w:afterAutospacing="1"/>
        <w:jc w:val="both"/>
        <w:rPr>
          <w:rFonts w:ascii="Segoe UI" w:hAnsi="Segoe UI" w:cs="Segoe UI"/>
          <w:sz w:val="20"/>
          <w:szCs w:val="20"/>
        </w:rPr>
      </w:pPr>
      <w:r>
        <w:rPr>
          <w:rFonts w:ascii="Segoe UI" w:hAnsi="Segoe UI" w:cs="Segoe UI"/>
          <w:sz w:val="20"/>
          <w:szCs w:val="20"/>
        </w:rPr>
        <w:t>Leading team of 2-4</w:t>
      </w:r>
      <w:r w:rsidRPr="006569AE">
        <w:rPr>
          <w:rFonts w:ascii="Segoe UI" w:hAnsi="Segoe UI" w:cs="Segoe UI"/>
          <w:sz w:val="20"/>
          <w:szCs w:val="20"/>
        </w:rPr>
        <w:t xml:space="preserve"> members and responsible for the completion of </w:t>
      </w:r>
      <w:r>
        <w:rPr>
          <w:rFonts w:ascii="Segoe UI" w:hAnsi="Segoe UI" w:cs="Segoe UI"/>
          <w:sz w:val="20"/>
          <w:szCs w:val="20"/>
        </w:rPr>
        <w:t xml:space="preserve">test </w:t>
      </w:r>
      <w:r w:rsidRPr="006569AE">
        <w:rPr>
          <w:rFonts w:ascii="Segoe UI" w:hAnsi="Segoe UI" w:cs="Segoe UI"/>
          <w:sz w:val="20"/>
          <w:szCs w:val="20"/>
        </w:rPr>
        <w:t>execution within the timelines.</w:t>
      </w:r>
    </w:p>
    <w:p w:rsidR="00721AE4" w:rsidRPr="003643DF" w:rsidRDefault="00721AE4" w:rsidP="00721AE4">
      <w:pPr>
        <w:pStyle w:val="ListParagraph"/>
        <w:numPr>
          <w:ilvl w:val="0"/>
          <w:numId w:val="16"/>
        </w:numPr>
        <w:rPr>
          <w:rFonts w:ascii="Segoe UI" w:hAnsi="Segoe UI" w:cs="Segoe UI"/>
          <w:sz w:val="20"/>
          <w:szCs w:val="20"/>
        </w:rPr>
      </w:pPr>
      <w:r w:rsidRPr="006569AE">
        <w:rPr>
          <w:rFonts w:ascii="Segoe UI" w:hAnsi="Segoe UI" w:cs="Segoe UI"/>
          <w:sz w:val="20"/>
          <w:szCs w:val="20"/>
          <w:lang w:val="en-GB"/>
        </w:rPr>
        <w:t>Understand and i</w:t>
      </w:r>
      <w:r w:rsidR="001E585F">
        <w:rPr>
          <w:rFonts w:ascii="Segoe UI" w:hAnsi="Segoe UI" w:cs="Segoe UI"/>
          <w:sz w:val="20"/>
          <w:szCs w:val="20"/>
          <w:lang w:val="en-GB"/>
        </w:rPr>
        <w:t>nterpret requirements properly.</w:t>
      </w:r>
    </w:p>
    <w:p w:rsidR="00721AE4" w:rsidRPr="006569AE" w:rsidRDefault="00721AE4" w:rsidP="00721AE4">
      <w:pPr>
        <w:pStyle w:val="ListParagraph"/>
        <w:numPr>
          <w:ilvl w:val="0"/>
          <w:numId w:val="16"/>
        </w:numPr>
        <w:rPr>
          <w:rFonts w:ascii="Segoe UI" w:hAnsi="Segoe UI" w:cs="Segoe UI"/>
          <w:sz w:val="20"/>
          <w:szCs w:val="20"/>
        </w:rPr>
      </w:pPr>
      <w:r w:rsidRPr="006569AE">
        <w:rPr>
          <w:rFonts w:ascii="Segoe UI" w:hAnsi="Segoe UI" w:cs="Segoe UI"/>
          <w:sz w:val="20"/>
          <w:szCs w:val="20"/>
          <w:lang w:val="en-GB"/>
        </w:rPr>
        <w:t>Raise variances when the requirements do not comply with SDLC standards and procedures.</w:t>
      </w:r>
    </w:p>
    <w:p w:rsidR="00721AE4" w:rsidRPr="006569AE" w:rsidRDefault="00721AE4" w:rsidP="00721AE4">
      <w:pPr>
        <w:pStyle w:val="ListParagraph"/>
        <w:numPr>
          <w:ilvl w:val="0"/>
          <w:numId w:val="16"/>
        </w:numPr>
        <w:rPr>
          <w:rFonts w:ascii="Segoe UI" w:hAnsi="Segoe UI" w:cs="Segoe UI"/>
          <w:sz w:val="20"/>
          <w:szCs w:val="20"/>
        </w:rPr>
      </w:pPr>
      <w:r w:rsidRPr="006569AE">
        <w:rPr>
          <w:rFonts w:ascii="Segoe UI" w:hAnsi="Segoe UI" w:cs="Segoe UI"/>
          <w:sz w:val="20"/>
          <w:szCs w:val="20"/>
          <w:lang w:val="en-GB"/>
        </w:rPr>
        <w:t xml:space="preserve">Identifying and tracking </w:t>
      </w:r>
      <w:r w:rsidR="0034060C">
        <w:rPr>
          <w:rFonts w:ascii="Segoe UI" w:hAnsi="Segoe UI" w:cs="Segoe UI"/>
          <w:sz w:val="20"/>
          <w:szCs w:val="20"/>
          <w:lang w:val="en-GB"/>
        </w:rPr>
        <w:t xml:space="preserve">of </w:t>
      </w:r>
      <w:r w:rsidRPr="006569AE">
        <w:rPr>
          <w:rFonts w:ascii="Segoe UI" w:hAnsi="Segoe UI" w:cs="Segoe UI"/>
          <w:sz w:val="20"/>
          <w:szCs w:val="20"/>
          <w:lang w:val="en-GB"/>
        </w:rPr>
        <w:t>defects. Involved in Defect Triage calls, to locate and determine the severity and priority of the defects.</w:t>
      </w:r>
    </w:p>
    <w:p w:rsidR="00721AE4" w:rsidRPr="001E585F" w:rsidRDefault="00721AE4" w:rsidP="00721AE4">
      <w:pPr>
        <w:pStyle w:val="ListParagraph"/>
        <w:numPr>
          <w:ilvl w:val="0"/>
          <w:numId w:val="16"/>
        </w:numPr>
        <w:rPr>
          <w:rFonts w:ascii="Segoe UI" w:hAnsi="Segoe UI" w:cs="Segoe UI"/>
          <w:sz w:val="20"/>
          <w:szCs w:val="20"/>
        </w:rPr>
      </w:pPr>
      <w:r w:rsidRPr="006569AE">
        <w:rPr>
          <w:rFonts w:ascii="Segoe UI" w:hAnsi="Segoe UI" w:cs="Segoe UI"/>
          <w:sz w:val="20"/>
          <w:szCs w:val="20"/>
          <w:lang w:val="en-GB"/>
        </w:rPr>
        <w:lastRenderedPageBreak/>
        <w:t xml:space="preserve">Escalate issues that may affect the schedule or quality of the project or the testing process to the </w:t>
      </w:r>
      <w:r w:rsidR="0034060C">
        <w:rPr>
          <w:rFonts w:ascii="Segoe UI" w:hAnsi="Segoe UI" w:cs="Segoe UI"/>
          <w:sz w:val="20"/>
          <w:szCs w:val="20"/>
          <w:lang w:val="en-GB"/>
        </w:rPr>
        <w:t>Delivery Manager</w:t>
      </w:r>
      <w:r w:rsidRPr="006569AE">
        <w:rPr>
          <w:rFonts w:ascii="Segoe UI" w:hAnsi="Segoe UI" w:cs="Segoe UI"/>
          <w:sz w:val="20"/>
          <w:szCs w:val="20"/>
          <w:lang w:val="en-GB"/>
        </w:rPr>
        <w:t>.</w:t>
      </w:r>
    </w:p>
    <w:p w:rsidR="001E585F" w:rsidRPr="001E585F" w:rsidRDefault="001E585F" w:rsidP="001E585F">
      <w:pPr>
        <w:pStyle w:val="ListParagraph"/>
        <w:numPr>
          <w:ilvl w:val="0"/>
          <w:numId w:val="16"/>
        </w:numPr>
        <w:rPr>
          <w:rFonts w:ascii="Segoe UI" w:hAnsi="Segoe UI" w:cs="Segoe UI"/>
          <w:sz w:val="20"/>
          <w:szCs w:val="20"/>
          <w:lang w:val="en-GB"/>
        </w:rPr>
      </w:pPr>
      <w:r w:rsidRPr="001E585F">
        <w:rPr>
          <w:rFonts w:ascii="Segoe UI" w:hAnsi="Segoe UI" w:cs="Segoe UI"/>
          <w:sz w:val="20"/>
          <w:szCs w:val="20"/>
          <w:lang w:val="en-GB"/>
        </w:rPr>
        <w:t>Interacting with the Onshore Coordinator, understand</w:t>
      </w:r>
      <w:r>
        <w:rPr>
          <w:rFonts w:ascii="Segoe UI" w:hAnsi="Segoe UI" w:cs="Segoe UI"/>
          <w:sz w:val="20"/>
          <w:szCs w:val="20"/>
          <w:lang w:val="en-GB"/>
        </w:rPr>
        <w:t xml:space="preserve">ing their Requirements and then </w:t>
      </w:r>
      <w:r w:rsidRPr="001E585F">
        <w:rPr>
          <w:rFonts w:ascii="Segoe UI" w:hAnsi="Segoe UI" w:cs="Segoe UI"/>
          <w:sz w:val="20"/>
          <w:szCs w:val="20"/>
          <w:lang w:val="en-GB"/>
        </w:rPr>
        <w:t>test the Design's which has been created by the Designers based on the original Requirements to make sure that the End Product will have less Defects in the end cycle of the Agile model and thus to reduce the cost to fix Defects at the later Stages.</w:t>
      </w:r>
    </w:p>
    <w:p w:rsidR="00721AE4" w:rsidRPr="001E585F" w:rsidRDefault="00F2416B" w:rsidP="001E585F">
      <w:pPr>
        <w:pStyle w:val="ListParagraph"/>
        <w:numPr>
          <w:ilvl w:val="0"/>
          <w:numId w:val="16"/>
        </w:numPr>
        <w:rPr>
          <w:rFonts w:ascii="Segoe UI" w:hAnsi="Segoe UI" w:cs="Segoe UI"/>
          <w:sz w:val="20"/>
          <w:szCs w:val="20"/>
          <w:lang w:val="en-GB"/>
        </w:rPr>
      </w:pPr>
      <w:r w:rsidRPr="001E585F">
        <w:rPr>
          <w:rFonts w:ascii="Segoe UI" w:hAnsi="Segoe UI" w:cs="Segoe UI"/>
          <w:sz w:val="20"/>
          <w:szCs w:val="20"/>
          <w:lang w:val="en-GB"/>
        </w:rPr>
        <w:t>E</w:t>
      </w:r>
      <w:r w:rsidR="00721AE4" w:rsidRPr="001E585F">
        <w:rPr>
          <w:rFonts w:ascii="Segoe UI" w:hAnsi="Segoe UI" w:cs="Segoe UI"/>
          <w:sz w:val="20"/>
          <w:szCs w:val="20"/>
          <w:lang w:val="en-GB"/>
        </w:rPr>
        <w:t>xperience</w:t>
      </w:r>
      <w:r w:rsidRPr="001E585F">
        <w:rPr>
          <w:rFonts w:ascii="Segoe UI" w:hAnsi="Segoe UI" w:cs="Segoe UI"/>
          <w:sz w:val="20"/>
          <w:szCs w:val="20"/>
          <w:lang w:val="en-GB"/>
        </w:rPr>
        <w:t>d</w:t>
      </w:r>
      <w:r w:rsidR="00721AE4" w:rsidRPr="001E585F">
        <w:rPr>
          <w:rFonts w:ascii="Segoe UI" w:hAnsi="Segoe UI" w:cs="Segoe UI"/>
          <w:sz w:val="20"/>
          <w:szCs w:val="20"/>
          <w:lang w:val="en-GB"/>
        </w:rPr>
        <w:t xml:space="preserve"> in </w:t>
      </w:r>
      <w:r w:rsidR="00A83918" w:rsidRPr="001E585F">
        <w:rPr>
          <w:rFonts w:ascii="Segoe UI" w:hAnsi="Segoe UI" w:cs="Segoe UI"/>
          <w:sz w:val="20"/>
          <w:szCs w:val="20"/>
          <w:lang w:val="en-GB"/>
        </w:rPr>
        <w:t>preparing</w:t>
      </w:r>
      <w:r w:rsidR="00721AE4" w:rsidRPr="001E585F">
        <w:rPr>
          <w:rFonts w:ascii="Segoe UI" w:hAnsi="Segoe UI" w:cs="Segoe UI"/>
          <w:sz w:val="20"/>
          <w:szCs w:val="20"/>
          <w:lang w:val="en-GB"/>
        </w:rPr>
        <w:t xml:space="preserve"> and executing</w:t>
      </w:r>
      <w:r w:rsidR="00391148" w:rsidRPr="001E585F">
        <w:rPr>
          <w:rFonts w:ascii="Segoe UI" w:hAnsi="Segoe UI" w:cs="Segoe UI"/>
          <w:sz w:val="20"/>
          <w:szCs w:val="20"/>
          <w:lang w:val="en-GB"/>
        </w:rPr>
        <w:t xml:space="preserve"> </w:t>
      </w:r>
      <w:r w:rsidR="00721AE4" w:rsidRPr="001E585F">
        <w:rPr>
          <w:rFonts w:ascii="Segoe UI" w:hAnsi="Segoe UI" w:cs="Segoe UI"/>
          <w:sz w:val="20"/>
          <w:szCs w:val="20"/>
          <w:lang w:val="en-GB"/>
        </w:rPr>
        <w:t>Test Cases.</w:t>
      </w:r>
    </w:p>
    <w:p w:rsidR="00721AE4" w:rsidRPr="006569AE" w:rsidRDefault="001E585F" w:rsidP="00721AE4">
      <w:pPr>
        <w:numPr>
          <w:ilvl w:val="0"/>
          <w:numId w:val="16"/>
        </w:numPr>
        <w:tabs>
          <w:tab w:val="left" w:pos="0"/>
        </w:tabs>
        <w:rPr>
          <w:rFonts w:ascii="Segoe UI" w:hAnsi="Segoe UI" w:cs="Segoe UI"/>
          <w:sz w:val="20"/>
          <w:szCs w:val="20"/>
        </w:rPr>
      </w:pPr>
      <w:r>
        <w:rPr>
          <w:rFonts w:ascii="Segoe UI" w:hAnsi="Segoe UI" w:cs="Segoe UI"/>
          <w:sz w:val="20"/>
          <w:szCs w:val="20"/>
        </w:rPr>
        <w:t xml:space="preserve">Expertise in </w:t>
      </w:r>
      <w:r w:rsidRPr="001E585F">
        <w:rPr>
          <w:rFonts w:ascii="Segoe UI" w:hAnsi="Segoe UI" w:cs="Segoe UI"/>
          <w:sz w:val="20"/>
          <w:szCs w:val="20"/>
        </w:rPr>
        <w:t xml:space="preserve">Test Execution, Test </w:t>
      </w:r>
      <w:r>
        <w:rPr>
          <w:rFonts w:ascii="Segoe UI" w:hAnsi="Segoe UI" w:cs="Segoe UI"/>
          <w:sz w:val="20"/>
          <w:szCs w:val="20"/>
        </w:rPr>
        <w:t>Approach</w:t>
      </w:r>
      <w:r w:rsidRPr="001E585F">
        <w:rPr>
          <w:rFonts w:ascii="Segoe UI" w:hAnsi="Segoe UI" w:cs="Segoe UI"/>
          <w:sz w:val="20"/>
          <w:szCs w:val="20"/>
        </w:rPr>
        <w:t xml:space="preserve"> and Test Preparation</w:t>
      </w:r>
      <w:r>
        <w:rPr>
          <w:rFonts w:ascii="Segoe UI" w:hAnsi="Segoe UI" w:cs="Segoe UI"/>
          <w:sz w:val="20"/>
          <w:szCs w:val="20"/>
        </w:rPr>
        <w:t>.</w:t>
      </w:r>
    </w:p>
    <w:p w:rsidR="00721AE4" w:rsidRPr="00272A6F" w:rsidRDefault="00721AE4" w:rsidP="00721AE4">
      <w:pPr>
        <w:numPr>
          <w:ilvl w:val="0"/>
          <w:numId w:val="16"/>
        </w:numPr>
        <w:tabs>
          <w:tab w:val="left" w:pos="0"/>
        </w:tabs>
        <w:rPr>
          <w:rFonts w:ascii="Segoe UI" w:eastAsia="Tahoma" w:hAnsi="Segoe UI" w:cs="Segoe UI"/>
          <w:b/>
          <w:sz w:val="20"/>
          <w:szCs w:val="20"/>
        </w:rPr>
      </w:pPr>
      <w:r w:rsidRPr="00272A6F">
        <w:rPr>
          <w:rFonts w:ascii="Segoe UI" w:hAnsi="Segoe UI" w:cs="Segoe UI"/>
          <w:sz w:val="20"/>
          <w:szCs w:val="20"/>
        </w:rPr>
        <w:t xml:space="preserve">Good Exposure </w:t>
      </w:r>
      <w:r w:rsidR="00097C84">
        <w:rPr>
          <w:rFonts w:ascii="Segoe UI" w:hAnsi="Segoe UI" w:cs="Segoe UI"/>
          <w:sz w:val="20"/>
          <w:szCs w:val="20"/>
        </w:rPr>
        <w:t xml:space="preserve">to </w:t>
      </w:r>
      <w:r w:rsidRPr="00272A6F">
        <w:rPr>
          <w:rFonts w:ascii="Segoe UI" w:hAnsi="Segoe UI" w:cs="Segoe UI"/>
          <w:sz w:val="20"/>
          <w:szCs w:val="20"/>
        </w:rPr>
        <w:t>all stages of the Test and Development lifecycles.</w:t>
      </w:r>
    </w:p>
    <w:p w:rsidR="00721AE4" w:rsidRPr="00272A6F" w:rsidRDefault="00721AE4" w:rsidP="00721AE4">
      <w:pPr>
        <w:tabs>
          <w:tab w:val="left" w:pos="0"/>
        </w:tabs>
        <w:ind w:left="720"/>
        <w:rPr>
          <w:rFonts w:ascii="Segoe UI" w:eastAsia="Tahoma" w:hAnsi="Segoe UI" w:cs="Segoe UI"/>
          <w:b/>
          <w:sz w:val="20"/>
          <w:szCs w:val="20"/>
        </w:rPr>
      </w:pPr>
    </w:p>
    <w:p w:rsidR="00721AE4" w:rsidRPr="00272A6F" w:rsidRDefault="00721AE4" w:rsidP="00721AE4">
      <w:pPr>
        <w:rPr>
          <w:rFonts w:ascii="Segoe UI" w:hAnsi="Segoe UI" w:cs="Segoe UI"/>
          <w:sz w:val="20"/>
          <w:szCs w:val="20"/>
        </w:rPr>
      </w:pPr>
      <w:r w:rsidRPr="006569AE">
        <w:rPr>
          <w:rFonts w:ascii="Segoe UI" w:eastAsia="Tahoma" w:hAnsi="Segoe UI" w:cs="Segoe UI"/>
          <w:b/>
          <w:sz w:val="20"/>
          <w:szCs w:val="20"/>
        </w:rPr>
        <w:t xml:space="preserve">Tool: </w:t>
      </w:r>
      <w:r w:rsidR="009423A7" w:rsidRPr="009423A7">
        <w:rPr>
          <w:rFonts w:ascii="Segoe UI" w:hAnsi="Segoe UI" w:cs="Segoe UI"/>
          <w:sz w:val="20"/>
          <w:szCs w:val="20"/>
        </w:rPr>
        <w:t>Squirrel SQL Developer</w:t>
      </w:r>
      <w:r w:rsidR="009423A7">
        <w:rPr>
          <w:rFonts w:ascii="Segoe UI" w:hAnsi="Segoe UI" w:cs="Segoe UI"/>
          <w:sz w:val="20"/>
          <w:szCs w:val="20"/>
        </w:rPr>
        <w:t xml:space="preserve">, Test Automation Center (TAC), Soap UI, </w:t>
      </w:r>
      <w:r w:rsidR="009423A7" w:rsidRPr="009423A7">
        <w:rPr>
          <w:rFonts w:ascii="Segoe UI" w:hAnsi="Segoe UI" w:cs="Segoe UI"/>
          <w:sz w:val="20"/>
          <w:szCs w:val="20"/>
        </w:rPr>
        <w:t>XML Editor.</w:t>
      </w:r>
    </w:p>
    <w:p w:rsidR="00BC49EF" w:rsidRDefault="00BC49EF" w:rsidP="00BC49EF">
      <w:pPr>
        <w:ind w:left="2880" w:hanging="2880"/>
        <w:rPr>
          <w:rFonts w:ascii="Segoe UI" w:eastAsia="Tahoma" w:hAnsi="Segoe UI" w:cs="Segoe UI"/>
          <w:sz w:val="20"/>
          <w:szCs w:val="20"/>
        </w:rPr>
      </w:pPr>
    </w:p>
    <w:p w:rsidR="00FD2340" w:rsidRDefault="00FD2340" w:rsidP="00BC49EF">
      <w:pPr>
        <w:ind w:left="2880" w:hanging="2880"/>
        <w:rPr>
          <w:rFonts w:ascii="Segoe UI" w:eastAsia="Tahoma" w:hAnsi="Segoe UI" w:cs="Segoe UI"/>
          <w:sz w:val="20"/>
          <w:szCs w:val="20"/>
        </w:rPr>
      </w:pPr>
    </w:p>
    <w:p w:rsidR="00FD2340" w:rsidRDefault="00FD2340" w:rsidP="00BC49EF">
      <w:pPr>
        <w:ind w:left="2880" w:hanging="2880"/>
        <w:rPr>
          <w:rFonts w:ascii="Segoe UI" w:eastAsia="Tahoma" w:hAnsi="Segoe UI" w:cs="Segoe UI"/>
          <w:sz w:val="20"/>
          <w:szCs w:val="20"/>
        </w:rPr>
      </w:pPr>
    </w:p>
    <w:p w:rsidR="00FD2340" w:rsidRDefault="00FD2340" w:rsidP="00BC49EF">
      <w:pPr>
        <w:ind w:left="2880" w:hanging="2880"/>
        <w:rPr>
          <w:rFonts w:ascii="Segoe UI" w:eastAsia="Tahoma" w:hAnsi="Segoe UI" w:cs="Segoe UI"/>
          <w:b/>
          <w:sz w:val="20"/>
          <w:szCs w:val="20"/>
        </w:rPr>
      </w:pPr>
    </w:p>
    <w:p w:rsidR="00BC49EF" w:rsidRPr="006569AE" w:rsidRDefault="002D1B21" w:rsidP="00BC49EF">
      <w:pPr>
        <w:ind w:left="2880" w:hanging="2880"/>
        <w:rPr>
          <w:rFonts w:ascii="Segoe UI" w:eastAsia="Tahoma" w:hAnsi="Segoe UI" w:cs="Segoe UI"/>
          <w:sz w:val="20"/>
          <w:szCs w:val="20"/>
        </w:rPr>
      </w:pPr>
      <w:r>
        <w:rPr>
          <w:rFonts w:ascii="Segoe UI" w:eastAsia="Tahoma" w:hAnsi="Segoe UI" w:cs="Segoe UI"/>
          <w:b/>
          <w:sz w:val="20"/>
          <w:szCs w:val="20"/>
        </w:rPr>
        <w:t xml:space="preserve">Project </w:t>
      </w:r>
      <w:r w:rsidR="00BC49EF" w:rsidRPr="006569AE">
        <w:rPr>
          <w:rFonts w:ascii="Segoe UI" w:eastAsia="Tahoma" w:hAnsi="Segoe UI" w:cs="Segoe UI"/>
          <w:sz w:val="20"/>
          <w:szCs w:val="20"/>
        </w:rPr>
        <w:t xml:space="preserve">: </w:t>
      </w:r>
      <w:r w:rsidRPr="002D1B21">
        <w:rPr>
          <w:rFonts w:ascii="Segoe UI" w:eastAsia="Tahoma" w:hAnsi="Segoe UI" w:cs="Segoe UI"/>
          <w:sz w:val="20"/>
          <w:szCs w:val="20"/>
        </w:rPr>
        <w:t>British Telecom</w:t>
      </w:r>
      <w:r w:rsidR="007F7410" w:rsidRPr="006569AE">
        <w:rPr>
          <w:rFonts w:ascii="Segoe UI" w:eastAsia="Tahoma" w:hAnsi="Segoe UI" w:cs="Segoe UI"/>
          <w:sz w:val="20"/>
          <w:szCs w:val="20"/>
        </w:rPr>
        <w:t xml:space="preserve">          </w:t>
      </w:r>
      <w:r>
        <w:rPr>
          <w:rFonts w:ascii="Segoe UI" w:eastAsia="Tahoma" w:hAnsi="Segoe UI" w:cs="Segoe UI"/>
          <w:sz w:val="20"/>
          <w:szCs w:val="20"/>
        </w:rPr>
        <w:t xml:space="preserve">                               </w:t>
      </w:r>
      <w:r>
        <w:rPr>
          <w:rFonts w:ascii="Segoe UI" w:eastAsia="Tahoma" w:hAnsi="Segoe UI" w:cs="Segoe UI"/>
          <w:sz w:val="20"/>
          <w:szCs w:val="20"/>
        </w:rPr>
        <w:tab/>
      </w:r>
      <w:r>
        <w:rPr>
          <w:rFonts w:ascii="Segoe UI" w:eastAsia="Tahoma" w:hAnsi="Segoe UI" w:cs="Segoe UI"/>
          <w:sz w:val="20"/>
          <w:szCs w:val="20"/>
        </w:rPr>
        <w:tab/>
      </w:r>
      <w:r>
        <w:rPr>
          <w:rFonts w:ascii="Segoe UI" w:eastAsia="Tahoma" w:hAnsi="Segoe UI" w:cs="Segoe UI"/>
          <w:sz w:val="20"/>
          <w:szCs w:val="20"/>
        </w:rPr>
        <w:tab/>
      </w:r>
      <w:r w:rsidR="009039BA">
        <w:rPr>
          <w:rFonts w:ascii="Segoe UI" w:eastAsia="Tahoma" w:hAnsi="Segoe UI" w:cs="Segoe UI"/>
          <w:sz w:val="20"/>
          <w:szCs w:val="20"/>
        </w:rPr>
        <w:t>April</w:t>
      </w:r>
      <w:r w:rsidR="007F7410" w:rsidRPr="006569AE">
        <w:rPr>
          <w:rFonts w:ascii="Segoe UI" w:eastAsia="Tahoma" w:hAnsi="Segoe UI" w:cs="Segoe UI"/>
          <w:sz w:val="20"/>
          <w:szCs w:val="20"/>
        </w:rPr>
        <w:t xml:space="preserve"> </w:t>
      </w:r>
      <w:r w:rsidR="00BC49EF" w:rsidRPr="006569AE">
        <w:rPr>
          <w:rFonts w:ascii="Segoe UI" w:eastAsia="Tahoma" w:hAnsi="Segoe UI" w:cs="Segoe UI"/>
          <w:sz w:val="20"/>
          <w:szCs w:val="20"/>
        </w:rPr>
        <w:t>201</w:t>
      </w:r>
      <w:r w:rsidR="009039BA">
        <w:rPr>
          <w:rFonts w:ascii="Segoe UI" w:eastAsia="Tahoma" w:hAnsi="Segoe UI" w:cs="Segoe UI"/>
          <w:sz w:val="20"/>
          <w:szCs w:val="20"/>
        </w:rPr>
        <w:t>3</w:t>
      </w:r>
      <w:r w:rsidR="00BC49EF" w:rsidRPr="006569AE">
        <w:rPr>
          <w:rFonts w:ascii="Segoe UI" w:eastAsia="Tahoma" w:hAnsi="Segoe UI" w:cs="Segoe UI"/>
          <w:sz w:val="20"/>
          <w:szCs w:val="20"/>
        </w:rPr>
        <w:t xml:space="preserve"> - </w:t>
      </w:r>
      <w:r w:rsidR="009039BA">
        <w:rPr>
          <w:rFonts w:ascii="Segoe UI" w:eastAsia="Tahoma" w:hAnsi="Segoe UI" w:cs="Segoe UI"/>
          <w:sz w:val="20"/>
          <w:szCs w:val="20"/>
        </w:rPr>
        <w:t>December</w:t>
      </w:r>
      <w:r w:rsidR="007F7410" w:rsidRPr="006569AE">
        <w:rPr>
          <w:rFonts w:ascii="Segoe UI" w:eastAsia="Tahoma" w:hAnsi="Segoe UI" w:cs="Segoe UI"/>
          <w:sz w:val="20"/>
          <w:szCs w:val="20"/>
        </w:rPr>
        <w:t xml:space="preserve"> 2014</w:t>
      </w:r>
    </w:p>
    <w:p w:rsidR="00BC49EF" w:rsidRPr="006569AE" w:rsidRDefault="00BC49EF" w:rsidP="00BC49EF">
      <w:pPr>
        <w:rPr>
          <w:rFonts w:ascii="Segoe UI" w:eastAsia="Tahoma" w:hAnsi="Segoe UI" w:cs="Segoe UI"/>
          <w:sz w:val="20"/>
          <w:szCs w:val="20"/>
        </w:rPr>
      </w:pPr>
    </w:p>
    <w:p w:rsidR="002D1B21" w:rsidRPr="002D1B21" w:rsidRDefault="002D1B21" w:rsidP="002D1B21">
      <w:pPr>
        <w:rPr>
          <w:rFonts w:ascii="Segoe UI" w:hAnsi="Segoe UI" w:cs="Segoe UI"/>
          <w:sz w:val="20"/>
          <w:szCs w:val="20"/>
        </w:rPr>
      </w:pPr>
      <w:r w:rsidRPr="002D1B21">
        <w:rPr>
          <w:rFonts w:ascii="Segoe UI" w:hAnsi="Segoe UI" w:cs="Segoe UI"/>
          <w:sz w:val="20"/>
          <w:szCs w:val="20"/>
        </w:rPr>
        <w:t>Client: British Telecom – Open reach</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Organization: Accenture Services Pvt. Ltd.</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Duration: April 2013 to Dec 2014</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Role: Functional E2E Tester</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Role Description: E2E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Software’s Used: Share point, Excel, Word, FileZilla, Unix (Putty) , VBA(Macro), Remote Desktop, XML Editor, Quality Center, Mainframe(CSS), Clarify CRM.</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Trained in Functional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Trained in E2E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Different levels of testing done like:</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Smoke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Sanity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Ad-Hoc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Regression Testing</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Component Integration Testing (CIT)</w:t>
      </w:r>
    </w:p>
    <w:p w:rsidR="002D1B21" w:rsidRPr="002D1B21" w:rsidRDefault="002D1B21" w:rsidP="002D1B21">
      <w:pPr>
        <w:rPr>
          <w:rFonts w:ascii="Segoe UI" w:hAnsi="Segoe UI" w:cs="Segoe UI"/>
          <w:sz w:val="20"/>
          <w:szCs w:val="20"/>
        </w:rPr>
      </w:pPr>
      <w:r w:rsidRPr="002D1B21">
        <w:rPr>
          <w:rFonts w:ascii="Segoe UI" w:hAnsi="Segoe UI" w:cs="Segoe UI"/>
          <w:sz w:val="20"/>
          <w:szCs w:val="20"/>
        </w:rPr>
        <w:t>End-to-End testing (E2E)</w:t>
      </w:r>
    </w:p>
    <w:p w:rsidR="00BC49EF" w:rsidRPr="006569AE" w:rsidRDefault="00BC49EF" w:rsidP="00BC49EF">
      <w:pPr>
        <w:ind w:left="2880" w:hanging="2880"/>
        <w:rPr>
          <w:rFonts w:ascii="Segoe UI" w:eastAsia="Tahoma" w:hAnsi="Segoe UI" w:cs="Segoe UI"/>
          <w:sz w:val="20"/>
          <w:szCs w:val="20"/>
        </w:rPr>
      </w:pPr>
    </w:p>
    <w:p w:rsidR="00BC49EF" w:rsidRPr="006569AE" w:rsidRDefault="00BC49EF" w:rsidP="00BC49EF">
      <w:pPr>
        <w:spacing w:before="40" w:after="40"/>
        <w:jc w:val="both"/>
        <w:rPr>
          <w:rFonts w:ascii="Segoe UI" w:eastAsia="Tahoma" w:hAnsi="Segoe UI" w:cs="Segoe UI"/>
          <w:sz w:val="20"/>
          <w:szCs w:val="20"/>
        </w:rPr>
      </w:pPr>
      <w:r w:rsidRPr="006569AE">
        <w:rPr>
          <w:rFonts w:ascii="Segoe UI" w:eastAsia="Tahoma" w:hAnsi="Segoe UI" w:cs="Segoe UI"/>
          <w:b/>
          <w:sz w:val="20"/>
          <w:szCs w:val="20"/>
        </w:rPr>
        <w:t>Responsibilities</w:t>
      </w:r>
      <w:r w:rsidRPr="006569AE">
        <w:rPr>
          <w:rFonts w:ascii="Segoe UI" w:eastAsia="Tahoma" w:hAnsi="Segoe UI" w:cs="Segoe UI"/>
          <w:sz w:val="20"/>
          <w:szCs w:val="20"/>
        </w:rPr>
        <w:t xml:space="preserve">: </w:t>
      </w:r>
    </w:p>
    <w:p w:rsidR="003558F2" w:rsidRDefault="003558F2" w:rsidP="009A26D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3558F2">
        <w:rPr>
          <w:rFonts w:ascii="Segoe UI" w:hAnsi="Segoe UI" w:cs="Segoe UI"/>
          <w:sz w:val="20"/>
          <w:szCs w:val="20"/>
        </w:rPr>
        <w:t>Joined British Telecom as an Associate Software Engineer for Test Execution for Copper Area with Local Loop Unbundling Team, wherein I understood the business requirement and test the code according to the changes made during the release, Identified Core Defects/Bugs and updated Quality Center respectively, did Regression testing around the changes to ensure no bugs are found in Live, Analyzed the requirement change and performed Test-driven development to ensure no design issue is faced during Test Execution Phase, Ensured that all checkpoints are covered and verified so that there is no Miss in terms of Testing thus ensured a proper Successful Execution, Analyzed the bugs and got clarified and ensured proper Fix is provided for the bugs, Improved process by automating Test Scenarios thus reduced Manual Work, Improved processes to increase the level and quality of service provided to Clients, Tested E2E to ensure the successful completion of workflow using Mainframe Database CSS in different phases like CIT, E2E and UAT till the successful delivery of code on to production, Analyzed defects which has come up in Testing and in stringent timelines.</w:t>
      </w:r>
    </w:p>
    <w:p w:rsidR="009A26DE" w:rsidRDefault="009A26DE" w:rsidP="009A26D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6569AE">
        <w:rPr>
          <w:rFonts w:ascii="Segoe UI" w:hAnsi="Segoe UI" w:cs="Segoe UI"/>
          <w:sz w:val="20"/>
          <w:szCs w:val="20"/>
        </w:rPr>
        <w:t>Attend</w:t>
      </w:r>
      <w:r w:rsidR="008C5047">
        <w:rPr>
          <w:rFonts w:ascii="Segoe UI" w:hAnsi="Segoe UI" w:cs="Segoe UI"/>
          <w:sz w:val="20"/>
          <w:szCs w:val="20"/>
        </w:rPr>
        <w:t>ed r</w:t>
      </w:r>
      <w:r w:rsidRPr="006569AE">
        <w:rPr>
          <w:rFonts w:ascii="Segoe UI" w:hAnsi="Segoe UI" w:cs="Segoe UI"/>
          <w:sz w:val="20"/>
          <w:szCs w:val="20"/>
        </w:rPr>
        <w:t>elease meetings with product owners to understand the new scope or change requests planned for any upcoming release, followed by providing high level estimations for demand forecas</w:t>
      </w:r>
      <w:r w:rsidR="00EC225A">
        <w:rPr>
          <w:rFonts w:ascii="Segoe UI" w:hAnsi="Segoe UI" w:cs="Segoe UI"/>
          <w:sz w:val="20"/>
          <w:szCs w:val="20"/>
        </w:rPr>
        <w:t>t and</w:t>
      </w:r>
      <w:r w:rsidRPr="006569AE">
        <w:rPr>
          <w:rFonts w:ascii="Segoe UI" w:hAnsi="Segoe UI" w:cs="Segoe UI"/>
          <w:sz w:val="20"/>
          <w:szCs w:val="20"/>
        </w:rPr>
        <w:t xml:space="preserve"> provide walkthrough to testing team.</w:t>
      </w:r>
    </w:p>
    <w:p w:rsidR="00B10289" w:rsidRPr="006569AE" w:rsidRDefault="00B10289" w:rsidP="009A26D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Pr>
          <w:rFonts w:ascii="Segoe UI" w:hAnsi="Segoe UI" w:cs="Segoe UI"/>
          <w:sz w:val="20"/>
          <w:szCs w:val="20"/>
        </w:rPr>
        <w:t xml:space="preserve">Responsible for processing test order bills and to ensure order prices are as expected per </w:t>
      </w:r>
      <w:r>
        <w:rPr>
          <w:rFonts w:ascii="Segoe UI" w:hAnsi="Segoe UI" w:cs="Segoe UI"/>
          <w:sz w:val="20"/>
          <w:szCs w:val="20"/>
        </w:rPr>
        <w:lastRenderedPageBreak/>
        <w:t>requirement.</w:t>
      </w:r>
    </w:p>
    <w:p w:rsidR="003D4758" w:rsidRPr="006569AE" w:rsidRDefault="008C5047"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Pr>
          <w:rFonts w:ascii="Segoe UI" w:hAnsi="Segoe UI" w:cs="Segoe UI"/>
          <w:sz w:val="20"/>
          <w:szCs w:val="20"/>
        </w:rPr>
        <w:t xml:space="preserve">Requirement Mapping, Test Cases </w:t>
      </w:r>
      <w:r w:rsidR="00E74B1A">
        <w:rPr>
          <w:rFonts w:ascii="Segoe UI" w:hAnsi="Segoe UI" w:cs="Segoe UI"/>
          <w:sz w:val="20"/>
          <w:szCs w:val="20"/>
        </w:rPr>
        <w:t>preparation</w:t>
      </w:r>
      <w:r>
        <w:rPr>
          <w:rFonts w:ascii="Segoe UI" w:hAnsi="Segoe UI" w:cs="Segoe UI"/>
          <w:sz w:val="20"/>
          <w:szCs w:val="20"/>
        </w:rPr>
        <w:t xml:space="preserve">, </w:t>
      </w:r>
      <w:r w:rsidR="003D4758" w:rsidRPr="006569AE">
        <w:rPr>
          <w:rFonts w:ascii="Segoe UI" w:hAnsi="Segoe UI" w:cs="Segoe UI"/>
          <w:sz w:val="20"/>
          <w:szCs w:val="20"/>
        </w:rPr>
        <w:t xml:space="preserve">Test </w:t>
      </w:r>
      <w:r>
        <w:rPr>
          <w:rFonts w:ascii="Segoe UI" w:hAnsi="Segoe UI" w:cs="Segoe UI"/>
          <w:sz w:val="20"/>
          <w:szCs w:val="20"/>
        </w:rPr>
        <w:t>E</w:t>
      </w:r>
      <w:r w:rsidR="003D4758" w:rsidRPr="006569AE">
        <w:rPr>
          <w:rFonts w:ascii="Segoe UI" w:hAnsi="Segoe UI" w:cs="Segoe UI"/>
          <w:sz w:val="20"/>
          <w:szCs w:val="20"/>
        </w:rPr>
        <w:t>xecution and Defect logging in HP QC.</w:t>
      </w:r>
    </w:p>
    <w:p w:rsidR="003D4758" w:rsidRPr="006569AE"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6569AE">
        <w:rPr>
          <w:rFonts w:ascii="Segoe UI" w:hAnsi="Segoe UI" w:cs="Segoe UI"/>
          <w:sz w:val="20"/>
          <w:szCs w:val="20"/>
        </w:rPr>
        <w:t xml:space="preserve">Defect tracking and taking it </w:t>
      </w:r>
      <w:r w:rsidR="008C5047">
        <w:rPr>
          <w:rFonts w:ascii="Segoe UI" w:hAnsi="Segoe UI" w:cs="Segoe UI"/>
          <w:sz w:val="20"/>
          <w:szCs w:val="20"/>
        </w:rPr>
        <w:t>to closure. Keeping up-to-date D</w:t>
      </w:r>
      <w:r w:rsidRPr="006569AE">
        <w:rPr>
          <w:rFonts w:ascii="Segoe UI" w:hAnsi="Segoe UI" w:cs="Segoe UI"/>
          <w:sz w:val="20"/>
          <w:szCs w:val="20"/>
        </w:rPr>
        <w:t xml:space="preserve">efect </w:t>
      </w:r>
      <w:r w:rsidR="008C5047">
        <w:rPr>
          <w:rFonts w:ascii="Segoe UI" w:hAnsi="Segoe UI" w:cs="Segoe UI"/>
          <w:sz w:val="20"/>
          <w:szCs w:val="20"/>
        </w:rPr>
        <w:t>S</w:t>
      </w:r>
      <w:r w:rsidR="00B11710">
        <w:rPr>
          <w:rFonts w:ascii="Segoe UI" w:hAnsi="Segoe UI" w:cs="Segoe UI"/>
          <w:sz w:val="20"/>
          <w:szCs w:val="20"/>
        </w:rPr>
        <w:t>tatus in</w:t>
      </w:r>
      <w:r w:rsidRPr="006569AE">
        <w:rPr>
          <w:rFonts w:ascii="Segoe UI" w:hAnsi="Segoe UI" w:cs="Segoe UI"/>
          <w:sz w:val="20"/>
          <w:szCs w:val="20"/>
        </w:rPr>
        <w:t xml:space="preserve"> HP QC.</w:t>
      </w:r>
    </w:p>
    <w:p w:rsidR="003D4758" w:rsidRPr="006569AE"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6569AE">
        <w:rPr>
          <w:rFonts w:ascii="Segoe UI" w:hAnsi="Segoe UI" w:cs="Segoe UI"/>
          <w:sz w:val="20"/>
          <w:szCs w:val="20"/>
        </w:rPr>
        <w:t xml:space="preserve">Representing </w:t>
      </w:r>
      <w:r w:rsidR="00011D48">
        <w:rPr>
          <w:rFonts w:ascii="Segoe UI" w:hAnsi="Segoe UI" w:cs="Segoe UI"/>
          <w:sz w:val="20"/>
          <w:szCs w:val="20"/>
        </w:rPr>
        <w:t>Team/</w:t>
      </w:r>
      <w:r w:rsidRPr="006569AE">
        <w:rPr>
          <w:rFonts w:ascii="Segoe UI" w:hAnsi="Segoe UI" w:cs="Segoe UI"/>
          <w:sz w:val="20"/>
          <w:szCs w:val="20"/>
        </w:rPr>
        <w:t xml:space="preserve">Product in the </w:t>
      </w:r>
      <w:r w:rsidR="00D4376F">
        <w:rPr>
          <w:rFonts w:ascii="Segoe UI" w:hAnsi="Segoe UI" w:cs="Segoe UI"/>
          <w:sz w:val="20"/>
          <w:szCs w:val="20"/>
        </w:rPr>
        <w:t xml:space="preserve">Daily </w:t>
      </w:r>
      <w:r w:rsidRPr="006569AE">
        <w:rPr>
          <w:rFonts w:ascii="Segoe UI" w:hAnsi="Segoe UI" w:cs="Segoe UI"/>
          <w:sz w:val="20"/>
          <w:szCs w:val="20"/>
        </w:rPr>
        <w:t>Defect Management Calls.</w:t>
      </w:r>
    </w:p>
    <w:p w:rsidR="003D4758" w:rsidRPr="006569AE"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6569AE">
        <w:rPr>
          <w:rFonts w:ascii="Segoe UI" w:hAnsi="Segoe UI" w:cs="Segoe UI"/>
          <w:sz w:val="20"/>
          <w:szCs w:val="20"/>
        </w:rPr>
        <w:t xml:space="preserve">Worked on </w:t>
      </w:r>
      <w:r w:rsidR="00972877">
        <w:rPr>
          <w:rFonts w:ascii="Segoe UI" w:hAnsi="Segoe UI" w:cs="Segoe UI"/>
          <w:sz w:val="20"/>
          <w:szCs w:val="20"/>
        </w:rPr>
        <w:t>Business Critical D</w:t>
      </w:r>
      <w:r w:rsidRPr="006569AE">
        <w:rPr>
          <w:rFonts w:ascii="Segoe UI" w:hAnsi="Segoe UI" w:cs="Segoe UI"/>
          <w:sz w:val="20"/>
          <w:szCs w:val="20"/>
        </w:rPr>
        <w:t xml:space="preserve">emands and took </w:t>
      </w:r>
      <w:r w:rsidR="00972877">
        <w:rPr>
          <w:rFonts w:ascii="Segoe UI" w:hAnsi="Segoe UI" w:cs="Segoe UI"/>
          <w:sz w:val="20"/>
          <w:szCs w:val="20"/>
        </w:rPr>
        <w:t xml:space="preserve">the </w:t>
      </w:r>
      <w:r w:rsidRPr="006569AE">
        <w:rPr>
          <w:rFonts w:ascii="Segoe UI" w:hAnsi="Segoe UI" w:cs="Segoe UI"/>
          <w:sz w:val="20"/>
          <w:szCs w:val="20"/>
        </w:rPr>
        <w:t>entire responsibility for it. Reported the</w:t>
      </w:r>
      <w:r w:rsidR="005320DA">
        <w:rPr>
          <w:rFonts w:ascii="Segoe UI" w:hAnsi="Segoe UI" w:cs="Segoe UI"/>
          <w:sz w:val="20"/>
          <w:szCs w:val="20"/>
        </w:rPr>
        <w:t xml:space="preserve"> test</w:t>
      </w:r>
      <w:r w:rsidRPr="006569AE">
        <w:rPr>
          <w:rFonts w:ascii="Segoe UI" w:hAnsi="Segoe UI" w:cs="Segoe UI"/>
          <w:sz w:val="20"/>
          <w:szCs w:val="20"/>
        </w:rPr>
        <w:t xml:space="preserve"> execution and defect status to stakeholders over weekly review call and helping </w:t>
      </w:r>
      <w:r w:rsidR="005320DA">
        <w:rPr>
          <w:rFonts w:ascii="Segoe UI" w:hAnsi="Segoe UI" w:cs="Segoe UI"/>
          <w:sz w:val="20"/>
          <w:szCs w:val="20"/>
        </w:rPr>
        <w:t xml:space="preserve">it </w:t>
      </w:r>
      <w:r w:rsidRPr="006569AE">
        <w:rPr>
          <w:rFonts w:ascii="Segoe UI" w:hAnsi="Segoe UI" w:cs="Segoe UI"/>
          <w:sz w:val="20"/>
          <w:szCs w:val="20"/>
        </w:rPr>
        <w:t xml:space="preserve">to </w:t>
      </w:r>
      <w:r w:rsidR="00823240" w:rsidRPr="006569AE">
        <w:rPr>
          <w:rFonts w:ascii="Segoe UI" w:hAnsi="Segoe UI" w:cs="Segoe UI"/>
          <w:sz w:val="20"/>
          <w:szCs w:val="20"/>
        </w:rPr>
        <w:t xml:space="preserve">deliver </w:t>
      </w:r>
      <w:r w:rsidR="00823240">
        <w:rPr>
          <w:rFonts w:ascii="Segoe UI" w:hAnsi="Segoe UI" w:cs="Segoe UI"/>
          <w:sz w:val="20"/>
          <w:szCs w:val="20"/>
        </w:rPr>
        <w:t>successfully</w:t>
      </w:r>
      <w:r w:rsidR="005320DA">
        <w:rPr>
          <w:rFonts w:ascii="Segoe UI" w:hAnsi="Segoe UI" w:cs="Segoe UI"/>
          <w:sz w:val="20"/>
          <w:szCs w:val="20"/>
        </w:rPr>
        <w:t xml:space="preserve"> without any Live/Production Issues.</w:t>
      </w:r>
    </w:p>
    <w:p w:rsidR="003D4758" w:rsidRPr="006569AE"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rPr>
      </w:pPr>
      <w:r w:rsidRPr="006569AE">
        <w:rPr>
          <w:rFonts w:ascii="Segoe UI" w:hAnsi="Segoe UI" w:cs="Segoe UI"/>
          <w:sz w:val="20"/>
          <w:szCs w:val="20"/>
        </w:rPr>
        <w:t xml:space="preserve">Handled live warranty calls and warranty </w:t>
      </w:r>
      <w:r w:rsidR="009476BB">
        <w:rPr>
          <w:rFonts w:ascii="Segoe UI" w:hAnsi="Segoe UI" w:cs="Segoe UI"/>
          <w:sz w:val="20"/>
          <w:szCs w:val="20"/>
        </w:rPr>
        <w:t>support for many releases.</w:t>
      </w:r>
    </w:p>
    <w:p w:rsidR="003D4758"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 xml:space="preserve">Have extensive experience in Sanity testing and </w:t>
      </w:r>
      <w:r w:rsidR="009476BB">
        <w:rPr>
          <w:rFonts w:ascii="Segoe UI" w:hAnsi="Segoe UI" w:cs="Segoe UI"/>
          <w:sz w:val="20"/>
          <w:szCs w:val="20"/>
          <w:lang w:val="en-GB"/>
        </w:rPr>
        <w:t>organized daily sanity status update calls with Clients.</w:t>
      </w:r>
    </w:p>
    <w:p w:rsidR="003558F2" w:rsidRPr="006569AE" w:rsidRDefault="003558F2"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3558F2">
        <w:rPr>
          <w:rFonts w:ascii="Segoe UI" w:hAnsi="Segoe UI" w:cs="Segoe UI"/>
          <w:sz w:val="20"/>
          <w:szCs w:val="20"/>
          <w:lang w:val="en-GB"/>
        </w:rPr>
        <w:t>Taken complete ownership of most of the top priority defects including issues from LIVE, Reviewed test specifications for various change requests, Test Execution and analyzed defects detected as part of testing, Placements of order through Communication provider Order gateway, had Strong exposure to BSS/OSS system testing – Fulfillment, Assurance and Billing and made sure that the End Product will have less Defects in the end cycle of the V model and thus to reduce the cost to fix Defects at the later Stages.</w:t>
      </w:r>
    </w:p>
    <w:p w:rsidR="007F7410" w:rsidRPr="006569AE" w:rsidRDefault="003D4758"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Responsible to get the data setup done before test execution phase.</w:t>
      </w:r>
    </w:p>
    <w:p w:rsidR="00B230F5" w:rsidRPr="006569AE" w:rsidRDefault="00227F54"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rPr>
        <w:t>Excelle</w:t>
      </w:r>
      <w:r w:rsidR="009476BB">
        <w:rPr>
          <w:rFonts w:ascii="Segoe UI" w:hAnsi="Segoe UI" w:cs="Segoe UI"/>
          <w:sz w:val="20"/>
          <w:szCs w:val="20"/>
        </w:rPr>
        <w:t>nt communication, interpersonal</w:t>
      </w:r>
      <w:r w:rsidRPr="006569AE">
        <w:rPr>
          <w:rFonts w:ascii="Segoe UI" w:hAnsi="Segoe UI" w:cs="Segoe UI"/>
          <w:sz w:val="20"/>
          <w:szCs w:val="20"/>
        </w:rPr>
        <w:t xml:space="preserve"> and time-management skills.</w:t>
      </w:r>
    </w:p>
    <w:p w:rsidR="0006089A" w:rsidRPr="0006089A" w:rsidRDefault="0006089A" w:rsidP="0006089A">
      <w:pPr>
        <w:pStyle w:val="ListParagraph"/>
        <w:widowControl w:val="0"/>
        <w:autoSpaceDE w:val="0"/>
        <w:autoSpaceDN w:val="0"/>
        <w:adjustRightInd w:val="0"/>
        <w:spacing w:after="100" w:afterAutospacing="1"/>
        <w:ind w:left="360"/>
        <w:jc w:val="both"/>
        <w:rPr>
          <w:rFonts w:ascii="Segoe UI" w:hAnsi="Segoe UI" w:cs="Segoe UI"/>
          <w:b/>
          <w:sz w:val="20"/>
          <w:szCs w:val="20"/>
          <w:lang w:val="en-GB"/>
        </w:rPr>
      </w:pPr>
      <w:r w:rsidRPr="0006089A">
        <w:rPr>
          <w:rFonts w:ascii="Segoe UI" w:hAnsi="Segoe UI" w:cs="Segoe UI"/>
          <w:b/>
          <w:sz w:val="20"/>
          <w:szCs w:val="20"/>
          <w:lang w:val="en-GB"/>
        </w:rPr>
        <w:t>In Test Driven Design (TDD)</w:t>
      </w:r>
      <w:r>
        <w:rPr>
          <w:rFonts w:ascii="Segoe UI" w:hAnsi="Segoe UI" w:cs="Segoe UI"/>
          <w:b/>
          <w:sz w:val="20"/>
          <w:szCs w:val="20"/>
          <w:lang w:val="en-GB"/>
        </w:rPr>
        <w:t>:</w:t>
      </w:r>
    </w:p>
    <w:p w:rsidR="007F7410" w:rsidRPr="006569AE" w:rsidRDefault="007F7410"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 xml:space="preserve">I have assessed critical demand stories in the design phase and helped in </w:t>
      </w:r>
      <w:r w:rsidR="00D543E8">
        <w:rPr>
          <w:rFonts w:ascii="Segoe UI" w:hAnsi="Segoe UI" w:cs="Segoe UI"/>
          <w:sz w:val="20"/>
          <w:szCs w:val="20"/>
          <w:lang w:val="en-GB"/>
        </w:rPr>
        <w:t>identifying</w:t>
      </w:r>
      <w:r w:rsidRPr="006569AE">
        <w:rPr>
          <w:rFonts w:ascii="Segoe UI" w:hAnsi="Segoe UI" w:cs="Segoe UI"/>
          <w:sz w:val="20"/>
          <w:szCs w:val="20"/>
          <w:lang w:val="en-GB"/>
        </w:rPr>
        <w:t xml:space="preserve"> des</w:t>
      </w:r>
      <w:r w:rsidR="00B230F5" w:rsidRPr="006569AE">
        <w:rPr>
          <w:rFonts w:ascii="Segoe UI" w:hAnsi="Segoe UI" w:cs="Segoe UI"/>
          <w:sz w:val="20"/>
          <w:szCs w:val="20"/>
          <w:lang w:val="en-GB"/>
        </w:rPr>
        <w:t>ign issues in the early phases.</w:t>
      </w:r>
    </w:p>
    <w:p w:rsidR="007F7410" w:rsidRPr="006569AE" w:rsidRDefault="007F7410"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 xml:space="preserve">Identifying the test scenarios </w:t>
      </w:r>
      <w:r w:rsidR="00F4258C">
        <w:rPr>
          <w:rFonts w:ascii="Segoe UI" w:hAnsi="Segoe UI" w:cs="Segoe UI"/>
          <w:sz w:val="20"/>
          <w:szCs w:val="20"/>
          <w:lang w:val="en-GB"/>
        </w:rPr>
        <w:t xml:space="preserve">based </w:t>
      </w:r>
      <w:r w:rsidRPr="006569AE">
        <w:rPr>
          <w:rFonts w:ascii="Segoe UI" w:hAnsi="Segoe UI" w:cs="Segoe UI"/>
          <w:sz w:val="20"/>
          <w:szCs w:val="20"/>
          <w:lang w:val="en-GB"/>
        </w:rPr>
        <w:t>o</w:t>
      </w:r>
      <w:r w:rsidR="00F4258C">
        <w:rPr>
          <w:rFonts w:ascii="Segoe UI" w:hAnsi="Segoe UI" w:cs="Segoe UI"/>
          <w:sz w:val="20"/>
          <w:szCs w:val="20"/>
          <w:lang w:val="en-GB"/>
        </w:rPr>
        <w:t>n</w:t>
      </w:r>
      <w:r w:rsidRPr="006569AE">
        <w:rPr>
          <w:rFonts w:ascii="Segoe UI" w:hAnsi="Segoe UI" w:cs="Segoe UI"/>
          <w:sz w:val="20"/>
          <w:szCs w:val="20"/>
          <w:lang w:val="en-GB"/>
        </w:rPr>
        <w:t xml:space="preserve"> the design change and ensuring there are no design flaws.</w:t>
      </w:r>
    </w:p>
    <w:p w:rsidR="00707DFD" w:rsidRDefault="007F7410" w:rsidP="00707DFD">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Reporting the defects and its status to</w:t>
      </w:r>
      <w:r w:rsidR="00707DFD">
        <w:rPr>
          <w:rFonts w:ascii="Segoe UI" w:hAnsi="Segoe UI" w:cs="Segoe UI"/>
          <w:sz w:val="20"/>
          <w:szCs w:val="20"/>
          <w:lang w:val="en-GB"/>
        </w:rPr>
        <w:t xml:space="preserve"> project stakeholders.</w:t>
      </w:r>
    </w:p>
    <w:p w:rsidR="00707DFD" w:rsidRPr="00707DFD" w:rsidRDefault="00707DFD" w:rsidP="00707DFD">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707DFD">
        <w:rPr>
          <w:rFonts w:ascii="Segoe UI" w:hAnsi="Segoe UI" w:cs="Segoe UI"/>
          <w:sz w:val="20"/>
          <w:szCs w:val="20"/>
          <w:lang w:val="en-GB"/>
        </w:rPr>
        <w:t>Preparing Static and Dynamic TDD Scenarios to verify the design and executing accordingly.</w:t>
      </w:r>
    </w:p>
    <w:p w:rsidR="00707DFD" w:rsidRPr="0006089A" w:rsidRDefault="00707DFD" w:rsidP="00707DFD">
      <w:pPr>
        <w:pStyle w:val="ListParagraph"/>
        <w:widowControl w:val="0"/>
        <w:autoSpaceDE w:val="0"/>
        <w:autoSpaceDN w:val="0"/>
        <w:adjustRightInd w:val="0"/>
        <w:spacing w:after="100" w:afterAutospacing="1"/>
        <w:ind w:left="360"/>
        <w:jc w:val="both"/>
        <w:rPr>
          <w:rFonts w:ascii="Segoe UI" w:hAnsi="Segoe UI" w:cs="Segoe UI"/>
          <w:b/>
          <w:sz w:val="20"/>
          <w:szCs w:val="20"/>
          <w:lang w:val="en-GB"/>
        </w:rPr>
      </w:pPr>
      <w:r>
        <w:rPr>
          <w:rFonts w:ascii="Segoe UI" w:hAnsi="Segoe UI" w:cs="Segoe UI"/>
          <w:b/>
          <w:sz w:val="20"/>
          <w:szCs w:val="20"/>
          <w:lang w:val="en-GB"/>
        </w:rPr>
        <w:t>I</w:t>
      </w:r>
      <w:r w:rsidRPr="0006089A">
        <w:rPr>
          <w:rFonts w:ascii="Segoe UI" w:hAnsi="Segoe UI" w:cs="Segoe UI"/>
          <w:b/>
          <w:sz w:val="20"/>
          <w:szCs w:val="20"/>
          <w:lang w:val="en-GB"/>
        </w:rPr>
        <w:t xml:space="preserve">n Test Design </w:t>
      </w:r>
      <w:r>
        <w:rPr>
          <w:rFonts w:ascii="Segoe UI" w:hAnsi="Segoe UI" w:cs="Segoe UI"/>
          <w:b/>
          <w:sz w:val="20"/>
          <w:szCs w:val="20"/>
          <w:lang w:val="en-GB"/>
        </w:rPr>
        <w:t xml:space="preserve">Assurance </w:t>
      </w:r>
      <w:r w:rsidRPr="0006089A">
        <w:rPr>
          <w:rFonts w:ascii="Segoe UI" w:hAnsi="Segoe UI" w:cs="Segoe UI"/>
          <w:b/>
          <w:sz w:val="20"/>
          <w:szCs w:val="20"/>
          <w:lang w:val="en-GB"/>
        </w:rPr>
        <w:t>(TDD)</w:t>
      </w:r>
      <w:r w:rsidR="00491068">
        <w:rPr>
          <w:rFonts w:ascii="Segoe UI" w:hAnsi="Segoe UI" w:cs="Segoe UI"/>
          <w:b/>
          <w:sz w:val="20"/>
          <w:szCs w:val="20"/>
          <w:lang w:val="en-GB"/>
        </w:rPr>
        <w:t xml:space="preserve"> and </w:t>
      </w:r>
      <w:r w:rsidR="008D5AB3">
        <w:rPr>
          <w:rFonts w:ascii="Segoe UI" w:hAnsi="Segoe UI" w:cs="Segoe UI"/>
          <w:b/>
          <w:sz w:val="20"/>
          <w:szCs w:val="20"/>
          <w:lang w:val="en-GB"/>
        </w:rPr>
        <w:t xml:space="preserve">Test </w:t>
      </w:r>
      <w:r w:rsidR="00491068">
        <w:rPr>
          <w:rFonts w:ascii="Segoe UI" w:hAnsi="Segoe UI" w:cs="Segoe UI"/>
          <w:b/>
          <w:sz w:val="20"/>
          <w:szCs w:val="20"/>
          <w:lang w:val="en-GB"/>
        </w:rPr>
        <w:t>Execution</w:t>
      </w:r>
      <w:r>
        <w:rPr>
          <w:rFonts w:ascii="Segoe UI" w:hAnsi="Segoe UI" w:cs="Segoe UI"/>
          <w:b/>
          <w:sz w:val="20"/>
          <w:szCs w:val="20"/>
          <w:lang w:val="en-GB"/>
        </w:rPr>
        <w:t>:</w:t>
      </w:r>
    </w:p>
    <w:p w:rsidR="001D5071" w:rsidRDefault="007F7410" w:rsidP="001D5071">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 xml:space="preserve">Identifying High level </w:t>
      </w:r>
      <w:r w:rsidR="001D5071">
        <w:rPr>
          <w:rFonts w:ascii="Segoe UI" w:hAnsi="Segoe UI" w:cs="Segoe UI"/>
          <w:sz w:val="20"/>
          <w:szCs w:val="20"/>
          <w:lang w:val="en-GB"/>
        </w:rPr>
        <w:t xml:space="preserve">Scenarios, Low Level Scenarios based on </w:t>
      </w:r>
      <w:r w:rsidR="00BA64FB">
        <w:rPr>
          <w:rFonts w:ascii="Segoe UI" w:hAnsi="Segoe UI" w:cs="Segoe UI"/>
          <w:sz w:val="20"/>
          <w:szCs w:val="20"/>
          <w:lang w:val="en-GB"/>
        </w:rPr>
        <w:t xml:space="preserve">the </w:t>
      </w:r>
      <w:r w:rsidR="00332A98">
        <w:rPr>
          <w:rFonts w:ascii="Segoe UI" w:hAnsi="Segoe UI" w:cs="Segoe UI"/>
          <w:sz w:val="20"/>
          <w:szCs w:val="20"/>
          <w:lang w:val="en-GB"/>
        </w:rPr>
        <w:t>r</w:t>
      </w:r>
      <w:r w:rsidR="001D5071" w:rsidRPr="001D5071">
        <w:rPr>
          <w:rFonts w:ascii="Segoe UI" w:hAnsi="Segoe UI" w:cs="Segoe UI"/>
          <w:sz w:val="20"/>
          <w:szCs w:val="20"/>
          <w:lang w:val="en-GB"/>
        </w:rPr>
        <w:t>eq</w:t>
      </w:r>
      <w:r w:rsidR="00332A98">
        <w:rPr>
          <w:rFonts w:ascii="Segoe UI" w:hAnsi="Segoe UI" w:cs="Segoe UI"/>
          <w:sz w:val="20"/>
          <w:szCs w:val="20"/>
          <w:lang w:val="en-GB"/>
        </w:rPr>
        <w:t>uirements and a</w:t>
      </w:r>
      <w:r w:rsidR="001D5071" w:rsidRPr="001D5071">
        <w:rPr>
          <w:rFonts w:ascii="Segoe UI" w:hAnsi="Segoe UI" w:cs="Segoe UI"/>
          <w:sz w:val="20"/>
          <w:szCs w:val="20"/>
          <w:lang w:val="en-GB"/>
        </w:rPr>
        <w:t xml:space="preserve">cceptance criteria. </w:t>
      </w:r>
    </w:p>
    <w:p w:rsidR="007F7410" w:rsidRPr="006569AE" w:rsidRDefault="007F7410" w:rsidP="001D5071">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Test case</w:t>
      </w:r>
      <w:r w:rsidR="00FA2F9D">
        <w:rPr>
          <w:rFonts w:ascii="Segoe UI" w:hAnsi="Segoe UI" w:cs="Segoe UI"/>
          <w:sz w:val="20"/>
          <w:szCs w:val="20"/>
          <w:lang w:val="en-GB"/>
        </w:rPr>
        <w:t>s review and walk through with d</w:t>
      </w:r>
      <w:r w:rsidRPr="006569AE">
        <w:rPr>
          <w:rFonts w:ascii="Segoe UI" w:hAnsi="Segoe UI" w:cs="Segoe UI"/>
          <w:sz w:val="20"/>
          <w:szCs w:val="20"/>
          <w:lang w:val="en-GB"/>
        </w:rPr>
        <w:t xml:space="preserve">esigners and </w:t>
      </w:r>
      <w:r w:rsidR="00FA2F9D">
        <w:rPr>
          <w:rFonts w:ascii="Segoe UI" w:hAnsi="Segoe UI" w:cs="Segoe UI"/>
          <w:sz w:val="20"/>
          <w:szCs w:val="20"/>
          <w:lang w:val="en-GB"/>
        </w:rPr>
        <w:t>c</w:t>
      </w:r>
      <w:r w:rsidR="0006089A">
        <w:rPr>
          <w:rFonts w:ascii="Segoe UI" w:hAnsi="Segoe UI" w:cs="Segoe UI"/>
          <w:sz w:val="20"/>
          <w:szCs w:val="20"/>
          <w:lang w:val="en-GB"/>
        </w:rPr>
        <w:t>lients</w:t>
      </w:r>
      <w:r w:rsidR="005F6E95">
        <w:rPr>
          <w:rFonts w:ascii="Segoe UI" w:hAnsi="Segoe UI" w:cs="Segoe UI"/>
          <w:sz w:val="20"/>
          <w:szCs w:val="20"/>
          <w:lang w:val="en-GB"/>
        </w:rPr>
        <w:t>by preparing slide deck.</w:t>
      </w:r>
    </w:p>
    <w:p w:rsidR="007F7410" w:rsidRPr="006569AE" w:rsidRDefault="007F7410" w:rsidP="00606DEE">
      <w:pPr>
        <w:pStyle w:val="ListParagraph"/>
        <w:widowControl w:val="0"/>
        <w:numPr>
          <w:ilvl w:val="0"/>
          <w:numId w:val="22"/>
        </w:numPr>
        <w:autoSpaceDE w:val="0"/>
        <w:autoSpaceDN w:val="0"/>
        <w:adjustRightInd w:val="0"/>
        <w:spacing w:after="100" w:afterAutospacing="1"/>
        <w:jc w:val="both"/>
        <w:rPr>
          <w:rFonts w:ascii="Segoe UI" w:hAnsi="Segoe UI" w:cs="Segoe UI"/>
          <w:sz w:val="20"/>
          <w:szCs w:val="20"/>
          <w:lang w:val="en-GB"/>
        </w:rPr>
      </w:pPr>
      <w:r w:rsidRPr="006569AE">
        <w:rPr>
          <w:rFonts w:ascii="Segoe UI" w:hAnsi="Segoe UI" w:cs="Segoe UI"/>
          <w:sz w:val="20"/>
          <w:szCs w:val="20"/>
          <w:lang w:val="en-GB"/>
        </w:rPr>
        <w:t>R</w:t>
      </w:r>
      <w:r w:rsidR="005F6E95">
        <w:rPr>
          <w:rFonts w:ascii="Segoe UI" w:hAnsi="Segoe UI" w:cs="Segoe UI"/>
          <w:sz w:val="20"/>
          <w:szCs w:val="20"/>
          <w:lang w:val="en-GB"/>
        </w:rPr>
        <w:t xml:space="preserve">esponsible to get the test cases </w:t>
      </w:r>
      <w:r w:rsidRPr="006569AE">
        <w:rPr>
          <w:rFonts w:ascii="Segoe UI" w:hAnsi="Segoe UI" w:cs="Segoe UI"/>
          <w:sz w:val="20"/>
          <w:szCs w:val="20"/>
          <w:lang w:val="en-GB"/>
        </w:rPr>
        <w:t>approved from designers and stakeholders.</w:t>
      </w:r>
    </w:p>
    <w:p w:rsidR="00B230F5" w:rsidRPr="006569AE" w:rsidRDefault="007F7410" w:rsidP="00606DEE">
      <w:pPr>
        <w:pStyle w:val="ListParagraph"/>
        <w:widowControl w:val="0"/>
        <w:numPr>
          <w:ilvl w:val="0"/>
          <w:numId w:val="22"/>
        </w:numPr>
        <w:autoSpaceDE w:val="0"/>
        <w:autoSpaceDN w:val="0"/>
        <w:adjustRightInd w:val="0"/>
        <w:spacing w:after="100" w:afterAutospacing="1" w:line="276" w:lineRule="auto"/>
        <w:jc w:val="both"/>
        <w:rPr>
          <w:rFonts w:ascii="Segoe UI" w:hAnsi="Segoe UI" w:cs="Segoe UI"/>
          <w:sz w:val="20"/>
          <w:szCs w:val="20"/>
          <w:lang w:val="en-GB"/>
        </w:rPr>
      </w:pPr>
      <w:r w:rsidRPr="006569AE">
        <w:rPr>
          <w:rFonts w:ascii="Segoe UI" w:hAnsi="Segoe UI" w:cs="Segoe UI"/>
          <w:sz w:val="20"/>
          <w:szCs w:val="20"/>
          <w:lang w:val="en-GB"/>
        </w:rPr>
        <w:t>Have done T</w:t>
      </w:r>
      <w:r w:rsidR="00B230F5" w:rsidRPr="006569AE">
        <w:rPr>
          <w:rFonts w:ascii="Segoe UI" w:hAnsi="Segoe UI" w:cs="Segoe UI"/>
          <w:sz w:val="20"/>
          <w:szCs w:val="20"/>
          <w:lang w:val="en-GB"/>
        </w:rPr>
        <w:t>DD and TDA for critical demands.</w:t>
      </w:r>
    </w:p>
    <w:p w:rsidR="00606DEE" w:rsidRPr="006569AE" w:rsidRDefault="007F7410" w:rsidP="00606DEE">
      <w:pPr>
        <w:pStyle w:val="ListParagraph"/>
        <w:widowControl w:val="0"/>
        <w:numPr>
          <w:ilvl w:val="0"/>
          <w:numId w:val="22"/>
        </w:numPr>
        <w:autoSpaceDE w:val="0"/>
        <w:autoSpaceDN w:val="0"/>
        <w:adjustRightInd w:val="0"/>
        <w:spacing w:after="100" w:afterAutospacing="1" w:line="276" w:lineRule="auto"/>
        <w:jc w:val="both"/>
        <w:rPr>
          <w:rFonts w:ascii="Segoe UI" w:hAnsi="Segoe UI" w:cs="Segoe UI"/>
          <w:sz w:val="20"/>
          <w:szCs w:val="20"/>
          <w:lang w:val="en-GB"/>
        </w:rPr>
      </w:pPr>
      <w:r w:rsidRPr="006569AE">
        <w:rPr>
          <w:rFonts w:ascii="Segoe UI" w:hAnsi="Segoe UI" w:cs="Segoe UI"/>
          <w:sz w:val="20"/>
          <w:szCs w:val="20"/>
          <w:lang w:val="en-GB"/>
        </w:rPr>
        <w:t>Mapping the Requirements to the test cases in HP QC.</w:t>
      </w:r>
    </w:p>
    <w:p w:rsidR="00606DEE" w:rsidRDefault="007F7410" w:rsidP="00606DEE">
      <w:pPr>
        <w:pStyle w:val="ListParagraph"/>
        <w:widowControl w:val="0"/>
        <w:numPr>
          <w:ilvl w:val="0"/>
          <w:numId w:val="22"/>
        </w:numPr>
        <w:autoSpaceDE w:val="0"/>
        <w:autoSpaceDN w:val="0"/>
        <w:adjustRightInd w:val="0"/>
        <w:spacing w:after="100" w:afterAutospacing="1" w:line="276" w:lineRule="auto"/>
        <w:jc w:val="both"/>
        <w:rPr>
          <w:rFonts w:ascii="Segoe UI" w:hAnsi="Segoe UI" w:cs="Segoe UI"/>
          <w:sz w:val="20"/>
          <w:szCs w:val="20"/>
          <w:lang w:val="en-GB"/>
        </w:rPr>
      </w:pPr>
      <w:r w:rsidRPr="006569AE">
        <w:rPr>
          <w:rFonts w:ascii="Segoe UI" w:hAnsi="Segoe UI" w:cs="Segoe UI"/>
          <w:sz w:val="20"/>
          <w:szCs w:val="20"/>
          <w:lang w:val="en-GB"/>
        </w:rPr>
        <w:t>Responsible for creating and tracking various reports like Daily Status Report, Billing Reports, Residual Risk Report etc.</w:t>
      </w:r>
    </w:p>
    <w:p w:rsidR="008272C7" w:rsidRDefault="002A4EF0" w:rsidP="008272C7">
      <w:pPr>
        <w:pStyle w:val="ListParagraph"/>
        <w:widowControl w:val="0"/>
        <w:numPr>
          <w:ilvl w:val="0"/>
          <w:numId w:val="22"/>
        </w:numPr>
        <w:autoSpaceDE w:val="0"/>
        <w:autoSpaceDN w:val="0"/>
        <w:adjustRightInd w:val="0"/>
        <w:spacing w:after="100" w:afterAutospacing="1" w:line="276" w:lineRule="auto"/>
        <w:jc w:val="both"/>
        <w:rPr>
          <w:rFonts w:ascii="Segoe UI" w:hAnsi="Segoe UI" w:cs="Segoe UI"/>
          <w:sz w:val="20"/>
          <w:szCs w:val="20"/>
          <w:lang w:val="en-GB"/>
        </w:rPr>
      </w:pPr>
      <w:r w:rsidRPr="002A4EF0">
        <w:rPr>
          <w:rFonts w:ascii="Segoe UI" w:hAnsi="Segoe UI" w:cs="Segoe UI"/>
          <w:sz w:val="20"/>
          <w:szCs w:val="20"/>
          <w:lang w:val="en-GB"/>
        </w:rPr>
        <w:t>Provided key contribution in Test Execution.</w:t>
      </w:r>
    </w:p>
    <w:p w:rsidR="007F7410" w:rsidRPr="008272C7" w:rsidRDefault="00606DEE" w:rsidP="008272C7">
      <w:pPr>
        <w:pStyle w:val="ListParagraph"/>
        <w:widowControl w:val="0"/>
        <w:numPr>
          <w:ilvl w:val="0"/>
          <w:numId w:val="22"/>
        </w:numPr>
        <w:autoSpaceDE w:val="0"/>
        <w:autoSpaceDN w:val="0"/>
        <w:adjustRightInd w:val="0"/>
        <w:spacing w:after="100" w:afterAutospacing="1" w:line="276" w:lineRule="auto"/>
        <w:jc w:val="both"/>
        <w:rPr>
          <w:rFonts w:ascii="Segoe UI" w:hAnsi="Segoe UI" w:cs="Segoe UI"/>
          <w:sz w:val="20"/>
          <w:szCs w:val="20"/>
          <w:lang w:val="en-GB"/>
        </w:rPr>
      </w:pPr>
      <w:r w:rsidRPr="008272C7">
        <w:rPr>
          <w:rFonts w:ascii="Segoe UI" w:hAnsi="Segoe UI" w:cs="Segoe UI"/>
          <w:sz w:val="20"/>
          <w:szCs w:val="20"/>
          <w:lang w:val="en-GB"/>
        </w:rPr>
        <w:t>Products</w:t>
      </w:r>
      <w:r w:rsidR="007F7410" w:rsidRPr="008272C7">
        <w:rPr>
          <w:rFonts w:ascii="Segoe UI" w:hAnsi="Segoe UI" w:cs="Segoe UI"/>
          <w:sz w:val="20"/>
          <w:szCs w:val="20"/>
          <w:lang w:val="en-GB"/>
        </w:rPr>
        <w:t xml:space="preserve">:   </w:t>
      </w:r>
      <w:r w:rsidR="007F7410" w:rsidRPr="008272C7">
        <w:rPr>
          <w:rFonts w:ascii="Segoe UI" w:hAnsi="Segoe UI" w:cs="Segoe UI"/>
          <w:sz w:val="20"/>
          <w:szCs w:val="20"/>
          <w:lang w:val="en-GB"/>
        </w:rPr>
        <w:br/>
        <w:t>Primary – Local Loop Unbundling (LLU)</w:t>
      </w:r>
      <w:r w:rsidR="00C47F81">
        <w:rPr>
          <w:rFonts w:ascii="Segoe UI" w:hAnsi="Segoe UI" w:cs="Segoe UI"/>
          <w:sz w:val="20"/>
          <w:szCs w:val="20"/>
          <w:lang w:val="en-GB"/>
        </w:rPr>
        <w:t xml:space="preserve">, </w:t>
      </w:r>
      <w:r w:rsidR="007F7410" w:rsidRPr="008272C7">
        <w:rPr>
          <w:rFonts w:ascii="Segoe UI" w:hAnsi="Segoe UI" w:cs="Segoe UI"/>
          <w:sz w:val="20"/>
          <w:szCs w:val="20"/>
          <w:lang w:val="en-GB"/>
        </w:rPr>
        <w:t>Secondary – Public Switched Telephone Network (PSTN), Next-Generation Access (NGA)</w:t>
      </w:r>
    </w:p>
    <w:p w:rsidR="00867261" w:rsidRPr="006569AE" w:rsidRDefault="00DB28F0" w:rsidP="00867261">
      <w:pPr>
        <w:rPr>
          <w:rFonts w:ascii="Segoe UI" w:hAnsi="Segoe UI" w:cs="Segoe UI"/>
          <w:sz w:val="20"/>
          <w:szCs w:val="20"/>
        </w:rPr>
      </w:pPr>
      <w:r w:rsidRPr="006569AE">
        <w:rPr>
          <w:rFonts w:ascii="Segoe UI" w:eastAsia="Tahoma" w:hAnsi="Segoe UI" w:cs="Segoe UI"/>
          <w:b/>
          <w:sz w:val="20"/>
          <w:szCs w:val="20"/>
        </w:rPr>
        <w:t>Tool</w:t>
      </w:r>
      <w:r w:rsidR="00867261" w:rsidRPr="006569AE">
        <w:rPr>
          <w:rFonts w:ascii="Segoe UI" w:eastAsia="Tahoma" w:hAnsi="Segoe UI" w:cs="Segoe UI"/>
          <w:b/>
          <w:sz w:val="20"/>
          <w:szCs w:val="20"/>
        </w:rPr>
        <w:t xml:space="preserve">: </w:t>
      </w:r>
      <w:r w:rsidR="000D4A95">
        <w:rPr>
          <w:rFonts w:ascii="Segoe UI" w:hAnsi="Segoe UI" w:cs="Segoe UI"/>
          <w:sz w:val="20"/>
          <w:szCs w:val="20"/>
        </w:rPr>
        <w:t>HP Quality Center</w:t>
      </w:r>
      <w:r w:rsidR="00867261" w:rsidRPr="006569AE">
        <w:rPr>
          <w:rFonts w:ascii="Segoe UI" w:hAnsi="Segoe UI" w:cs="Segoe UI"/>
          <w:sz w:val="20"/>
          <w:szCs w:val="20"/>
        </w:rPr>
        <w:t xml:space="preserve"> (QC)</w:t>
      </w:r>
    </w:p>
    <w:p w:rsidR="00CF6F53" w:rsidRPr="006569AE" w:rsidRDefault="00CF6F53" w:rsidP="003D4758">
      <w:pPr>
        <w:rPr>
          <w:rFonts w:ascii="Segoe UI" w:hAnsi="Segoe UI" w:cs="Segoe UI"/>
          <w:sz w:val="20"/>
          <w:szCs w:val="20"/>
        </w:rPr>
      </w:pPr>
    </w:p>
    <w:p w:rsidR="00C73E6A" w:rsidRDefault="00C73E6A" w:rsidP="00340364">
      <w:pPr>
        <w:jc w:val="both"/>
        <w:rPr>
          <w:rFonts w:ascii="Arial" w:hAnsi="Arial"/>
          <w:sz w:val="18"/>
        </w:rPr>
      </w:pPr>
    </w:p>
    <w:p w:rsidR="00FD2340" w:rsidRDefault="00FD2340" w:rsidP="00340364">
      <w:pPr>
        <w:jc w:val="both"/>
        <w:rPr>
          <w:rFonts w:ascii="Arial" w:hAnsi="Arial"/>
          <w:sz w:val="18"/>
        </w:rPr>
      </w:pPr>
    </w:p>
    <w:p w:rsidR="00556ED4" w:rsidRDefault="00556ED4" w:rsidP="00340364">
      <w:pPr>
        <w:jc w:val="both"/>
        <w:rPr>
          <w:rFonts w:ascii="Arial" w:hAnsi="Arial"/>
          <w:sz w:val="18"/>
        </w:rPr>
      </w:pPr>
    </w:p>
    <w:p w:rsidR="00556ED4" w:rsidRDefault="00556ED4" w:rsidP="00340364">
      <w:pPr>
        <w:jc w:val="both"/>
        <w:rPr>
          <w:rFonts w:ascii="Arial" w:hAnsi="Arial"/>
          <w:sz w:val="18"/>
        </w:rPr>
      </w:pPr>
    </w:p>
    <w:p w:rsidR="00340364" w:rsidRDefault="00340364" w:rsidP="000726E3">
      <w:pPr>
        <w:rPr>
          <w:rFonts w:ascii="Segoe UI" w:hAnsi="Segoe UI" w:cs="Segoe UI"/>
          <w:sz w:val="20"/>
          <w:szCs w:val="20"/>
        </w:rPr>
      </w:pPr>
    </w:p>
    <w:p w:rsidR="00052805" w:rsidRPr="00052805" w:rsidRDefault="00052805" w:rsidP="00052805">
      <w:pPr>
        <w:jc w:val="both"/>
        <w:rPr>
          <w:rFonts w:ascii="Segoe UI" w:hAnsi="Segoe UI" w:cs="Segoe UI"/>
          <w:sz w:val="20"/>
          <w:u w:val="single"/>
        </w:rPr>
      </w:pPr>
      <w:r w:rsidRPr="00052805">
        <w:rPr>
          <w:rFonts w:ascii="Segoe UI" w:hAnsi="Segoe UI" w:cs="Segoe UI"/>
          <w:b/>
          <w:sz w:val="20"/>
          <w:u w:val="single"/>
        </w:rPr>
        <w:t>PERSONAL INFO:</w:t>
      </w:r>
    </w:p>
    <w:p w:rsidR="00052805" w:rsidRPr="00E20821" w:rsidRDefault="00052805" w:rsidP="00052805">
      <w:pPr>
        <w:pStyle w:val="ListParagraph"/>
        <w:spacing w:line="276" w:lineRule="auto"/>
        <w:ind w:left="-180"/>
        <w:rPr>
          <w:rFonts w:ascii="Segoe UI" w:hAnsi="Segoe UI" w:cs="Segoe UI"/>
          <w:sz w:val="20"/>
          <w:szCs w:val="20"/>
        </w:rPr>
      </w:pPr>
    </w:p>
    <w:p w:rsidR="00052805" w:rsidRPr="00E20821" w:rsidRDefault="00CF6F53" w:rsidP="00052805">
      <w:pPr>
        <w:pStyle w:val="ListParagraph"/>
        <w:spacing w:line="276" w:lineRule="auto"/>
        <w:ind w:left="-180"/>
        <w:rPr>
          <w:rFonts w:ascii="Segoe UI" w:hAnsi="Segoe UI" w:cs="Segoe UI"/>
          <w:sz w:val="20"/>
          <w:szCs w:val="20"/>
        </w:rPr>
      </w:pPr>
      <w:r>
        <w:rPr>
          <w:rFonts w:ascii="Segoe UI" w:hAnsi="Segoe UI" w:cs="Segoe UI"/>
          <w:sz w:val="20"/>
          <w:szCs w:val="20"/>
        </w:rPr>
        <w:lastRenderedPageBreak/>
        <w:tab/>
      </w:r>
      <w:r>
        <w:rPr>
          <w:rFonts w:ascii="Segoe UI" w:hAnsi="Segoe UI" w:cs="Segoe UI"/>
          <w:sz w:val="20"/>
          <w:szCs w:val="20"/>
        </w:rPr>
        <w:tab/>
        <w:t>Name</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w:t>
      </w:r>
      <w:r>
        <w:rPr>
          <w:rFonts w:ascii="Segoe UI" w:hAnsi="Segoe UI" w:cs="Segoe UI"/>
          <w:sz w:val="20"/>
          <w:szCs w:val="20"/>
        </w:rPr>
        <w:tab/>
      </w:r>
      <w:r w:rsidR="009039BA">
        <w:rPr>
          <w:rFonts w:ascii="Segoe UI" w:hAnsi="Segoe UI" w:cs="Segoe UI"/>
          <w:sz w:val="20"/>
          <w:szCs w:val="20"/>
        </w:rPr>
        <w:t>Richa Arvind Sharma</w:t>
      </w:r>
    </w:p>
    <w:p w:rsidR="00052805" w:rsidRPr="00E20821" w:rsidRDefault="00052805" w:rsidP="00052805">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Father’s Name</w:t>
      </w:r>
      <w:r w:rsidRPr="00E20821">
        <w:rPr>
          <w:rFonts w:ascii="Segoe UI" w:hAnsi="Segoe UI" w:cs="Segoe UI"/>
          <w:sz w:val="20"/>
          <w:szCs w:val="20"/>
        </w:rPr>
        <w:tab/>
      </w:r>
      <w:r w:rsidRPr="00E20821">
        <w:rPr>
          <w:rFonts w:ascii="Segoe UI" w:hAnsi="Segoe UI" w:cs="Segoe UI"/>
          <w:sz w:val="20"/>
          <w:szCs w:val="20"/>
        </w:rPr>
        <w:tab/>
        <w:t>:</w:t>
      </w:r>
      <w:r w:rsidRPr="00E20821">
        <w:rPr>
          <w:rFonts w:ascii="Segoe UI" w:hAnsi="Segoe UI" w:cs="Segoe UI"/>
          <w:sz w:val="20"/>
          <w:szCs w:val="20"/>
        </w:rPr>
        <w:tab/>
      </w:r>
      <w:r w:rsidR="009039BA">
        <w:rPr>
          <w:rFonts w:ascii="Segoe UI" w:hAnsi="Segoe UI" w:cs="Segoe UI"/>
          <w:sz w:val="20"/>
          <w:szCs w:val="20"/>
        </w:rPr>
        <w:t>Arvind Sharma</w:t>
      </w:r>
    </w:p>
    <w:p w:rsidR="00052805" w:rsidRPr="00E20821" w:rsidRDefault="00052805" w:rsidP="00052805">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Date of Birth</w:t>
      </w:r>
      <w:r w:rsidRPr="00E20821">
        <w:rPr>
          <w:rFonts w:ascii="Segoe UI" w:hAnsi="Segoe UI" w:cs="Segoe UI"/>
          <w:sz w:val="20"/>
          <w:szCs w:val="20"/>
        </w:rPr>
        <w:tab/>
      </w:r>
      <w:r w:rsidRPr="00E20821">
        <w:rPr>
          <w:rFonts w:ascii="Segoe UI" w:hAnsi="Segoe UI" w:cs="Segoe UI"/>
          <w:sz w:val="20"/>
          <w:szCs w:val="20"/>
        </w:rPr>
        <w:tab/>
        <w:t>:</w:t>
      </w:r>
      <w:r w:rsidRPr="00E20821">
        <w:rPr>
          <w:rFonts w:ascii="Segoe UI" w:hAnsi="Segoe UI" w:cs="Segoe UI"/>
          <w:sz w:val="20"/>
          <w:szCs w:val="20"/>
        </w:rPr>
        <w:tab/>
      </w:r>
      <w:r w:rsidR="009039BA">
        <w:rPr>
          <w:rFonts w:ascii="Segoe UI" w:hAnsi="Segoe UI" w:cs="Segoe UI"/>
          <w:sz w:val="20"/>
          <w:szCs w:val="20"/>
        </w:rPr>
        <w:t>06</w:t>
      </w:r>
      <w:r w:rsidR="00CF6F53">
        <w:rPr>
          <w:rFonts w:ascii="Segoe UI" w:hAnsi="Segoe UI" w:cs="Segoe UI"/>
          <w:sz w:val="20"/>
          <w:szCs w:val="20"/>
        </w:rPr>
        <w:t>-</w:t>
      </w:r>
      <w:r w:rsidR="009039BA">
        <w:rPr>
          <w:rFonts w:ascii="Segoe UI" w:hAnsi="Segoe UI" w:cs="Segoe UI"/>
          <w:sz w:val="20"/>
          <w:szCs w:val="20"/>
        </w:rPr>
        <w:t>08</w:t>
      </w:r>
      <w:r w:rsidR="00CF6F53">
        <w:rPr>
          <w:rFonts w:ascii="Segoe UI" w:hAnsi="Segoe UI" w:cs="Segoe UI"/>
          <w:sz w:val="20"/>
          <w:szCs w:val="20"/>
        </w:rPr>
        <w:t>-1991</w:t>
      </w:r>
    </w:p>
    <w:p w:rsidR="00052805" w:rsidRPr="00E20821" w:rsidRDefault="00052805" w:rsidP="00052805">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Nationality</w:t>
      </w:r>
      <w:r w:rsidRPr="00E20821">
        <w:rPr>
          <w:rFonts w:ascii="Segoe UI" w:hAnsi="Segoe UI" w:cs="Segoe UI"/>
          <w:sz w:val="20"/>
          <w:szCs w:val="20"/>
        </w:rPr>
        <w:tab/>
      </w:r>
      <w:r w:rsidRPr="00E20821">
        <w:rPr>
          <w:rFonts w:ascii="Segoe UI" w:hAnsi="Segoe UI" w:cs="Segoe UI"/>
          <w:sz w:val="20"/>
          <w:szCs w:val="20"/>
        </w:rPr>
        <w:tab/>
        <w:t>:</w:t>
      </w:r>
      <w:r w:rsidRPr="00E20821">
        <w:rPr>
          <w:rFonts w:ascii="Segoe UI" w:hAnsi="Segoe UI" w:cs="Segoe UI"/>
          <w:sz w:val="20"/>
          <w:szCs w:val="20"/>
        </w:rPr>
        <w:tab/>
      </w:r>
      <w:r w:rsidR="00D07EA0">
        <w:rPr>
          <w:rFonts w:ascii="Segoe UI" w:hAnsi="Segoe UI" w:cs="Segoe UI"/>
          <w:sz w:val="20"/>
          <w:szCs w:val="20"/>
        </w:rPr>
        <w:t>Indian</w:t>
      </w:r>
    </w:p>
    <w:p w:rsidR="00052805" w:rsidRPr="00E20821" w:rsidRDefault="00EC0B76" w:rsidP="00052805">
      <w:pPr>
        <w:pStyle w:val="ListParagraph"/>
        <w:spacing w:line="276" w:lineRule="auto"/>
        <w:ind w:left="-180"/>
        <w:rPr>
          <w:rFonts w:ascii="Segoe UI" w:hAnsi="Segoe UI" w:cs="Segoe UI"/>
          <w:sz w:val="20"/>
          <w:szCs w:val="20"/>
        </w:rPr>
      </w:pPr>
      <w:r>
        <w:rPr>
          <w:rFonts w:ascii="Segoe UI" w:hAnsi="Segoe UI" w:cs="Segoe UI"/>
          <w:sz w:val="20"/>
          <w:szCs w:val="20"/>
        </w:rPr>
        <w:tab/>
      </w:r>
      <w:r>
        <w:rPr>
          <w:rFonts w:ascii="Segoe UI" w:hAnsi="Segoe UI" w:cs="Segoe UI"/>
          <w:sz w:val="20"/>
          <w:szCs w:val="20"/>
        </w:rPr>
        <w:tab/>
        <w:t>Gender</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sidR="00D07EA0">
        <w:rPr>
          <w:rFonts w:ascii="Segoe UI" w:hAnsi="Segoe UI" w:cs="Segoe UI"/>
          <w:sz w:val="20"/>
          <w:szCs w:val="20"/>
        </w:rPr>
        <w:t>:</w:t>
      </w:r>
      <w:r w:rsidR="00D07EA0">
        <w:rPr>
          <w:rFonts w:ascii="Segoe UI" w:hAnsi="Segoe UI" w:cs="Segoe UI"/>
          <w:sz w:val="20"/>
          <w:szCs w:val="20"/>
        </w:rPr>
        <w:tab/>
      </w:r>
      <w:r w:rsidR="009039BA">
        <w:rPr>
          <w:rFonts w:ascii="Segoe UI" w:hAnsi="Segoe UI" w:cs="Segoe UI"/>
          <w:sz w:val="20"/>
          <w:szCs w:val="20"/>
        </w:rPr>
        <w:t>Female</w:t>
      </w:r>
    </w:p>
    <w:p w:rsidR="00052805" w:rsidRDefault="00052805" w:rsidP="00052805">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Marital Status</w:t>
      </w:r>
      <w:r w:rsidRPr="00E20821">
        <w:rPr>
          <w:rFonts w:ascii="Segoe UI" w:hAnsi="Segoe UI" w:cs="Segoe UI"/>
          <w:sz w:val="20"/>
          <w:szCs w:val="20"/>
        </w:rPr>
        <w:tab/>
      </w:r>
      <w:r w:rsidRPr="00E20821">
        <w:rPr>
          <w:rFonts w:ascii="Segoe UI" w:hAnsi="Segoe UI" w:cs="Segoe UI"/>
          <w:sz w:val="20"/>
          <w:szCs w:val="20"/>
        </w:rPr>
        <w:tab/>
        <w:t>:</w:t>
      </w:r>
      <w:r w:rsidRPr="00E20821">
        <w:rPr>
          <w:rFonts w:ascii="Segoe UI" w:hAnsi="Segoe UI" w:cs="Segoe UI"/>
          <w:sz w:val="20"/>
          <w:szCs w:val="20"/>
        </w:rPr>
        <w:tab/>
      </w:r>
      <w:r w:rsidR="00D07EA0">
        <w:rPr>
          <w:rFonts w:ascii="Segoe UI" w:hAnsi="Segoe UI" w:cs="Segoe UI"/>
          <w:sz w:val="20"/>
          <w:szCs w:val="20"/>
        </w:rPr>
        <w:t>Single</w:t>
      </w:r>
    </w:p>
    <w:p w:rsidR="00EC0B76" w:rsidRDefault="00EC0B76" w:rsidP="00EC0B76">
      <w:pPr>
        <w:pStyle w:val="ListParagraph"/>
        <w:spacing w:line="276" w:lineRule="auto"/>
        <w:ind w:left="-180" w:firstLine="900"/>
        <w:rPr>
          <w:rFonts w:ascii="Segoe UI" w:hAnsi="Segoe UI" w:cs="Segoe UI"/>
          <w:sz w:val="20"/>
          <w:szCs w:val="20"/>
        </w:rPr>
      </w:pPr>
      <w:r>
        <w:rPr>
          <w:rFonts w:ascii="Segoe UI" w:hAnsi="Segoe UI" w:cs="Segoe UI"/>
          <w:sz w:val="20"/>
          <w:szCs w:val="20"/>
        </w:rPr>
        <w:t>Phone</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w:t>
      </w:r>
      <w:r>
        <w:rPr>
          <w:rFonts w:ascii="Segoe UI" w:hAnsi="Segoe UI" w:cs="Segoe UI"/>
          <w:sz w:val="20"/>
          <w:szCs w:val="20"/>
        </w:rPr>
        <w:tab/>
        <w:t>+919870181997</w:t>
      </w:r>
    </w:p>
    <w:p w:rsidR="00EC0B76" w:rsidRPr="00E20821" w:rsidRDefault="00EC0B76" w:rsidP="00EC0B76">
      <w:pPr>
        <w:pStyle w:val="ListParagraph"/>
        <w:spacing w:line="276" w:lineRule="auto"/>
        <w:ind w:left="-180" w:firstLine="900"/>
        <w:rPr>
          <w:rFonts w:ascii="Segoe UI" w:hAnsi="Segoe UI" w:cs="Segoe UI"/>
          <w:sz w:val="20"/>
          <w:szCs w:val="20"/>
        </w:rPr>
      </w:pPr>
      <w:r>
        <w:rPr>
          <w:rFonts w:ascii="Segoe UI" w:hAnsi="Segoe UI" w:cs="Segoe UI"/>
          <w:sz w:val="20"/>
          <w:szCs w:val="20"/>
        </w:rPr>
        <w:t>Email</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w:t>
      </w:r>
      <w:r>
        <w:rPr>
          <w:rFonts w:ascii="Segoe UI" w:hAnsi="Segoe UI" w:cs="Segoe UI"/>
          <w:sz w:val="20"/>
          <w:szCs w:val="20"/>
        </w:rPr>
        <w:tab/>
        <w:t>sharmaricha6891@gmail.com</w:t>
      </w:r>
      <w:r>
        <w:rPr>
          <w:rFonts w:ascii="Segoe UI" w:hAnsi="Segoe UI" w:cs="Segoe UI"/>
          <w:sz w:val="20"/>
          <w:szCs w:val="20"/>
        </w:rPr>
        <w:tab/>
      </w:r>
      <w:r>
        <w:rPr>
          <w:rFonts w:ascii="Segoe UI" w:hAnsi="Segoe UI" w:cs="Segoe UI"/>
          <w:sz w:val="20"/>
          <w:szCs w:val="20"/>
        </w:rPr>
        <w:tab/>
      </w:r>
    </w:p>
    <w:p w:rsidR="00052805" w:rsidRDefault="00052805" w:rsidP="00635127">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Permanent Address</w:t>
      </w:r>
      <w:r w:rsidRPr="00E20821">
        <w:rPr>
          <w:rFonts w:ascii="Segoe UI" w:hAnsi="Segoe UI" w:cs="Segoe UI"/>
          <w:sz w:val="20"/>
          <w:szCs w:val="20"/>
        </w:rPr>
        <w:tab/>
        <w:t>:</w:t>
      </w:r>
      <w:r w:rsidRPr="00E20821">
        <w:rPr>
          <w:rFonts w:ascii="Segoe UI" w:hAnsi="Segoe UI" w:cs="Segoe UI"/>
          <w:sz w:val="20"/>
          <w:szCs w:val="20"/>
        </w:rPr>
        <w:tab/>
      </w:r>
      <w:r w:rsidR="009039BA">
        <w:rPr>
          <w:rFonts w:ascii="Segoe UI" w:hAnsi="Segoe UI" w:cs="Segoe UI"/>
          <w:sz w:val="20"/>
          <w:szCs w:val="20"/>
        </w:rPr>
        <w:t>A/6 Rajni Gandha</w:t>
      </w:r>
      <w:r w:rsidR="002A4AEF">
        <w:rPr>
          <w:rFonts w:ascii="Segoe UI" w:hAnsi="Segoe UI" w:cs="Segoe UI"/>
          <w:sz w:val="20"/>
          <w:szCs w:val="20"/>
        </w:rPr>
        <w:t>,</w:t>
      </w:r>
    </w:p>
    <w:p w:rsidR="002A4AEF" w:rsidRDefault="002A4AEF" w:rsidP="00635127">
      <w:pPr>
        <w:pStyle w:val="ListParagraph"/>
        <w:spacing w:line="276" w:lineRule="auto"/>
        <w:ind w:left="-180"/>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sidR="009039BA">
        <w:rPr>
          <w:rFonts w:ascii="Segoe UI" w:hAnsi="Segoe UI" w:cs="Segoe UI"/>
          <w:sz w:val="20"/>
          <w:szCs w:val="20"/>
        </w:rPr>
        <w:t>Somani Gram</w:t>
      </w:r>
      <w:r>
        <w:rPr>
          <w:rFonts w:ascii="Segoe UI" w:hAnsi="Segoe UI" w:cs="Segoe UI"/>
          <w:sz w:val="20"/>
          <w:szCs w:val="20"/>
        </w:rPr>
        <w:t>,</w:t>
      </w:r>
    </w:p>
    <w:p w:rsidR="009039BA" w:rsidRDefault="009039BA" w:rsidP="00635127">
      <w:pPr>
        <w:pStyle w:val="ListParagraph"/>
        <w:spacing w:line="276" w:lineRule="auto"/>
        <w:ind w:left="-180"/>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Ram Mandir Road,</w:t>
      </w:r>
    </w:p>
    <w:p w:rsidR="009039BA" w:rsidRDefault="009039BA" w:rsidP="00635127">
      <w:pPr>
        <w:pStyle w:val="ListParagraph"/>
        <w:spacing w:line="276" w:lineRule="auto"/>
        <w:ind w:left="-180"/>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Goregaon (West)</w:t>
      </w:r>
      <w:r w:rsidR="0003671E">
        <w:rPr>
          <w:rFonts w:ascii="Segoe UI" w:hAnsi="Segoe UI" w:cs="Segoe UI"/>
          <w:sz w:val="20"/>
          <w:szCs w:val="20"/>
        </w:rPr>
        <w:t>.</w:t>
      </w:r>
    </w:p>
    <w:p w:rsidR="002A4AEF" w:rsidRDefault="002A4AEF" w:rsidP="00635127">
      <w:pPr>
        <w:pStyle w:val="ListParagraph"/>
        <w:spacing w:line="276" w:lineRule="auto"/>
        <w:ind w:left="-180"/>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sidR="009039BA">
        <w:rPr>
          <w:rFonts w:ascii="Segoe UI" w:hAnsi="Segoe UI" w:cs="Segoe UI"/>
          <w:sz w:val="20"/>
          <w:szCs w:val="20"/>
        </w:rPr>
        <w:t>Mumbai – 400104</w:t>
      </w:r>
      <w:r w:rsidR="0003671E">
        <w:rPr>
          <w:rFonts w:ascii="Segoe UI" w:hAnsi="Segoe UI" w:cs="Segoe UI"/>
          <w:sz w:val="20"/>
          <w:szCs w:val="20"/>
        </w:rPr>
        <w:t>.</w:t>
      </w:r>
    </w:p>
    <w:p w:rsidR="00052805" w:rsidRDefault="00052805" w:rsidP="00052805">
      <w:pPr>
        <w:pStyle w:val="ListParagraph"/>
        <w:spacing w:line="276" w:lineRule="auto"/>
        <w:ind w:left="-180"/>
        <w:rPr>
          <w:rFonts w:ascii="Segoe UI" w:hAnsi="Segoe UI" w:cs="Segoe UI"/>
          <w:sz w:val="20"/>
          <w:szCs w:val="20"/>
        </w:rPr>
      </w:pPr>
      <w:r w:rsidRPr="00E20821">
        <w:rPr>
          <w:rFonts w:ascii="Segoe UI" w:hAnsi="Segoe UI" w:cs="Segoe UI"/>
          <w:sz w:val="20"/>
          <w:szCs w:val="20"/>
        </w:rPr>
        <w:tab/>
      </w:r>
      <w:r w:rsidRPr="00E20821">
        <w:rPr>
          <w:rFonts w:ascii="Segoe UI" w:hAnsi="Segoe UI" w:cs="Segoe UI"/>
          <w:sz w:val="20"/>
          <w:szCs w:val="20"/>
        </w:rPr>
        <w:tab/>
        <w:t>Languages Known</w:t>
      </w:r>
      <w:r w:rsidRPr="00E20821">
        <w:rPr>
          <w:rFonts w:ascii="Segoe UI" w:hAnsi="Segoe UI" w:cs="Segoe UI"/>
          <w:sz w:val="20"/>
          <w:szCs w:val="20"/>
        </w:rPr>
        <w:tab/>
        <w:t>:</w:t>
      </w:r>
      <w:r w:rsidRPr="00E20821">
        <w:rPr>
          <w:rFonts w:ascii="Segoe UI" w:hAnsi="Segoe UI" w:cs="Segoe UI"/>
          <w:sz w:val="20"/>
          <w:szCs w:val="20"/>
        </w:rPr>
        <w:tab/>
      </w:r>
      <w:r w:rsidR="009039BA">
        <w:rPr>
          <w:rFonts w:ascii="Segoe UI" w:hAnsi="Segoe UI" w:cs="Segoe UI"/>
          <w:sz w:val="20"/>
          <w:szCs w:val="20"/>
        </w:rPr>
        <w:t xml:space="preserve">English </w:t>
      </w:r>
      <w:r w:rsidR="00810207">
        <w:rPr>
          <w:rFonts w:ascii="Segoe UI" w:hAnsi="Segoe UI" w:cs="Segoe UI"/>
          <w:sz w:val="20"/>
          <w:szCs w:val="20"/>
        </w:rPr>
        <w:t xml:space="preserve">Hindi and </w:t>
      </w:r>
      <w:r w:rsidR="009039BA">
        <w:rPr>
          <w:rFonts w:ascii="Segoe UI" w:hAnsi="Segoe UI" w:cs="Segoe UI"/>
          <w:sz w:val="20"/>
          <w:szCs w:val="20"/>
        </w:rPr>
        <w:t>Marathi</w:t>
      </w:r>
      <w:r w:rsidR="00810207">
        <w:rPr>
          <w:rFonts w:ascii="Segoe UI" w:hAnsi="Segoe UI" w:cs="Segoe UI"/>
          <w:sz w:val="20"/>
          <w:szCs w:val="20"/>
        </w:rPr>
        <w:t>.</w:t>
      </w:r>
    </w:p>
    <w:p w:rsidR="005022F8" w:rsidRDefault="005022F8" w:rsidP="00052805">
      <w:pPr>
        <w:pStyle w:val="ListParagraph"/>
        <w:spacing w:line="276" w:lineRule="auto"/>
        <w:ind w:left="-180"/>
        <w:rPr>
          <w:rFonts w:ascii="Segoe UI" w:hAnsi="Segoe UI" w:cs="Segoe UI"/>
          <w:sz w:val="20"/>
          <w:szCs w:val="20"/>
        </w:rPr>
      </w:pPr>
    </w:p>
    <w:p w:rsidR="005022F8" w:rsidRDefault="005022F8" w:rsidP="00052805">
      <w:pPr>
        <w:pStyle w:val="ListParagraph"/>
        <w:spacing w:line="276" w:lineRule="auto"/>
        <w:ind w:left="-180"/>
        <w:rPr>
          <w:rFonts w:ascii="Segoe UI" w:hAnsi="Segoe UI" w:cs="Segoe UI"/>
          <w:sz w:val="20"/>
          <w:szCs w:val="20"/>
        </w:rPr>
      </w:pPr>
    </w:p>
    <w:p w:rsidR="00FD2340" w:rsidRDefault="00FD2340" w:rsidP="00052805">
      <w:pPr>
        <w:pStyle w:val="ListParagraph"/>
        <w:spacing w:line="276" w:lineRule="auto"/>
        <w:ind w:left="-180"/>
        <w:rPr>
          <w:rFonts w:ascii="Segoe UI" w:hAnsi="Segoe UI" w:cs="Segoe UI"/>
          <w:sz w:val="20"/>
          <w:szCs w:val="20"/>
        </w:rPr>
      </w:pPr>
    </w:p>
    <w:p w:rsidR="00C73E6A" w:rsidRDefault="00C73E6A" w:rsidP="00052805">
      <w:pPr>
        <w:pStyle w:val="ListParagraph"/>
        <w:spacing w:line="276" w:lineRule="auto"/>
        <w:ind w:left="-180"/>
        <w:rPr>
          <w:rFonts w:ascii="Segoe UI" w:hAnsi="Segoe UI" w:cs="Segoe UI"/>
          <w:sz w:val="20"/>
          <w:szCs w:val="20"/>
        </w:rPr>
      </w:pPr>
    </w:p>
    <w:p w:rsidR="00EC3E34" w:rsidRDefault="00EC3E34" w:rsidP="00052805">
      <w:pPr>
        <w:pStyle w:val="ListParagraph"/>
        <w:spacing w:line="276" w:lineRule="auto"/>
        <w:ind w:left="-180"/>
        <w:rPr>
          <w:rFonts w:ascii="Segoe UI" w:hAnsi="Segoe UI" w:cs="Segoe UI"/>
          <w:sz w:val="20"/>
          <w:szCs w:val="20"/>
        </w:rPr>
      </w:pPr>
    </w:p>
    <w:p w:rsidR="00FD2340" w:rsidRDefault="00FD2340" w:rsidP="00052805">
      <w:pPr>
        <w:pStyle w:val="ListParagraph"/>
        <w:spacing w:line="276" w:lineRule="auto"/>
        <w:ind w:left="-180"/>
        <w:rPr>
          <w:rFonts w:ascii="Segoe UI" w:hAnsi="Segoe UI" w:cs="Segoe UI"/>
          <w:sz w:val="20"/>
          <w:szCs w:val="20"/>
        </w:rPr>
      </w:pPr>
    </w:p>
    <w:p w:rsidR="005022F8" w:rsidRPr="00E20821" w:rsidRDefault="005022F8" w:rsidP="005022F8">
      <w:pPr>
        <w:spacing w:line="276" w:lineRule="auto"/>
        <w:rPr>
          <w:rFonts w:ascii="Segoe UI" w:hAnsi="Segoe UI" w:cs="Segoe UI"/>
          <w:sz w:val="20"/>
        </w:rPr>
      </w:pPr>
      <w:r w:rsidRPr="00E20821">
        <w:rPr>
          <w:rFonts w:ascii="Segoe UI" w:hAnsi="Segoe UI" w:cs="Segoe UI"/>
          <w:sz w:val="20"/>
        </w:rPr>
        <w:t>Place:</w:t>
      </w:r>
      <w:r>
        <w:rPr>
          <w:rFonts w:ascii="Segoe UI" w:hAnsi="Segoe UI" w:cs="Segoe UI"/>
          <w:sz w:val="20"/>
        </w:rPr>
        <w:t xml:space="preserve"> </w:t>
      </w:r>
      <w:r w:rsidR="000D4A95">
        <w:rPr>
          <w:rFonts w:ascii="Segoe UI" w:hAnsi="Segoe UI" w:cs="Segoe UI"/>
          <w:sz w:val="20"/>
        </w:rPr>
        <w:t>Mumbai</w:t>
      </w:r>
      <w:r w:rsidR="00F74433">
        <w:rPr>
          <w:rFonts w:ascii="Segoe UI" w:hAnsi="Segoe UI" w:cs="Segoe UI"/>
          <w:sz w:val="20"/>
        </w:rPr>
        <w:t xml:space="preserve">             </w:t>
      </w:r>
      <w:r w:rsidR="00FD2340">
        <w:rPr>
          <w:rFonts w:ascii="Segoe UI" w:hAnsi="Segoe UI" w:cs="Segoe UI"/>
          <w:sz w:val="20"/>
        </w:rPr>
        <w:tab/>
      </w:r>
      <w:r w:rsidR="00FD2340">
        <w:rPr>
          <w:rFonts w:ascii="Segoe UI" w:hAnsi="Segoe UI" w:cs="Segoe UI"/>
          <w:sz w:val="20"/>
        </w:rPr>
        <w:tab/>
      </w:r>
      <w:r w:rsidR="00FD2340">
        <w:rPr>
          <w:rFonts w:ascii="Segoe UI" w:hAnsi="Segoe UI" w:cs="Segoe UI"/>
          <w:sz w:val="20"/>
        </w:rPr>
        <w:tab/>
      </w:r>
      <w:r w:rsidR="00FD2340">
        <w:rPr>
          <w:rFonts w:ascii="Segoe UI" w:hAnsi="Segoe UI" w:cs="Segoe UI"/>
          <w:sz w:val="20"/>
        </w:rPr>
        <w:tab/>
      </w:r>
      <w:r w:rsidR="00FD2340">
        <w:rPr>
          <w:rFonts w:ascii="Segoe UI" w:hAnsi="Segoe UI" w:cs="Segoe UI"/>
          <w:sz w:val="20"/>
        </w:rPr>
        <w:tab/>
      </w:r>
      <w:r w:rsidR="007F768D">
        <w:rPr>
          <w:rFonts w:ascii="Segoe UI" w:hAnsi="Segoe UI" w:cs="Segoe UI"/>
          <w:sz w:val="20"/>
        </w:rPr>
        <w:t xml:space="preserve">                                </w:t>
      </w:r>
      <w:r w:rsidR="00C0077B">
        <w:rPr>
          <w:rFonts w:ascii="Segoe UI" w:hAnsi="Segoe UI" w:cs="Segoe UI"/>
          <w:sz w:val="20"/>
        </w:rPr>
        <w:t xml:space="preserve">     </w:t>
      </w:r>
      <w:bookmarkStart w:id="0" w:name="_GoBack"/>
      <w:bookmarkEnd w:id="0"/>
      <w:r w:rsidR="000D4A95">
        <w:rPr>
          <w:rFonts w:ascii="Segoe UI" w:hAnsi="Segoe UI" w:cs="Segoe UI"/>
          <w:sz w:val="20"/>
        </w:rPr>
        <w:t>Richa Arvind Sharma</w:t>
      </w:r>
    </w:p>
    <w:sectPr w:rsidR="005022F8" w:rsidRPr="00E20821" w:rsidSect="0061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106A"/>
    <w:multiLevelType w:val="hybridMultilevel"/>
    <w:tmpl w:val="88468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05D43"/>
    <w:multiLevelType w:val="hybridMultilevel"/>
    <w:tmpl w:val="2AB836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701A9"/>
    <w:multiLevelType w:val="hybridMultilevel"/>
    <w:tmpl w:val="E0500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ED2C88"/>
    <w:multiLevelType w:val="hybridMultilevel"/>
    <w:tmpl w:val="18F0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EB7600"/>
    <w:multiLevelType w:val="hybridMultilevel"/>
    <w:tmpl w:val="40847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9E3939"/>
    <w:multiLevelType w:val="hybridMultilevel"/>
    <w:tmpl w:val="2B08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65765"/>
    <w:multiLevelType w:val="hybridMultilevel"/>
    <w:tmpl w:val="0B3E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32E8"/>
    <w:multiLevelType w:val="hybridMultilevel"/>
    <w:tmpl w:val="4248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05FEB"/>
    <w:multiLevelType w:val="hybridMultilevel"/>
    <w:tmpl w:val="8CECD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6A77F28"/>
    <w:multiLevelType w:val="hybridMultilevel"/>
    <w:tmpl w:val="9F6C9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9D16EE"/>
    <w:multiLevelType w:val="hybridMultilevel"/>
    <w:tmpl w:val="C5E6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F2291"/>
    <w:multiLevelType w:val="hybridMultilevel"/>
    <w:tmpl w:val="9BAA3372"/>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FD700F"/>
    <w:multiLevelType w:val="hybridMultilevel"/>
    <w:tmpl w:val="6F603AD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D13B09"/>
    <w:multiLevelType w:val="hybridMultilevel"/>
    <w:tmpl w:val="C08E9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CA3736B"/>
    <w:multiLevelType w:val="hybridMultilevel"/>
    <w:tmpl w:val="39BC4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3385D3C"/>
    <w:multiLevelType w:val="hybridMultilevel"/>
    <w:tmpl w:val="2DD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AA62A5"/>
    <w:multiLevelType w:val="hybridMultilevel"/>
    <w:tmpl w:val="1CB2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84315A6"/>
    <w:multiLevelType w:val="hybridMultilevel"/>
    <w:tmpl w:val="479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41C15"/>
    <w:multiLevelType w:val="singleLevel"/>
    <w:tmpl w:val="438E00A8"/>
    <w:lvl w:ilvl="0">
      <w:start w:val="1"/>
      <w:numFmt w:val="decimal"/>
      <w:lvlText w:val="%1"/>
      <w:legacy w:legacy="1" w:legacySpace="0" w:legacyIndent="360"/>
      <w:lvlJc w:val="left"/>
      <w:pPr>
        <w:ind w:left="0" w:firstLine="0"/>
      </w:pPr>
      <w:rPr>
        <w:rFonts w:ascii="Verdana" w:hAnsi="Verdana" w:cs="Verdana" w:hint="default"/>
      </w:rPr>
    </w:lvl>
  </w:abstractNum>
  <w:abstractNum w:abstractNumId="19" w15:restartNumberingAfterBreak="0">
    <w:nsid w:val="6B7D6297"/>
    <w:multiLevelType w:val="hybridMultilevel"/>
    <w:tmpl w:val="164CB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4"/>
  </w:num>
  <w:num w:numId="4">
    <w:abstractNumId w:val="18"/>
    <w:lvlOverride w:ilvl="0">
      <w:lvl w:ilvl="0">
        <w:start w:val="1"/>
        <w:numFmt w:val="decimal"/>
        <w:lvlText w:val="%1"/>
        <w:legacy w:legacy="1" w:legacySpace="0" w:legacyIndent="360"/>
        <w:lvlJc w:val="left"/>
        <w:pPr>
          <w:ind w:left="0" w:firstLine="0"/>
        </w:pPr>
        <w:rPr>
          <w:rFonts w:ascii="Verdana" w:hAnsi="Verdana" w:cs="Verdana" w:hint="default"/>
        </w:rPr>
      </w:lvl>
    </w:lvlOverride>
  </w:num>
  <w:num w:numId="5">
    <w:abstractNumId w:val="18"/>
    <w:lvlOverride w:ilvl="0">
      <w:lvl w:ilvl="0">
        <w:start w:val="1"/>
        <w:numFmt w:val="decimal"/>
        <w:lvlText w:val="%1"/>
        <w:legacy w:legacy="1" w:legacySpace="0" w:legacyIndent="360"/>
        <w:lvlJc w:val="left"/>
        <w:pPr>
          <w:ind w:left="0" w:firstLine="0"/>
        </w:pPr>
        <w:rPr>
          <w:rFonts w:ascii="Verdana" w:hAnsi="Verdana" w:cs="Verdana" w:hint="default"/>
        </w:rPr>
      </w:lvl>
    </w:lvlOverride>
  </w:num>
  <w:num w:numId="6">
    <w:abstractNumId w:val="4"/>
  </w:num>
  <w:num w:numId="7">
    <w:abstractNumId w:val="2"/>
  </w:num>
  <w:num w:numId="8">
    <w:abstractNumId w:val="3"/>
  </w:num>
  <w:num w:numId="9">
    <w:abstractNumId w:val="8"/>
  </w:num>
  <w:num w:numId="10">
    <w:abstractNumId w:val="8"/>
  </w:num>
  <w:num w:numId="11">
    <w:abstractNumId w:val="1"/>
  </w:num>
  <w:num w:numId="12">
    <w:abstractNumId w:val="12"/>
  </w:num>
  <w:num w:numId="13">
    <w:abstractNumId w:val="2"/>
  </w:num>
  <w:num w:numId="14">
    <w:abstractNumId w:val="11"/>
  </w:num>
  <w:num w:numId="15">
    <w:abstractNumId w:val="0"/>
  </w:num>
  <w:num w:numId="16">
    <w:abstractNumId w:val="10"/>
  </w:num>
  <w:num w:numId="17">
    <w:abstractNumId w:val="19"/>
  </w:num>
  <w:num w:numId="18">
    <w:abstractNumId w:val="5"/>
  </w:num>
  <w:num w:numId="19">
    <w:abstractNumId w:val="9"/>
  </w:num>
  <w:num w:numId="20">
    <w:abstractNumId w:val="6"/>
  </w:num>
  <w:num w:numId="21">
    <w:abstractNumId w:val="17"/>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B8"/>
    <w:rsid w:val="00011D48"/>
    <w:rsid w:val="00025CAF"/>
    <w:rsid w:val="0003671E"/>
    <w:rsid w:val="00052805"/>
    <w:rsid w:val="00053CFE"/>
    <w:rsid w:val="0006089A"/>
    <w:rsid w:val="000726E3"/>
    <w:rsid w:val="00087E3E"/>
    <w:rsid w:val="00095938"/>
    <w:rsid w:val="00097C84"/>
    <w:rsid w:val="000A6F97"/>
    <w:rsid w:val="000B4A99"/>
    <w:rsid w:val="000D4122"/>
    <w:rsid w:val="000D4A95"/>
    <w:rsid w:val="000D684C"/>
    <w:rsid w:val="000F75DA"/>
    <w:rsid w:val="00121347"/>
    <w:rsid w:val="001230AA"/>
    <w:rsid w:val="001304B8"/>
    <w:rsid w:val="001339D1"/>
    <w:rsid w:val="0013792B"/>
    <w:rsid w:val="00140FA4"/>
    <w:rsid w:val="00182CC3"/>
    <w:rsid w:val="001A31EB"/>
    <w:rsid w:val="001C472B"/>
    <w:rsid w:val="001D4630"/>
    <w:rsid w:val="001D5071"/>
    <w:rsid w:val="001D721C"/>
    <w:rsid w:val="001E0B9F"/>
    <w:rsid w:val="001E585F"/>
    <w:rsid w:val="00203118"/>
    <w:rsid w:val="00206A52"/>
    <w:rsid w:val="00227F54"/>
    <w:rsid w:val="00240BE0"/>
    <w:rsid w:val="00272A6F"/>
    <w:rsid w:val="00290F0B"/>
    <w:rsid w:val="0029290A"/>
    <w:rsid w:val="002A227E"/>
    <w:rsid w:val="002A4AEF"/>
    <w:rsid w:val="002A4EF0"/>
    <w:rsid w:val="002A719F"/>
    <w:rsid w:val="002D1B21"/>
    <w:rsid w:val="003228D6"/>
    <w:rsid w:val="0032586F"/>
    <w:rsid w:val="00330131"/>
    <w:rsid w:val="00332A98"/>
    <w:rsid w:val="00340364"/>
    <w:rsid w:val="0034060C"/>
    <w:rsid w:val="003558F2"/>
    <w:rsid w:val="003561AB"/>
    <w:rsid w:val="003643DF"/>
    <w:rsid w:val="00384CB5"/>
    <w:rsid w:val="00391148"/>
    <w:rsid w:val="00397F65"/>
    <w:rsid w:val="003C792A"/>
    <w:rsid w:val="003D318A"/>
    <w:rsid w:val="003D4758"/>
    <w:rsid w:val="003D7D57"/>
    <w:rsid w:val="003E0026"/>
    <w:rsid w:val="003E30DB"/>
    <w:rsid w:val="003F0E35"/>
    <w:rsid w:val="00450E82"/>
    <w:rsid w:val="00491068"/>
    <w:rsid w:val="004A1B29"/>
    <w:rsid w:val="004A1F30"/>
    <w:rsid w:val="004D4C5D"/>
    <w:rsid w:val="004E5FCB"/>
    <w:rsid w:val="005022F8"/>
    <w:rsid w:val="00502CA8"/>
    <w:rsid w:val="005320DA"/>
    <w:rsid w:val="0054216A"/>
    <w:rsid w:val="00556ED4"/>
    <w:rsid w:val="0056793B"/>
    <w:rsid w:val="00573D3E"/>
    <w:rsid w:val="005B1843"/>
    <w:rsid w:val="005C3C4F"/>
    <w:rsid w:val="005F6E95"/>
    <w:rsid w:val="00606DEE"/>
    <w:rsid w:val="00611808"/>
    <w:rsid w:val="0061275F"/>
    <w:rsid w:val="00616CA0"/>
    <w:rsid w:val="00623728"/>
    <w:rsid w:val="00624D8F"/>
    <w:rsid w:val="00626B3E"/>
    <w:rsid w:val="00635127"/>
    <w:rsid w:val="00647831"/>
    <w:rsid w:val="006522FD"/>
    <w:rsid w:val="006569AE"/>
    <w:rsid w:val="006671B4"/>
    <w:rsid w:val="006855AF"/>
    <w:rsid w:val="00685BCC"/>
    <w:rsid w:val="006A55D4"/>
    <w:rsid w:val="006A77A9"/>
    <w:rsid w:val="006F5E3C"/>
    <w:rsid w:val="006F799E"/>
    <w:rsid w:val="00706A14"/>
    <w:rsid w:val="00707DFD"/>
    <w:rsid w:val="00721AE4"/>
    <w:rsid w:val="007A1F52"/>
    <w:rsid w:val="007A69E2"/>
    <w:rsid w:val="007D6F9F"/>
    <w:rsid w:val="007E4B57"/>
    <w:rsid w:val="007F110D"/>
    <w:rsid w:val="007F2957"/>
    <w:rsid w:val="007F6108"/>
    <w:rsid w:val="007F7410"/>
    <w:rsid w:val="007F768D"/>
    <w:rsid w:val="0080012C"/>
    <w:rsid w:val="00801C94"/>
    <w:rsid w:val="00810207"/>
    <w:rsid w:val="00823240"/>
    <w:rsid w:val="008232D6"/>
    <w:rsid w:val="008243F7"/>
    <w:rsid w:val="008272C7"/>
    <w:rsid w:val="00832D10"/>
    <w:rsid w:val="0083442E"/>
    <w:rsid w:val="00835CAF"/>
    <w:rsid w:val="00851223"/>
    <w:rsid w:val="0085317F"/>
    <w:rsid w:val="00853A0C"/>
    <w:rsid w:val="0086173A"/>
    <w:rsid w:val="00867261"/>
    <w:rsid w:val="00874915"/>
    <w:rsid w:val="008A3DB1"/>
    <w:rsid w:val="008A731D"/>
    <w:rsid w:val="008B243B"/>
    <w:rsid w:val="008C5047"/>
    <w:rsid w:val="008D19A3"/>
    <w:rsid w:val="008D5AB3"/>
    <w:rsid w:val="008E0891"/>
    <w:rsid w:val="009039BA"/>
    <w:rsid w:val="00921452"/>
    <w:rsid w:val="00927C71"/>
    <w:rsid w:val="009423A7"/>
    <w:rsid w:val="009476BB"/>
    <w:rsid w:val="00972877"/>
    <w:rsid w:val="009A25E8"/>
    <w:rsid w:val="009A26DE"/>
    <w:rsid w:val="009D345D"/>
    <w:rsid w:val="009F65C4"/>
    <w:rsid w:val="00A05D31"/>
    <w:rsid w:val="00A57F39"/>
    <w:rsid w:val="00A706B8"/>
    <w:rsid w:val="00A814EF"/>
    <w:rsid w:val="00A83918"/>
    <w:rsid w:val="00A85B74"/>
    <w:rsid w:val="00AB2AB1"/>
    <w:rsid w:val="00AB676B"/>
    <w:rsid w:val="00B10289"/>
    <w:rsid w:val="00B11710"/>
    <w:rsid w:val="00B12F20"/>
    <w:rsid w:val="00B222DA"/>
    <w:rsid w:val="00B230F5"/>
    <w:rsid w:val="00B24DF7"/>
    <w:rsid w:val="00B46C5A"/>
    <w:rsid w:val="00BA64FB"/>
    <w:rsid w:val="00BC004F"/>
    <w:rsid w:val="00BC3EFE"/>
    <w:rsid w:val="00BC49EF"/>
    <w:rsid w:val="00BC50F0"/>
    <w:rsid w:val="00BC5EDF"/>
    <w:rsid w:val="00BD7F12"/>
    <w:rsid w:val="00BE4BE1"/>
    <w:rsid w:val="00BF0616"/>
    <w:rsid w:val="00C0077B"/>
    <w:rsid w:val="00C00C47"/>
    <w:rsid w:val="00C03850"/>
    <w:rsid w:val="00C44699"/>
    <w:rsid w:val="00C47F81"/>
    <w:rsid w:val="00C73E6A"/>
    <w:rsid w:val="00C81383"/>
    <w:rsid w:val="00C92306"/>
    <w:rsid w:val="00C939B8"/>
    <w:rsid w:val="00CA4742"/>
    <w:rsid w:val="00CC36E5"/>
    <w:rsid w:val="00CF6F53"/>
    <w:rsid w:val="00D07EA0"/>
    <w:rsid w:val="00D10C17"/>
    <w:rsid w:val="00D11B34"/>
    <w:rsid w:val="00D23436"/>
    <w:rsid w:val="00D26253"/>
    <w:rsid w:val="00D4376F"/>
    <w:rsid w:val="00D542BE"/>
    <w:rsid w:val="00D543E8"/>
    <w:rsid w:val="00D85CC8"/>
    <w:rsid w:val="00DB262D"/>
    <w:rsid w:val="00DB28F0"/>
    <w:rsid w:val="00DD7684"/>
    <w:rsid w:val="00E06740"/>
    <w:rsid w:val="00E13EB3"/>
    <w:rsid w:val="00E25E24"/>
    <w:rsid w:val="00E554C8"/>
    <w:rsid w:val="00E74B1A"/>
    <w:rsid w:val="00E90F53"/>
    <w:rsid w:val="00EC0B76"/>
    <w:rsid w:val="00EC225A"/>
    <w:rsid w:val="00EC3E34"/>
    <w:rsid w:val="00EC5610"/>
    <w:rsid w:val="00F06CD5"/>
    <w:rsid w:val="00F20D78"/>
    <w:rsid w:val="00F21036"/>
    <w:rsid w:val="00F2416B"/>
    <w:rsid w:val="00F25759"/>
    <w:rsid w:val="00F4258C"/>
    <w:rsid w:val="00F43168"/>
    <w:rsid w:val="00F55074"/>
    <w:rsid w:val="00F64442"/>
    <w:rsid w:val="00F74433"/>
    <w:rsid w:val="00FA1951"/>
    <w:rsid w:val="00FA2F9D"/>
    <w:rsid w:val="00FA560F"/>
    <w:rsid w:val="00FA6663"/>
    <w:rsid w:val="00FD2340"/>
    <w:rsid w:val="00FE62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C6D74-5EF2-4C64-9F3A-FEB8D216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4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4B8"/>
    <w:rPr>
      <w:color w:val="0000FF"/>
      <w:u w:val="single"/>
    </w:rPr>
  </w:style>
  <w:style w:type="paragraph" w:styleId="ListParagraph">
    <w:name w:val="List Paragraph"/>
    <w:basedOn w:val="Normal"/>
    <w:uiPriority w:val="34"/>
    <w:qFormat/>
    <w:rsid w:val="001304B8"/>
    <w:pPr>
      <w:ind w:left="720"/>
    </w:pPr>
  </w:style>
  <w:style w:type="character" w:customStyle="1" w:styleId="apple-converted-space">
    <w:name w:val="apple-converted-space"/>
    <w:basedOn w:val="DefaultParagraphFont"/>
    <w:rsid w:val="007F2957"/>
  </w:style>
  <w:style w:type="table" w:styleId="LightShading-Accent5">
    <w:name w:val="Light Shading Accent 5"/>
    <w:basedOn w:val="TableNormal"/>
    <w:uiPriority w:val="60"/>
    <w:rsid w:val="00340364"/>
    <w:pPr>
      <w:spacing w:after="0" w:line="240" w:lineRule="auto"/>
    </w:pPr>
    <w:rPr>
      <w:rFonts w:eastAsiaTheme="minorEastAsia"/>
      <w:color w:val="31849B" w:themeColor="accent5" w:themeShade="BF"/>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6874">
      <w:bodyDiv w:val="1"/>
      <w:marLeft w:val="0"/>
      <w:marRight w:val="0"/>
      <w:marTop w:val="0"/>
      <w:marBottom w:val="0"/>
      <w:divBdr>
        <w:top w:val="none" w:sz="0" w:space="0" w:color="auto"/>
        <w:left w:val="none" w:sz="0" w:space="0" w:color="auto"/>
        <w:bottom w:val="none" w:sz="0" w:space="0" w:color="auto"/>
        <w:right w:val="none" w:sz="0" w:space="0" w:color="auto"/>
      </w:divBdr>
      <w:divsChild>
        <w:div w:id="469788079">
          <w:marLeft w:val="0"/>
          <w:marRight w:val="0"/>
          <w:marTop w:val="0"/>
          <w:marBottom w:val="0"/>
          <w:divBdr>
            <w:top w:val="none" w:sz="0" w:space="0" w:color="auto"/>
            <w:left w:val="none" w:sz="0" w:space="0" w:color="auto"/>
            <w:bottom w:val="none" w:sz="0" w:space="0" w:color="auto"/>
            <w:right w:val="none" w:sz="0" w:space="0" w:color="auto"/>
          </w:divBdr>
        </w:div>
      </w:divsChild>
    </w:div>
    <w:div w:id="1442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GuestUser</dc:creator>
  <cp:lastModifiedBy>Richa Arvind Sharma</cp:lastModifiedBy>
  <cp:revision>17</cp:revision>
  <dcterms:created xsi:type="dcterms:W3CDTF">2015-12-15T14:45:00Z</dcterms:created>
  <dcterms:modified xsi:type="dcterms:W3CDTF">2016-05-19T12:40:00Z</dcterms:modified>
</cp:coreProperties>
</file>