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D342" w14:textId="2779BF7C" w:rsidR="00090308" w:rsidRDefault="001D7211">
      <w:pPr>
        <w:spacing w:after="0"/>
        <w:ind w:left="14"/>
      </w:pPr>
      <w:r>
        <w:rPr>
          <w:rFonts w:ascii="Cambria" w:eastAsia="Cambria" w:hAnsi="Cambria" w:cs="Cambria"/>
          <w:b/>
          <w:sz w:val="28"/>
        </w:rPr>
        <w:t>PRIYANKA BA</w:t>
      </w:r>
      <w:r w:rsidR="0043567B">
        <w:rPr>
          <w:rFonts w:ascii="Cambria" w:eastAsia="Cambria" w:hAnsi="Cambria" w:cs="Cambria"/>
          <w:b/>
          <w:sz w:val="28"/>
        </w:rPr>
        <w:t>NSAL</w:t>
      </w:r>
    </w:p>
    <w:p w14:paraId="148B6DA9" w14:textId="18BE23F1" w:rsidR="00090308" w:rsidRDefault="00090308">
      <w:pPr>
        <w:spacing w:after="13"/>
        <w:ind w:left="14"/>
      </w:pPr>
    </w:p>
    <w:p w14:paraId="43FAA856" w14:textId="77777777" w:rsidR="00090308" w:rsidRDefault="001D7211">
      <w:pPr>
        <w:spacing w:after="9"/>
        <w:ind w:left="14"/>
      </w:pPr>
      <w:r>
        <w:rPr>
          <w:rFonts w:ascii="Cambria" w:eastAsia="Cambria" w:hAnsi="Cambria" w:cs="Cambria"/>
          <w:sz w:val="21"/>
        </w:rPr>
        <w:t xml:space="preserve"> </w:t>
      </w:r>
      <w:r>
        <w:t xml:space="preserve"> </w:t>
      </w:r>
    </w:p>
    <w:p w14:paraId="0218D113" w14:textId="27446E3D" w:rsidR="00090308" w:rsidRDefault="001D7211">
      <w:pPr>
        <w:spacing w:after="6" w:line="256" w:lineRule="auto"/>
        <w:ind w:left="24" w:hanging="10"/>
      </w:pPr>
      <w:r>
        <w:rPr>
          <w:rFonts w:ascii="Cambria" w:eastAsia="Cambria" w:hAnsi="Cambria" w:cs="Cambria"/>
          <w:b/>
          <w:sz w:val="21"/>
        </w:rPr>
        <w:t>Location:</w:t>
      </w:r>
      <w:r>
        <w:rPr>
          <w:rFonts w:ascii="Cambria" w:eastAsia="Cambria" w:hAnsi="Cambria" w:cs="Cambria"/>
          <w:sz w:val="21"/>
        </w:rPr>
        <w:t xml:space="preserve"> </w:t>
      </w:r>
      <w:r w:rsidR="00077663">
        <w:rPr>
          <w:rFonts w:ascii="Cambria" w:eastAsia="Cambria" w:hAnsi="Cambria" w:cs="Cambria"/>
          <w:sz w:val="21"/>
        </w:rPr>
        <w:t>Noida</w:t>
      </w:r>
      <w:r>
        <w:rPr>
          <w:rFonts w:ascii="Cambria" w:eastAsia="Cambria" w:hAnsi="Cambria" w:cs="Cambria"/>
          <w:sz w:val="21"/>
        </w:rPr>
        <w:t xml:space="preserve">, India </w:t>
      </w:r>
      <w:r>
        <w:t xml:space="preserve"> </w:t>
      </w:r>
    </w:p>
    <w:p w14:paraId="0D19739D" w14:textId="12A61F2C" w:rsidR="00090308" w:rsidRDefault="001D7211">
      <w:pPr>
        <w:spacing w:after="0"/>
        <w:ind w:left="14"/>
      </w:pPr>
      <w:r>
        <w:rPr>
          <w:rFonts w:ascii="Cambria" w:eastAsia="Cambria" w:hAnsi="Cambria" w:cs="Cambria"/>
          <w:b/>
          <w:sz w:val="21"/>
        </w:rPr>
        <w:t>Contact:</w:t>
      </w:r>
      <w:r>
        <w:rPr>
          <w:rFonts w:ascii="Cambria" w:eastAsia="Cambria" w:hAnsi="Cambria" w:cs="Cambria"/>
          <w:sz w:val="21"/>
        </w:rPr>
        <w:t xml:space="preserve"> + 91 – 7709146944; </w:t>
      </w:r>
      <w:r>
        <w:rPr>
          <w:rFonts w:ascii="Cambria" w:eastAsia="Cambria" w:hAnsi="Cambria" w:cs="Cambria"/>
          <w:b/>
          <w:sz w:val="21"/>
        </w:rPr>
        <w:t>Email:</w:t>
      </w:r>
      <w:r>
        <w:rPr>
          <w:rFonts w:ascii="Cambria" w:eastAsia="Cambria" w:hAnsi="Cambria" w:cs="Cambria"/>
          <w:sz w:val="21"/>
        </w:rPr>
        <w:t xml:space="preserve"> </w:t>
      </w:r>
      <w:r w:rsidR="00C07E68">
        <w:rPr>
          <w:rFonts w:ascii="Cambria" w:eastAsia="Cambria" w:hAnsi="Cambria" w:cs="Cambria"/>
          <w:color w:val="0000FF"/>
          <w:sz w:val="21"/>
          <w:u w:val="single" w:color="0000FF"/>
        </w:rPr>
        <w:t>bansalpriyanka703@gmail.com</w:t>
      </w:r>
    </w:p>
    <w:p w14:paraId="2474F9DF" w14:textId="77777777" w:rsidR="00090308" w:rsidRDefault="001D7211">
      <w:pPr>
        <w:spacing w:after="56"/>
        <w:ind w:left="14" w:right="-603"/>
      </w:pPr>
      <w:r>
        <w:rPr>
          <w:noProof/>
        </w:rPr>
        <w:drawing>
          <wp:inline distT="0" distB="0" distL="0" distR="0" wp14:anchorId="05F3F864" wp14:editId="7B8CBB83">
            <wp:extent cx="7242048" cy="3619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473" w14:textId="77777777" w:rsidR="00090308" w:rsidRDefault="001D7211">
      <w:pPr>
        <w:pStyle w:val="Heading1"/>
        <w:ind w:left="-5"/>
      </w:pPr>
      <w:r>
        <w:t xml:space="preserve">Professional Summary  </w:t>
      </w:r>
    </w:p>
    <w:p w14:paraId="1AF15F35" w14:textId="6B2207A1" w:rsidR="00090308" w:rsidRDefault="001D7211">
      <w:pPr>
        <w:spacing w:after="87" w:line="256" w:lineRule="auto"/>
        <w:ind w:left="24" w:hanging="10"/>
        <w:jc w:val="both"/>
      </w:pPr>
      <w:r>
        <w:rPr>
          <w:rFonts w:ascii="Cambria" w:eastAsia="Cambria" w:hAnsi="Cambria" w:cs="Cambria"/>
          <w:sz w:val="21"/>
        </w:rPr>
        <w:t xml:space="preserve">Experienced Mainframe Professional Dedicated to providing high quality services and positives results. Well versed in </w:t>
      </w:r>
      <w:r w:rsidR="00781EFD">
        <w:rPr>
          <w:rFonts w:ascii="Cambria" w:eastAsia="Cambria" w:hAnsi="Cambria" w:cs="Cambria"/>
          <w:sz w:val="21"/>
        </w:rPr>
        <w:t xml:space="preserve">mainframe production support, </w:t>
      </w:r>
      <w:r>
        <w:rPr>
          <w:rFonts w:ascii="Cambria" w:eastAsia="Cambria" w:hAnsi="Cambria" w:cs="Cambria"/>
          <w:sz w:val="21"/>
        </w:rPr>
        <w:t xml:space="preserve">workflow analysis and Design. Proven ability to work under pressurized situations. Innovative problem solver whose areas of expertise include all facets of </w:t>
      </w:r>
      <w:r w:rsidR="001A1736">
        <w:rPr>
          <w:rFonts w:ascii="Cambria" w:eastAsia="Cambria" w:hAnsi="Cambria" w:cs="Cambria"/>
          <w:sz w:val="21"/>
        </w:rPr>
        <w:t>SDLC.</w:t>
      </w:r>
      <w:r>
        <w:t xml:space="preserve"> </w:t>
      </w:r>
    </w:p>
    <w:p w14:paraId="38DE31B2" w14:textId="795B4D2C" w:rsidR="00090308" w:rsidRDefault="001D7211">
      <w:pPr>
        <w:spacing w:after="104" w:line="256" w:lineRule="auto"/>
        <w:ind w:left="50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0290B7" wp14:editId="3A76ADB3">
                <wp:simplePos x="0" y="0"/>
                <wp:positionH relativeFrom="column">
                  <wp:posOffset>228600</wp:posOffset>
                </wp:positionH>
                <wp:positionV relativeFrom="paragraph">
                  <wp:posOffset>-38573</wp:posOffset>
                </wp:positionV>
                <wp:extent cx="173736" cy="397764"/>
                <wp:effectExtent l="0" t="0" r="0" b="0"/>
                <wp:wrapSquare wrapText="bothSides"/>
                <wp:docPr id="1509" name="Group 1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" cy="397764"/>
                          <a:chOff x="0" y="0"/>
                          <a:chExt cx="173736" cy="397764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456"/>
                            <a:ext cx="173736" cy="178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5BB3D0" id="Group 1509" o:spid="_x0000_s1026" style="position:absolute;margin-left:18pt;margin-top:-3.05pt;width:13.7pt;height:31.3pt;z-index:251658240" coordsize="173736,397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width:173736;height:178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U3cHDAAAA2wAAAA8AAABkcnMvZG93bnJldi54bWxEj0Frg0AUhO+F/IflFXKra5NWgnUTkiaF&#10;XmskXh/uq0rct+Ju1fz7bKHQ4zAz3zDZbjadGGlwrWUFz1EMgriyuuVaQXH+eNqAcB5ZY2eZFNzI&#10;wW67eMgw1XbiLxpzX4sAYZeigsb7PpXSVQ0ZdJHtiYP3bQeDPsihlnrAKcBNJ1dxnEiDLYeFBnt6&#10;b6i65j9GwfHkDsUhKV8LedP5JV+V65drqdTycd6/gfA0+//wX/tTK1gn8Psl/AC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lTdwcMAAADbAAAADwAAAAAAAAAAAAAAAACf&#10;AgAAZHJzL2Rvd25yZXYueG1sUEsFBgAAAAAEAAQA9wAAAI8DAAAAAA==&#10;">
                  <v:imagedata r:id="rId9" o:title=""/>
                </v:shape>
                <v:shape id="Picture 44" o:spid="_x0000_s1028" type="#_x0000_t75" style="position:absolute;top:219456;width:173736;height:1783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MlVDDAAAA2wAAAA8AAABkcnMvZG93bnJldi54bWxEj0Frg0AUhO+F/IflFXJr1iY2BOsqSZNC&#10;rzUSrw/3VUX3rbjbxPz7bqHQ4zAz3zBpPptBXGlynWUFz6sIBHFtdceNgvL8/rQD4TyyxsEyKbiT&#10;gzxbPKSYaHvjT7oWvhEBwi5BBa33YyKlq1sy6FZ2JA7el50M+iCnRuoJbwFuBrmOoq002HFYaHGk&#10;t5bqvvg2Co4ndygP2+qllHddXIp1tYn7Sqnl47x/BeFp9v/hv/aHVhDH8Psl/ACZ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yVUMMAAADbAAAADwAAAAAAAAAAAAAAAACf&#10;AgAAZHJzL2Rvd25yZXYueG1sUEsFBgAAAAAEAAQA9wAAAI8D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 </w:t>
      </w:r>
      <w:r w:rsidR="002E3FDD">
        <w:rPr>
          <w:rFonts w:ascii="Cambria" w:eastAsia="Cambria" w:hAnsi="Cambria" w:cs="Cambria"/>
          <w:sz w:val="21"/>
        </w:rPr>
        <w:t>8</w:t>
      </w:r>
      <w:r w:rsidR="008266E4">
        <w:rPr>
          <w:rFonts w:ascii="Cambria" w:eastAsia="Cambria" w:hAnsi="Cambria" w:cs="Cambria"/>
          <w:sz w:val="21"/>
        </w:rPr>
        <w:t>+</w:t>
      </w:r>
      <w:r>
        <w:rPr>
          <w:rFonts w:ascii="Cambria" w:eastAsia="Cambria" w:hAnsi="Cambria" w:cs="Cambria"/>
          <w:sz w:val="21"/>
        </w:rPr>
        <w:t xml:space="preserve"> Years of Experience in Banking </w:t>
      </w:r>
      <w:r w:rsidR="00E9682B">
        <w:rPr>
          <w:rFonts w:ascii="Cambria" w:eastAsia="Cambria" w:hAnsi="Cambria" w:cs="Cambria"/>
          <w:sz w:val="21"/>
        </w:rPr>
        <w:t>Domain and Insurance Domain.</w:t>
      </w:r>
    </w:p>
    <w:p w14:paraId="3F255168" w14:textId="77777777" w:rsidR="00090308" w:rsidRDefault="001D7211">
      <w:pPr>
        <w:spacing w:after="70" w:line="256" w:lineRule="auto"/>
        <w:ind w:left="507" w:hanging="10"/>
      </w:pPr>
      <w:r>
        <w:rPr>
          <w:rFonts w:ascii="Arial" w:eastAsia="Arial" w:hAnsi="Arial" w:cs="Arial"/>
          <w:sz w:val="21"/>
        </w:rPr>
        <w:t xml:space="preserve">  </w:t>
      </w:r>
      <w:r>
        <w:rPr>
          <w:rFonts w:ascii="Cambria" w:eastAsia="Cambria" w:hAnsi="Cambria" w:cs="Cambria"/>
          <w:sz w:val="21"/>
        </w:rPr>
        <w:t xml:space="preserve">Various roles including: </w:t>
      </w:r>
      <w:r>
        <w:t xml:space="preserve"> </w:t>
      </w:r>
    </w:p>
    <w:p w14:paraId="15B0D129" w14:textId="366367D5" w:rsidR="00090308" w:rsidRDefault="001D7211">
      <w:pPr>
        <w:numPr>
          <w:ilvl w:val="0"/>
          <w:numId w:val="1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Requirements gathering and analysis of business </w:t>
      </w:r>
      <w:r w:rsidR="00B20DD1">
        <w:rPr>
          <w:rFonts w:ascii="Cambria" w:eastAsia="Cambria" w:hAnsi="Cambria" w:cs="Cambria"/>
          <w:sz w:val="21"/>
        </w:rPr>
        <w:t>requirements.</w:t>
      </w:r>
      <w:r>
        <w:rPr>
          <w:rFonts w:ascii="Cambria" w:eastAsia="Cambria" w:hAnsi="Cambria" w:cs="Cambria"/>
          <w:sz w:val="21"/>
        </w:rPr>
        <w:t xml:space="preserve"> </w:t>
      </w:r>
      <w:r>
        <w:t xml:space="preserve"> </w:t>
      </w:r>
    </w:p>
    <w:p w14:paraId="3B54C539" w14:textId="77777777" w:rsidR="00090308" w:rsidRDefault="001D7211">
      <w:pPr>
        <w:numPr>
          <w:ilvl w:val="0"/>
          <w:numId w:val="1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Development of Design Documents </w:t>
      </w:r>
      <w:r>
        <w:t xml:space="preserve"> </w:t>
      </w:r>
    </w:p>
    <w:p w14:paraId="3E1EDF71" w14:textId="77777777" w:rsidR="00090308" w:rsidRDefault="001D7211">
      <w:pPr>
        <w:numPr>
          <w:ilvl w:val="0"/>
          <w:numId w:val="1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Development of System Application and Enhancement  </w:t>
      </w:r>
      <w:r>
        <w:t xml:space="preserve"> </w:t>
      </w:r>
    </w:p>
    <w:p w14:paraId="416ED3AF" w14:textId="77777777" w:rsidR="00090308" w:rsidRDefault="001D7211">
      <w:pPr>
        <w:numPr>
          <w:ilvl w:val="0"/>
          <w:numId w:val="1"/>
        </w:numPr>
        <w:spacing w:after="3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Building test cases, test plans and performing Regression testing </w:t>
      </w:r>
      <w:r>
        <w:t xml:space="preserve"> </w:t>
      </w:r>
    </w:p>
    <w:p w14:paraId="53BBAE0D" w14:textId="77777777" w:rsidR="00090308" w:rsidRDefault="001D7211">
      <w:pPr>
        <w:spacing w:after="128"/>
        <w:ind w:left="14" w:right="-649"/>
      </w:pPr>
      <w:r>
        <w:rPr>
          <w:noProof/>
        </w:rPr>
        <w:drawing>
          <wp:inline distT="0" distB="0" distL="0" distR="0" wp14:anchorId="75F2711C" wp14:editId="70EA2B24">
            <wp:extent cx="7271385" cy="3937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B84" w14:textId="77777777" w:rsidR="00090308" w:rsidRDefault="001D7211" w:rsidP="001D7211">
      <w:pPr>
        <w:pStyle w:val="Heading1"/>
        <w:ind w:left="-5"/>
      </w:pPr>
      <w:r>
        <w:t xml:space="preserve">Domain Experience  </w:t>
      </w:r>
    </w:p>
    <w:p w14:paraId="408DEC24" w14:textId="27AD2805" w:rsidR="00090308" w:rsidRDefault="00DA2A6A">
      <w:pPr>
        <w:numPr>
          <w:ilvl w:val="0"/>
          <w:numId w:val="2"/>
        </w:numPr>
        <w:spacing w:after="0" w:line="269" w:lineRule="auto"/>
        <w:ind w:hanging="360"/>
      </w:pPr>
      <w:r>
        <w:rPr>
          <w:rFonts w:ascii="Cambria" w:eastAsia="Cambria" w:hAnsi="Cambria" w:cs="Cambria"/>
        </w:rPr>
        <w:t xml:space="preserve">Banking, Retail, </w:t>
      </w:r>
      <w:r w:rsidR="001D7211">
        <w:rPr>
          <w:rFonts w:ascii="Cambria" w:eastAsia="Cambria" w:hAnsi="Cambria" w:cs="Cambria"/>
        </w:rPr>
        <w:t xml:space="preserve">and </w:t>
      </w:r>
      <w:r w:rsidR="00C92D68">
        <w:rPr>
          <w:rFonts w:ascii="Cambria" w:eastAsia="Cambria" w:hAnsi="Cambria" w:cs="Cambria"/>
        </w:rPr>
        <w:t>Insurance</w:t>
      </w:r>
      <w:r w:rsidR="001D7211">
        <w:rPr>
          <w:rFonts w:ascii="Cambria" w:eastAsia="Cambria" w:hAnsi="Cambria" w:cs="Cambria"/>
        </w:rPr>
        <w:t xml:space="preserve"> Industry </w:t>
      </w:r>
      <w:r w:rsidR="001D7211">
        <w:t xml:space="preserve"> </w:t>
      </w:r>
    </w:p>
    <w:p w14:paraId="1FA8FE37" w14:textId="77777777" w:rsidR="00090308" w:rsidRDefault="001D7211">
      <w:pPr>
        <w:spacing w:after="57"/>
        <w:ind w:left="14" w:right="-649"/>
      </w:pPr>
      <w:r>
        <w:rPr>
          <w:noProof/>
        </w:rPr>
        <w:drawing>
          <wp:inline distT="0" distB="0" distL="0" distR="0" wp14:anchorId="6285FA8A" wp14:editId="48E960B7">
            <wp:extent cx="7271385" cy="3937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1385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555B" w14:textId="77777777" w:rsidR="00090308" w:rsidRDefault="001D7211">
      <w:pPr>
        <w:pStyle w:val="Heading1"/>
        <w:ind w:left="-5"/>
      </w:pPr>
      <w:r>
        <w:t xml:space="preserve">Highlights  </w:t>
      </w:r>
    </w:p>
    <w:p w14:paraId="33304193" w14:textId="5B52C06A" w:rsidR="00090308" w:rsidRDefault="001D7211">
      <w:pPr>
        <w:numPr>
          <w:ilvl w:val="0"/>
          <w:numId w:val="3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Work experience </w:t>
      </w:r>
      <w:r w:rsidR="00B04398">
        <w:rPr>
          <w:rFonts w:ascii="Cambria" w:eastAsia="Cambria" w:hAnsi="Cambria" w:cs="Cambria"/>
        </w:rPr>
        <w:t xml:space="preserve">of </w:t>
      </w:r>
      <w:r w:rsidR="009A0E1C">
        <w:rPr>
          <w:rFonts w:ascii="Cambria" w:eastAsia="Cambria" w:hAnsi="Cambria" w:cs="Cambria"/>
        </w:rPr>
        <w:t>8</w:t>
      </w:r>
      <w:r w:rsidR="008B51F0">
        <w:rPr>
          <w:rFonts w:ascii="Cambria" w:eastAsia="Cambria" w:hAnsi="Cambria" w:cs="Cambria"/>
        </w:rPr>
        <w:t>+</w:t>
      </w:r>
      <w:r w:rsidR="00651058">
        <w:rPr>
          <w:rFonts w:ascii="Cambria" w:eastAsia="Cambria" w:hAnsi="Cambria" w:cs="Cambria"/>
        </w:rPr>
        <w:t xml:space="preserve"> years</w:t>
      </w:r>
      <w:r>
        <w:rPr>
          <w:rFonts w:ascii="Cambria" w:eastAsia="Cambria" w:hAnsi="Cambria" w:cs="Cambria"/>
        </w:rPr>
        <w:t xml:space="preserve"> as an IT professional in all facets of </w:t>
      </w:r>
      <w:r w:rsidR="00F4182B">
        <w:rPr>
          <w:rFonts w:ascii="Cambria" w:eastAsia="Cambria" w:hAnsi="Cambria" w:cs="Cambria"/>
        </w:rPr>
        <w:t>SDLC</w:t>
      </w:r>
      <w:r w:rsidR="00F4182B">
        <w:rPr>
          <w:rFonts w:ascii="Cambria" w:eastAsia="Cambria" w:hAnsi="Cambria" w:cs="Cambria"/>
          <w:b/>
        </w:rPr>
        <w:t xml:space="preserve"> </w:t>
      </w:r>
      <w:r w:rsidR="00F4182B">
        <w:t>(</w:t>
      </w:r>
      <w:r w:rsidR="008266E4">
        <w:t>AGILE AND WATERFALL)</w:t>
      </w:r>
    </w:p>
    <w:p w14:paraId="5D50831C" w14:textId="77777777" w:rsidR="00090308" w:rsidRDefault="001D7211">
      <w:pPr>
        <w:numPr>
          <w:ilvl w:val="0"/>
          <w:numId w:val="3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>Strong experience in COBOL and IBM Mainframe Systems</w:t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74C2B9C9" w14:textId="77777777" w:rsidR="00090308" w:rsidRDefault="001D7211">
      <w:pPr>
        <w:numPr>
          <w:ilvl w:val="0"/>
          <w:numId w:val="3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>Well organized with excellent in multi-tasking and prioritizing the work</w:t>
      </w: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6D5E5472" w14:textId="7D78E632" w:rsidR="00090308" w:rsidRDefault="001C5720">
      <w:pPr>
        <w:numPr>
          <w:ilvl w:val="0"/>
          <w:numId w:val="3"/>
        </w:numPr>
        <w:spacing w:after="13" w:line="269" w:lineRule="auto"/>
        <w:ind w:hanging="360"/>
      </w:pPr>
      <w:r>
        <w:rPr>
          <w:rFonts w:ascii="Cambria" w:eastAsia="Cambria" w:hAnsi="Cambria" w:cs="Cambria"/>
        </w:rPr>
        <w:t>Skills:</w:t>
      </w:r>
      <w:r w:rsidR="001D7211">
        <w:rPr>
          <w:rFonts w:ascii="Cambria" w:eastAsia="Cambria" w:hAnsi="Cambria" w:cs="Cambria"/>
        </w:rPr>
        <w:t xml:space="preserve"> COBOL, JCL, </w:t>
      </w:r>
      <w:r w:rsidR="00105BD9">
        <w:rPr>
          <w:rFonts w:ascii="Cambria" w:eastAsia="Cambria" w:hAnsi="Cambria" w:cs="Cambria"/>
        </w:rPr>
        <w:t>CICS, DB</w:t>
      </w:r>
      <w:r w:rsidR="001D7211">
        <w:rPr>
          <w:rFonts w:ascii="Cambria" w:eastAsia="Cambria" w:hAnsi="Cambria" w:cs="Cambria"/>
        </w:rPr>
        <w:t xml:space="preserve">2, </w:t>
      </w:r>
      <w:r w:rsidR="00623132">
        <w:rPr>
          <w:rFonts w:ascii="Cambria" w:eastAsia="Cambria" w:hAnsi="Cambria" w:cs="Cambria"/>
        </w:rPr>
        <w:t>VSAM, REXX, CA7, FILE</w:t>
      </w:r>
      <w:r w:rsidR="00AF21A3">
        <w:rPr>
          <w:rFonts w:ascii="Cambria" w:eastAsia="Cambria" w:hAnsi="Cambria" w:cs="Cambria"/>
        </w:rPr>
        <w:t>-</w:t>
      </w:r>
      <w:r w:rsidR="00623132">
        <w:rPr>
          <w:rFonts w:ascii="Cambria" w:eastAsia="Cambria" w:hAnsi="Cambria" w:cs="Cambria"/>
        </w:rPr>
        <w:t>AID, EXPEDITOR</w:t>
      </w:r>
      <w:r w:rsidR="001D7211">
        <w:rPr>
          <w:rFonts w:ascii="Cambria" w:eastAsia="Cambria" w:hAnsi="Cambria" w:cs="Cambria"/>
        </w:rPr>
        <w:t xml:space="preserve"> and various tools used in Mainframe</w:t>
      </w:r>
      <w:r w:rsidR="001D7211">
        <w:rPr>
          <w:rFonts w:ascii="Cambria" w:eastAsia="Cambria" w:hAnsi="Cambria" w:cs="Cambria"/>
          <w:b/>
        </w:rPr>
        <w:t xml:space="preserve"> </w:t>
      </w:r>
      <w:r w:rsidR="001D7211">
        <w:t xml:space="preserve"> </w:t>
      </w:r>
    </w:p>
    <w:p w14:paraId="56DA8024" w14:textId="77777777" w:rsidR="00090308" w:rsidRDefault="001D7211">
      <w:pPr>
        <w:spacing w:after="28"/>
        <w:ind w:left="14"/>
      </w:pP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1772C01E" w14:textId="77777777" w:rsidR="00090308" w:rsidRDefault="001D7211">
      <w:pPr>
        <w:spacing w:after="58"/>
        <w:ind w:left="14" w:right="-603"/>
      </w:pPr>
      <w:r>
        <w:rPr>
          <w:noProof/>
        </w:rPr>
        <w:drawing>
          <wp:inline distT="0" distB="0" distL="0" distR="0" wp14:anchorId="3C302B7D" wp14:editId="1F01408A">
            <wp:extent cx="7242048" cy="4826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0CFA" w14:textId="73B81845" w:rsidR="00090308" w:rsidRDefault="001D7211">
      <w:pPr>
        <w:pStyle w:val="Heading1"/>
        <w:ind w:left="-5"/>
      </w:pPr>
      <w:r>
        <w:t xml:space="preserve">Work Experience   </w:t>
      </w:r>
    </w:p>
    <w:p w14:paraId="08B8FFD5" w14:textId="7DEB8F67" w:rsidR="006935E8" w:rsidRDefault="006935E8" w:rsidP="006935E8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ORGANISATION:  Sun Life </w:t>
      </w:r>
      <w:r w:rsidR="006A7369">
        <w:rPr>
          <w:rFonts w:ascii="Cambria" w:eastAsia="Cambria" w:hAnsi="Cambria" w:cs="Cambria"/>
          <w:b/>
        </w:rPr>
        <w:t>financials,</w:t>
      </w:r>
      <w:r>
        <w:rPr>
          <w:rFonts w:ascii="Cambria" w:eastAsia="Cambria" w:hAnsi="Cambria" w:cs="Cambria"/>
          <w:b/>
        </w:rPr>
        <w:t xml:space="preserve"> Gurgaon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</w:rPr>
        <w:tab/>
        <w:t xml:space="preserve">  </w:t>
      </w:r>
    </w:p>
    <w:p w14:paraId="3C3B31D2" w14:textId="1D336F67" w:rsidR="006935E8" w:rsidRDefault="006935E8" w:rsidP="006935E8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Jun 2023 -Present</w:t>
      </w:r>
    </w:p>
    <w:p w14:paraId="45F31BE8" w14:textId="77777777" w:rsidR="006935E8" w:rsidRDefault="006935E8" w:rsidP="006935E8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 xml:space="preserve"> Position:  Consultant</w:t>
      </w:r>
      <w:r>
        <w:t xml:space="preserve"> </w:t>
      </w:r>
    </w:p>
    <w:p w14:paraId="1A826C39" w14:textId="2C8758DD" w:rsidR="006935E8" w:rsidRDefault="006935E8" w:rsidP="006935E8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 xml:space="preserve"> </w:t>
      </w:r>
      <w:r w:rsidRPr="008F4E1A">
        <w:rPr>
          <w:rFonts w:ascii="Cambria" w:eastAsia="Cambria" w:hAnsi="Cambria" w:cs="Cambria"/>
          <w:b/>
        </w:rPr>
        <w:t>Client:</w:t>
      </w:r>
      <w:r>
        <w:t xml:space="preserve"> </w:t>
      </w:r>
      <w:r w:rsidR="006A7369">
        <w:rPr>
          <w:b/>
          <w:bCs/>
        </w:rPr>
        <w:t>Sun Life</w:t>
      </w:r>
      <w:r w:rsidRPr="00F03CF7">
        <w:rPr>
          <w:b/>
          <w:bCs/>
        </w:rPr>
        <w:t xml:space="preserve"> </w:t>
      </w:r>
      <w:r w:rsidR="00B86B54">
        <w:t>(Development/Enhancement</w:t>
      </w:r>
      <w:r>
        <w:t>)</w:t>
      </w:r>
    </w:p>
    <w:p w14:paraId="187E917D" w14:textId="77777777" w:rsidR="006935E8" w:rsidRDefault="006935E8" w:rsidP="006935E8">
      <w:pPr>
        <w:spacing w:after="41" w:line="269" w:lineRule="auto"/>
        <w:ind w:right="886" w:firstLine="4"/>
      </w:pPr>
      <w:r>
        <w:t xml:space="preserve"> </w:t>
      </w:r>
      <w:r>
        <w:rPr>
          <w:rFonts w:ascii="Cambria" w:eastAsia="Cambria" w:hAnsi="Cambria" w:cs="Cambria"/>
          <w:b/>
        </w:rPr>
        <w:t xml:space="preserve">Primary Responsibilities: </w:t>
      </w:r>
      <w:r>
        <w:t xml:space="preserve"> </w:t>
      </w:r>
    </w:p>
    <w:p w14:paraId="4AA02686" w14:textId="05F051D3" w:rsidR="006935E8" w:rsidRDefault="006935E8" w:rsidP="006935E8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Accountable for providing support for business application processing in the mainframe platform </w:t>
      </w:r>
      <w:r w:rsidR="00E6457F">
        <w:rPr>
          <w:rFonts w:ascii="Cambria" w:eastAsia="Cambria" w:hAnsi="Cambria" w:cs="Cambria"/>
          <w:sz w:val="21"/>
        </w:rPr>
        <w:t>environment.</w:t>
      </w:r>
      <w:r>
        <w:rPr>
          <w:rFonts w:ascii="Cambria" w:eastAsia="Cambria" w:hAnsi="Cambria" w:cs="Cambria"/>
          <w:sz w:val="21"/>
        </w:rPr>
        <w:t xml:space="preserve"> </w:t>
      </w:r>
      <w:r>
        <w:t xml:space="preserve"> </w:t>
      </w:r>
    </w:p>
    <w:p w14:paraId="7CF2D2C5" w14:textId="32426BF7" w:rsidR="006935E8" w:rsidRDefault="006935E8" w:rsidP="006935E8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Actively participating in requirement </w:t>
      </w:r>
      <w:r w:rsidR="00E6457F">
        <w:rPr>
          <w:rFonts w:ascii="Cambria" w:eastAsia="Cambria" w:hAnsi="Cambria" w:cs="Cambria"/>
          <w:sz w:val="21"/>
        </w:rPr>
        <w:t>analysis, coding</w:t>
      </w:r>
      <w:r>
        <w:rPr>
          <w:rFonts w:ascii="Cambria" w:eastAsia="Cambria" w:hAnsi="Cambria" w:cs="Cambria"/>
          <w:sz w:val="21"/>
        </w:rPr>
        <w:t xml:space="preserve">, unit testing, SIT Testing supporting User Acceptance testing and migration of Components from Development to Production regions </w:t>
      </w:r>
      <w:r>
        <w:t xml:space="preserve"> </w:t>
      </w:r>
    </w:p>
    <w:p w14:paraId="0A8CC595" w14:textId="77777777" w:rsidR="006935E8" w:rsidRDefault="006935E8" w:rsidP="006935E8">
      <w:pPr>
        <w:numPr>
          <w:ilvl w:val="0"/>
          <w:numId w:val="4"/>
        </w:numPr>
        <w:spacing w:after="104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Execute each deliverable according to company’s SDLC and passed all reviews for best practices, code quality, security audits, and performance. </w:t>
      </w:r>
      <w:r>
        <w:t xml:space="preserve"> </w:t>
      </w:r>
    </w:p>
    <w:p w14:paraId="55849BE7" w14:textId="77777777" w:rsidR="006935E8" w:rsidRDefault="006935E8" w:rsidP="006935E8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>Carrying out specification analysis and designing the solution for the problem, analyzing the program and preparing specification document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5B5DBE4A" w14:textId="77777777" w:rsidR="006935E8" w:rsidRDefault="006935E8" w:rsidP="006935E8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Ensure client’s issues were promptly addressed documented, resolve in a timely &amp; professional manner and passing them to correct channels. Efficiently managing entire day-to-day activities covering wide functional areas include designing &amp; developing the workflow program, debugging, and troubleshooting of the application. </w:t>
      </w:r>
      <w:r>
        <w:t xml:space="preserve"> </w:t>
      </w:r>
    </w:p>
    <w:p w14:paraId="365A00C3" w14:textId="77777777" w:rsidR="006935E8" w:rsidRDefault="006935E8" w:rsidP="006935E8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lastRenderedPageBreak/>
        <w:t>Designing and coding using COBOL, Db2, JCL, VSAM</w:t>
      </w:r>
      <w:r>
        <w:t xml:space="preserve"> </w:t>
      </w:r>
    </w:p>
    <w:p w14:paraId="35DC178D" w14:textId="125B6C18" w:rsidR="006935E8" w:rsidRDefault="006935E8" w:rsidP="006935E8">
      <w:pPr>
        <w:numPr>
          <w:ilvl w:val="0"/>
          <w:numId w:val="4"/>
        </w:numPr>
        <w:spacing w:after="1" w:line="267" w:lineRule="auto"/>
        <w:ind w:hanging="360"/>
      </w:pPr>
      <w:r>
        <w:rPr>
          <w:rFonts w:ascii="Cambria" w:eastAsia="Cambria" w:hAnsi="Cambria" w:cs="Cambria"/>
          <w:b/>
        </w:rPr>
        <w:t xml:space="preserve">Used tools: </w:t>
      </w:r>
      <w:proofErr w:type="spellStart"/>
      <w:r>
        <w:rPr>
          <w:rFonts w:ascii="Cambria" w:eastAsia="Cambria" w:hAnsi="Cambria" w:cs="Cambria"/>
          <w:b/>
        </w:rPr>
        <w:t>Endevor</w:t>
      </w:r>
      <w:proofErr w:type="spellEnd"/>
      <w:r>
        <w:rPr>
          <w:rFonts w:ascii="Cambria" w:eastAsia="Cambria" w:hAnsi="Cambria" w:cs="Cambria"/>
          <w:b/>
        </w:rPr>
        <w:t xml:space="preserve">, File Aid, </w:t>
      </w:r>
      <w:r w:rsidR="00E6457F">
        <w:rPr>
          <w:rFonts w:ascii="Cambria" w:eastAsia="Cambria" w:hAnsi="Cambria" w:cs="Cambria"/>
          <w:b/>
        </w:rPr>
        <w:t>ZEKE,</w:t>
      </w:r>
      <w:r>
        <w:rPr>
          <w:rFonts w:ascii="Cambria" w:eastAsia="Cambria" w:hAnsi="Cambria" w:cs="Cambria"/>
          <w:b/>
        </w:rPr>
        <w:t xml:space="preserve"> designing, testing, and debugging programs </w:t>
      </w:r>
      <w:r>
        <w:t xml:space="preserve"> </w:t>
      </w:r>
    </w:p>
    <w:p w14:paraId="6D8B012D" w14:textId="77777777" w:rsidR="006935E8" w:rsidRPr="006935E8" w:rsidRDefault="006935E8" w:rsidP="006935E8"/>
    <w:p w14:paraId="14ADB39D" w14:textId="0DF6E0AE" w:rsidR="00334C4C" w:rsidRDefault="00B12016" w:rsidP="00334C4C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ORGANISATION</w:t>
      </w:r>
      <w:r w:rsidR="00334C4C">
        <w:rPr>
          <w:rFonts w:ascii="Cambria" w:eastAsia="Cambria" w:hAnsi="Cambria" w:cs="Cambria"/>
          <w:b/>
        </w:rPr>
        <w:t xml:space="preserve">:  </w:t>
      </w:r>
      <w:r w:rsidR="00F03CF7">
        <w:rPr>
          <w:rFonts w:ascii="Cambria" w:eastAsia="Cambria" w:hAnsi="Cambria" w:cs="Cambria"/>
          <w:b/>
        </w:rPr>
        <w:t>Sopra Steria, Noida</w:t>
      </w:r>
      <w:r w:rsidR="00334C4C">
        <w:rPr>
          <w:rFonts w:ascii="Cambria" w:eastAsia="Cambria" w:hAnsi="Cambria" w:cs="Cambria"/>
        </w:rPr>
        <w:t xml:space="preserve">      </w:t>
      </w:r>
      <w:r w:rsidR="00334C4C">
        <w:rPr>
          <w:rFonts w:ascii="Cambria" w:eastAsia="Cambria" w:hAnsi="Cambria" w:cs="Cambria"/>
        </w:rPr>
        <w:tab/>
        <w:t xml:space="preserve">  </w:t>
      </w:r>
    </w:p>
    <w:p w14:paraId="66D03F1C" w14:textId="49738634" w:rsidR="00334C4C" w:rsidRDefault="00334C4C" w:rsidP="00334C4C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</w:t>
      </w:r>
      <w:r w:rsidR="00F03CF7">
        <w:rPr>
          <w:rFonts w:ascii="Cambria" w:eastAsia="Cambria" w:hAnsi="Cambria" w:cs="Cambria"/>
        </w:rPr>
        <w:t>Jun</w:t>
      </w:r>
      <w:r>
        <w:rPr>
          <w:rFonts w:ascii="Cambria" w:eastAsia="Cambria" w:hAnsi="Cambria" w:cs="Cambria"/>
        </w:rPr>
        <w:t xml:space="preserve"> 2022 -</w:t>
      </w:r>
      <w:r w:rsidR="0013148D">
        <w:rPr>
          <w:rFonts w:ascii="Cambria" w:eastAsia="Cambria" w:hAnsi="Cambria" w:cs="Cambria"/>
        </w:rPr>
        <w:t>May 2023</w:t>
      </w:r>
    </w:p>
    <w:p w14:paraId="5E121466" w14:textId="483B7B9E" w:rsidR="00334C4C" w:rsidRDefault="009B66CA" w:rsidP="00334C4C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 xml:space="preserve"> </w:t>
      </w:r>
      <w:r w:rsidR="00334C4C">
        <w:rPr>
          <w:rFonts w:ascii="Cambria" w:eastAsia="Cambria" w:hAnsi="Cambria" w:cs="Cambria"/>
          <w:b/>
        </w:rPr>
        <w:t xml:space="preserve">Position: </w:t>
      </w:r>
      <w:r w:rsidR="00E91C93">
        <w:rPr>
          <w:rFonts w:ascii="Cambria" w:eastAsia="Cambria" w:hAnsi="Cambria" w:cs="Cambria"/>
          <w:b/>
        </w:rPr>
        <w:t xml:space="preserve"> Consultant</w:t>
      </w:r>
      <w:r w:rsidR="00334C4C">
        <w:t xml:space="preserve"> </w:t>
      </w:r>
    </w:p>
    <w:p w14:paraId="76A5773A" w14:textId="4DE8F9E2" w:rsidR="00334C4C" w:rsidRDefault="009B66CA" w:rsidP="00334C4C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 xml:space="preserve"> </w:t>
      </w:r>
      <w:r w:rsidR="00334C4C" w:rsidRPr="008F4E1A">
        <w:rPr>
          <w:rFonts w:ascii="Cambria" w:eastAsia="Cambria" w:hAnsi="Cambria" w:cs="Cambria"/>
          <w:b/>
        </w:rPr>
        <w:t>Client:</w:t>
      </w:r>
      <w:r w:rsidR="00334C4C">
        <w:t xml:space="preserve"> </w:t>
      </w:r>
      <w:r w:rsidR="00F03CF7" w:rsidRPr="00F03CF7">
        <w:rPr>
          <w:b/>
          <w:bCs/>
        </w:rPr>
        <w:t>TESCO TECHNOLOGY</w:t>
      </w:r>
      <w:r w:rsidR="00334C4C" w:rsidRPr="00F03CF7">
        <w:rPr>
          <w:b/>
          <w:bCs/>
        </w:rPr>
        <w:t xml:space="preserve"> </w:t>
      </w:r>
      <w:r w:rsidR="00334C4C">
        <w:t>(</w:t>
      </w:r>
      <w:r w:rsidR="00334C4C" w:rsidRPr="0073498E">
        <w:rPr>
          <w:b/>
          <w:bCs/>
        </w:rPr>
        <w:t>PRODUCTION SUPPORT</w:t>
      </w:r>
      <w:r w:rsidR="00974EF2">
        <w:rPr>
          <w:b/>
          <w:bCs/>
        </w:rPr>
        <w:t>/ENHANCEMENT</w:t>
      </w:r>
      <w:r w:rsidR="00334C4C">
        <w:t>)</w:t>
      </w:r>
    </w:p>
    <w:p w14:paraId="44DBD4AC" w14:textId="2E5EE9A7" w:rsidR="00334C4C" w:rsidRDefault="00334C4C" w:rsidP="00334C4C">
      <w:pPr>
        <w:spacing w:after="41" w:line="269" w:lineRule="auto"/>
        <w:ind w:right="886" w:firstLine="4"/>
      </w:pPr>
      <w:r>
        <w:t xml:space="preserve"> </w:t>
      </w:r>
      <w:r>
        <w:rPr>
          <w:rFonts w:ascii="Cambria" w:eastAsia="Cambria" w:hAnsi="Cambria" w:cs="Cambria"/>
          <w:b/>
        </w:rPr>
        <w:t xml:space="preserve">Primary Responsibilities: </w:t>
      </w:r>
      <w:r>
        <w:t xml:space="preserve"> </w:t>
      </w:r>
    </w:p>
    <w:p w14:paraId="407A93D7" w14:textId="77777777" w:rsidR="00334C4C" w:rsidRDefault="00334C4C" w:rsidP="00334C4C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Accountable for providing support for business application processing in the mainframe platform environment </w:t>
      </w:r>
      <w:r>
        <w:t xml:space="preserve"> </w:t>
      </w:r>
    </w:p>
    <w:p w14:paraId="39867247" w14:textId="2502820D" w:rsidR="00334C4C" w:rsidRDefault="00334C4C" w:rsidP="00334C4C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Actively participating in requirement analysis, coding, unit testing, SIT Testing supporting User Acceptance testing and migration of Components from Development to Production regions </w:t>
      </w:r>
      <w:r>
        <w:t xml:space="preserve"> </w:t>
      </w:r>
    </w:p>
    <w:p w14:paraId="75DAD918" w14:textId="77777777" w:rsidR="00334C4C" w:rsidRDefault="00334C4C" w:rsidP="00334C4C">
      <w:pPr>
        <w:numPr>
          <w:ilvl w:val="0"/>
          <w:numId w:val="4"/>
        </w:numPr>
        <w:spacing w:after="104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Execute each deliverable according to company’s SDLC and passed all reviews for best practices, code quality, security audits, and performance. </w:t>
      </w:r>
      <w:r>
        <w:t xml:space="preserve"> </w:t>
      </w:r>
    </w:p>
    <w:p w14:paraId="67C75C9C" w14:textId="77777777" w:rsidR="00334C4C" w:rsidRDefault="00334C4C" w:rsidP="00334C4C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>Carrying out specification analysis and designing the solution for the problem, analyzing the program and preparing specification document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6638C647" w14:textId="77777777" w:rsidR="00334C4C" w:rsidRDefault="00334C4C" w:rsidP="00334C4C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Ensure client’s issues were promptly addressed documented, resolve in a timely &amp; professional manner and passing them to correct channels. Efficiently managing entire day-to-day activities covering wide functional areas include designing &amp; developing the workflow program, debugging, and troubleshooting of the application. </w:t>
      </w:r>
      <w:r>
        <w:t xml:space="preserve"> </w:t>
      </w:r>
    </w:p>
    <w:p w14:paraId="2B1B8A6E" w14:textId="0321CF4C" w:rsidR="00334C4C" w:rsidRDefault="00334C4C" w:rsidP="00334C4C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Designing and coding using COBOL, Db2, </w:t>
      </w:r>
      <w:r w:rsidR="003D4C16">
        <w:rPr>
          <w:rFonts w:ascii="Cambria" w:eastAsia="Cambria" w:hAnsi="Cambria" w:cs="Cambria"/>
        </w:rPr>
        <w:t>JCL, VSAM</w:t>
      </w:r>
      <w:r>
        <w:t xml:space="preserve"> </w:t>
      </w:r>
    </w:p>
    <w:p w14:paraId="5A9A625F" w14:textId="63022D5E" w:rsidR="00334C4C" w:rsidRDefault="00334C4C" w:rsidP="00334C4C">
      <w:pPr>
        <w:numPr>
          <w:ilvl w:val="0"/>
          <w:numId w:val="4"/>
        </w:numPr>
        <w:spacing w:after="1" w:line="267" w:lineRule="auto"/>
        <w:ind w:hanging="360"/>
      </w:pPr>
      <w:r>
        <w:rPr>
          <w:rFonts w:ascii="Cambria" w:eastAsia="Cambria" w:hAnsi="Cambria" w:cs="Cambria"/>
          <w:b/>
        </w:rPr>
        <w:t xml:space="preserve">Used tools: </w:t>
      </w:r>
      <w:proofErr w:type="spellStart"/>
      <w:r>
        <w:rPr>
          <w:rFonts w:ascii="Cambria" w:eastAsia="Cambria" w:hAnsi="Cambria" w:cs="Cambria"/>
          <w:b/>
        </w:rPr>
        <w:t>Endevor</w:t>
      </w:r>
      <w:proofErr w:type="spellEnd"/>
      <w:r>
        <w:rPr>
          <w:rFonts w:ascii="Cambria" w:eastAsia="Cambria" w:hAnsi="Cambria" w:cs="Cambria"/>
          <w:b/>
        </w:rPr>
        <w:t xml:space="preserve">, File Aid, XPEDITOR, ABEND-AID, </w:t>
      </w:r>
      <w:r w:rsidR="00CF3B9F">
        <w:rPr>
          <w:rFonts w:ascii="Cambria" w:eastAsia="Cambria" w:hAnsi="Cambria" w:cs="Cambria"/>
          <w:b/>
        </w:rPr>
        <w:t>CA-7</w:t>
      </w:r>
      <w:r>
        <w:rPr>
          <w:rFonts w:ascii="Cambria" w:eastAsia="Cambria" w:hAnsi="Cambria" w:cs="Cambria"/>
          <w:b/>
        </w:rPr>
        <w:t xml:space="preserve">for Scheduling, designing, testing, and debugging programs </w:t>
      </w:r>
      <w:r>
        <w:t xml:space="preserve"> </w:t>
      </w:r>
    </w:p>
    <w:p w14:paraId="7888017B" w14:textId="77777777" w:rsidR="00334C4C" w:rsidRPr="00334C4C" w:rsidRDefault="00334C4C" w:rsidP="00334C4C"/>
    <w:p w14:paraId="629B90A2" w14:textId="1604A686" w:rsidR="009944C0" w:rsidRDefault="00B12016" w:rsidP="00DE2B7D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ORGANIZATION</w:t>
      </w:r>
      <w:r w:rsidR="00DE2B7D">
        <w:rPr>
          <w:rFonts w:ascii="Cambria" w:eastAsia="Cambria" w:hAnsi="Cambria" w:cs="Cambria"/>
          <w:b/>
        </w:rPr>
        <w:t xml:space="preserve">:  </w:t>
      </w:r>
      <w:r w:rsidR="006C11C3">
        <w:rPr>
          <w:rFonts w:ascii="Cambria" w:eastAsia="Cambria" w:hAnsi="Cambria" w:cs="Cambria"/>
        </w:rPr>
        <w:t xml:space="preserve">DXC </w:t>
      </w:r>
      <w:r w:rsidR="00C53E26">
        <w:rPr>
          <w:rFonts w:ascii="Cambria" w:eastAsia="Cambria" w:hAnsi="Cambria" w:cs="Cambria"/>
        </w:rPr>
        <w:t>Technol</w:t>
      </w:r>
      <w:r w:rsidR="004871FF">
        <w:rPr>
          <w:rFonts w:ascii="Cambria" w:eastAsia="Cambria" w:hAnsi="Cambria" w:cs="Cambria"/>
        </w:rPr>
        <w:t xml:space="preserve">ogy </w:t>
      </w:r>
      <w:r w:rsidR="006C11C3">
        <w:rPr>
          <w:rFonts w:ascii="Cambria" w:eastAsia="Cambria" w:hAnsi="Cambria" w:cs="Cambria"/>
        </w:rPr>
        <w:t xml:space="preserve">India Pvt </w:t>
      </w:r>
      <w:r w:rsidR="00674591">
        <w:rPr>
          <w:rFonts w:ascii="Cambria" w:eastAsia="Cambria" w:hAnsi="Cambria" w:cs="Cambria"/>
        </w:rPr>
        <w:t xml:space="preserve">Ltd. </w:t>
      </w:r>
      <w:r w:rsidR="00105BD9">
        <w:rPr>
          <w:rFonts w:ascii="Cambria" w:eastAsia="Cambria" w:hAnsi="Cambria" w:cs="Cambria"/>
        </w:rPr>
        <w:t>(Formerly</w:t>
      </w:r>
      <w:r w:rsidR="00E25F48">
        <w:rPr>
          <w:rFonts w:ascii="Cambria" w:eastAsia="Cambria" w:hAnsi="Cambria" w:cs="Cambria"/>
        </w:rPr>
        <w:t xml:space="preserve"> </w:t>
      </w:r>
      <w:r w:rsidR="009944C0">
        <w:rPr>
          <w:rFonts w:ascii="Cambria" w:eastAsia="Cambria" w:hAnsi="Cambria" w:cs="Cambria"/>
        </w:rPr>
        <w:t xml:space="preserve">CSC </w:t>
      </w:r>
      <w:r w:rsidR="00E25F48">
        <w:rPr>
          <w:rFonts w:ascii="Cambria" w:eastAsia="Cambria" w:hAnsi="Cambria" w:cs="Cambria"/>
        </w:rPr>
        <w:t xml:space="preserve">India </w:t>
      </w:r>
      <w:r w:rsidR="009944C0">
        <w:rPr>
          <w:rFonts w:ascii="Cambria" w:eastAsia="Cambria" w:hAnsi="Cambria" w:cs="Cambria"/>
        </w:rPr>
        <w:t xml:space="preserve">Pvt </w:t>
      </w:r>
      <w:r w:rsidR="00674591">
        <w:rPr>
          <w:rFonts w:ascii="Cambria" w:eastAsia="Cambria" w:hAnsi="Cambria" w:cs="Cambria"/>
        </w:rPr>
        <w:t xml:space="preserve">Ltd)  </w:t>
      </w:r>
      <w:r w:rsidR="006C11C3">
        <w:rPr>
          <w:rFonts w:ascii="Cambria" w:eastAsia="Cambria" w:hAnsi="Cambria" w:cs="Cambria"/>
        </w:rPr>
        <w:t xml:space="preserve">                </w:t>
      </w:r>
      <w:r w:rsidR="00DE2B7D">
        <w:rPr>
          <w:rFonts w:ascii="Cambria" w:eastAsia="Cambria" w:hAnsi="Cambria" w:cs="Cambria"/>
        </w:rPr>
        <w:tab/>
        <w:t xml:space="preserve">  </w:t>
      </w:r>
    </w:p>
    <w:p w14:paraId="05089170" w14:textId="61D98A29" w:rsidR="000F5158" w:rsidRDefault="000F5158" w:rsidP="00DE2B7D">
      <w:pPr>
        <w:spacing w:after="41" w:line="269" w:lineRule="auto"/>
        <w:ind w:right="886" w:firstLine="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Apr 2019 –</w:t>
      </w:r>
      <w:r w:rsidR="0073498E">
        <w:rPr>
          <w:rFonts w:ascii="Cambria" w:eastAsia="Cambria" w:hAnsi="Cambria" w:cs="Cambria"/>
        </w:rPr>
        <w:t>Feb 2022</w:t>
      </w:r>
      <w:r>
        <w:rPr>
          <w:rFonts w:ascii="Cambria" w:eastAsia="Cambria" w:hAnsi="Cambria" w:cs="Cambria"/>
        </w:rPr>
        <w:t xml:space="preserve"> </w:t>
      </w:r>
    </w:p>
    <w:p w14:paraId="7ED65CC8" w14:textId="02DDA565" w:rsidR="008F4E1A" w:rsidRDefault="00DE2B7D" w:rsidP="00DE2B7D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 xml:space="preserve">Position: </w:t>
      </w:r>
      <w:r w:rsidR="006903B5">
        <w:rPr>
          <w:rFonts w:ascii="Cambria" w:eastAsia="Cambria" w:hAnsi="Cambria" w:cs="Cambria"/>
        </w:rPr>
        <w:t>Professional 1 Product Developer</w:t>
      </w:r>
      <w:r>
        <w:rPr>
          <w:rFonts w:ascii="Cambria" w:eastAsia="Cambria" w:hAnsi="Cambria" w:cs="Cambria"/>
          <w:b/>
        </w:rPr>
        <w:t xml:space="preserve"> </w:t>
      </w:r>
      <w:r>
        <w:t xml:space="preserve">     </w:t>
      </w:r>
    </w:p>
    <w:p w14:paraId="0C1EB843" w14:textId="561E461D" w:rsidR="008F4E1A" w:rsidRDefault="008F4E1A" w:rsidP="00DE2B7D">
      <w:pPr>
        <w:spacing w:after="41" w:line="269" w:lineRule="auto"/>
        <w:ind w:right="886" w:firstLine="4"/>
      </w:pPr>
      <w:r w:rsidRPr="008F4E1A">
        <w:rPr>
          <w:rFonts w:ascii="Cambria" w:eastAsia="Cambria" w:hAnsi="Cambria" w:cs="Cambria"/>
          <w:b/>
        </w:rPr>
        <w:t>Client:</w:t>
      </w:r>
      <w:r>
        <w:t xml:space="preserve"> LINCOLN FINANCIAL </w:t>
      </w:r>
      <w:r w:rsidR="00E501CE">
        <w:t>GROUP (</w:t>
      </w:r>
      <w:r w:rsidRPr="0073498E">
        <w:rPr>
          <w:b/>
          <w:bCs/>
        </w:rPr>
        <w:t>PRODUCTION SUPPORT</w:t>
      </w:r>
      <w:r>
        <w:t>)</w:t>
      </w:r>
    </w:p>
    <w:p w14:paraId="34C02F75" w14:textId="1C8B4971" w:rsidR="00DE2B7D" w:rsidRDefault="003B12DA" w:rsidP="00DE2B7D">
      <w:pPr>
        <w:spacing w:after="41" w:line="269" w:lineRule="auto"/>
        <w:ind w:right="886" w:firstLine="4"/>
      </w:pPr>
      <w:r>
        <w:t xml:space="preserve"> </w:t>
      </w:r>
      <w:r w:rsidR="00DE2B7D">
        <w:t xml:space="preserve"> </w:t>
      </w:r>
      <w:r w:rsidR="00DE2B7D">
        <w:rPr>
          <w:rFonts w:ascii="Cambria" w:eastAsia="Cambria" w:hAnsi="Cambria" w:cs="Cambria"/>
          <w:b/>
        </w:rPr>
        <w:t xml:space="preserve">Primary Responsibilities: </w:t>
      </w:r>
      <w:r w:rsidR="00DE2B7D">
        <w:t xml:space="preserve"> </w:t>
      </w:r>
    </w:p>
    <w:p w14:paraId="4BE97711" w14:textId="77777777" w:rsidR="00DE2B7D" w:rsidRDefault="00DE2B7D" w:rsidP="00DE2B7D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Accountable for providing support for business application processing in the mainframe platform environment </w:t>
      </w:r>
      <w:r>
        <w:t xml:space="preserve"> </w:t>
      </w:r>
    </w:p>
    <w:p w14:paraId="56899FAA" w14:textId="6C43F3D4" w:rsidR="00DE2B7D" w:rsidRDefault="00DE2B7D" w:rsidP="00DE2B7D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Actively participating in requirement analysis, coding, unit testing, SIT Testing supporting User Acceptance testing and migration of Components from Development to Production regions </w:t>
      </w:r>
      <w:r>
        <w:t xml:space="preserve"> </w:t>
      </w:r>
    </w:p>
    <w:p w14:paraId="78BF2A73" w14:textId="77777777" w:rsidR="00DE2B7D" w:rsidRDefault="00DE2B7D" w:rsidP="00DE2B7D">
      <w:pPr>
        <w:numPr>
          <w:ilvl w:val="0"/>
          <w:numId w:val="4"/>
        </w:numPr>
        <w:spacing w:after="104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Execute each deliverable according to company’s SDLC and passed all reviews for best practices, code quality, security audits, and performance. </w:t>
      </w:r>
      <w:r>
        <w:t xml:space="preserve"> </w:t>
      </w:r>
    </w:p>
    <w:p w14:paraId="58CC7AFB" w14:textId="77777777" w:rsidR="00DE2B7D" w:rsidRDefault="00DE2B7D" w:rsidP="00DE2B7D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>Carrying out specification analysis and designing the solution for the problem, analyzing the program and preparing specification document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796DD1B" w14:textId="4CD26815" w:rsidR="00DE2B7D" w:rsidRDefault="00DE2B7D" w:rsidP="00DE2B7D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Ensure client’s issues were promptly addressed documented, resolve in a timely &amp; professional manner and passing them to correct channels. Efficiently managing entire day-to-day activities covering wide functional areas include designing &amp; developing the workflow program, </w:t>
      </w:r>
      <w:r w:rsidR="00602796">
        <w:rPr>
          <w:rFonts w:ascii="Cambria" w:eastAsia="Cambria" w:hAnsi="Cambria" w:cs="Cambria"/>
          <w:sz w:val="21"/>
        </w:rPr>
        <w:t>debugging,</w:t>
      </w:r>
      <w:r>
        <w:rPr>
          <w:rFonts w:ascii="Cambria" w:eastAsia="Cambria" w:hAnsi="Cambria" w:cs="Cambria"/>
          <w:sz w:val="21"/>
        </w:rPr>
        <w:t xml:space="preserve"> and troubleshooting of the application. </w:t>
      </w:r>
      <w:r>
        <w:t xml:space="preserve"> </w:t>
      </w:r>
    </w:p>
    <w:p w14:paraId="31AD1A32" w14:textId="27D84B61" w:rsidR="00DE2B7D" w:rsidRDefault="00DE2B7D" w:rsidP="00DE2B7D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Designing and coding using </w:t>
      </w:r>
      <w:r w:rsidR="00602796">
        <w:rPr>
          <w:rFonts w:ascii="Cambria" w:eastAsia="Cambria" w:hAnsi="Cambria" w:cs="Cambria"/>
        </w:rPr>
        <w:t>COBOL, Db</w:t>
      </w:r>
      <w:r>
        <w:rPr>
          <w:rFonts w:ascii="Cambria" w:eastAsia="Cambria" w:hAnsi="Cambria" w:cs="Cambria"/>
        </w:rPr>
        <w:t>2</w:t>
      </w:r>
      <w:r w:rsidR="00C53E26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JCL</w:t>
      </w:r>
      <w:r>
        <w:t xml:space="preserve"> </w:t>
      </w:r>
    </w:p>
    <w:p w14:paraId="58D2AB48" w14:textId="367E852F" w:rsidR="00DE2B7D" w:rsidRDefault="00DE2B7D" w:rsidP="00DE2B7D">
      <w:pPr>
        <w:numPr>
          <w:ilvl w:val="0"/>
          <w:numId w:val="4"/>
        </w:numPr>
        <w:spacing w:after="1" w:line="267" w:lineRule="auto"/>
        <w:ind w:hanging="360"/>
      </w:pPr>
      <w:r>
        <w:rPr>
          <w:rFonts w:ascii="Cambria" w:eastAsia="Cambria" w:hAnsi="Cambria" w:cs="Cambria"/>
          <w:b/>
        </w:rPr>
        <w:t xml:space="preserve">Used tools: </w:t>
      </w:r>
      <w:proofErr w:type="spellStart"/>
      <w:r>
        <w:rPr>
          <w:rFonts w:ascii="Cambria" w:eastAsia="Cambria" w:hAnsi="Cambria" w:cs="Cambria"/>
          <w:b/>
        </w:rPr>
        <w:t>Endevor</w:t>
      </w:r>
      <w:proofErr w:type="spellEnd"/>
      <w:r>
        <w:rPr>
          <w:rFonts w:ascii="Cambria" w:eastAsia="Cambria" w:hAnsi="Cambria" w:cs="Cambria"/>
          <w:b/>
        </w:rPr>
        <w:t xml:space="preserve">, File Aid, </w:t>
      </w:r>
      <w:r w:rsidR="00E86706">
        <w:rPr>
          <w:rFonts w:ascii="Cambria" w:eastAsia="Cambria" w:hAnsi="Cambria" w:cs="Cambria"/>
          <w:b/>
        </w:rPr>
        <w:t>XPEDITOR</w:t>
      </w:r>
      <w:r w:rsidR="00560381">
        <w:rPr>
          <w:rFonts w:ascii="Cambria" w:eastAsia="Cambria" w:hAnsi="Cambria" w:cs="Cambria"/>
          <w:b/>
        </w:rPr>
        <w:t>, ABEND-AID</w:t>
      </w:r>
      <w:r w:rsidR="00E86706"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</w:rPr>
        <w:t xml:space="preserve"> </w:t>
      </w:r>
      <w:r w:rsidR="00CF3B9F">
        <w:rPr>
          <w:rFonts w:ascii="Cambria" w:eastAsia="Cambria" w:hAnsi="Cambria" w:cs="Cambria"/>
          <w:b/>
        </w:rPr>
        <w:t>CA-7</w:t>
      </w:r>
      <w:r>
        <w:rPr>
          <w:rFonts w:ascii="Cambria" w:eastAsia="Cambria" w:hAnsi="Cambria" w:cs="Cambria"/>
          <w:b/>
        </w:rPr>
        <w:t xml:space="preserve">for Scheduling, designing, </w:t>
      </w:r>
      <w:r w:rsidR="00880298">
        <w:rPr>
          <w:rFonts w:ascii="Cambria" w:eastAsia="Cambria" w:hAnsi="Cambria" w:cs="Cambria"/>
          <w:b/>
        </w:rPr>
        <w:t>testing,</w:t>
      </w:r>
      <w:r>
        <w:rPr>
          <w:rFonts w:ascii="Cambria" w:eastAsia="Cambria" w:hAnsi="Cambria" w:cs="Cambria"/>
          <w:b/>
        </w:rPr>
        <w:t xml:space="preserve"> and debugging programs </w:t>
      </w:r>
      <w:r>
        <w:t xml:space="preserve"> </w:t>
      </w:r>
    </w:p>
    <w:p w14:paraId="2501CF10" w14:textId="77777777" w:rsidR="00090308" w:rsidRDefault="001D7211">
      <w:pPr>
        <w:spacing w:after="34"/>
        <w:ind w:left="14"/>
      </w:pPr>
      <w:r>
        <w:rPr>
          <w:rFonts w:ascii="Cambria" w:eastAsia="Cambria" w:hAnsi="Cambria" w:cs="Cambria"/>
          <w:b/>
        </w:rPr>
        <w:t xml:space="preserve"> </w:t>
      </w:r>
      <w:r>
        <w:t xml:space="preserve"> </w:t>
      </w:r>
    </w:p>
    <w:p w14:paraId="51714D7D" w14:textId="4B751BD9" w:rsidR="00090308" w:rsidRDefault="005365FC">
      <w:pPr>
        <w:tabs>
          <w:tab w:val="center" w:pos="1455"/>
          <w:tab w:val="center" w:pos="3520"/>
          <w:tab w:val="center" w:pos="5776"/>
          <w:tab w:val="center" w:pos="6496"/>
          <w:tab w:val="center" w:pos="7216"/>
          <w:tab w:val="center" w:pos="7936"/>
          <w:tab w:val="center" w:pos="9410"/>
        </w:tabs>
        <w:spacing w:after="41" w:line="269" w:lineRule="auto"/>
      </w:pPr>
      <w:r>
        <w:rPr>
          <w:rFonts w:ascii="Cambria" w:eastAsia="Cambria" w:hAnsi="Cambria" w:cs="Cambria"/>
          <w:b/>
        </w:rPr>
        <w:t>ORGANIZATION</w:t>
      </w:r>
      <w:r w:rsidR="001D7211" w:rsidRPr="00065E64">
        <w:rPr>
          <w:rFonts w:ascii="Cambria" w:eastAsia="Cambria" w:hAnsi="Cambria" w:cs="Cambria"/>
          <w:bCs/>
        </w:rPr>
        <w:t xml:space="preserve">: </w:t>
      </w:r>
      <w:r w:rsidR="00065E64" w:rsidRPr="00065E64">
        <w:rPr>
          <w:rFonts w:ascii="Cambria" w:eastAsia="Cambria" w:hAnsi="Cambria" w:cs="Cambria"/>
          <w:bCs/>
        </w:rPr>
        <w:t>NTT</w:t>
      </w:r>
      <w:r w:rsidR="00065E64">
        <w:rPr>
          <w:rFonts w:ascii="Cambria" w:eastAsia="Cambria" w:hAnsi="Cambria" w:cs="Cambria"/>
          <w:b/>
        </w:rPr>
        <w:t xml:space="preserve"> </w:t>
      </w:r>
      <w:r w:rsidR="001D7211">
        <w:rPr>
          <w:rFonts w:ascii="Cambria" w:eastAsia="Cambria" w:hAnsi="Cambria" w:cs="Cambria"/>
        </w:rPr>
        <w:t xml:space="preserve">DATA – Bank of Ireland    </w:t>
      </w:r>
      <w:r w:rsidR="001D7211">
        <w:rPr>
          <w:rFonts w:ascii="Cambria" w:eastAsia="Cambria" w:hAnsi="Cambria" w:cs="Cambria"/>
        </w:rPr>
        <w:tab/>
        <w:t xml:space="preserve">May 2017 to </w:t>
      </w:r>
      <w:r w:rsidR="003176B3">
        <w:rPr>
          <w:rFonts w:ascii="Cambria" w:eastAsia="Cambria" w:hAnsi="Cambria" w:cs="Cambria"/>
        </w:rPr>
        <w:t>April 2019</w:t>
      </w:r>
      <w:r w:rsidR="001D7211">
        <w:t xml:space="preserve"> </w:t>
      </w:r>
      <w:r w:rsidR="00275E38">
        <w:t xml:space="preserve"> </w:t>
      </w:r>
    </w:p>
    <w:p w14:paraId="02B6827D" w14:textId="2E4AA717" w:rsidR="00090308" w:rsidRDefault="001D7211">
      <w:pPr>
        <w:spacing w:after="72" w:line="267" w:lineRule="auto"/>
        <w:ind w:right="4799" w:firstLine="14"/>
      </w:pPr>
      <w:r>
        <w:rPr>
          <w:rFonts w:ascii="Cambria" w:eastAsia="Cambria" w:hAnsi="Cambria" w:cs="Cambria"/>
          <w:b/>
        </w:rPr>
        <w:t xml:space="preserve">Position: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 xml:space="preserve">Software Development Analyst                     </w:t>
      </w:r>
      <w:r>
        <w:rPr>
          <w:rFonts w:ascii="Cambria" w:eastAsia="Cambria" w:hAnsi="Cambria" w:cs="Cambria"/>
          <w:b/>
        </w:rPr>
        <w:t xml:space="preserve"> </w:t>
      </w:r>
      <w:r w:rsidRPr="001D7211">
        <w:rPr>
          <w:b/>
        </w:rPr>
        <w:t>Primary</w:t>
      </w:r>
      <w:r>
        <w:rPr>
          <w:rFonts w:ascii="Cambria" w:eastAsia="Cambria" w:hAnsi="Cambria" w:cs="Cambria"/>
          <w:b/>
        </w:rPr>
        <w:t xml:space="preserve"> Responsibilities: </w:t>
      </w:r>
      <w:r>
        <w:t xml:space="preserve"> </w:t>
      </w:r>
    </w:p>
    <w:p w14:paraId="2EB8B33A" w14:textId="7F68C2F5" w:rsidR="00090308" w:rsidRDefault="001D7211">
      <w:pPr>
        <w:numPr>
          <w:ilvl w:val="0"/>
          <w:numId w:val="4"/>
        </w:numPr>
        <w:spacing w:after="70" w:line="269" w:lineRule="auto"/>
        <w:ind w:hanging="360"/>
      </w:pPr>
      <w:r>
        <w:rPr>
          <w:rFonts w:ascii="Cambria" w:eastAsia="Cambria" w:hAnsi="Cambria" w:cs="Cambria"/>
        </w:rPr>
        <w:lastRenderedPageBreak/>
        <w:t xml:space="preserve">Understanding and gathering client requirements in terms of user requirements, functional </w:t>
      </w:r>
      <w:r w:rsidR="00522A2D">
        <w:rPr>
          <w:rFonts w:ascii="Cambria" w:eastAsia="Cambria" w:hAnsi="Cambria" w:cs="Cambria"/>
        </w:rPr>
        <w:t>specifications,</w:t>
      </w:r>
      <w:r>
        <w:rPr>
          <w:rFonts w:ascii="Cambria" w:eastAsia="Cambria" w:hAnsi="Cambria" w:cs="Cambria"/>
        </w:rPr>
        <w:t xml:space="preserve"> and technical requirements from onsite coordinator </w:t>
      </w:r>
      <w:r>
        <w:t xml:space="preserve"> </w:t>
      </w:r>
    </w:p>
    <w:p w14:paraId="7EC08C4A" w14:textId="3A9E5701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Prepare Application design document, Component design document for the impacted </w:t>
      </w:r>
      <w:r w:rsidR="00FB6885">
        <w:rPr>
          <w:rFonts w:ascii="Cambria" w:eastAsia="Cambria" w:hAnsi="Cambria" w:cs="Cambria"/>
        </w:rPr>
        <w:t>modules.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BD2EA05" w14:textId="77777777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To do the coding from scratch for the mass update process </w:t>
      </w:r>
      <w:r>
        <w:t xml:space="preserve"> </w:t>
      </w:r>
    </w:p>
    <w:p w14:paraId="25689477" w14:textId="77777777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Prepare unit and integration test cases </w:t>
      </w:r>
      <w:r>
        <w:t xml:space="preserve"> </w:t>
      </w:r>
    </w:p>
    <w:p w14:paraId="38145A1F" w14:textId="77777777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Fixing the bugs with quick turnaround in unit and integration testing phase </w:t>
      </w:r>
      <w:r>
        <w:t xml:space="preserve"> </w:t>
      </w:r>
    </w:p>
    <w:p w14:paraId="7FD21646" w14:textId="77777777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>Designing and coding using COBOL DB2, JCL</w:t>
      </w:r>
      <w:r w:rsidR="008F4980">
        <w:rPr>
          <w:rFonts w:ascii="Cambria" w:eastAsia="Cambria" w:hAnsi="Cambria" w:cs="Cambria"/>
        </w:rPr>
        <w:t xml:space="preserve"> and REXX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9AD726B" w14:textId="0F298A95" w:rsidR="00090308" w:rsidRDefault="001D7211">
      <w:pPr>
        <w:numPr>
          <w:ilvl w:val="0"/>
          <w:numId w:val="4"/>
        </w:numPr>
        <w:spacing w:after="1" w:line="267" w:lineRule="auto"/>
        <w:ind w:hanging="360"/>
      </w:pPr>
      <w:r>
        <w:rPr>
          <w:rFonts w:ascii="Cambria" w:eastAsia="Cambria" w:hAnsi="Cambria" w:cs="Cambria"/>
          <w:b/>
        </w:rPr>
        <w:t xml:space="preserve">Used tools: </w:t>
      </w:r>
      <w:proofErr w:type="spellStart"/>
      <w:r>
        <w:rPr>
          <w:rFonts w:ascii="Cambria" w:eastAsia="Cambria" w:hAnsi="Cambria" w:cs="Cambria"/>
          <w:b/>
        </w:rPr>
        <w:t>Endevor</w:t>
      </w:r>
      <w:proofErr w:type="spellEnd"/>
      <w:r>
        <w:rPr>
          <w:rFonts w:ascii="Cambria" w:eastAsia="Cambria" w:hAnsi="Cambria" w:cs="Cambria"/>
          <w:b/>
        </w:rPr>
        <w:t xml:space="preserve">, </w:t>
      </w:r>
      <w:r w:rsidR="007452CF">
        <w:rPr>
          <w:rFonts w:ascii="Cambria" w:eastAsia="Cambria" w:hAnsi="Cambria" w:cs="Cambria"/>
          <w:b/>
        </w:rPr>
        <w:t>File Aid</w:t>
      </w:r>
      <w:r>
        <w:rPr>
          <w:rFonts w:ascii="Cambria" w:eastAsia="Cambria" w:hAnsi="Cambria" w:cs="Cambria"/>
          <w:b/>
        </w:rPr>
        <w:t xml:space="preserve">, XPEDITOR, </w:t>
      </w:r>
      <w:r w:rsidR="00CF3B9F">
        <w:rPr>
          <w:rFonts w:ascii="Cambria" w:eastAsia="Cambria" w:hAnsi="Cambria" w:cs="Cambria"/>
          <w:b/>
        </w:rPr>
        <w:t>OPC</w:t>
      </w:r>
      <w:r>
        <w:rPr>
          <w:rFonts w:ascii="Cambria" w:eastAsia="Cambria" w:hAnsi="Cambria" w:cs="Cambria"/>
          <w:b/>
        </w:rPr>
        <w:t xml:space="preserve"> and ADS for designing, testing and debugging programs </w:t>
      </w:r>
      <w:r>
        <w:t xml:space="preserve"> </w:t>
      </w:r>
    </w:p>
    <w:p w14:paraId="4E0B376E" w14:textId="77777777" w:rsidR="00090308" w:rsidRDefault="001D7211">
      <w:pPr>
        <w:spacing w:after="16"/>
        <w:ind w:left="14"/>
      </w:pPr>
      <w:r>
        <w:t xml:space="preserve"> </w:t>
      </w:r>
    </w:p>
    <w:p w14:paraId="1F5A5885" w14:textId="77777777" w:rsidR="00090308" w:rsidRDefault="001D7211">
      <w:pPr>
        <w:spacing w:after="14"/>
        <w:ind w:left="14"/>
      </w:pPr>
      <w:r>
        <w:t xml:space="preserve"> </w:t>
      </w:r>
    </w:p>
    <w:p w14:paraId="6802ACD2" w14:textId="77777777" w:rsidR="00090308" w:rsidRDefault="001D7211">
      <w:pPr>
        <w:spacing w:after="16"/>
        <w:ind w:left="14"/>
      </w:pPr>
      <w:r>
        <w:t xml:space="preserve"> </w:t>
      </w:r>
    </w:p>
    <w:p w14:paraId="49ACF192" w14:textId="77777777" w:rsidR="00090308" w:rsidRDefault="001D7211">
      <w:pPr>
        <w:spacing w:after="0"/>
        <w:ind w:left="14"/>
      </w:pPr>
      <w:r>
        <w:t xml:space="preserve"> </w:t>
      </w:r>
    </w:p>
    <w:p w14:paraId="0ABC3C7E" w14:textId="6A92B4EC" w:rsidR="00090308" w:rsidRDefault="005365FC">
      <w:pPr>
        <w:spacing w:after="41" w:line="269" w:lineRule="auto"/>
        <w:ind w:right="886" w:firstLine="4"/>
      </w:pPr>
      <w:r>
        <w:rPr>
          <w:rFonts w:ascii="Cambria" w:eastAsia="Cambria" w:hAnsi="Cambria" w:cs="Cambria"/>
          <w:b/>
        </w:rPr>
        <w:t>ORGANIZATION</w:t>
      </w:r>
      <w:r w:rsidR="001D7211">
        <w:rPr>
          <w:rFonts w:ascii="Cambria" w:eastAsia="Cambria" w:hAnsi="Cambria" w:cs="Cambria"/>
          <w:b/>
        </w:rPr>
        <w:t xml:space="preserve">:  </w:t>
      </w:r>
      <w:r w:rsidR="001D7211">
        <w:rPr>
          <w:rFonts w:ascii="Cambria" w:eastAsia="Cambria" w:hAnsi="Cambria" w:cs="Cambria"/>
          <w:b/>
        </w:rPr>
        <w:tab/>
      </w:r>
      <w:r w:rsidR="001D7211">
        <w:rPr>
          <w:rFonts w:ascii="Cambria" w:eastAsia="Cambria" w:hAnsi="Cambria" w:cs="Cambria"/>
        </w:rPr>
        <w:t>Capgemini India Pvt L</w:t>
      </w:r>
      <w:r w:rsidR="00E9682B">
        <w:rPr>
          <w:rFonts w:ascii="Cambria" w:eastAsia="Cambria" w:hAnsi="Cambria" w:cs="Cambria"/>
        </w:rPr>
        <w:t>td.   (</w:t>
      </w:r>
      <w:r>
        <w:rPr>
          <w:rFonts w:ascii="Cambria" w:eastAsia="Cambria" w:hAnsi="Cambria" w:cs="Cambria"/>
        </w:rPr>
        <w:t xml:space="preserve">HSBC </w:t>
      </w:r>
      <w:r w:rsidR="006E36AE">
        <w:rPr>
          <w:rFonts w:ascii="Cambria" w:eastAsia="Cambria" w:hAnsi="Cambria" w:cs="Cambria"/>
        </w:rPr>
        <w:t xml:space="preserve">BANKING)  </w:t>
      </w:r>
      <w:r w:rsidR="00D52BF5">
        <w:rPr>
          <w:rFonts w:ascii="Cambria" w:eastAsia="Cambria" w:hAnsi="Cambria" w:cs="Cambria"/>
        </w:rPr>
        <w:t xml:space="preserve">    </w:t>
      </w:r>
      <w:r w:rsidR="00E9682B">
        <w:rPr>
          <w:rFonts w:ascii="Cambria" w:eastAsia="Cambria" w:hAnsi="Cambria" w:cs="Cambria"/>
        </w:rPr>
        <w:tab/>
        <w:t xml:space="preserve">  Aug 2013 – Jul 2015</w:t>
      </w:r>
      <w:r w:rsidR="00E9682B">
        <w:rPr>
          <w:rFonts w:ascii="Cambria" w:eastAsia="Cambria" w:hAnsi="Cambria" w:cs="Cambria"/>
        </w:rPr>
        <w:tab/>
        <w:t xml:space="preserve">    </w:t>
      </w:r>
      <w:r w:rsidR="002451CF">
        <w:rPr>
          <w:rFonts w:ascii="Cambria" w:eastAsia="Cambria" w:hAnsi="Cambria" w:cs="Cambria"/>
        </w:rPr>
        <w:t xml:space="preserve">    </w:t>
      </w:r>
      <w:r w:rsidR="001D7211">
        <w:rPr>
          <w:rFonts w:ascii="Cambria" w:eastAsia="Cambria" w:hAnsi="Cambria" w:cs="Cambria"/>
          <w:b/>
        </w:rPr>
        <w:t xml:space="preserve">Position:  </w:t>
      </w:r>
      <w:r w:rsidR="001D7211">
        <w:rPr>
          <w:rFonts w:ascii="Cambria" w:eastAsia="Cambria" w:hAnsi="Cambria" w:cs="Cambria"/>
          <w:b/>
        </w:rPr>
        <w:tab/>
        <w:t xml:space="preserve">  </w:t>
      </w:r>
      <w:r w:rsidR="001D7211">
        <w:rPr>
          <w:rFonts w:ascii="Cambria" w:eastAsia="Cambria" w:hAnsi="Cambria" w:cs="Cambria"/>
          <w:b/>
        </w:rPr>
        <w:tab/>
      </w:r>
      <w:r w:rsidR="001D7211">
        <w:rPr>
          <w:rFonts w:ascii="Cambria" w:eastAsia="Cambria" w:hAnsi="Cambria" w:cs="Cambria"/>
        </w:rPr>
        <w:t>Senior Software Engineer</w:t>
      </w:r>
      <w:r w:rsidR="001D7211">
        <w:rPr>
          <w:rFonts w:ascii="Cambria" w:eastAsia="Cambria" w:hAnsi="Cambria" w:cs="Cambria"/>
          <w:b/>
        </w:rPr>
        <w:t xml:space="preserve"> </w:t>
      </w:r>
      <w:r w:rsidR="001D7211">
        <w:t xml:space="preserve">                                                                                                  </w:t>
      </w:r>
      <w:r w:rsidR="001D7211">
        <w:rPr>
          <w:rFonts w:ascii="Cambria" w:eastAsia="Cambria" w:hAnsi="Cambria" w:cs="Cambria"/>
          <w:b/>
        </w:rPr>
        <w:t xml:space="preserve">Primary Responsibilities: </w:t>
      </w:r>
      <w:r w:rsidR="001D7211">
        <w:t xml:space="preserve"> </w:t>
      </w:r>
    </w:p>
    <w:p w14:paraId="72696811" w14:textId="77777777" w:rsidR="00090308" w:rsidRDefault="001D7211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Accountable for providing support for business application processing in the mainframe platform environment </w:t>
      </w:r>
      <w:r>
        <w:t xml:space="preserve"> </w:t>
      </w:r>
    </w:p>
    <w:p w14:paraId="50CA3A27" w14:textId="05EDF452" w:rsidR="00090308" w:rsidRDefault="001D7211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Actively participating in requirement analysis, coding, unit testing, SIT Testing supporting User Acceptance testing and migration of Components from Development to Production regions </w:t>
      </w:r>
      <w:r>
        <w:t xml:space="preserve"> </w:t>
      </w:r>
    </w:p>
    <w:p w14:paraId="7925CC3F" w14:textId="77777777" w:rsidR="00090308" w:rsidRDefault="001D7211">
      <w:pPr>
        <w:numPr>
          <w:ilvl w:val="0"/>
          <w:numId w:val="4"/>
        </w:numPr>
        <w:spacing w:after="104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Execute each deliverable according to company’s SDLC and passed all reviews for best practices, code quality, security audits, and performance. </w:t>
      </w:r>
      <w:r>
        <w:t xml:space="preserve"> </w:t>
      </w:r>
    </w:p>
    <w:p w14:paraId="3A19842C" w14:textId="77777777" w:rsidR="00090308" w:rsidRDefault="001D7211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>Carrying out specification analysis and designing the solution for the problem, analyzing the program and preparing specification document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FF06C6A" w14:textId="77777777" w:rsidR="00090308" w:rsidRDefault="001D7211">
      <w:pPr>
        <w:numPr>
          <w:ilvl w:val="0"/>
          <w:numId w:val="4"/>
        </w:numPr>
        <w:spacing w:after="70" w:line="256" w:lineRule="auto"/>
        <w:ind w:hanging="360"/>
      </w:pPr>
      <w:r>
        <w:rPr>
          <w:rFonts w:ascii="Cambria" w:eastAsia="Cambria" w:hAnsi="Cambria" w:cs="Cambria"/>
          <w:sz w:val="21"/>
        </w:rPr>
        <w:t xml:space="preserve">Ensure client’s issues were promptly addressed documented, resolve in a timely &amp; professional manner and passing them to correct channels. Efficiently managing entire day-to-day activities covering wide functional areas include designing &amp; developing the workflow program, debugging and troubleshooting of the application. </w:t>
      </w:r>
      <w:r>
        <w:t xml:space="preserve"> </w:t>
      </w:r>
    </w:p>
    <w:p w14:paraId="457C15F2" w14:textId="5A0BB5A8" w:rsidR="00090308" w:rsidRDefault="001D7211">
      <w:pPr>
        <w:numPr>
          <w:ilvl w:val="0"/>
          <w:numId w:val="4"/>
        </w:numPr>
        <w:spacing w:after="41" w:line="269" w:lineRule="auto"/>
        <w:ind w:hanging="360"/>
      </w:pPr>
      <w:r>
        <w:rPr>
          <w:rFonts w:ascii="Cambria" w:eastAsia="Cambria" w:hAnsi="Cambria" w:cs="Cambria"/>
        </w:rPr>
        <w:t xml:space="preserve">Designing and coding using </w:t>
      </w:r>
      <w:r w:rsidR="00D15473">
        <w:rPr>
          <w:rFonts w:ascii="Cambria" w:eastAsia="Cambria" w:hAnsi="Cambria" w:cs="Cambria"/>
        </w:rPr>
        <w:t>COBOL, Db</w:t>
      </w:r>
      <w:r>
        <w:rPr>
          <w:rFonts w:ascii="Cambria" w:eastAsia="Cambria" w:hAnsi="Cambria" w:cs="Cambria"/>
        </w:rPr>
        <w:t xml:space="preserve">2 JCL </w:t>
      </w:r>
      <w:r w:rsidR="008F4980">
        <w:rPr>
          <w:rFonts w:ascii="Cambria" w:eastAsia="Cambria" w:hAnsi="Cambria" w:cs="Cambria"/>
        </w:rPr>
        <w:t>AND REXX</w:t>
      </w:r>
      <w:r>
        <w:t xml:space="preserve"> </w:t>
      </w:r>
    </w:p>
    <w:p w14:paraId="4462AD12" w14:textId="7F27B97B" w:rsidR="00090308" w:rsidRDefault="001D7211">
      <w:pPr>
        <w:numPr>
          <w:ilvl w:val="0"/>
          <w:numId w:val="4"/>
        </w:numPr>
        <w:spacing w:after="1" w:line="267" w:lineRule="auto"/>
        <w:ind w:hanging="360"/>
      </w:pPr>
      <w:r>
        <w:rPr>
          <w:rFonts w:ascii="Cambria" w:eastAsia="Cambria" w:hAnsi="Cambria" w:cs="Cambria"/>
          <w:b/>
        </w:rPr>
        <w:t xml:space="preserve">Used tools: </w:t>
      </w:r>
      <w:proofErr w:type="spellStart"/>
      <w:r>
        <w:rPr>
          <w:rFonts w:ascii="Cambria" w:eastAsia="Cambria" w:hAnsi="Cambria" w:cs="Cambria"/>
          <w:b/>
        </w:rPr>
        <w:t>Endevor</w:t>
      </w:r>
      <w:proofErr w:type="spellEnd"/>
      <w:r>
        <w:rPr>
          <w:rFonts w:ascii="Cambria" w:eastAsia="Cambria" w:hAnsi="Cambria" w:cs="Cambria"/>
          <w:b/>
        </w:rPr>
        <w:t xml:space="preserve">, File Aid, </w:t>
      </w:r>
      <w:r w:rsidR="00D15473">
        <w:rPr>
          <w:rFonts w:ascii="Cambria" w:eastAsia="Cambria" w:hAnsi="Cambria" w:cs="Cambria"/>
          <w:b/>
        </w:rPr>
        <w:t>XPEDITOR,</w:t>
      </w:r>
      <w:r>
        <w:rPr>
          <w:rFonts w:ascii="Cambria" w:eastAsia="Cambria" w:hAnsi="Cambria" w:cs="Cambria"/>
          <w:b/>
        </w:rPr>
        <w:t xml:space="preserve"> SDSF for Scheduling, designing, testing and debugging programs </w:t>
      </w:r>
      <w:r>
        <w:t xml:space="preserve"> </w:t>
      </w:r>
    </w:p>
    <w:p w14:paraId="1896624F" w14:textId="77777777" w:rsidR="00090308" w:rsidRDefault="001D7211">
      <w:pPr>
        <w:spacing w:after="66"/>
        <w:ind w:left="14" w:right="-603"/>
      </w:pPr>
      <w:r>
        <w:rPr>
          <w:noProof/>
        </w:rPr>
        <w:drawing>
          <wp:inline distT="0" distB="0" distL="0" distR="0" wp14:anchorId="0E15B7B7" wp14:editId="7235A931">
            <wp:extent cx="7242048" cy="3619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136" w14:textId="77777777" w:rsidR="00090308" w:rsidRDefault="001D7211">
      <w:pPr>
        <w:spacing w:after="281"/>
        <w:ind w:left="14"/>
      </w:pPr>
      <w:r>
        <w:rPr>
          <w:rFonts w:ascii="Cambria" w:eastAsia="Cambria" w:hAnsi="Cambria" w:cs="Cambria"/>
          <w:sz w:val="14"/>
        </w:rPr>
        <w:t xml:space="preserve"> </w:t>
      </w:r>
      <w:r>
        <w:t xml:space="preserve"> </w:t>
      </w:r>
    </w:p>
    <w:p w14:paraId="0BDACD85" w14:textId="77777777" w:rsidR="00090308" w:rsidRDefault="001D7211">
      <w:pPr>
        <w:pStyle w:val="Heading1"/>
        <w:ind w:left="-5"/>
      </w:pPr>
      <w:r>
        <w:t xml:space="preserve">EDUCATION  </w:t>
      </w:r>
    </w:p>
    <w:p w14:paraId="36505A85" w14:textId="06CCEC83" w:rsidR="003238DB" w:rsidRDefault="003238DB" w:rsidP="003238DB">
      <w:pPr>
        <w:numPr>
          <w:ilvl w:val="0"/>
          <w:numId w:val="5"/>
        </w:numPr>
        <w:spacing w:before="60" w:after="60" w:line="276" w:lineRule="auto"/>
        <w:rPr>
          <w:rFonts w:asciiTheme="minorHAnsi" w:eastAsia="Arial" w:hAnsiTheme="minorHAnsi" w:cstheme="minorHAnsi"/>
          <w:color w:val="58524E"/>
        </w:rPr>
      </w:pPr>
      <w:r>
        <w:rPr>
          <w:rFonts w:asciiTheme="minorHAnsi" w:eastAsia="Arial" w:hAnsiTheme="minorHAnsi" w:cstheme="minorHAnsi"/>
          <w:b/>
          <w:color w:val="58524E"/>
        </w:rPr>
        <w:t>10+2 from Holy Child School (I.S</w:t>
      </w:r>
      <w:r w:rsidR="00E67994">
        <w:rPr>
          <w:rFonts w:asciiTheme="minorHAnsi" w:eastAsia="Arial" w:hAnsiTheme="minorHAnsi" w:cstheme="minorHAnsi"/>
          <w:b/>
          <w:color w:val="58524E"/>
        </w:rPr>
        <w:t>.</w:t>
      </w:r>
      <w:r>
        <w:rPr>
          <w:rFonts w:asciiTheme="minorHAnsi" w:eastAsia="Arial" w:hAnsiTheme="minorHAnsi" w:cstheme="minorHAnsi"/>
          <w:b/>
          <w:color w:val="58524E"/>
        </w:rPr>
        <w:t xml:space="preserve">C.)  </w:t>
      </w:r>
      <w:r>
        <w:rPr>
          <w:rFonts w:asciiTheme="minorHAnsi" w:eastAsia="Arial" w:hAnsiTheme="minorHAnsi" w:cstheme="minorHAnsi"/>
          <w:color w:val="58524E"/>
        </w:rPr>
        <w:t xml:space="preserve"> in 200</w:t>
      </w:r>
      <w:r w:rsidR="00972333">
        <w:rPr>
          <w:rFonts w:asciiTheme="minorHAnsi" w:eastAsia="Arial" w:hAnsiTheme="minorHAnsi" w:cstheme="minorHAnsi"/>
          <w:color w:val="58524E"/>
        </w:rPr>
        <w:t>8</w:t>
      </w:r>
      <w:r>
        <w:rPr>
          <w:rFonts w:asciiTheme="minorHAnsi" w:eastAsia="Arial" w:hAnsiTheme="minorHAnsi" w:cstheme="minorHAnsi"/>
          <w:color w:val="58524E"/>
        </w:rPr>
        <w:t xml:space="preserve">- </w:t>
      </w:r>
      <w:r w:rsidR="00402AC1">
        <w:rPr>
          <w:rFonts w:asciiTheme="minorHAnsi" w:eastAsia="Arial" w:hAnsiTheme="minorHAnsi" w:cstheme="minorHAnsi"/>
          <w:color w:val="58524E"/>
        </w:rPr>
        <w:t>80</w:t>
      </w:r>
      <w:r>
        <w:rPr>
          <w:rFonts w:asciiTheme="minorHAnsi" w:eastAsia="Arial" w:hAnsiTheme="minorHAnsi" w:cstheme="minorHAnsi"/>
          <w:color w:val="58524E"/>
        </w:rPr>
        <w:t>%.</w:t>
      </w:r>
    </w:p>
    <w:p w14:paraId="393196A5" w14:textId="1DCBB299" w:rsidR="003238DB" w:rsidRDefault="00140144" w:rsidP="003238DB">
      <w:pPr>
        <w:numPr>
          <w:ilvl w:val="0"/>
          <w:numId w:val="5"/>
        </w:numPr>
        <w:spacing w:before="60" w:after="60" w:line="276" w:lineRule="auto"/>
        <w:rPr>
          <w:rFonts w:asciiTheme="minorHAnsi" w:eastAsia="Arial" w:hAnsiTheme="minorHAnsi" w:cstheme="minorHAnsi"/>
          <w:color w:val="58524E"/>
        </w:rPr>
      </w:pPr>
      <w:r>
        <w:rPr>
          <w:rFonts w:asciiTheme="minorHAnsi" w:eastAsia="Arial" w:hAnsiTheme="minorHAnsi" w:cstheme="minorHAnsi"/>
          <w:b/>
          <w:bCs/>
          <w:color w:val="58524E"/>
        </w:rPr>
        <w:t>10</w:t>
      </w:r>
      <w:r w:rsidR="002953E1" w:rsidRPr="00140144">
        <w:rPr>
          <w:rFonts w:asciiTheme="minorHAnsi" w:eastAsia="Arial" w:hAnsiTheme="minorHAnsi" w:cstheme="minorHAnsi"/>
          <w:b/>
          <w:bCs/>
          <w:color w:val="58524E"/>
          <w:vertAlign w:val="superscript"/>
        </w:rPr>
        <w:t>th</w:t>
      </w:r>
      <w:r w:rsidR="002953E1">
        <w:rPr>
          <w:rFonts w:asciiTheme="minorHAnsi" w:eastAsia="Arial" w:hAnsiTheme="minorHAnsi" w:cstheme="minorHAnsi"/>
          <w:b/>
          <w:bCs/>
          <w:color w:val="58524E"/>
        </w:rPr>
        <w:t xml:space="preserve"> </w:t>
      </w:r>
      <w:r w:rsidR="002953E1">
        <w:rPr>
          <w:rFonts w:asciiTheme="minorHAnsi" w:eastAsia="Arial" w:hAnsiTheme="minorHAnsi" w:cstheme="minorHAnsi"/>
          <w:color w:val="58524E"/>
        </w:rPr>
        <w:t>from</w:t>
      </w:r>
      <w:r w:rsidR="003238DB">
        <w:rPr>
          <w:rFonts w:asciiTheme="minorHAnsi" w:eastAsia="Arial" w:hAnsiTheme="minorHAnsi" w:cstheme="minorHAnsi"/>
          <w:color w:val="58524E"/>
        </w:rPr>
        <w:t xml:space="preserve"> </w:t>
      </w:r>
      <w:r w:rsidR="003238DB">
        <w:rPr>
          <w:rFonts w:asciiTheme="minorHAnsi" w:eastAsia="Arial" w:hAnsiTheme="minorHAnsi" w:cstheme="minorHAnsi"/>
          <w:b/>
          <w:color w:val="58524E"/>
        </w:rPr>
        <w:t xml:space="preserve">Holy Child School (I.C.S.E)  </w:t>
      </w:r>
      <w:r w:rsidR="003238DB">
        <w:rPr>
          <w:rFonts w:asciiTheme="minorHAnsi" w:eastAsia="Arial" w:hAnsiTheme="minorHAnsi" w:cstheme="minorHAnsi"/>
          <w:color w:val="58524E"/>
        </w:rPr>
        <w:t xml:space="preserve"> in 200</w:t>
      </w:r>
      <w:r w:rsidR="00972333">
        <w:rPr>
          <w:rFonts w:asciiTheme="minorHAnsi" w:eastAsia="Arial" w:hAnsiTheme="minorHAnsi" w:cstheme="minorHAnsi"/>
          <w:color w:val="58524E"/>
        </w:rPr>
        <w:t>6</w:t>
      </w:r>
      <w:r w:rsidR="003238DB">
        <w:rPr>
          <w:rFonts w:asciiTheme="minorHAnsi" w:eastAsia="Arial" w:hAnsiTheme="minorHAnsi" w:cstheme="minorHAnsi"/>
          <w:color w:val="58524E"/>
        </w:rPr>
        <w:t>- 76%.</w:t>
      </w:r>
    </w:p>
    <w:p w14:paraId="2A8F4EF5" w14:textId="07B32543" w:rsidR="0061709A" w:rsidRDefault="0061709A" w:rsidP="003238DB">
      <w:pPr>
        <w:numPr>
          <w:ilvl w:val="0"/>
          <w:numId w:val="5"/>
        </w:numPr>
        <w:spacing w:before="60" w:after="60" w:line="276" w:lineRule="auto"/>
        <w:rPr>
          <w:rFonts w:asciiTheme="minorHAnsi" w:eastAsia="Arial" w:hAnsiTheme="minorHAnsi" w:cstheme="minorHAnsi"/>
          <w:color w:val="58524E"/>
        </w:rPr>
      </w:pPr>
      <w:r>
        <w:rPr>
          <w:rFonts w:asciiTheme="minorHAnsi" w:eastAsia="Arial" w:hAnsiTheme="minorHAnsi" w:cstheme="minorHAnsi"/>
          <w:b/>
          <w:bCs/>
          <w:color w:val="58524E"/>
        </w:rPr>
        <w:t xml:space="preserve">B. TECH </w:t>
      </w:r>
      <w:r w:rsidRPr="0061709A">
        <w:rPr>
          <w:rFonts w:asciiTheme="minorHAnsi" w:eastAsia="Arial" w:hAnsiTheme="minorHAnsi" w:cstheme="minorHAnsi"/>
          <w:color w:val="58524E"/>
        </w:rPr>
        <w:t>from</w:t>
      </w:r>
      <w:r w:rsidR="00756A0A">
        <w:rPr>
          <w:rFonts w:asciiTheme="minorHAnsi" w:eastAsia="Arial" w:hAnsiTheme="minorHAnsi" w:cstheme="minorHAnsi"/>
          <w:b/>
          <w:bCs/>
          <w:color w:val="58524E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58524E"/>
        </w:rPr>
        <w:t>UPTU Electrical</w:t>
      </w:r>
      <w:r w:rsidR="005F2AB8">
        <w:rPr>
          <w:rFonts w:asciiTheme="minorHAnsi" w:eastAsia="Arial" w:hAnsiTheme="minorHAnsi" w:cstheme="minorHAnsi"/>
          <w:b/>
          <w:bCs/>
          <w:color w:val="58524E"/>
        </w:rPr>
        <w:t xml:space="preserve"> </w:t>
      </w:r>
      <w:r w:rsidR="00AE1514">
        <w:rPr>
          <w:rFonts w:asciiTheme="minorHAnsi" w:eastAsia="Arial" w:hAnsiTheme="minorHAnsi" w:cstheme="minorHAnsi"/>
          <w:b/>
          <w:bCs/>
          <w:color w:val="58524E"/>
        </w:rPr>
        <w:t xml:space="preserve">stream </w:t>
      </w:r>
      <w:r w:rsidR="00AE1514" w:rsidRPr="005F1017">
        <w:rPr>
          <w:rFonts w:asciiTheme="minorHAnsi" w:eastAsia="Arial" w:hAnsiTheme="minorHAnsi" w:cstheme="minorHAnsi"/>
          <w:color w:val="58524E"/>
        </w:rPr>
        <w:t>in</w:t>
      </w:r>
      <w:r w:rsidRPr="005F1017">
        <w:rPr>
          <w:rFonts w:asciiTheme="minorHAnsi" w:eastAsia="Arial" w:hAnsiTheme="minorHAnsi" w:cstheme="minorHAnsi"/>
          <w:color w:val="58524E"/>
        </w:rPr>
        <w:t xml:space="preserve"> </w:t>
      </w:r>
      <w:r w:rsidRPr="0061709A">
        <w:rPr>
          <w:rFonts w:asciiTheme="minorHAnsi" w:eastAsia="Arial" w:hAnsiTheme="minorHAnsi" w:cstheme="minorHAnsi"/>
          <w:color w:val="58524E"/>
        </w:rPr>
        <w:t>2013-66%.</w:t>
      </w:r>
    </w:p>
    <w:p w14:paraId="49FAB88B" w14:textId="3E6D16A7" w:rsidR="003238DB" w:rsidRDefault="003238DB" w:rsidP="003238DB">
      <w:pPr>
        <w:spacing w:before="60" w:after="60" w:line="276" w:lineRule="auto"/>
        <w:ind w:left="720"/>
        <w:rPr>
          <w:rFonts w:asciiTheme="minorHAnsi" w:eastAsia="Arial" w:hAnsiTheme="minorHAnsi" w:cstheme="minorHAnsi"/>
          <w:color w:val="58524E"/>
        </w:rPr>
      </w:pPr>
    </w:p>
    <w:p w14:paraId="350D5276" w14:textId="77777777" w:rsidR="00CF3B9F" w:rsidRDefault="00CF3B9F">
      <w:pPr>
        <w:spacing w:after="95"/>
        <w:ind w:left="14"/>
        <w:rPr>
          <w:b/>
          <w:bCs/>
          <w:sz w:val="28"/>
          <w:szCs w:val="28"/>
        </w:rPr>
      </w:pPr>
    </w:p>
    <w:p w14:paraId="640B262E" w14:textId="47B63B4A" w:rsidR="00090308" w:rsidRPr="00403D7E" w:rsidRDefault="00FC07A7">
      <w:pPr>
        <w:spacing w:after="95"/>
        <w:ind w:left="14"/>
        <w:rPr>
          <w:b/>
          <w:bCs/>
          <w:sz w:val="28"/>
          <w:szCs w:val="28"/>
        </w:rPr>
      </w:pPr>
      <w:r w:rsidRPr="00403D7E">
        <w:rPr>
          <w:b/>
          <w:bCs/>
          <w:sz w:val="28"/>
          <w:szCs w:val="28"/>
        </w:rPr>
        <w:t xml:space="preserve">REWARDS AND RECOGNITION: </w:t>
      </w:r>
    </w:p>
    <w:p w14:paraId="6F1C4EFE" w14:textId="0AE88786" w:rsidR="00FC07A7" w:rsidRPr="00CF3B9F" w:rsidRDefault="00FC07A7">
      <w:pPr>
        <w:spacing w:after="95"/>
        <w:ind w:left="14"/>
        <w:rPr>
          <w:b/>
          <w:bCs/>
        </w:rPr>
      </w:pPr>
      <w:r w:rsidRPr="00CF3B9F">
        <w:rPr>
          <w:b/>
          <w:bCs/>
        </w:rPr>
        <w:t xml:space="preserve">DXC Q1 FY22 Champs award </w:t>
      </w:r>
    </w:p>
    <w:p w14:paraId="15A3E7EA" w14:textId="7EC51551" w:rsidR="00414757" w:rsidRPr="00CF3B9F" w:rsidRDefault="00414757">
      <w:pPr>
        <w:spacing w:after="95"/>
        <w:ind w:left="14"/>
        <w:rPr>
          <w:b/>
          <w:bCs/>
        </w:rPr>
      </w:pPr>
      <w:r w:rsidRPr="00CF3B9F">
        <w:rPr>
          <w:b/>
          <w:bCs/>
        </w:rPr>
        <w:t xml:space="preserve">DXC recognition </w:t>
      </w:r>
      <w:r w:rsidR="000E5290" w:rsidRPr="00CF3B9F">
        <w:rPr>
          <w:b/>
          <w:bCs/>
        </w:rPr>
        <w:t>e</w:t>
      </w:r>
      <w:r w:rsidR="00847F81" w:rsidRPr="00CF3B9F">
        <w:rPr>
          <w:b/>
          <w:bCs/>
        </w:rPr>
        <w:t>-</w:t>
      </w:r>
      <w:r w:rsidR="00E21A2B" w:rsidRPr="00CF3B9F">
        <w:rPr>
          <w:b/>
          <w:bCs/>
        </w:rPr>
        <w:t>T</w:t>
      </w:r>
      <w:r w:rsidR="000E5290" w:rsidRPr="00CF3B9F">
        <w:rPr>
          <w:b/>
          <w:bCs/>
        </w:rPr>
        <w:t>hanks</w:t>
      </w:r>
      <w:r w:rsidRPr="00CF3B9F">
        <w:rPr>
          <w:b/>
          <w:bCs/>
        </w:rPr>
        <w:t xml:space="preserve"> Award</w:t>
      </w:r>
    </w:p>
    <w:p w14:paraId="16082A20" w14:textId="77777777" w:rsidR="00CE1143" w:rsidRDefault="00CE1143" w:rsidP="00CE1143">
      <w:pPr>
        <w:keepNext/>
        <w:shd w:val="pct10" w:color="auto" w:fill="FFFFFF"/>
        <w:spacing w:before="240" w:after="120" w:line="240" w:lineRule="auto"/>
        <w:jc w:val="both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Declaration</w:t>
      </w:r>
    </w:p>
    <w:p w14:paraId="5244C645" w14:textId="77777777" w:rsidR="00CE1143" w:rsidRDefault="00CE1143" w:rsidP="00CE114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337736B2" w14:textId="77777777" w:rsidR="00CE1143" w:rsidRDefault="00CE1143" w:rsidP="00CE1143">
      <w:pPr>
        <w:pStyle w:val="NoSpacing"/>
        <w:ind w:left="7920" w:firstLine="720"/>
        <w:rPr>
          <w:b/>
          <w:sz w:val="24"/>
          <w:szCs w:val="24"/>
        </w:rPr>
      </w:pPr>
    </w:p>
    <w:p w14:paraId="1C70E938" w14:textId="2328D91A" w:rsidR="00FC07A7" w:rsidRDefault="00532CBB">
      <w:pPr>
        <w:spacing w:after="95"/>
        <w:ind w:left="14"/>
      </w:pPr>
      <w:r>
        <w:t>(</w:t>
      </w:r>
      <w:r w:rsidR="00CE1143">
        <w:t>PRIYANKA BANSAL</w:t>
      </w:r>
      <w:r>
        <w:t>)</w:t>
      </w:r>
    </w:p>
    <w:sectPr w:rsidR="00FC07A7">
      <w:pgSz w:w="12240" w:h="15840"/>
      <w:pgMar w:top="793" w:right="718" w:bottom="92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681D" w14:textId="77777777" w:rsidR="00482058" w:rsidRDefault="00482058" w:rsidP="0033721F">
      <w:pPr>
        <w:spacing w:after="0" w:line="240" w:lineRule="auto"/>
      </w:pPr>
      <w:r>
        <w:separator/>
      </w:r>
    </w:p>
  </w:endnote>
  <w:endnote w:type="continuationSeparator" w:id="0">
    <w:p w14:paraId="7C4F1719" w14:textId="77777777" w:rsidR="00482058" w:rsidRDefault="00482058" w:rsidP="0033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C4283" w14:textId="77777777" w:rsidR="00482058" w:rsidRDefault="00482058" w:rsidP="0033721F">
      <w:pPr>
        <w:spacing w:after="0" w:line="240" w:lineRule="auto"/>
      </w:pPr>
      <w:r>
        <w:separator/>
      </w:r>
    </w:p>
  </w:footnote>
  <w:footnote w:type="continuationSeparator" w:id="0">
    <w:p w14:paraId="2170AC61" w14:textId="77777777" w:rsidR="00482058" w:rsidRDefault="00482058" w:rsidP="00337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D674D"/>
    <w:multiLevelType w:val="hybridMultilevel"/>
    <w:tmpl w:val="8BAEFFBE"/>
    <w:lvl w:ilvl="0" w:tplc="AE70AF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E288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66E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0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E08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6D6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6C9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60ED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CA2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173814"/>
    <w:multiLevelType w:val="hybridMultilevel"/>
    <w:tmpl w:val="4F8E72C8"/>
    <w:lvl w:ilvl="0" w:tplc="C158E5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4E9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3E24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0B7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AF2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A2BA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61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72AD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67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C7EE3"/>
    <w:multiLevelType w:val="hybridMultilevel"/>
    <w:tmpl w:val="28E0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711"/>
    <w:multiLevelType w:val="hybridMultilevel"/>
    <w:tmpl w:val="F21474FA"/>
    <w:lvl w:ilvl="0" w:tplc="36608D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001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C6D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CDB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ACE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291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8ED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7C17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8E12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6444D"/>
    <w:multiLevelType w:val="hybridMultilevel"/>
    <w:tmpl w:val="00C4B8A2"/>
    <w:lvl w:ilvl="0" w:tplc="B0308FE4">
      <w:start w:val="1"/>
      <w:numFmt w:val="decimal"/>
      <w:lvlText w:val="%1."/>
      <w:lvlJc w:val="left"/>
      <w:pPr>
        <w:ind w:left="1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502A6C">
      <w:start w:val="1"/>
      <w:numFmt w:val="lowerLetter"/>
      <w:lvlText w:val="%2"/>
      <w:lvlJc w:val="left"/>
      <w:pPr>
        <w:ind w:left="2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A2A12C">
      <w:start w:val="1"/>
      <w:numFmt w:val="lowerRoman"/>
      <w:lvlText w:val="%3"/>
      <w:lvlJc w:val="left"/>
      <w:pPr>
        <w:ind w:left="28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3A4C38">
      <w:start w:val="1"/>
      <w:numFmt w:val="decimal"/>
      <w:lvlText w:val="%4"/>
      <w:lvlJc w:val="left"/>
      <w:pPr>
        <w:ind w:left="36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BAEC8A">
      <w:start w:val="1"/>
      <w:numFmt w:val="lowerLetter"/>
      <w:lvlText w:val="%5"/>
      <w:lvlJc w:val="left"/>
      <w:pPr>
        <w:ind w:left="4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6F3D0">
      <w:start w:val="1"/>
      <w:numFmt w:val="lowerRoman"/>
      <w:lvlText w:val="%6"/>
      <w:lvlJc w:val="left"/>
      <w:pPr>
        <w:ind w:left="5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6202A">
      <w:start w:val="1"/>
      <w:numFmt w:val="decimal"/>
      <w:lvlText w:val="%7"/>
      <w:lvlJc w:val="left"/>
      <w:pPr>
        <w:ind w:left="5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0C2134">
      <w:start w:val="1"/>
      <w:numFmt w:val="lowerLetter"/>
      <w:lvlText w:val="%8"/>
      <w:lvlJc w:val="left"/>
      <w:pPr>
        <w:ind w:left="64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1CA7366">
      <w:start w:val="1"/>
      <w:numFmt w:val="lowerRoman"/>
      <w:lvlText w:val="%9"/>
      <w:lvlJc w:val="left"/>
      <w:pPr>
        <w:ind w:left="7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7226676">
    <w:abstractNumId w:val="4"/>
  </w:num>
  <w:num w:numId="2" w16cid:durableId="1101071310">
    <w:abstractNumId w:val="1"/>
  </w:num>
  <w:num w:numId="3" w16cid:durableId="289676501">
    <w:abstractNumId w:val="3"/>
  </w:num>
  <w:num w:numId="4" w16cid:durableId="1115446974">
    <w:abstractNumId w:val="0"/>
  </w:num>
  <w:num w:numId="5" w16cid:durableId="136848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08"/>
    <w:rsid w:val="00065E64"/>
    <w:rsid w:val="00077663"/>
    <w:rsid w:val="00081272"/>
    <w:rsid w:val="00090308"/>
    <w:rsid w:val="000E5290"/>
    <w:rsid w:val="000F5158"/>
    <w:rsid w:val="001000BE"/>
    <w:rsid w:val="00105BD9"/>
    <w:rsid w:val="00112715"/>
    <w:rsid w:val="0013148D"/>
    <w:rsid w:val="00140144"/>
    <w:rsid w:val="00143D4A"/>
    <w:rsid w:val="001821CA"/>
    <w:rsid w:val="001A1736"/>
    <w:rsid w:val="001C5720"/>
    <w:rsid w:val="001D7211"/>
    <w:rsid w:val="00215571"/>
    <w:rsid w:val="002451CF"/>
    <w:rsid w:val="00246A99"/>
    <w:rsid w:val="00275E38"/>
    <w:rsid w:val="002953E1"/>
    <w:rsid w:val="002E3FDD"/>
    <w:rsid w:val="003176B3"/>
    <w:rsid w:val="003238DB"/>
    <w:rsid w:val="00334C4C"/>
    <w:rsid w:val="0033721F"/>
    <w:rsid w:val="003B12DA"/>
    <w:rsid w:val="003D4C16"/>
    <w:rsid w:val="003F10EB"/>
    <w:rsid w:val="00402AC1"/>
    <w:rsid w:val="00403D7E"/>
    <w:rsid w:val="00414757"/>
    <w:rsid w:val="00430F14"/>
    <w:rsid w:val="004313C6"/>
    <w:rsid w:val="0043567B"/>
    <w:rsid w:val="00450941"/>
    <w:rsid w:val="00482058"/>
    <w:rsid w:val="004871FF"/>
    <w:rsid w:val="004C5B6F"/>
    <w:rsid w:val="005031F8"/>
    <w:rsid w:val="00516371"/>
    <w:rsid w:val="00522A2D"/>
    <w:rsid w:val="00532CBB"/>
    <w:rsid w:val="005365FC"/>
    <w:rsid w:val="00560381"/>
    <w:rsid w:val="005A203A"/>
    <w:rsid w:val="005B5103"/>
    <w:rsid w:val="005F1017"/>
    <w:rsid w:val="005F2AB8"/>
    <w:rsid w:val="00602796"/>
    <w:rsid w:val="0061709A"/>
    <w:rsid w:val="00623132"/>
    <w:rsid w:val="00651058"/>
    <w:rsid w:val="00674591"/>
    <w:rsid w:val="00687077"/>
    <w:rsid w:val="006903B5"/>
    <w:rsid w:val="006935E8"/>
    <w:rsid w:val="0069699D"/>
    <w:rsid w:val="006A7369"/>
    <w:rsid w:val="006C11C3"/>
    <w:rsid w:val="006C4EF5"/>
    <w:rsid w:val="006E36AE"/>
    <w:rsid w:val="006F7207"/>
    <w:rsid w:val="00703F5F"/>
    <w:rsid w:val="0073498E"/>
    <w:rsid w:val="007452CF"/>
    <w:rsid w:val="007521FF"/>
    <w:rsid w:val="00755B20"/>
    <w:rsid w:val="00756A0A"/>
    <w:rsid w:val="00781EFD"/>
    <w:rsid w:val="008266E4"/>
    <w:rsid w:val="00835F0A"/>
    <w:rsid w:val="00847F81"/>
    <w:rsid w:val="00877AA9"/>
    <w:rsid w:val="00880298"/>
    <w:rsid w:val="00891106"/>
    <w:rsid w:val="008B51F0"/>
    <w:rsid w:val="008C2DC9"/>
    <w:rsid w:val="008F45D3"/>
    <w:rsid w:val="008F4980"/>
    <w:rsid w:val="008F4E1A"/>
    <w:rsid w:val="00921596"/>
    <w:rsid w:val="00972333"/>
    <w:rsid w:val="00974EF2"/>
    <w:rsid w:val="00993FC2"/>
    <w:rsid w:val="009944C0"/>
    <w:rsid w:val="009A0E1C"/>
    <w:rsid w:val="009B66CA"/>
    <w:rsid w:val="00A361C6"/>
    <w:rsid w:val="00AE1514"/>
    <w:rsid w:val="00AF21A3"/>
    <w:rsid w:val="00B04398"/>
    <w:rsid w:val="00B12016"/>
    <w:rsid w:val="00B20DD1"/>
    <w:rsid w:val="00B73576"/>
    <w:rsid w:val="00B86B54"/>
    <w:rsid w:val="00BB228E"/>
    <w:rsid w:val="00BF5613"/>
    <w:rsid w:val="00C07E68"/>
    <w:rsid w:val="00C1019C"/>
    <w:rsid w:val="00C53E26"/>
    <w:rsid w:val="00C57BC6"/>
    <w:rsid w:val="00C8009D"/>
    <w:rsid w:val="00C831E4"/>
    <w:rsid w:val="00C92D68"/>
    <w:rsid w:val="00CE1143"/>
    <w:rsid w:val="00CF3B9F"/>
    <w:rsid w:val="00D06A6E"/>
    <w:rsid w:val="00D15473"/>
    <w:rsid w:val="00D52BF5"/>
    <w:rsid w:val="00D64E1F"/>
    <w:rsid w:val="00D92444"/>
    <w:rsid w:val="00DA2A6A"/>
    <w:rsid w:val="00DC765F"/>
    <w:rsid w:val="00DE2B7D"/>
    <w:rsid w:val="00DE68A2"/>
    <w:rsid w:val="00E21A2B"/>
    <w:rsid w:val="00E25F48"/>
    <w:rsid w:val="00E501CE"/>
    <w:rsid w:val="00E62A03"/>
    <w:rsid w:val="00E6457F"/>
    <w:rsid w:val="00E67994"/>
    <w:rsid w:val="00E86706"/>
    <w:rsid w:val="00E91C93"/>
    <w:rsid w:val="00E9682B"/>
    <w:rsid w:val="00F03CF7"/>
    <w:rsid w:val="00F4182B"/>
    <w:rsid w:val="00FB6885"/>
    <w:rsid w:val="00FB7282"/>
    <w:rsid w:val="00FC07A7"/>
    <w:rsid w:val="00FC0AF8"/>
    <w:rsid w:val="00F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FAF76"/>
  <w15:docId w15:val="{34650910-4F3C-49E1-8902-6EE17582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C6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qFormat/>
    <w:rsid w:val="00CE1143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37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1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7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1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Priyanka Bansal</cp:lastModifiedBy>
  <cp:revision>20</cp:revision>
  <dcterms:created xsi:type="dcterms:W3CDTF">2023-08-16T04:04:00Z</dcterms:created>
  <dcterms:modified xsi:type="dcterms:W3CDTF">2023-10-05T14:36:00Z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2023-02-01T11:45:42Z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e83576fd-7f68-4bd9-8654-9f86e08f790f</vt:lpwstr>
  </property>
  <property fmtid="{D5CDD505-2E9C-101B-9397-08002B2CF9AE}" pid="8" name="MSIP_Label_c5e6e129-f928-4a05-ae32-d838f6b21bdd_ContentBits">
    <vt:lpwstr>3</vt:lpwstr>
  </property>
</Properties>
</file>