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083" w:rsidRDefault="00C64030">
      <w:pPr>
        <w:pStyle w:val="normal0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Shalaka Baliram Gharat</w:t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noProof/>
          <w:sz w:val="28"/>
          <w:szCs w:val="28"/>
          <w:lang w:val="en-US"/>
        </w:rPr>
        <w:drawing>
          <wp:inline distT="0" distB="0" distL="0" distR="0">
            <wp:extent cx="762000" cy="762000"/>
            <wp:effectExtent l="0" t="0" r="0" b="0"/>
            <wp:docPr id="1" name="image1.jpg" descr="imag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</w:r>
    </w:p>
    <w:p w:rsidR="00694083" w:rsidRDefault="00C64030">
      <w:pPr>
        <w:pStyle w:val="Heading1"/>
        <w:keepNext/>
        <w:jc w:val="both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Data Network Engineer</w:t>
      </w:r>
    </w:p>
    <w:p w:rsidR="00694083" w:rsidRDefault="00C64030">
      <w:pPr>
        <w:pStyle w:val="Heading1"/>
        <w:keepNext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Key Skills: Cisco,  BGP, OSPF, Routing, Switching ,Wireless ,Cisco Prime, Palo Alto Firewall</w:t>
      </w:r>
    </w:p>
    <w:p w:rsidR="00694083" w:rsidRDefault="00C64030">
      <w:pPr>
        <w:pStyle w:val="normal0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ISE, Meraki( Cloudbased solution ).</w:t>
      </w:r>
    </w:p>
    <w:p w:rsidR="00694083" w:rsidRDefault="00C64030">
      <w:pPr>
        <w:pStyle w:val="normal0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Mobile: +91 9223555474; E-Mail: </w:t>
      </w:r>
      <w:hyperlink r:id="rId8">
        <w:r>
          <w:rPr>
            <w:rFonts w:ascii="Verdana" w:eastAsia="Verdana" w:hAnsi="Verdana" w:cs="Verdana"/>
            <w:b/>
            <w:color w:val="0000FF"/>
            <w:sz w:val="17"/>
            <w:szCs w:val="17"/>
            <w:u w:val="single"/>
          </w:rPr>
          <w:t>gharat.shalaka@rediffmail.com</w:t>
        </w:r>
      </w:hyperlink>
    </w:p>
    <w:p w:rsidR="00694083" w:rsidRDefault="00694083">
      <w:pPr>
        <w:pStyle w:val="normal0"/>
        <w:rPr>
          <w:rFonts w:ascii="Verdana" w:eastAsia="Verdana" w:hAnsi="Verdana" w:cs="Verdana"/>
          <w:sz w:val="17"/>
          <w:szCs w:val="17"/>
        </w:rPr>
      </w:pPr>
    </w:p>
    <w:p w:rsidR="00694083" w:rsidRDefault="00C640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Seekingposition to utilize my skills and abilities in the Industry that offers professional growth while being resourceful, innovative and flexibleassignments in Networking/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 Computer Data Network &amp; Managementwith an organisation of high repute.</w:t>
      </w:r>
    </w:p>
    <w:p w:rsidR="00694083" w:rsidRDefault="00694083">
      <w:pPr>
        <w:pStyle w:val="normal0"/>
        <w:jc w:val="center"/>
        <w:rPr>
          <w:rFonts w:ascii="Verdana" w:eastAsia="Verdana" w:hAnsi="Verdana" w:cs="Verdana"/>
          <w:sz w:val="17"/>
          <w:szCs w:val="17"/>
        </w:rPr>
      </w:pPr>
    </w:p>
    <w:p w:rsidR="00694083" w:rsidRDefault="00C64030">
      <w:pPr>
        <w:pStyle w:val="normal0"/>
        <w:shd w:val="clear" w:color="auto" w:fill="404040"/>
        <w:jc w:val="center"/>
        <w:rPr>
          <w:rFonts w:ascii="Verdana" w:eastAsia="Verdana" w:hAnsi="Verdana" w:cs="Verdana"/>
          <w:b/>
          <w:color w:val="FFFFFF"/>
          <w:sz w:val="17"/>
          <w:szCs w:val="17"/>
        </w:rPr>
      </w:pPr>
      <w:r>
        <w:rPr>
          <w:rFonts w:ascii="Verdana" w:eastAsia="Verdana" w:hAnsi="Verdana" w:cs="Verdana"/>
          <w:b/>
          <w:color w:val="FFFFFF"/>
          <w:sz w:val="17"/>
          <w:szCs w:val="17"/>
        </w:rPr>
        <w:t>CAREER PRÉCIS</w:t>
      </w:r>
    </w:p>
    <w:p w:rsidR="00694083" w:rsidRDefault="00C64030">
      <w:pPr>
        <w:pStyle w:val="normal0"/>
        <w:numPr>
          <w:ilvl w:val="0"/>
          <w:numId w:val="4"/>
        </w:numPr>
        <w:shd w:val="clear" w:color="auto" w:fill="E6E6E6"/>
        <w:tabs>
          <w:tab w:val="left" w:pos="288"/>
        </w:tabs>
        <w:spacing w:before="60"/>
        <w:jc w:val="both"/>
      </w:pPr>
      <w:r>
        <w:rPr>
          <w:rFonts w:ascii="Verdana" w:eastAsia="Verdana" w:hAnsi="Verdana" w:cs="Verdana"/>
          <w:sz w:val="17"/>
          <w:szCs w:val="17"/>
        </w:rPr>
        <w:t xml:space="preserve">A technology driven professional and </w:t>
      </w:r>
      <w:r>
        <w:rPr>
          <w:rFonts w:ascii="Verdana" w:eastAsia="Verdana" w:hAnsi="Verdana" w:cs="Verdana"/>
          <w:b/>
          <w:sz w:val="17"/>
          <w:szCs w:val="17"/>
        </w:rPr>
        <w:t xml:space="preserve">CCNA, CCNPCertified </w:t>
      </w:r>
      <w:r w:rsidR="001C6998">
        <w:rPr>
          <w:rFonts w:ascii="Verdana" w:eastAsia="Verdana" w:hAnsi="Verdana" w:cs="Verdana"/>
          <w:sz w:val="17"/>
          <w:szCs w:val="17"/>
        </w:rPr>
        <w:t>with nearly 15</w:t>
      </w:r>
      <w:r>
        <w:rPr>
          <w:rFonts w:ascii="Verdana" w:eastAsia="Verdana" w:hAnsi="Verdana" w:cs="Verdana"/>
          <w:sz w:val="17"/>
          <w:szCs w:val="17"/>
        </w:rPr>
        <w:t>+ years of experience in all spheres of networking and enterprise network design and maintenance along with Centralize Project Management.</w:t>
      </w:r>
    </w:p>
    <w:p w:rsidR="00694083" w:rsidRDefault="00C64030">
      <w:pPr>
        <w:pStyle w:val="normal0"/>
        <w:numPr>
          <w:ilvl w:val="0"/>
          <w:numId w:val="4"/>
        </w:numPr>
        <w:shd w:val="clear" w:color="auto" w:fill="E6E6E6"/>
        <w:tabs>
          <w:tab w:val="left" w:pos="288"/>
        </w:tabs>
        <w:spacing w:before="60"/>
        <w:jc w:val="both"/>
      </w:pPr>
      <w:r>
        <w:rPr>
          <w:rFonts w:ascii="Verdana" w:eastAsia="Verdana" w:hAnsi="Verdana" w:cs="Verdana"/>
          <w:sz w:val="17"/>
          <w:szCs w:val="17"/>
        </w:rPr>
        <w:t>Currently employed with Capgemini as Senior Consultant.</w:t>
      </w:r>
    </w:p>
    <w:p w:rsidR="00694083" w:rsidRDefault="00C64030">
      <w:pPr>
        <w:pStyle w:val="normal0"/>
        <w:numPr>
          <w:ilvl w:val="0"/>
          <w:numId w:val="4"/>
        </w:numPr>
        <w:shd w:val="clear" w:color="auto" w:fill="E6E6E6"/>
        <w:tabs>
          <w:tab w:val="left" w:pos="288"/>
        </w:tabs>
        <w:spacing w:before="60"/>
        <w:jc w:val="both"/>
      </w:pPr>
      <w:r>
        <w:rPr>
          <w:rFonts w:ascii="Verdana" w:eastAsia="Verdana" w:hAnsi="Verdana" w:cs="Verdana"/>
          <w:sz w:val="17"/>
          <w:szCs w:val="17"/>
        </w:rPr>
        <w:t>Completed LEAN boot camp in 2015.</w:t>
      </w:r>
    </w:p>
    <w:p w:rsidR="00694083" w:rsidRDefault="00C64030">
      <w:pPr>
        <w:pStyle w:val="normal0"/>
        <w:numPr>
          <w:ilvl w:val="0"/>
          <w:numId w:val="4"/>
        </w:numPr>
        <w:shd w:val="clear" w:color="auto" w:fill="E6E6E6"/>
        <w:tabs>
          <w:tab w:val="left" w:pos="288"/>
        </w:tabs>
        <w:spacing w:before="60"/>
        <w:jc w:val="both"/>
      </w:pPr>
      <w:r>
        <w:rPr>
          <w:rFonts w:ascii="Verdana" w:eastAsia="Verdana" w:hAnsi="Verdana" w:cs="Verdana"/>
          <w:sz w:val="17"/>
          <w:szCs w:val="17"/>
        </w:rPr>
        <w:t>Experienced o</w:t>
      </w:r>
      <w:r>
        <w:rPr>
          <w:rFonts w:ascii="Verdana" w:eastAsia="Verdana" w:hAnsi="Verdana" w:cs="Verdana"/>
          <w:sz w:val="17"/>
          <w:szCs w:val="17"/>
        </w:rPr>
        <w:t>f CNOC operations, coordinating with team of more than 200 Members at National and International level and various teams.</w:t>
      </w:r>
    </w:p>
    <w:p w:rsidR="00694083" w:rsidRDefault="00C64030">
      <w:pPr>
        <w:pStyle w:val="normal0"/>
        <w:numPr>
          <w:ilvl w:val="0"/>
          <w:numId w:val="4"/>
        </w:numPr>
        <w:shd w:val="clear" w:color="auto" w:fill="E6E6E6"/>
        <w:tabs>
          <w:tab w:val="left" w:pos="288"/>
        </w:tabs>
        <w:spacing w:before="60"/>
        <w:jc w:val="both"/>
      </w:pPr>
      <w:r>
        <w:rPr>
          <w:rFonts w:ascii="Verdana" w:eastAsia="Verdana" w:hAnsi="Verdana" w:cs="Verdana"/>
          <w:sz w:val="17"/>
          <w:szCs w:val="17"/>
        </w:rPr>
        <w:t>Deft in working with,</w:t>
      </w:r>
      <w:r w:rsidR="003B6485">
        <w:rPr>
          <w:rFonts w:ascii="Verdana" w:eastAsia="Verdana" w:hAnsi="Verdana" w:cs="Verdana"/>
          <w:sz w:val="17"/>
          <w:szCs w:val="17"/>
        </w:rPr>
        <w:t xml:space="preserve"> </w:t>
      </w:r>
      <w:r w:rsidR="003B6485" w:rsidRPr="003B6485">
        <w:rPr>
          <w:rFonts w:ascii="Verdana" w:eastAsia="Verdana" w:hAnsi="Verdana" w:cs="Verdana"/>
          <w:b/>
          <w:sz w:val="17"/>
          <w:szCs w:val="17"/>
        </w:rPr>
        <w:t>Service Now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ITSM,Remedy, Cramer,CNMS,Cygnet,Metasolv-M6,</w:t>
      </w:r>
      <w:r>
        <w:rPr>
          <w:rFonts w:ascii="Verdana" w:eastAsia="Verdana" w:hAnsi="Verdana" w:cs="Verdana"/>
          <w:b/>
          <w:sz w:val="17"/>
          <w:szCs w:val="17"/>
        </w:rPr>
        <w:t>CA spectrum.</w:t>
      </w:r>
      <w:r w:rsidR="003B6485">
        <w:rPr>
          <w:rFonts w:ascii="Verdana" w:eastAsia="Verdana" w:hAnsi="Verdana" w:cs="Verdana"/>
          <w:b/>
          <w:sz w:val="17"/>
          <w:szCs w:val="17"/>
        </w:rPr>
        <w:t>cc</w:t>
      </w:r>
    </w:p>
    <w:p w:rsidR="00694083" w:rsidRDefault="00C64030">
      <w:pPr>
        <w:pStyle w:val="normal0"/>
        <w:numPr>
          <w:ilvl w:val="0"/>
          <w:numId w:val="4"/>
        </w:numPr>
        <w:shd w:val="clear" w:color="auto" w:fill="E6E6E6"/>
        <w:tabs>
          <w:tab w:val="left" w:pos="288"/>
        </w:tabs>
        <w:spacing w:before="60"/>
        <w:jc w:val="both"/>
      </w:pPr>
      <w:r>
        <w:rPr>
          <w:rFonts w:ascii="Verdana" w:eastAsia="Verdana" w:hAnsi="Verdana" w:cs="Verdana"/>
          <w:sz w:val="17"/>
          <w:szCs w:val="17"/>
        </w:rPr>
        <w:t>Expertise in planning, engineering, managin</w:t>
      </w:r>
      <w:r>
        <w:rPr>
          <w:rFonts w:ascii="Verdana" w:eastAsia="Verdana" w:hAnsi="Verdana" w:cs="Verdana"/>
          <w:sz w:val="17"/>
          <w:szCs w:val="17"/>
        </w:rPr>
        <w:t xml:space="preserve">g and executing projects including installation, operation and maintenance of Networks. </w:t>
      </w:r>
    </w:p>
    <w:p w:rsidR="00694083" w:rsidRDefault="00C64030">
      <w:pPr>
        <w:pStyle w:val="normal0"/>
        <w:numPr>
          <w:ilvl w:val="0"/>
          <w:numId w:val="4"/>
        </w:numPr>
        <w:shd w:val="clear" w:color="auto" w:fill="E6E6E6"/>
        <w:tabs>
          <w:tab w:val="left" w:pos="288"/>
        </w:tabs>
        <w:spacing w:before="60"/>
        <w:jc w:val="both"/>
        <w:rPr>
          <w:i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Strong communication, interpersonal, analytical &amp; team building skills with proficiency at grasping new concepts quickly and utilising the same in a productive manner.</w:t>
      </w:r>
    </w:p>
    <w:p w:rsidR="00694083" w:rsidRDefault="00694083">
      <w:pPr>
        <w:pStyle w:val="normal0"/>
        <w:rPr>
          <w:rFonts w:ascii="Verdana" w:eastAsia="Verdana" w:hAnsi="Verdana" w:cs="Verdana"/>
          <w:color w:val="0000FF"/>
          <w:sz w:val="17"/>
          <w:szCs w:val="17"/>
        </w:rPr>
      </w:pPr>
    </w:p>
    <w:p w:rsidR="00694083" w:rsidRDefault="00C64030">
      <w:pPr>
        <w:pStyle w:val="normal0"/>
        <w:shd w:val="clear" w:color="auto" w:fill="404040"/>
        <w:jc w:val="center"/>
        <w:rPr>
          <w:rFonts w:ascii="Verdana" w:eastAsia="Verdana" w:hAnsi="Verdana" w:cs="Verdana"/>
          <w:b/>
          <w:color w:val="FFFFFF"/>
          <w:sz w:val="17"/>
          <w:szCs w:val="17"/>
        </w:rPr>
      </w:pPr>
      <w:r>
        <w:rPr>
          <w:rFonts w:ascii="Verdana" w:eastAsia="Verdana" w:hAnsi="Verdana" w:cs="Verdana"/>
          <w:b/>
          <w:color w:val="FFFFFF"/>
          <w:sz w:val="17"/>
          <w:szCs w:val="17"/>
        </w:rPr>
        <w:t>AREAS OF EXPERTISE</w:t>
      </w:r>
    </w:p>
    <w:p w:rsidR="00694083" w:rsidRDefault="00694083">
      <w:pPr>
        <w:pStyle w:val="normal0"/>
        <w:pBdr>
          <w:bottom w:val="single" w:sz="6" w:space="1" w:color="000000"/>
        </w:pBdr>
        <w:rPr>
          <w:rFonts w:ascii="Verdana" w:eastAsia="Verdana" w:hAnsi="Verdana" w:cs="Verdana"/>
          <w:b/>
          <w:sz w:val="20"/>
          <w:szCs w:val="20"/>
        </w:rPr>
      </w:pPr>
    </w:p>
    <w:p w:rsidR="00694083" w:rsidRDefault="00C64030">
      <w:pPr>
        <w:pStyle w:val="normal0"/>
        <w:pBdr>
          <w:bottom w:val="single" w:sz="6" w:space="1" w:color="000000"/>
        </w:pBd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Technical Skills</w:t>
      </w:r>
    </w:p>
    <w:p w:rsidR="00694083" w:rsidRDefault="00694083">
      <w:pPr>
        <w:pStyle w:val="Heading1"/>
        <w:keepNext/>
        <w:rPr>
          <w:rFonts w:ascii="Verdana" w:eastAsia="Verdana" w:hAnsi="Verdana" w:cs="Verdana"/>
          <w:b/>
          <w:sz w:val="20"/>
          <w:szCs w:val="20"/>
        </w:rPr>
      </w:pPr>
    </w:p>
    <w:p w:rsidR="00694083" w:rsidRDefault="00C640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Network Protocols: RIP, IGRP, EIGRP, OSPF, BGP, MPLS.</w:t>
      </w:r>
    </w:p>
    <w:p w:rsidR="00694083" w:rsidRDefault="00C640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Routers: Cisco 2600, 3600,Cisco 7600,Cisco 7200,Cisco 3750</w:t>
      </w:r>
    </w:p>
    <w:p w:rsidR="00694083" w:rsidRDefault="00C640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LAN/WAN Switches: Cisco 3550, Cisco 3400, Cisco 3500. </w:t>
      </w:r>
    </w:p>
    <w:p w:rsidR="00694083" w:rsidRDefault="00C640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Wireless :Cisco WLC 5508,8540,8510,4404,4402,8500 , Cisco Prime,ISE</w:t>
      </w:r>
    </w:p>
    <w:p w:rsidR="00694083" w:rsidRDefault="00C640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Palo altoFirewall, ISE ,Meraki .</w:t>
      </w:r>
    </w:p>
    <w:p w:rsidR="00694083" w:rsidRDefault="00C640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Switching technologies: VLAN, STP, RSTP, MSTP, VTP, HSRP, VRRP.</w:t>
      </w:r>
    </w:p>
    <w:p w:rsidR="00694083" w:rsidRDefault="00C640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WAN Technologies:  MPLS-DMVPN</w:t>
      </w:r>
    </w:p>
    <w:p w:rsidR="00694083" w:rsidRDefault="00C6403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Network management:MRTG, HP NMM,CA-Spectrum,Solar-wind, Cisco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prime.</w:t>
      </w:r>
    </w:p>
    <w:p w:rsidR="00694083" w:rsidRDefault="00694083">
      <w:pPr>
        <w:pStyle w:val="normal0"/>
        <w:rPr>
          <w:rFonts w:ascii="Verdana" w:eastAsia="Verdana" w:hAnsi="Verdana" w:cs="Verdana"/>
          <w:sz w:val="17"/>
          <w:szCs w:val="17"/>
        </w:rPr>
      </w:pPr>
    </w:p>
    <w:p w:rsidR="00694083" w:rsidRDefault="00C64030">
      <w:pPr>
        <w:pStyle w:val="normal0"/>
        <w:shd w:val="clear" w:color="auto" w:fill="333333"/>
        <w:jc w:val="center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WORK EXPERIANCE</w:t>
      </w:r>
    </w:p>
    <w:p w:rsidR="00694083" w:rsidRDefault="00694083">
      <w:pPr>
        <w:pStyle w:val="normal0"/>
        <w:rPr>
          <w:rFonts w:ascii="Verdana" w:eastAsia="Verdana" w:hAnsi="Verdana" w:cs="Verdana"/>
          <w:sz w:val="17"/>
          <w:szCs w:val="17"/>
        </w:rPr>
      </w:pPr>
    </w:p>
    <w:p w:rsidR="00694083" w:rsidRDefault="00C64030">
      <w:pPr>
        <w:pStyle w:val="normal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E6E6E6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Capgemini 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  <w:t>Since Jan 15</w:t>
      </w:r>
      <w:r>
        <w:rPr>
          <w:rFonts w:ascii="Verdana" w:eastAsia="Verdana" w:hAnsi="Verdana" w:cs="Verdana"/>
          <w:b/>
          <w:sz w:val="17"/>
          <w:szCs w:val="17"/>
        </w:rPr>
        <w:tab/>
      </w:r>
    </w:p>
    <w:p w:rsidR="00694083" w:rsidRDefault="00C64030">
      <w:pPr>
        <w:pStyle w:val="normal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E6E6E6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As Senior Consultant</w:t>
      </w:r>
    </w:p>
    <w:p w:rsidR="00694083" w:rsidRDefault="00C6403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GCC Team Lead </w:t>
      </w:r>
    </w:p>
    <w:p w:rsidR="00694083" w:rsidRDefault="0069408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648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</w:p>
    <w:p w:rsidR="00694083" w:rsidRDefault="00C64030">
      <w:pPr>
        <w:pStyle w:val="normal0"/>
        <w:spacing w:before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Leading various customer region for  France, BNL-DACH and NA.</w:t>
      </w:r>
    </w:p>
    <w:p w:rsidR="00694083" w:rsidRDefault="00C64030">
      <w:pPr>
        <w:pStyle w:val="normal0"/>
        <w:spacing w:before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Managing 27 + L1 and L2 team. Handling escalation for network related issues. </w:t>
      </w:r>
    </w:p>
    <w:p w:rsidR="00694083" w:rsidRDefault="00C64030">
      <w:pPr>
        <w:pStyle w:val="normal0"/>
        <w:spacing w:before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Giving training to L1 &amp; L2 team members. Joining escalated network related call and working till end. </w:t>
      </w:r>
    </w:p>
    <w:p w:rsidR="00694083" w:rsidRDefault="00694083">
      <w:pPr>
        <w:pStyle w:val="normal0"/>
        <w:spacing w:before="40"/>
        <w:jc w:val="both"/>
        <w:rPr>
          <w:rFonts w:ascii="Verdana" w:eastAsia="Verdana" w:hAnsi="Verdana" w:cs="Verdana"/>
          <w:sz w:val="17"/>
          <w:szCs w:val="17"/>
        </w:rPr>
      </w:pPr>
    </w:p>
    <w:p w:rsidR="00694083" w:rsidRDefault="00C6403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 xml:space="preserve">Project -: US Based Cruise Line   </w:t>
      </w:r>
    </w:p>
    <w:p w:rsidR="00694083" w:rsidRDefault="00694083">
      <w:pPr>
        <w:pStyle w:val="normal0"/>
        <w:spacing w:before="40"/>
        <w:ind w:left="288"/>
        <w:jc w:val="both"/>
        <w:rPr>
          <w:rFonts w:ascii="Verdana" w:eastAsia="Verdana" w:hAnsi="Verdana" w:cs="Verdana"/>
          <w:b/>
          <w:sz w:val="17"/>
          <w:szCs w:val="17"/>
        </w:rPr>
      </w:pPr>
    </w:p>
    <w:p w:rsidR="00694083" w:rsidRDefault="00C64030">
      <w:pPr>
        <w:pStyle w:val="normal0"/>
        <w:spacing w:before="40"/>
        <w:ind w:left="288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As a part of Cruise Line network team, we provide L2 support to all over the world.</w:t>
      </w:r>
    </w:p>
    <w:p w:rsidR="00694083" w:rsidRDefault="00694083">
      <w:pPr>
        <w:pStyle w:val="normal0"/>
        <w:spacing w:before="40"/>
        <w:ind w:left="288"/>
        <w:jc w:val="both"/>
        <w:rPr>
          <w:rFonts w:ascii="Verdana" w:eastAsia="Verdana" w:hAnsi="Verdana" w:cs="Verdana"/>
          <w:sz w:val="17"/>
          <w:szCs w:val="17"/>
        </w:rPr>
      </w:pPr>
    </w:p>
    <w:p w:rsidR="00694083" w:rsidRDefault="00C64030">
      <w:pPr>
        <w:pStyle w:val="normal0"/>
        <w:widowControl w:val="0"/>
        <w:numPr>
          <w:ilvl w:val="0"/>
          <w:numId w:val="3"/>
        </w:numPr>
        <w:tabs>
          <w:tab w:val="left" w:pos="9720"/>
        </w:tabs>
        <w:spacing w:before="20" w:after="6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Troubleshooting of WAN,LAN, Wi-Fi&amp; Security  Network related issues and maintaining DC’s of  the client of carnival</w:t>
      </w:r>
    </w:p>
    <w:p w:rsidR="00694083" w:rsidRDefault="00C64030">
      <w:pPr>
        <w:pStyle w:val="normal0"/>
        <w:widowControl w:val="0"/>
        <w:numPr>
          <w:ilvl w:val="0"/>
          <w:numId w:val="3"/>
        </w:numPr>
        <w:tabs>
          <w:tab w:val="left" w:pos="9720"/>
        </w:tabs>
        <w:spacing w:before="20" w:after="6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Monitoring the network through using tools like Cisco Prime, Solar-wind, MRTG,CA-spectrum.</w:t>
      </w:r>
    </w:p>
    <w:p w:rsidR="00694083" w:rsidRDefault="00C64030">
      <w:pPr>
        <w:pStyle w:val="normal0"/>
        <w:widowControl w:val="0"/>
        <w:numPr>
          <w:ilvl w:val="0"/>
          <w:numId w:val="3"/>
        </w:numPr>
        <w:tabs>
          <w:tab w:val="left" w:pos="9720"/>
        </w:tabs>
        <w:spacing w:before="20" w:after="6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lastRenderedPageBreak/>
        <w:t>Hands on experience in Cisco WLC5508,8500,8510,85</w:t>
      </w:r>
      <w:r>
        <w:rPr>
          <w:rFonts w:ascii="Verdana" w:eastAsia="Verdana" w:hAnsi="Verdana" w:cs="Verdana"/>
          <w:sz w:val="17"/>
          <w:szCs w:val="17"/>
        </w:rPr>
        <w:t>40 ,Cisco prime and ISE.</w:t>
      </w:r>
    </w:p>
    <w:p w:rsidR="00694083" w:rsidRDefault="00C64030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Working with Cisco ASR/ISR routers.</w:t>
      </w:r>
    </w:p>
    <w:p w:rsidR="00694083" w:rsidRDefault="00C64030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Knowledge and understanding of Palo Alto networks firewalls in an enterprise environment</w:t>
      </w:r>
    </w:p>
    <w:p w:rsidR="00694083" w:rsidRDefault="00C640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knowledge of Nexus switches.</w:t>
      </w:r>
    </w:p>
    <w:p w:rsidR="00694083" w:rsidRDefault="0069408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648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</w:p>
    <w:p w:rsidR="00694083" w:rsidRDefault="0069408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648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</w:p>
    <w:p w:rsidR="00694083" w:rsidRDefault="00C6403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Verdana" w:eastAsia="Verdana" w:hAnsi="Verdana" w:cs="Verdana"/>
          <w:b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00"/>
          <w:sz w:val="17"/>
          <w:szCs w:val="17"/>
        </w:rPr>
        <w:t>Project -France Based Electric Company</w:t>
      </w:r>
    </w:p>
    <w:p w:rsidR="00694083" w:rsidRDefault="00694083">
      <w:pPr>
        <w:pStyle w:val="normal0"/>
        <w:spacing w:before="40"/>
        <w:ind w:left="288"/>
        <w:jc w:val="both"/>
        <w:rPr>
          <w:rFonts w:ascii="Verdana" w:eastAsia="Verdana" w:hAnsi="Verdana" w:cs="Verdana"/>
          <w:b/>
          <w:sz w:val="17"/>
          <w:szCs w:val="17"/>
        </w:rPr>
      </w:pPr>
      <w:bookmarkStart w:id="0" w:name="_gjdgxs" w:colFirst="0" w:colLast="0"/>
      <w:bookmarkEnd w:id="0"/>
    </w:p>
    <w:p w:rsidR="00694083" w:rsidRDefault="00C64030">
      <w:pPr>
        <w:pStyle w:val="normal0"/>
        <w:spacing w:before="40"/>
        <w:ind w:left="288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Part of France based Electric Company network team, we provide L2 support and handle configuration related network issues of Client  all over the France and Europe region.</w:t>
      </w:r>
    </w:p>
    <w:p w:rsidR="00694083" w:rsidRDefault="00694083">
      <w:pPr>
        <w:pStyle w:val="normal0"/>
        <w:spacing w:before="40"/>
        <w:ind w:left="288"/>
        <w:jc w:val="both"/>
        <w:rPr>
          <w:rFonts w:ascii="Verdana" w:eastAsia="Verdana" w:hAnsi="Verdana" w:cs="Verdana"/>
          <w:sz w:val="17"/>
          <w:szCs w:val="17"/>
        </w:rPr>
      </w:pPr>
    </w:p>
    <w:p w:rsidR="00694083" w:rsidRDefault="00C64030">
      <w:pPr>
        <w:pStyle w:val="normal0"/>
        <w:numPr>
          <w:ilvl w:val="0"/>
          <w:numId w:val="3"/>
        </w:numPr>
        <w:spacing w:before="4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Completed Boot camp of Lean on Aug 2015.</w:t>
      </w:r>
    </w:p>
    <w:p w:rsidR="00694083" w:rsidRDefault="00C64030">
      <w:pPr>
        <w:pStyle w:val="normal0"/>
        <w:numPr>
          <w:ilvl w:val="0"/>
          <w:numId w:val="3"/>
        </w:numPr>
        <w:spacing w:before="4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Successfully implemented the quality and lean process for the Schneider (Wifi and LAN) project. </w:t>
      </w:r>
    </w:p>
    <w:p w:rsidR="00694083" w:rsidRDefault="00C64030">
      <w:pPr>
        <w:pStyle w:val="normal0"/>
        <w:widowControl w:val="0"/>
        <w:numPr>
          <w:ilvl w:val="0"/>
          <w:numId w:val="3"/>
        </w:numPr>
        <w:tabs>
          <w:tab w:val="left" w:pos="9720"/>
        </w:tabs>
        <w:spacing w:before="20" w:after="6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Configuring of  Cisco Catalyst 4500, 3750, 3560 and stack switches 2960s</w:t>
      </w:r>
      <w:r>
        <w:rPr>
          <w:rFonts w:ascii="Verdana" w:eastAsia="Verdana" w:hAnsi="Verdana" w:cs="Verdana"/>
          <w:sz w:val="20"/>
          <w:szCs w:val="20"/>
        </w:rPr>
        <w:t xml:space="preserve"> and 2960X</w:t>
      </w:r>
      <w:r>
        <w:rPr>
          <w:rFonts w:ascii="Verdana" w:eastAsia="Verdana" w:hAnsi="Verdana" w:cs="Verdana"/>
          <w:sz w:val="17"/>
          <w:szCs w:val="17"/>
        </w:rPr>
        <w:t>as a project task and installing them onsite during the RFC.</w:t>
      </w:r>
    </w:p>
    <w:p w:rsidR="00694083" w:rsidRDefault="00C64030">
      <w:pPr>
        <w:pStyle w:val="normal0"/>
        <w:widowControl w:val="0"/>
        <w:numPr>
          <w:ilvl w:val="0"/>
          <w:numId w:val="3"/>
        </w:numPr>
        <w:tabs>
          <w:tab w:val="left" w:pos="9720"/>
        </w:tabs>
        <w:spacing w:before="20" w:after="6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Troubleshooting of LAN &amp; Wi-Fi Network related issues and analysing the exact root cause for the clients of Schneider Electric. </w:t>
      </w:r>
    </w:p>
    <w:p w:rsidR="00694083" w:rsidRDefault="00C64030">
      <w:pPr>
        <w:pStyle w:val="normal0"/>
        <w:widowControl w:val="0"/>
        <w:numPr>
          <w:ilvl w:val="0"/>
          <w:numId w:val="3"/>
        </w:numPr>
        <w:tabs>
          <w:tab w:val="left" w:pos="9720"/>
        </w:tabs>
        <w:spacing w:before="20" w:after="6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Monitoring the network through using tools like HPNNM and Cisco Prime.</w:t>
      </w:r>
    </w:p>
    <w:p w:rsidR="00694083" w:rsidRDefault="00C64030">
      <w:pPr>
        <w:pStyle w:val="normal0"/>
        <w:widowControl w:val="0"/>
        <w:numPr>
          <w:ilvl w:val="0"/>
          <w:numId w:val="3"/>
        </w:numPr>
        <w:tabs>
          <w:tab w:val="left" w:pos="9720"/>
        </w:tabs>
        <w:spacing w:before="20" w:after="6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Troubleshooting on Cisco Wireless Controllers 4400, 4402</w:t>
      </w:r>
      <w:r>
        <w:rPr>
          <w:rFonts w:ascii="Verdana" w:eastAsia="Verdana" w:hAnsi="Verdana" w:cs="Verdana"/>
          <w:sz w:val="17"/>
          <w:szCs w:val="17"/>
        </w:rPr>
        <w:t>, 5500, 5508 and more than 1000+ Access points (AIR-AP1131AG-A-K9 &amp; AP1242AG).</w:t>
      </w:r>
    </w:p>
    <w:p w:rsidR="00694083" w:rsidRDefault="00C64030">
      <w:pPr>
        <w:pStyle w:val="normal0"/>
        <w:numPr>
          <w:ilvl w:val="0"/>
          <w:numId w:val="3"/>
        </w:numPr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Coordinating with WAN Team SEENOC (France) and File &amp; Print Server team (India) during the P1 and P2 incidents.</w:t>
      </w:r>
    </w:p>
    <w:p w:rsidR="00694083" w:rsidRDefault="00C64030">
      <w:pPr>
        <w:pStyle w:val="normal0"/>
        <w:numPr>
          <w:ilvl w:val="0"/>
          <w:numId w:val="3"/>
        </w:numPr>
        <w:spacing w:before="4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Operating in capacity of Incident Lead for all Schneider incident</w:t>
      </w:r>
      <w:r>
        <w:rPr>
          <w:rFonts w:ascii="Verdana" w:eastAsia="Verdana" w:hAnsi="Verdana" w:cs="Verdana"/>
          <w:sz w:val="17"/>
          <w:szCs w:val="17"/>
        </w:rPr>
        <w:t xml:space="preserve">s from start till closure. </w:t>
      </w:r>
    </w:p>
    <w:p w:rsidR="00694083" w:rsidRDefault="00C64030">
      <w:pPr>
        <w:pStyle w:val="normal0"/>
        <w:numPr>
          <w:ilvl w:val="0"/>
          <w:numId w:val="3"/>
        </w:numPr>
        <w:spacing w:before="40"/>
        <w:jc w:val="both"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Pivotal role in implementing the improvement in the IM function which has helped in incident closure effectively resulted in improved delivery</w:t>
      </w:r>
    </w:p>
    <w:p w:rsidR="00694083" w:rsidRDefault="00694083">
      <w:pPr>
        <w:pStyle w:val="normal0"/>
        <w:spacing w:before="40"/>
        <w:ind w:left="288"/>
        <w:jc w:val="both"/>
        <w:rPr>
          <w:rFonts w:ascii="Verdana" w:eastAsia="Verdana" w:hAnsi="Verdana" w:cs="Verdana"/>
          <w:sz w:val="17"/>
          <w:szCs w:val="17"/>
        </w:rPr>
      </w:pPr>
    </w:p>
    <w:p w:rsidR="00694083" w:rsidRDefault="00694083">
      <w:pPr>
        <w:pStyle w:val="normal0"/>
        <w:spacing w:before="40"/>
        <w:jc w:val="both"/>
        <w:rPr>
          <w:rFonts w:ascii="Verdana" w:eastAsia="Verdana" w:hAnsi="Verdana" w:cs="Verdana"/>
          <w:sz w:val="17"/>
          <w:szCs w:val="17"/>
        </w:rPr>
      </w:pPr>
    </w:p>
    <w:p w:rsidR="00694083" w:rsidRDefault="00C64030">
      <w:pPr>
        <w:pStyle w:val="normal0"/>
        <w:pBdr>
          <w:top w:val="dashed" w:sz="4" w:space="1" w:color="000000"/>
          <w:left w:val="dashed" w:sz="4" w:space="4" w:color="000000"/>
          <w:bottom w:val="dashed" w:sz="4" w:space="0" w:color="000000"/>
          <w:right w:val="dashed" w:sz="4" w:space="4" w:color="000000"/>
        </w:pBdr>
        <w:shd w:val="clear" w:color="auto" w:fill="E6E6E6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Tata Communications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Jul’07 till 1 Oct 14                     Executive </w:t>
      </w:r>
      <w:r>
        <w:rPr>
          <w:rFonts w:ascii="Verdana" w:eastAsia="Verdana" w:hAnsi="Verdana" w:cs="Verdana"/>
          <w:b/>
          <w:sz w:val="17"/>
          <w:szCs w:val="17"/>
        </w:rPr>
        <w:t xml:space="preserve">Engineer   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Working as a Team Leader and managing a team of 20 people.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Coordinating with internationals and national ISP and troubleshooting with international ISP.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Looking after Bandwidth/Ckt. provisioning of IPLC,NPLC,ILLckts at STM-1/ DS-3/E1/64 Kb leve</w:t>
      </w:r>
      <w:r>
        <w:rPr>
          <w:rFonts w:ascii="Verdana" w:eastAsia="Verdana" w:hAnsi="Verdana" w:cs="Verdana"/>
          <w:sz w:val="17"/>
          <w:szCs w:val="17"/>
        </w:rPr>
        <w:t>ls over the International backbone network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Monitoring &amp; diagnosing the alarms and performance of ECI XDM systems and international bandwidth extended through these systems.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 xml:space="preserve">Conducting troubleshooting with International Carriers i.e. Level3, AT&amp;T, Verizon, </w:t>
      </w:r>
      <w:r>
        <w:rPr>
          <w:rFonts w:ascii="Verdana" w:eastAsia="Verdana" w:hAnsi="Verdana" w:cs="Verdana"/>
          <w:sz w:val="17"/>
          <w:szCs w:val="17"/>
        </w:rPr>
        <w:t>C&amp;W, BT,  Verizon, ETILSALAT, Fiber net, Telstra, Telecom Italia etc to meet various requirements &amp; diagnose the fault occurring in the network.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Managing internal supports / service partners to resolve circuit/network faults according to agreed Local Work Instructions &amp; handling fault reporting, fault isolation and escalation in accordance to Global Processes.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Monitoring and troubleshooting of RF c</w:t>
      </w:r>
      <w:r>
        <w:rPr>
          <w:rFonts w:ascii="Verdana" w:eastAsia="Verdana" w:hAnsi="Verdana" w:cs="Verdana"/>
          <w:sz w:val="17"/>
          <w:szCs w:val="17"/>
        </w:rPr>
        <w:t>ircuits.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Looking after migration of links and circuits.</w:t>
      </w:r>
    </w:p>
    <w:p w:rsidR="00694083" w:rsidRDefault="00C64030">
      <w:pPr>
        <w:pStyle w:val="normal0"/>
        <w:shd w:val="clear" w:color="auto" w:fill="333333"/>
        <w:jc w:val="center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PROFESSIONAL CERTIFICATION </w:t>
      </w:r>
    </w:p>
    <w:p w:rsidR="00694083" w:rsidRDefault="00C64030">
      <w:pPr>
        <w:pStyle w:val="normal0"/>
        <w:numPr>
          <w:ilvl w:val="0"/>
          <w:numId w:val="1"/>
        </w:numPr>
        <w:spacing w:before="60"/>
      </w:pPr>
      <w:r>
        <w:rPr>
          <w:rFonts w:ascii="Verdana" w:eastAsia="Verdana" w:hAnsi="Verdana" w:cs="Verdana"/>
          <w:sz w:val="17"/>
          <w:szCs w:val="17"/>
        </w:rPr>
        <w:t>CCNP</w:t>
      </w:r>
    </w:p>
    <w:p w:rsidR="00694083" w:rsidRDefault="00C64030">
      <w:pPr>
        <w:pStyle w:val="normal0"/>
        <w:numPr>
          <w:ilvl w:val="0"/>
          <w:numId w:val="1"/>
        </w:numPr>
        <w:spacing w:before="60"/>
      </w:pPr>
      <w:r>
        <w:rPr>
          <w:rFonts w:ascii="Verdana" w:eastAsia="Verdana" w:hAnsi="Verdana" w:cs="Verdana"/>
          <w:sz w:val="17"/>
          <w:szCs w:val="17"/>
        </w:rPr>
        <w:t>Cisco Certified Network Associate (CCNA)</w:t>
      </w:r>
    </w:p>
    <w:p w:rsidR="00694083" w:rsidRDefault="00C64030">
      <w:pPr>
        <w:pStyle w:val="normal0"/>
        <w:numPr>
          <w:ilvl w:val="0"/>
          <w:numId w:val="1"/>
        </w:numPr>
        <w:spacing w:before="60"/>
      </w:pPr>
      <w:r>
        <w:rPr>
          <w:rFonts w:ascii="Verdana" w:eastAsia="Verdana" w:hAnsi="Verdana" w:cs="Verdana"/>
          <w:sz w:val="17"/>
          <w:szCs w:val="17"/>
        </w:rPr>
        <w:t>Accredited configuration Engineer ( ACE ) Exam-PAN Os 7.0 Version</w:t>
      </w:r>
    </w:p>
    <w:p w:rsidR="00694083" w:rsidRDefault="00694083">
      <w:pPr>
        <w:pStyle w:val="normal0"/>
        <w:widowControl w:val="0"/>
        <w:tabs>
          <w:tab w:val="left" w:pos="9720"/>
        </w:tabs>
        <w:spacing w:before="20" w:after="60"/>
        <w:jc w:val="both"/>
        <w:rPr>
          <w:rFonts w:ascii="Verdana" w:eastAsia="Verdana" w:hAnsi="Verdana" w:cs="Verdana"/>
          <w:sz w:val="17"/>
          <w:szCs w:val="17"/>
        </w:rPr>
      </w:pPr>
    </w:p>
    <w:p w:rsidR="00694083" w:rsidRDefault="00C64030">
      <w:pPr>
        <w:pStyle w:val="normal0"/>
        <w:shd w:val="clear" w:color="auto" w:fill="333333"/>
        <w:jc w:val="center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AWARDS &amp;ACHIEVEMENTS</w:t>
      </w:r>
    </w:p>
    <w:p w:rsidR="00694083" w:rsidRDefault="00694083">
      <w:pPr>
        <w:pStyle w:val="normal0"/>
        <w:tabs>
          <w:tab w:val="left" w:pos="960"/>
        </w:tabs>
        <w:rPr>
          <w:rFonts w:ascii="Verdana" w:eastAsia="Verdana" w:hAnsi="Verdana" w:cs="Verdana"/>
          <w:sz w:val="18"/>
          <w:szCs w:val="18"/>
        </w:rPr>
      </w:pP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Completed Harvard Manager Program Aug</w:t>
      </w:r>
      <w:r>
        <w:rPr>
          <w:rFonts w:ascii="Verdana" w:eastAsia="Verdana" w:hAnsi="Verdana" w:cs="Verdana"/>
          <w:sz w:val="17"/>
          <w:szCs w:val="17"/>
        </w:rPr>
        <w:t>ust 2021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In Capgemini Awarded for Winning Relationship- She Rocks 2018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CERTIFICATE OF RECOGNITION IN Capgemini  Xtra Mile Q2 2015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Applause Program Hi 5 Award 2014 IN TCL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Certificate of Excellence awarded for Focus on Execution 2014 IN TCL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CERTIFICATE OF EX</w:t>
      </w:r>
      <w:r>
        <w:rPr>
          <w:rFonts w:ascii="Verdana" w:eastAsia="Verdana" w:hAnsi="Verdana" w:cs="Verdana"/>
          <w:sz w:val="17"/>
          <w:szCs w:val="17"/>
        </w:rPr>
        <w:t>CELLENCE AWARDED IN TCL Extra Mile 2012</w:t>
      </w:r>
    </w:p>
    <w:p w:rsidR="00694083" w:rsidRDefault="00C64030">
      <w:pPr>
        <w:pStyle w:val="normal0"/>
        <w:widowControl w:val="0"/>
        <w:numPr>
          <w:ilvl w:val="0"/>
          <w:numId w:val="2"/>
        </w:numPr>
        <w:tabs>
          <w:tab w:val="left" w:pos="9720"/>
        </w:tabs>
        <w:spacing w:before="20" w:after="60"/>
        <w:jc w:val="both"/>
      </w:pPr>
      <w:r>
        <w:rPr>
          <w:rFonts w:ascii="Verdana" w:eastAsia="Verdana" w:hAnsi="Verdana" w:cs="Verdana"/>
          <w:sz w:val="17"/>
          <w:szCs w:val="17"/>
        </w:rPr>
        <w:t>CERTIFICATEOF RECOGNITION INTCL Performance Excellence Award 2011</w:t>
      </w:r>
    </w:p>
    <w:p w:rsidR="00694083" w:rsidRDefault="00694083">
      <w:pPr>
        <w:pStyle w:val="normal0"/>
        <w:widowControl w:val="0"/>
        <w:tabs>
          <w:tab w:val="left" w:pos="9720"/>
        </w:tabs>
        <w:spacing w:before="20" w:after="60"/>
        <w:ind w:left="288"/>
        <w:jc w:val="both"/>
        <w:rPr>
          <w:rFonts w:ascii="Verdana" w:eastAsia="Verdana" w:hAnsi="Verdana" w:cs="Verdana"/>
          <w:sz w:val="17"/>
          <w:szCs w:val="17"/>
        </w:rPr>
      </w:pPr>
    </w:p>
    <w:p w:rsidR="00694083" w:rsidRDefault="00694083">
      <w:pPr>
        <w:pStyle w:val="normal0"/>
        <w:rPr>
          <w:rFonts w:ascii="Verdana" w:eastAsia="Verdana" w:hAnsi="Verdana" w:cs="Verdana"/>
          <w:sz w:val="17"/>
          <w:szCs w:val="17"/>
        </w:rPr>
      </w:pPr>
    </w:p>
    <w:p w:rsidR="00694083" w:rsidRDefault="00C64030">
      <w:pPr>
        <w:pStyle w:val="normal0"/>
        <w:shd w:val="clear" w:color="auto" w:fill="333333"/>
        <w:jc w:val="center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PERSONAL DETAILS</w:t>
      </w:r>
    </w:p>
    <w:p w:rsidR="00694083" w:rsidRDefault="00C64030">
      <w:pPr>
        <w:pStyle w:val="normal0"/>
        <w:spacing w:before="6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Contact Address</w:t>
      </w:r>
      <w:r>
        <w:rPr>
          <w:rFonts w:ascii="Verdana" w:eastAsia="Verdana" w:hAnsi="Verdana" w:cs="Verdana"/>
          <w:sz w:val="17"/>
          <w:szCs w:val="17"/>
        </w:rPr>
        <w:tab/>
        <w:t xml:space="preserve">  :</w:t>
      </w:r>
      <w:r>
        <w:rPr>
          <w:rFonts w:ascii="Verdana" w:eastAsia="Verdana" w:hAnsi="Verdana" w:cs="Verdana"/>
          <w:sz w:val="17"/>
          <w:szCs w:val="17"/>
        </w:rPr>
        <w:tab/>
        <w:t>A 1004Palacia Phase II, Opposite SwastikRelegai ,Waghbil, Thane West 400615</w:t>
      </w:r>
    </w:p>
    <w:p w:rsidR="00694083" w:rsidRDefault="00C64030">
      <w:pPr>
        <w:pStyle w:val="normal0"/>
        <w:spacing w:before="6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Gender</w:t>
      </w:r>
      <w:r>
        <w:rPr>
          <w:rFonts w:ascii="Verdana" w:eastAsia="Verdana" w:hAnsi="Verdana" w:cs="Verdana"/>
          <w:sz w:val="17"/>
          <w:szCs w:val="17"/>
        </w:rPr>
        <w:tab/>
      </w:r>
      <w:r>
        <w:tab/>
      </w:r>
      <w:r>
        <w:tab/>
      </w:r>
      <w:r>
        <w:rPr>
          <w:b/>
        </w:rPr>
        <w:t xml:space="preserve">:   </w:t>
      </w:r>
      <w:r>
        <w:rPr>
          <w:rFonts w:ascii="Verdana" w:eastAsia="Verdana" w:hAnsi="Verdana" w:cs="Verdana"/>
          <w:sz w:val="17"/>
          <w:szCs w:val="17"/>
        </w:rPr>
        <w:t>Female</w:t>
      </w:r>
    </w:p>
    <w:p w:rsidR="00694083" w:rsidRDefault="00C64030">
      <w:pPr>
        <w:pStyle w:val="normal0"/>
        <w:spacing w:before="6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Date of Birth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 xml:space="preserve">:  27th Dec’ 1984   </w:t>
      </w:r>
    </w:p>
    <w:p w:rsidR="00694083" w:rsidRDefault="00C64030">
      <w:pPr>
        <w:pStyle w:val="normal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Marital Status:    : Married</w:t>
      </w:r>
    </w:p>
    <w:p w:rsidR="00694083" w:rsidRDefault="00C64030">
      <w:pPr>
        <w:pStyle w:val="normal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Languages Known </w:t>
      </w:r>
      <w:r>
        <w:rPr>
          <w:b/>
        </w:rPr>
        <w:t xml:space="preserve">:  </w:t>
      </w:r>
      <w:r>
        <w:rPr>
          <w:rFonts w:ascii="Verdana" w:eastAsia="Verdana" w:hAnsi="Verdana" w:cs="Verdana"/>
          <w:sz w:val="17"/>
          <w:szCs w:val="17"/>
        </w:rPr>
        <w:t>English, Marathi, Hindi</w:t>
      </w:r>
    </w:p>
    <w:sectPr w:rsidR="00694083" w:rsidSect="00694083">
      <w:headerReference w:type="default" r:id="rId9"/>
      <w:pgSz w:w="11909" w:h="16834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030" w:rsidRDefault="00C64030" w:rsidP="00694083">
      <w:r>
        <w:separator/>
      </w:r>
    </w:p>
  </w:endnote>
  <w:endnote w:type="continuationSeparator" w:id="1">
    <w:p w:rsidR="00C64030" w:rsidRDefault="00C64030" w:rsidP="00694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030" w:rsidRDefault="00C64030" w:rsidP="00694083">
      <w:r>
        <w:separator/>
      </w:r>
    </w:p>
  </w:footnote>
  <w:footnote w:type="continuationSeparator" w:id="1">
    <w:p w:rsidR="00C64030" w:rsidRDefault="00C64030" w:rsidP="006940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083" w:rsidRDefault="0069408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6DA0"/>
    <w:multiLevelType w:val="multilevel"/>
    <w:tmpl w:val="C0F863B0"/>
    <w:lvl w:ilvl="0">
      <w:start w:val="1"/>
      <w:numFmt w:val="bullet"/>
      <w:lvlText w:val="⇒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C383BDB"/>
    <w:multiLevelType w:val="multilevel"/>
    <w:tmpl w:val="25CA0BA6"/>
    <w:lvl w:ilvl="0">
      <w:start w:val="27"/>
      <w:numFmt w:val="bullet"/>
      <w:lvlText w:val="⮲"/>
      <w:lvlJc w:val="left"/>
      <w:pPr>
        <w:ind w:left="28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3A360A9"/>
    <w:multiLevelType w:val="multilevel"/>
    <w:tmpl w:val="1646D5D6"/>
    <w:lvl w:ilvl="0">
      <w:start w:val="1"/>
      <w:numFmt w:val="bullet"/>
      <w:lvlText w:val="⮲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0C4504"/>
    <w:multiLevelType w:val="multilevel"/>
    <w:tmpl w:val="F37EB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7B204A5"/>
    <w:multiLevelType w:val="multilevel"/>
    <w:tmpl w:val="D9AC17FA"/>
    <w:lvl w:ilvl="0">
      <w:start w:val="27"/>
      <w:numFmt w:val="bullet"/>
      <w:lvlText w:val="⮲"/>
      <w:lvlJc w:val="left"/>
      <w:pPr>
        <w:ind w:left="28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1B92621"/>
    <w:multiLevelType w:val="multilevel"/>
    <w:tmpl w:val="E67CB918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lowerLetter"/>
      <w:lvlText w:val="%2."/>
      <w:lvlJc w:val="left"/>
      <w:pPr>
        <w:ind w:left="1368" w:hanging="359"/>
      </w:pPr>
    </w:lvl>
    <w:lvl w:ilvl="2">
      <w:start w:val="1"/>
      <w:numFmt w:val="lowerRoman"/>
      <w:lvlText w:val="%3."/>
      <w:lvlJc w:val="right"/>
      <w:pPr>
        <w:ind w:left="2088" w:hanging="180"/>
      </w:pPr>
    </w:lvl>
    <w:lvl w:ilvl="3">
      <w:start w:val="1"/>
      <w:numFmt w:val="decimal"/>
      <w:lvlText w:val="%4."/>
      <w:lvlJc w:val="left"/>
      <w:pPr>
        <w:ind w:left="2808" w:hanging="360"/>
      </w:pPr>
    </w:lvl>
    <w:lvl w:ilvl="4">
      <w:start w:val="1"/>
      <w:numFmt w:val="lowerLetter"/>
      <w:lvlText w:val="%5."/>
      <w:lvlJc w:val="left"/>
      <w:pPr>
        <w:ind w:left="3528" w:hanging="360"/>
      </w:pPr>
    </w:lvl>
    <w:lvl w:ilvl="5">
      <w:start w:val="1"/>
      <w:numFmt w:val="lowerRoman"/>
      <w:lvlText w:val="%6."/>
      <w:lvlJc w:val="right"/>
      <w:pPr>
        <w:ind w:left="4248" w:hanging="180"/>
      </w:pPr>
    </w:lvl>
    <w:lvl w:ilvl="6">
      <w:start w:val="1"/>
      <w:numFmt w:val="decimal"/>
      <w:lvlText w:val="%7."/>
      <w:lvlJc w:val="left"/>
      <w:pPr>
        <w:ind w:left="4968" w:hanging="360"/>
      </w:pPr>
    </w:lvl>
    <w:lvl w:ilvl="7">
      <w:start w:val="1"/>
      <w:numFmt w:val="lowerLetter"/>
      <w:lvlText w:val="%8."/>
      <w:lvlJc w:val="left"/>
      <w:pPr>
        <w:ind w:left="5688" w:hanging="360"/>
      </w:pPr>
    </w:lvl>
    <w:lvl w:ilvl="8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083"/>
    <w:rsid w:val="001C6998"/>
    <w:rsid w:val="003B6485"/>
    <w:rsid w:val="00694083"/>
    <w:rsid w:val="00C6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94083"/>
    <w:pPr>
      <w:widowControl w:val="0"/>
      <w:outlineLvl w:val="0"/>
    </w:pPr>
  </w:style>
  <w:style w:type="paragraph" w:styleId="Heading2">
    <w:name w:val="heading 2"/>
    <w:basedOn w:val="normal0"/>
    <w:next w:val="normal0"/>
    <w:rsid w:val="00694083"/>
    <w:pPr>
      <w:keepNext/>
      <w:widowControl w:val="0"/>
      <w:tabs>
        <w:tab w:val="left" w:pos="720"/>
      </w:tabs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694083"/>
    <w:pPr>
      <w:keepNext/>
      <w:widowControl w:val="0"/>
      <w:ind w:left="720" w:right="-585" w:hanging="432"/>
      <w:outlineLvl w:val="2"/>
    </w:pPr>
    <w:rPr>
      <w:b/>
    </w:rPr>
  </w:style>
  <w:style w:type="paragraph" w:styleId="Heading4">
    <w:name w:val="heading 4"/>
    <w:basedOn w:val="normal0"/>
    <w:next w:val="normal0"/>
    <w:rsid w:val="00694083"/>
    <w:pPr>
      <w:keepNext/>
      <w:widowControl w:val="0"/>
      <w:tabs>
        <w:tab w:val="left" w:pos="3510"/>
        <w:tab w:val="left" w:pos="3690"/>
        <w:tab w:val="left" w:pos="3780"/>
      </w:tabs>
      <w:spacing w:line="360" w:lineRule="auto"/>
      <w:ind w:left="864" w:hanging="144"/>
      <w:outlineLvl w:val="3"/>
    </w:pPr>
    <w:rPr>
      <w:rFonts w:ascii="Verdana" w:eastAsia="Verdana" w:hAnsi="Verdana" w:cs="Verdana"/>
      <w:b/>
      <w:color w:val="0000FF"/>
      <w:sz w:val="20"/>
      <w:szCs w:val="20"/>
    </w:rPr>
  </w:style>
  <w:style w:type="paragraph" w:styleId="Heading5">
    <w:name w:val="heading 5"/>
    <w:basedOn w:val="normal0"/>
    <w:next w:val="normal0"/>
    <w:rsid w:val="00694083"/>
    <w:pPr>
      <w:keepNext/>
      <w:widowControl w:val="0"/>
      <w:tabs>
        <w:tab w:val="left" w:pos="3690"/>
        <w:tab w:val="left" w:pos="3780"/>
      </w:tabs>
      <w:spacing w:line="360" w:lineRule="auto"/>
      <w:ind w:left="1008" w:hanging="432"/>
      <w:outlineLvl w:val="4"/>
    </w:pPr>
    <w:rPr>
      <w:rFonts w:ascii="Verdana" w:eastAsia="Verdana" w:hAnsi="Verdana" w:cs="Verdana"/>
      <w:b/>
      <w:sz w:val="20"/>
      <w:szCs w:val="20"/>
    </w:rPr>
  </w:style>
  <w:style w:type="paragraph" w:styleId="Heading6">
    <w:name w:val="heading 6"/>
    <w:basedOn w:val="normal0"/>
    <w:next w:val="normal0"/>
    <w:rsid w:val="006940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4083"/>
  </w:style>
  <w:style w:type="paragraph" w:styleId="Title">
    <w:name w:val="Title"/>
    <w:basedOn w:val="normal0"/>
    <w:next w:val="normal0"/>
    <w:rsid w:val="0069408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940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rat.shalaka@rediff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</cp:lastModifiedBy>
  <cp:revision>3</cp:revision>
  <dcterms:created xsi:type="dcterms:W3CDTF">2022-08-30T05:34:00Z</dcterms:created>
  <dcterms:modified xsi:type="dcterms:W3CDTF">2022-08-30T05:37:00Z</dcterms:modified>
</cp:coreProperties>
</file>