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367" w:rsidRPr="00740F5F" w:rsidRDefault="002B5367" w:rsidP="00740F5F">
      <w:pPr>
        <w:pStyle w:val="Title"/>
        <w:rPr>
          <w:b/>
        </w:rPr>
      </w:pPr>
      <w:r w:rsidRPr="00740F5F">
        <w:rPr>
          <w:b/>
        </w:rPr>
        <w:t xml:space="preserve">CURRICULUM VITAE </w:t>
      </w:r>
    </w:p>
    <w:p w:rsidR="002B5367" w:rsidRPr="00740F5F" w:rsidRDefault="002B5367">
      <w:pPr>
        <w:rPr>
          <w:b/>
          <w:sz w:val="28"/>
          <w:szCs w:val="28"/>
        </w:rPr>
      </w:pPr>
      <w:r w:rsidRPr="00740F5F">
        <w:rPr>
          <w:b/>
          <w:sz w:val="28"/>
          <w:szCs w:val="28"/>
        </w:rPr>
        <w:t xml:space="preserve">Shaistha Anjum </w:t>
      </w:r>
    </w:p>
    <w:p w:rsidR="002B5367" w:rsidRPr="00740F5F" w:rsidRDefault="002B5367">
      <w:pPr>
        <w:rPr>
          <w:b/>
          <w:sz w:val="28"/>
          <w:szCs w:val="28"/>
        </w:rPr>
      </w:pPr>
      <w:r w:rsidRPr="00740F5F">
        <w:rPr>
          <w:b/>
          <w:sz w:val="28"/>
          <w:szCs w:val="28"/>
        </w:rPr>
        <w:t>#21,</w:t>
      </w:r>
      <w:r w:rsidR="00740F5F" w:rsidRPr="00740F5F">
        <w:rPr>
          <w:b/>
          <w:sz w:val="28"/>
          <w:szCs w:val="28"/>
        </w:rPr>
        <w:t xml:space="preserve"> </w:t>
      </w:r>
      <w:r w:rsidR="009169D1">
        <w:rPr>
          <w:b/>
          <w:sz w:val="28"/>
          <w:szCs w:val="28"/>
        </w:rPr>
        <w:t>1</w:t>
      </w:r>
      <w:r w:rsidRPr="00740F5F">
        <w:rPr>
          <w:b/>
          <w:sz w:val="28"/>
          <w:szCs w:val="28"/>
        </w:rPr>
        <w:t>st</w:t>
      </w:r>
      <w:r w:rsidR="009169D1">
        <w:rPr>
          <w:b/>
          <w:sz w:val="28"/>
          <w:szCs w:val="28"/>
        </w:rPr>
        <w:t xml:space="preserve"> </w:t>
      </w:r>
      <w:r w:rsidRPr="00740F5F">
        <w:rPr>
          <w:b/>
          <w:sz w:val="28"/>
          <w:szCs w:val="28"/>
        </w:rPr>
        <w:t>Cross,</w:t>
      </w:r>
      <w:r w:rsidR="00740F5F" w:rsidRPr="00740F5F">
        <w:rPr>
          <w:b/>
          <w:sz w:val="28"/>
          <w:szCs w:val="28"/>
        </w:rPr>
        <w:t xml:space="preserve"> </w:t>
      </w:r>
      <w:r w:rsidRPr="00740F5F">
        <w:rPr>
          <w:b/>
          <w:sz w:val="28"/>
          <w:szCs w:val="28"/>
        </w:rPr>
        <w:t>Srirampuram,</w:t>
      </w:r>
      <w:r w:rsidR="00740F5F" w:rsidRPr="00740F5F">
        <w:rPr>
          <w:b/>
          <w:sz w:val="28"/>
          <w:szCs w:val="28"/>
        </w:rPr>
        <w:t xml:space="preserve"> </w:t>
      </w:r>
      <w:r w:rsidRPr="00740F5F">
        <w:rPr>
          <w:b/>
          <w:sz w:val="28"/>
          <w:szCs w:val="28"/>
        </w:rPr>
        <w:t>Bhashyam</w:t>
      </w:r>
      <w:r w:rsidR="009169D1">
        <w:rPr>
          <w:b/>
          <w:sz w:val="28"/>
          <w:szCs w:val="28"/>
        </w:rPr>
        <w:t xml:space="preserve"> </w:t>
      </w:r>
      <w:r w:rsidRPr="00740F5F">
        <w:rPr>
          <w:b/>
          <w:sz w:val="28"/>
          <w:szCs w:val="28"/>
        </w:rPr>
        <w:t>Nagar</w:t>
      </w:r>
    </w:p>
    <w:p w:rsidR="002B5367" w:rsidRPr="00740F5F" w:rsidRDefault="002B5367">
      <w:pPr>
        <w:rPr>
          <w:b/>
          <w:sz w:val="28"/>
          <w:szCs w:val="28"/>
        </w:rPr>
      </w:pPr>
      <w:r w:rsidRPr="00740F5F">
        <w:rPr>
          <w:b/>
          <w:sz w:val="28"/>
          <w:szCs w:val="28"/>
        </w:rPr>
        <w:t>Near</w:t>
      </w:r>
      <w:r w:rsidR="00740F5F" w:rsidRPr="00740F5F">
        <w:rPr>
          <w:b/>
          <w:sz w:val="28"/>
          <w:szCs w:val="28"/>
        </w:rPr>
        <w:t xml:space="preserve"> </w:t>
      </w:r>
      <w:r w:rsidRPr="00740F5F">
        <w:rPr>
          <w:b/>
          <w:sz w:val="28"/>
          <w:szCs w:val="28"/>
        </w:rPr>
        <w:t>Srirampuram</w:t>
      </w:r>
      <w:r w:rsidR="00740F5F" w:rsidRPr="00740F5F">
        <w:rPr>
          <w:b/>
          <w:sz w:val="28"/>
          <w:szCs w:val="28"/>
        </w:rPr>
        <w:t xml:space="preserve"> </w:t>
      </w:r>
      <w:r w:rsidR="009169D1">
        <w:rPr>
          <w:b/>
          <w:sz w:val="28"/>
          <w:szCs w:val="28"/>
        </w:rPr>
        <w:t>Police s</w:t>
      </w:r>
      <w:r w:rsidRPr="00740F5F">
        <w:rPr>
          <w:b/>
          <w:sz w:val="28"/>
          <w:szCs w:val="28"/>
        </w:rPr>
        <w:t>tation,</w:t>
      </w:r>
      <w:r w:rsidR="00740F5F" w:rsidRPr="00740F5F">
        <w:rPr>
          <w:b/>
          <w:sz w:val="28"/>
          <w:szCs w:val="28"/>
        </w:rPr>
        <w:t xml:space="preserve"> </w:t>
      </w:r>
      <w:r w:rsidRPr="00740F5F">
        <w:rPr>
          <w:b/>
          <w:sz w:val="28"/>
          <w:szCs w:val="28"/>
        </w:rPr>
        <w:t xml:space="preserve">Bangalore– 560021 </w:t>
      </w:r>
    </w:p>
    <w:p w:rsidR="002B5367" w:rsidRPr="00740F5F" w:rsidRDefault="002B5367">
      <w:pPr>
        <w:rPr>
          <w:b/>
          <w:sz w:val="28"/>
          <w:szCs w:val="28"/>
        </w:rPr>
      </w:pPr>
      <w:r w:rsidRPr="00740F5F">
        <w:rPr>
          <w:b/>
          <w:sz w:val="28"/>
          <w:szCs w:val="28"/>
        </w:rPr>
        <w:t>Phone#-9663281786</w:t>
      </w:r>
    </w:p>
    <w:p w:rsidR="002B5367" w:rsidRDefault="002B5367">
      <w:pPr>
        <w:rPr>
          <w:b/>
          <w:sz w:val="28"/>
          <w:szCs w:val="28"/>
        </w:rPr>
      </w:pPr>
      <w:r w:rsidRPr="00740F5F">
        <w:rPr>
          <w:b/>
          <w:sz w:val="28"/>
          <w:szCs w:val="28"/>
        </w:rPr>
        <w:t>Email</w:t>
      </w:r>
      <w:r w:rsidR="00740F5F" w:rsidRPr="00740F5F">
        <w:rPr>
          <w:b/>
          <w:sz w:val="28"/>
          <w:szCs w:val="28"/>
        </w:rPr>
        <w:t xml:space="preserve"> </w:t>
      </w:r>
      <w:r w:rsidRPr="00740F5F">
        <w:rPr>
          <w:b/>
          <w:sz w:val="28"/>
          <w:szCs w:val="28"/>
        </w:rPr>
        <w:t xml:space="preserve">ID– </w:t>
      </w:r>
      <w:hyperlink r:id="rId5" w:history="1">
        <w:r w:rsidR="00740F5F" w:rsidRPr="00026FE7">
          <w:rPr>
            <w:rStyle w:val="Hyperlink"/>
            <w:b/>
            <w:sz w:val="28"/>
            <w:szCs w:val="28"/>
          </w:rPr>
          <w:t>anjumshaistha786@gmail.com</w:t>
        </w:r>
      </w:hyperlink>
      <w:r w:rsidRPr="00740F5F">
        <w:rPr>
          <w:b/>
          <w:sz w:val="28"/>
          <w:szCs w:val="28"/>
        </w:rPr>
        <w:t xml:space="preserve"> </w:t>
      </w:r>
    </w:p>
    <w:p w:rsidR="00740F5F" w:rsidRPr="00740F5F" w:rsidRDefault="00740F5F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2B5367" w:rsidRDefault="002B5367">
      <w:pPr>
        <w:rPr>
          <w:b/>
          <w:sz w:val="40"/>
          <w:szCs w:val="40"/>
        </w:rPr>
      </w:pPr>
      <w:r w:rsidRPr="00740F5F">
        <w:rPr>
          <w:b/>
          <w:sz w:val="40"/>
          <w:szCs w:val="40"/>
        </w:rPr>
        <w:t>Professional</w:t>
      </w:r>
      <w:r w:rsidR="00740F5F" w:rsidRPr="00740F5F">
        <w:rPr>
          <w:b/>
          <w:sz w:val="40"/>
          <w:szCs w:val="40"/>
        </w:rPr>
        <w:t xml:space="preserve"> </w:t>
      </w:r>
      <w:r w:rsidRPr="00740F5F">
        <w:rPr>
          <w:b/>
          <w:sz w:val="40"/>
          <w:szCs w:val="40"/>
        </w:rPr>
        <w:t xml:space="preserve">Summary: </w:t>
      </w:r>
    </w:p>
    <w:p w:rsidR="00740F5F" w:rsidRPr="00271974" w:rsidRDefault="00740F5F">
      <w:pPr>
        <w:rPr>
          <w:sz w:val="32"/>
          <w:szCs w:val="32"/>
        </w:rPr>
      </w:pPr>
      <w:r w:rsidRPr="00271974">
        <w:rPr>
          <w:rFonts w:ascii="Calibri" w:hAnsi="Calibri" w:cs="Calibri"/>
          <w:sz w:val="32"/>
          <w:szCs w:val="32"/>
        </w:rPr>
        <w:t>⮚</w:t>
      </w:r>
      <w:r w:rsidRPr="00271974">
        <w:rPr>
          <w:sz w:val="32"/>
          <w:szCs w:val="32"/>
        </w:rPr>
        <w:t xml:space="preserve"> Infosys. </w:t>
      </w:r>
    </w:p>
    <w:p w:rsidR="00740F5F" w:rsidRPr="00271974" w:rsidRDefault="00740F5F">
      <w:pPr>
        <w:rPr>
          <w:b/>
          <w:sz w:val="24"/>
          <w:szCs w:val="24"/>
        </w:rPr>
      </w:pPr>
      <w:r w:rsidRPr="00271974">
        <w:rPr>
          <w:b/>
          <w:sz w:val="24"/>
          <w:szCs w:val="24"/>
        </w:rPr>
        <w:t xml:space="preserve">Duration: Dec 2014 to May 2017 </w:t>
      </w:r>
    </w:p>
    <w:p w:rsidR="00271974" w:rsidRPr="00271974" w:rsidRDefault="00740F5F">
      <w:pPr>
        <w:rPr>
          <w:b/>
          <w:sz w:val="24"/>
          <w:szCs w:val="24"/>
        </w:rPr>
      </w:pPr>
      <w:r w:rsidRPr="00271974">
        <w:rPr>
          <w:b/>
          <w:sz w:val="24"/>
          <w:szCs w:val="24"/>
        </w:rPr>
        <w:t xml:space="preserve">Designation: Audit, Compliance, Risk and Legal (Senior Process Executive). </w:t>
      </w:r>
    </w:p>
    <w:p w:rsidR="00F71D60" w:rsidRDefault="00740F5F" w:rsidP="00F71D60">
      <w:pPr>
        <w:rPr>
          <w:b/>
          <w:sz w:val="24"/>
          <w:szCs w:val="24"/>
        </w:rPr>
      </w:pPr>
      <w:r w:rsidRPr="00271974">
        <w:rPr>
          <w:b/>
          <w:sz w:val="24"/>
          <w:szCs w:val="24"/>
        </w:rPr>
        <w:t xml:space="preserve">Roles and Responsibilities: </w:t>
      </w:r>
    </w:p>
    <w:p w:rsidR="00F71D60" w:rsidRPr="00F71D60" w:rsidRDefault="00740F5F" w:rsidP="00F71D6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t xml:space="preserve">Responded to customer inquiries, complaints and comments on a daily basis, and determined corrective action for high-call volume department. </w:t>
      </w:r>
    </w:p>
    <w:p w:rsidR="00F71D60" w:rsidRPr="00F71D60" w:rsidRDefault="00740F5F" w:rsidP="00F71D6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t xml:space="preserve">Reviewed and verified transactions to ensure proper processing according to established quality standards. </w:t>
      </w:r>
    </w:p>
    <w:p w:rsidR="00F71D60" w:rsidRPr="00F71D60" w:rsidRDefault="00740F5F" w:rsidP="00F71D6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t xml:space="preserve">Processed transactions, including money transfer, deposits and withdrawals and, data entry to update client files. </w:t>
      </w:r>
    </w:p>
    <w:p w:rsidR="00F71D60" w:rsidRPr="00F71D60" w:rsidRDefault="00740F5F" w:rsidP="00F71D6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t>Ensured departmental compliance with company and regulatory agency records management and retention policies and procedures, achieving 100% compliance on 3 annual audits.</w:t>
      </w:r>
    </w:p>
    <w:p w:rsidR="00F71D60" w:rsidRPr="00F71D60" w:rsidRDefault="00740F5F" w:rsidP="00F71D6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t>Opened/closed accounts including Checking, Savings, Money Market, Certificates of Deposit; ordered bank supplies, ATM/debit cards; processed wire transfers, ACHs, Cashier's Checks, stop payments, loan payments and loan applications.</w:t>
      </w:r>
    </w:p>
    <w:p w:rsidR="00F71D60" w:rsidRPr="00F71D60" w:rsidRDefault="00740F5F" w:rsidP="00F71D6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t xml:space="preserve"> Provided navigational assistance with online and mobile banking. </w:t>
      </w:r>
    </w:p>
    <w:p w:rsidR="00740F5F" w:rsidRPr="00B13B10" w:rsidRDefault="00740F5F" w:rsidP="00F71D6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t>Served as first point of contact and technical resource for all customer inquiries and issues. Managed customer profiles, opened new bank deposit accounts, and processed deposits.</w:t>
      </w:r>
    </w:p>
    <w:p w:rsidR="00B13B10" w:rsidRPr="00F71D60" w:rsidRDefault="00B13B10" w:rsidP="00B13B10">
      <w:pPr>
        <w:pStyle w:val="ListParagraph"/>
        <w:rPr>
          <w:b/>
          <w:sz w:val="24"/>
          <w:szCs w:val="24"/>
        </w:rPr>
      </w:pPr>
    </w:p>
    <w:p w:rsidR="00271974" w:rsidRPr="00271974" w:rsidRDefault="00271974" w:rsidP="00271974">
      <w:pPr>
        <w:rPr>
          <w:sz w:val="32"/>
          <w:szCs w:val="32"/>
        </w:rPr>
      </w:pPr>
      <w:proofErr w:type="gramStart"/>
      <w:r w:rsidRPr="00271974">
        <w:rPr>
          <w:rFonts w:ascii="Calibri" w:hAnsi="Calibri" w:cs="Calibri"/>
          <w:sz w:val="32"/>
          <w:szCs w:val="32"/>
        </w:rPr>
        <w:lastRenderedPageBreak/>
        <w:t>⮚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Altisource</w:t>
      </w:r>
      <w:proofErr w:type="spellEnd"/>
      <w:r>
        <w:rPr>
          <w:sz w:val="32"/>
          <w:szCs w:val="32"/>
        </w:rPr>
        <w:t xml:space="preserve"> Business Solutions</w:t>
      </w:r>
      <w:r w:rsidRPr="00271974">
        <w:rPr>
          <w:sz w:val="32"/>
          <w:szCs w:val="32"/>
        </w:rPr>
        <w:t>.</w:t>
      </w:r>
      <w:proofErr w:type="gramEnd"/>
      <w:r w:rsidRPr="00271974">
        <w:rPr>
          <w:sz w:val="32"/>
          <w:szCs w:val="32"/>
        </w:rPr>
        <w:t xml:space="preserve"> </w:t>
      </w:r>
    </w:p>
    <w:p w:rsidR="00271974" w:rsidRPr="00271974" w:rsidRDefault="00271974" w:rsidP="00271974"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Duration: Dec 2019 to Dec 2022</w:t>
      </w:r>
      <w:r w:rsidRPr="00271974">
        <w:rPr>
          <w:b/>
          <w:sz w:val="24"/>
          <w:szCs w:val="24"/>
        </w:rPr>
        <w:t xml:space="preserve"> </w:t>
      </w:r>
    </w:p>
    <w:p w:rsidR="00271974" w:rsidRPr="00271974" w:rsidRDefault="00271974" w:rsidP="00271974">
      <w:pPr>
        <w:rPr>
          <w:b/>
          <w:sz w:val="24"/>
          <w:szCs w:val="24"/>
        </w:rPr>
      </w:pPr>
      <w:r w:rsidRPr="00271974">
        <w:rPr>
          <w:b/>
          <w:sz w:val="24"/>
          <w:szCs w:val="24"/>
        </w:rPr>
        <w:t xml:space="preserve">Designation: </w:t>
      </w:r>
      <w:r>
        <w:rPr>
          <w:b/>
          <w:sz w:val="24"/>
          <w:szCs w:val="24"/>
        </w:rPr>
        <w:t>Credit &amp; Income Analyst</w:t>
      </w:r>
      <w:r w:rsidRPr="00271974">
        <w:rPr>
          <w:b/>
          <w:sz w:val="24"/>
          <w:szCs w:val="24"/>
        </w:rPr>
        <w:t xml:space="preserve">. </w:t>
      </w:r>
    </w:p>
    <w:p w:rsidR="006F0C85" w:rsidRDefault="00271974" w:rsidP="006F0C85">
      <w:pPr>
        <w:rPr>
          <w:b/>
          <w:sz w:val="24"/>
          <w:szCs w:val="24"/>
        </w:rPr>
      </w:pPr>
      <w:r w:rsidRPr="00271974">
        <w:rPr>
          <w:b/>
          <w:sz w:val="24"/>
          <w:szCs w:val="24"/>
        </w:rPr>
        <w:t xml:space="preserve">Roles and Responsibilities: </w:t>
      </w:r>
    </w:p>
    <w:p w:rsidR="006F0C85" w:rsidRPr="006F0C85" w:rsidRDefault="002B5367" w:rsidP="006F0C8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>Reviewed &amp; evaluated loan files for risk issues &amp; potential misrepresentation.</w:t>
      </w:r>
    </w:p>
    <w:p w:rsidR="002B5367" w:rsidRDefault="002B5367" w:rsidP="006F0C85">
      <w:pPr>
        <w:pStyle w:val="ListParagraph"/>
        <w:numPr>
          <w:ilvl w:val="0"/>
          <w:numId w:val="4"/>
        </w:numPr>
      </w:pPr>
      <w:r>
        <w:t xml:space="preserve">Reviewed &amp; analyzed Credit Reports, Loan applications, Income documentation, Employment records, &amp; Legal documents such as Bankruptcy, Divorce Decree as required to determine borrower’s ability to meet the loan requirements. </w:t>
      </w:r>
    </w:p>
    <w:p w:rsidR="002B5367" w:rsidRDefault="002B5367" w:rsidP="006F0C85">
      <w:pPr>
        <w:pStyle w:val="ListParagraph"/>
        <w:numPr>
          <w:ilvl w:val="0"/>
          <w:numId w:val="4"/>
        </w:numPr>
      </w:pPr>
      <w:r>
        <w:t>Ensured compliance with Federal, State, &amp; Local regulations, Industry principles, Practices, Standards &amp; Controls, &amp; the business objectives, Policies, Risk Parameters &amp; guidelines of the organization.</w:t>
      </w:r>
    </w:p>
    <w:p w:rsidR="006F0C85" w:rsidRDefault="002B5367" w:rsidP="006F0C85">
      <w:pPr>
        <w:pStyle w:val="ListParagraph"/>
        <w:numPr>
          <w:ilvl w:val="0"/>
          <w:numId w:val="4"/>
        </w:numPr>
      </w:pPr>
      <w:r>
        <w:t>Determined overall loan documentation to ensure accuracy, completeness &amp; fraud prevention.</w:t>
      </w:r>
    </w:p>
    <w:p w:rsidR="002B5367" w:rsidRDefault="002B5367" w:rsidP="006F0C85">
      <w:pPr>
        <w:pStyle w:val="ListParagraph"/>
        <w:numPr>
          <w:ilvl w:val="0"/>
          <w:numId w:val="4"/>
        </w:numPr>
      </w:pPr>
      <w:r>
        <w:t xml:space="preserve"> Contacted appropriate parties for necessary documents.</w:t>
      </w:r>
    </w:p>
    <w:p w:rsidR="006F0C85" w:rsidRDefault="002B5367" w:rsidP="006F0C85">
      <w:pPr>
        <w:pStyle w:val="ListParagraph"/>
        <w:numPr>
          <w:ilvl w:val="0"/>
          <w:numId w:val="4"/>
        </w:numPr>
      </w:pPr>
      <w:r>
        <w:t xml:space="preserve">Recorded loan rejections, specifying investor &amp; institution guidelines &amp; basis for declining application such as insufficient cash reserves etc. </w:t>
      </w:r>
    </w:p>
    <w:p w:rsidR="002B5367" w:rsidRDefault="002B5367" w:rsidP="006F0C85">
      <w:pPr>
        <w:pStyle w:val="ListParagraph"/>
        <w:numPr>
          <w:ilvl w:val="0"/>
          <w:numId w:val="4"/>
        </w:numPr>
      </w:pPr>
      <w:r>
        <w:t xml:space="preserve">Determined appropriate recommendations subject to management &amp; underwriting guidelines. </w:t>
      </w:r>
    </w:p>
    <w:p w:rsidR="002B5367" w:rsidRDefault="002B5367" w:rsidP="006F0C85">
      <w:pPr>
        <w:pStyle w:val="ListParagraph"/>
        <w:numPr>
          <w:ilvl w:val="0"/>
          <w:numId w:val="4"/>
        </w:numPr>
      </w:pPr>
      <w:r>
        <w:t xml:space="preserve">Displayed time management skills necessary to complete projects with </w:t>
      </w:r>
      <w:proofErr w:type="spellStart"/>
      <w:r>
        <w:t>satisifaction</w:t>
      </w:r>
      <w:proofErr w:type="spellEnd"/>
      <w:r>
        <w:t xml:space="preserve"> &amp; compliance. </w:t>
      </w:r>
    </w:p>
    <w:p w:rsidR="002B5367" w:rsidRPr="006F0C85" w:rsidRDefault="002B5367">
      <w:pPr>
        <w:rPr>
          <w:b/>
          <w:sz w:val="24"/>
          <w:szCs w:val="24"/>
        </w:rPr>
      </w:pPr>
      <w:r w:rsidRPr="006F0C85">
        <w:rPr>
          <w:b/>
          <w:sz w:val="24"/>
          <w:szCs w:val="24"/>
        </w:rPr>
        <w:t>Project</w:t>
      </w:r>
      <w:r w:rsidR="006F0C85">
        <w:rPr>
          <w:b/>
          <w:sz w:val="24"/>
          <w:szCs w:val="24"/>
        </w:rPr>
        <w:t xml:space="preserve"> </w:t>
      </w:r>
      <w:r w:rsidRPr="006F0C85">
        <w:rPr>
          <w:b/>
          <w:sz w:val="24"/>
          <w:szCs w:val="24"/>
        </w:rPr>
        <w:t xml:space="preserve">Highlights: </w:t>
      </w:r>
    </w:p>
    <w:p w:rsidR="006F0C85" w:rsidRPr="00271974" w:rsidRDefault="006F0C85" w:rsidP="006F0C85">
      <w:pPr>
        <w:rPr>
          <w:b/>
          <w:sz w:val="24"/>
          <w:szCs w:val="24"/>
        </w:rPr>
      </w:pPr>
      <w:r>
        <w:t xml:space="preserve">With strong experience in US Mortgage industry professional with loan processing experience &amp; a comprehensive knowledge on Conventional &amp; (FHA &amp; VA) Govt loan processing. </w:t>
      </w:r>
    </w:p>
    <w:p w:rsidR="006F0C85" w:rsidRDefault="006F0C85" w:rsidP="006F0C85">
      <w:r>
        <w:t xml:space="preserve">Diligent &amp; detail oriented – Thorough in gathering borrower information, verifying &amp; reviewing loan documentation for each loan from preapproval to closing. </w:t>
      </w:r>
    </w:p>
    <w:p w:rsidR="00271974" w:rsidRDefault="00271974"/>
    <w:p w:rsidR="002B5367" w:rsidRDefault="002B5367" w:rsidP="002B5367">
      <w:pPr>
        <w:pStyle w:val="ListParagraph"/>
        <w:numPr>
          <w:ilvl w:val="0"/>
          <w:numId w:val="1"/>
        </w:numPr>
      </w:pPr>
      <w:r>
        <w:t xml:space="preserve">Balanced the need for loan-volume growth with equally important necessity of optimum underwriting quality to minimize risk while maximizing profitability. </w:t>
      </w:r>
    </w:p>
    <w:p w:rsidR="002B5367" w:rsidRDefault="002B5367" w:rsidP="002B5367">
      <w:pPr>
        <w:pStyle w:val="ListParagraph"/>
        <w:numPr>
          <w:ilvl w:val="0"/>
          <w:numId w:val="1"/>
        </w:numPr>
      </w:pPr>
      <w:r>
        <w:t xml:space="preserve">Achieved the second-highest loan-funding rate among a 1-4 member underwriting team. </w:t>
      </w:r>
    </w:p>
    <w:p w:rsidR="002B5367" w:rsidRDefault="002B5367" w:rsidP="002B5367">
      <w:pPr>
        <w:pStyle w:val="ListParagraph"/>
        <w:numPr>
          <w:ilvl w:val="0"/>
          <w:numId w:val="1"/>
        </w:numPr>
      </w:pPr>
      <w:r>
        <w:t xml:space="preserve">Ensured loan submittals met internal &amp; external eligibility requirements. Gained extensive experience in underwriting, FHA, Jumbo loans (VA), &amp; Conventional using FNMA &amp; FHLMC guidelines. </w:t>
      </w:r>
    </w:p>
    <w:p w:rsidR="002B5367" w:rsidRDefault="002B5367" w:rsidP="002B5367">
      <w:pPr>
        <w:pStyle w:val="ListParagraph"/>
        <w:numPr>
          <w:ilvl w:val="0"/>
          <w:numId w:val="1"/>
        </w:numPr>
      </w:pPr>
      <w:r>
        <w:t xml:space="preserve">Maintained meticulous attention to detail in underwriting mortgages. </w:t>
      </w:r>
    </w:p>
    <w:p w:rsidR="002B5367" w:rsidRDefault="002B5367" w:rsidP="002B5367">
      <w:pPr>
        <w:pStyle w:val="ListParagraph"/>
        <w:numPr>
          <w:ilvl w:val="0"/>
          <w:numId w:val="1"/>
        </w:numPr>
      </w:pPr>
      <w:r>
        <w:t>Evaluated the financial strength of borrowers to determine risk &amp; repayment capacity.</w:t>
      </w:r>
    </w:p>
    <w:p w:rsidR="002B5367" w:rsidRDefault="002B5367" w:rsidP="002B5367">
      <w:pPr>
        <w:pStyle w:val="ListParagraph"/>
        <w:numPr>
          <w:ilvl w:val="0"/>
          <w:numId w:val="1"/>
        </w:numPr>
      </w:pPr>
      <w:r>
        <w:t xml:space="preserve"> Leveraged knowledge of loan products to help restructure turned-down loans for subsequent approvals. </w:t>
      </w:r>
    </w:p>
    <w:p w:rsidR="002B5367" w:rsidRDefault="002B5367" w:rsidP="002B5367">
      <w:pPr>
        <w:pStyle w:val="ListParagraph"/>
        <w:numPr>
          <w:ilvl w:val="0"/>
          <w:numId w:val="1"/>
        </w:numPr>
      </w:pPr>
      <w:r>
        <w:lastRenderedPageBreak/>
        <w:t xml:space="preserve">Maintained compliance with lending, underwriting &amp; government requirements. </w:t>
      </w:r>
    </w:p>
    <w:p w:rsidR="006F0C85" w:rsidRDefault="002B5367" w:rsidP="006F0C85">
      <w:pPr>
        <w:pStyle w:val="ListParagraph"/>
        <w:numPr>
          <w:ilvl w:val="0"/>
          <w:numId w:val="1"/>
        </w:numPr>
      </w:pPr>
      <w:r>
        <w:t xml:space="preserve">Demonstrated excellent follow-up’s with borrowers, loan processors, loan originators &amp; management throughout all phases of the underwriting process. </w:t>
      </w:r>
    </w:p>
    <w:p w:rsidR="006F0C85" w:rsidRDefault="006F0C85" w:rsidP="006F0C85">
      <w:pPr>
        <w:rPr>
          <w:b/>
          <w:sz w:val="28"/>
          <w:szCs w:val="28"/>
        </w:rPr>
      </w:pPr>
      <w:r>
        <w:rPr>
          <w:b/>
          <w:sz w:val="28"/>
          <w:szCs w:val="28"/>
        </w:rPr>
        <w:t>Skills:</w:t>
      </w:r>
    </w:p>
    <w:p w:rsidR="006F0C85" w:rsidRDefault="006F0C85" w:rsidP="006F0C85">
      <w:pPr>
        <w:pStyle w:val="ListParagraph"/>
        <w:numPr>
          <w:ilvl w:val="0"/>
          <w:numId w:val="5"/>
        </w:numPr>
      </w:pPr>
      <w:r>
        <w:t>Ability to communicate effectively &amp; skillfully.</w:t>
      </w:r>
    </w:p>
    <w:p w:rsidR="006F0C85" w:rsidRDefault="006F0C85" w:rsidP="006F0C85">
      <w:pPr>
        <w:pStyle w:val="ListParagraph"/>
        <w:numPr>
          <w:ilvl w:val="0"/>
          <w:numId w:val="5"/>
        </w:numPr>
      </w:pPr>
      <w:r>
        <w:t xml:space="preserve">Ability to work to time scales &amp; to meet deadlines. </w:t>
      </w:r>
    </w:p>
    <w:p w:rsidR="006F0C85" w:rsidRDefault="006F0C85" w:rsidP="006F0C85">
      <w:pPr>
        <w:pStyle w:val="ListParagraph"/>
        <w:numPr>
          <w:ilvl w:val="0"/>
          <w:numId w:val="5"/>
        </w:numPr>
      </w:pPr>
      <w:r>
        <w:t>Ability to give appropriate attention to detail to ensure accurate work.</w:t>
      </w:r>
    </w:p>
    <w:p w:rsidR="006F0C85" w:rsidRDefault="006F0C85" w:rsidP="006F0C85">
      <w:pPr>
        <w:pStyle w:val="ListParagraph"/>
        <w:numPr>
          <w:ilvl w:val="0"/>
          <w:numId w:val="5"/>
        </w:numPr>
      </w:pPr>
      <w:r>
        <w:t>Ability to plan &amp; Organize tasks/ priorities effectively.</w:t>
      </w:r>
    </w:p>
    <w:p w:rsidR="00740F5F" w:rsidRDefault="002B5367" w:rsidP="006F0C85">
      <w:pPr>
        <w:pStyle w:val="ListParagraph"/>
        <w:numPr>
          <w:ilvl w:val="0"/>
          <w:numId w:val="5"/>
        </w:numPr>
      </w:pPr>
      <w:r>
        <w:t xml:space="preserve">Lending &amp; underwriting guidelines; Credit &amp; Income Analysis; Cash-Flow Analysis; Risk Assessment; LTV, CLTV, &amp; HCLTV ratios; HTI &amp; DTI ratios; Conventional &amp; Govt Mortgages; Conforming &amp; Non-Conforming loans; ARM’s; Loan Closing, Funding &amp; Documentation; Account Service Excellence. </w:t>
      </w:r>
    </w:p>
    <w:p w:rsidR="00740F5F" w:rsidRDefault="00740F5F" w:rsidP="002B5367">
      <w:pPr>
        <w:pStyle w:val="ListParagraph"/>
      </w:pPr>
    </w:p>
    <w:p w:rsidR="00740F5F" w:rsidRPr="009169D1" w:rsidRDefault="002B5367" w:rsidP="009169D1">
      <w:pPr>
        <w:rPr>
          <w:b/>
          <w:sz w:val="28"/>
          <w:szCs w:val="28"/>
        </w:rPr>
      </w:pPr>
      <w:r w:rsidRPr="009169D1">
        <w:rPr>
          <w:b/>
          <w:sz w:val="28"/>
          <w:szCs w:val="28"/>
        </w:rPr>
        <w:t>Education</w:t>
      </w:r>
      <w:r w:rsidR="009169D1">
        <w:rPr>
          <w:b/>
          <w:sz w:val="28"/>
          <w:szCs w:val="28"/>
        </w:rPr>
        <w:t xml:space="preserve"> </w:t>
      </w:r>
      <w:r w:rsidRPr="009169D1">
        <w:rPr>
          <w:b/>
          <w:sz w:val="28"/>
          <w:szCs w:val="28"/>
        </w:rPr>
        <w:t xml:space="preserve">Details: </w:t>
      </w:r>
    </w:p>
    <w:p w:rsidR="00740F5F" w:rsidRDefault="00740F5F" w:rsidP="002B5367">
      <w:pPr>
        <w:pStyle w:val="ListParagraph"/>
      </w:pPr>
    </w:p>
    <w:p w:rsidR="00740F5F" w:rsidRDefault="002B5367" w:rsidP="009169D1">
      <w:pPr>
        <w:pStyle w:val="ListParagraph"/>
        <w:numPr>
          <w:ilvl w:val="0"/>
          <w:numId w:val="6"/>
        </w:numPr>
      </w:pPr>
      <w:r>
        <w:t xml:space="preserve">I have completed my graduation in BBA from DR.C.V.Raman University in the year 2011. </w:t>
      </w:r>
    </w:p>
    <w:p w:rsidR="00740F5F" w:rsidRDefault="002B5367" w:rsidP="009169D1">
      <w:pPr>
        <w:pStyle w:val="ListParagraph"/>
        <w:numPr>
          <w:ilvl w:val="0"/>
          <w:numId w:val="6"/>
        </w:numPr>
      </w:pPr>
      <w:r>
        <w:t xml:space="preserve">Completed PUC from Malleshwaram Govt Girls College in 2006. </w:t>
      </w:r>
    </w:p>
    <w:p w:rsidR="00740F5F" w:rsidRDefault="002B5367" w:rsidP="009169D1">
      <w:pPr>
        <w:pStyle w:val="ListParagraph"/>
        <w:numPr>
          <w:ilvl w:val="0"/>
          <w:numId w:val="6"/>
        </w:numPr>
      </w:pPr>
      <w:r>
        <w:t xml:space="preserve">SSLC from Elite English High School in 2004. </w:t>
      </w:r>
    </w:p>
    <w:p w:rsidR="00740F5F" w:rsidRDefault="00740F5F" w:rsidP="00740F5F">
      <w:pPr>
        <w:ind w:left="1080"/>
      </w:pPr>
    </w:p>
    <w:p w:rsidR="00740F5F" w:rsidRPr="009169D1" w:rsidRDefault="00740F5F" w:rsidP="009169D1">
      <w:pPr>
        <w:rPr>
          <w:b/>
          <w:sz w:val="28"/>
          <w:szCs w:val="28"/>
        </w:rPr>
      </w:pPr>
      <w:r w:rsidRPr="009169D1">
        <w:rPr>
          <w:b/>
          <w:sz w:val="28"/>
          <w:szCs w:val="28"/>
        </w:rPr>
        <w:t>Declaration:</w:t>
      </w:r>
    </w:p>
    <w:p w:rsidR="00740F5F" w:rsidRDefault="009169D1" w:rsidP="009169D1">
      <w:r>
        <w:t xml:space="preserve">      </w:t>
      </w:r>
      <w:r w:rsidR="002B5367">
        <w:t xml:space="preserve">I solemnly declare that all the above information is correct to the best of my knowledge &amp; belief. </w:t>
      </w:r>
    </w:p>
    <w:p w:rsidR="009169D1" w:rsidRDefault="002B5367" w:rsidP="009169D1">
      <w:pPr>
        <w:ind w:left="1080"/>
      </w:pPr>
      <w:r>
        <w:t xml:space="preserve">Thanking You, </w:t>
      </w:r>
      <w:r w:rsidR="009169D1">
        <w:t xml:space="preserve">                                                                                        </w:t>
      </w:r>
      <w:r>
        <w:t xml:space="preserve">Yours Faithfully </w:t>
      </w:r>
    </w:p>
    <w:p w:rsidR="009169D1" w:rsidRDefault="009169D1" w:rsidP="009169D1">
      <w:pPr>
        <w:ind w:left="1080"/>
      </w:pPr>
      <w:r>
        <w:t>Date:                                                                                                         Shaistha Anjum</w:t>
      </w:r>
    </w:p>
    <w:p w:rsidR="004C5E02" w:rsidRDefault="002B5367" w:rsidP="009169D1">
      <w:pPr>
        <w:ind w:left="1080"/>
      </w:pPr>
      <w:r>
        <w:t>Place: Bangalore</w:t>
      </w:r>
    </w:p>
    <w:sectPr w:rsidR="004C5E02" w:rsidSect="004C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A30AE"/>
    <w:multiLevelType w:val="hybridMultilevel"/>
    <w:tmpl w:val="A71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E450E"/>
    <w:multiLevelType w:val="hybridMultilevel"/>
    <w:tmpl w:val="C81686F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3B464A8"/>
    <w:multiLevelType w:val="hybridMultilevel"/>
    <w:tmpl w:val="7722EAFE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3">
    <w:nsid w:val="3DB45220"/>
    <w:multiLevelType w:val="hybridMultilevel"/>
    <w:tmpl w:val="A916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0313A"/>
    <w:multiLevelType w:val="hybridMultilevel"/>
    <w:tmpl w:val="7274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E2FFF"/>
    <w:multiLevelType w:val="hybridMultilevel"/>
    <w:tmpl w:val="E658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E7C53"/>
    <w:multiLevelType w:val="hybridMultilevel"/>
    <w:tmpl w:val="CE00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E5058"/>
    <w:multiLevelType w:val="hybridMultilevel"/>
    <w:tmpl w:val="16F87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B5367"/>
    <w:rsid w:val="00271974"/>
    <w:rsid w:val="002B5367"/>
    <w:rsid w:val="004C5E02"/>
    <w:rsid w:val="006F0C85"/>
    <w:rsid w:val="00740F5F"/>
    <w:rsid w:val="009169D1"/>
    <w:rsid w:val="00B13B10"/>
    <w:rsid w:val="00F71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40F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F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40F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jumshaistha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2023-09-19T03:23:00Z</dcterms:created>
  <dcterms:modified xsi:type="dcterms:W3CDTF">2023-09-19T04:15:00Z</dcterms:modified>
</cp:coreProperties>
</file>