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17D0" w14:textId="77777777" w:rsidR="008E4A5B" w:rsidRPr="00081FF7" w:rsidRDefault="00A81129">
      <w:pPr>
        <w:pStyle w:val="Heading1"/>
        <w:spacing w:before="78"/>
        <w:ind w:left="2160" w:right="4820"/>
        <w:jc w:val="center"/>
        <w:rPr>
          <w:rFonts w:eastAsia="Calibri"/>
          <w:sz w:val="32"/>
          <w:szCs w:val="32"/>
          <w:u w:val="single"/>
        </w:rPr>
      </w:pPr>
      <w:r w:rsidRPr="00081FF7">
        <w:rPr>
          <w:rFonts w:eastAsia="Calibri"/>
          <w:sz w:val="32"/>
          <w:szCs w:val="32"/>
          <w:u w:val="single"/>
        </w:rPr>
        <w:t>RESUME</w:t>
      </w:r>
    </w:p>
    <w:p w14:paraId="2C06394A" w14:textId="77777777" w:rsidR="008E4A5B" w:rsidRDefault="008E4A5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D0A49A" w14:textId="77777777" w:rsidR="008E4A5B" w:rsidRDefault="008E4A5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2"/>
          <w:szCs w:val="12"/>
        </w:rPr>
      </w:pPr>
    </w:p>
    <w:p w14:paraId="30475DD2" w14:textId="77777777" w:rsidR="008E4A5B" w:rsidRDefault="00A81129">
      <w:pPr>
        <w:pStyle w:val="Heading2"/>
        <w:rPr>
          <w:color w:val="000000"/>
        </w:rPr>
      </w:pPr>
      <w:r>
        <w:rPr>
          <w:color w:val="000000"/>
        </w:rPr>
        <w:t>Daisy Flora A</w:t>
      </w:r>
    </w:p>
    <w:p w14:paraId="3CE70BC5" w14:textId="77777777" w:rsidR="008E4A5B" w:rsidRDefault="00A81129">
      <w:pPr>
        <w:pStyle w:val="Heading2"/>
        <w:rPr>
          <w:color w:val="000000"/>
        </w:rPr>
      </w:pPr>
      <w:r>
        <w:rPr>
          <w:color w:val="000000"/>
        </w:rPr>
        <w:t xml:space="preserve">Email: </w:t>
      </w:r>
      <w:hyperlink r:id="rId7">
        <w:r>
          <w:rPr>
            <w:color w:val="000000"/>
            <w:u w:val="single"/>
          </w:rPr>
          <w:t>daisyflora.a@gmail.com</w:t>
        </w:r>
      </w:hyperlink>
    </w:p>
    <w:p w14:paraId="06BB4D2D" w14:textId="77777777" w:rsidR="008E4A5B" w:rsidRDefault="00A81129">
      <w:pPr>
        <w:pStyle w:val="Heading2"/>
        <w:rPr>
          <w:color w:val="000000"/>
        </w:rPr>
      </w:pPr>
      <w:r>
        <w:rPr>
          <w:color w:val="000000"/>
        </w:rPr>
        <w:t>Mobile: 9941772425</w:t>
      </w:r>
    </w:p>
    <w:p w14:paraId="5A8C6B32" w14:textId="77777777" w:rsidR="008E4A5B" w:rsidRDefault="008E4A5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7"/>
          <w:szCs w:val="27"/>
        </w:rPr>
      </w:pPr>
    </w:p>
    <w:p w14:paraId="57F951AD" w14:textId="77777777" w:rsidR="008E4A5B" w:rsidRPr="00081FF7" w:rsidRDefault="00A81129" w:rsidP="00081FF7">
      <w:pPr>
        <w:pStyle w:val="Heading1"/>
        <w:spacing w:before="78"/>
        <w:ind w:right="4820"/>
        <w:jc w:val="both"/>
        <w:rPr>
          <w:rFonts w:eastAsia="Calibri"/>
        </w:rPr>
      </w:pPr>
      <w:r w:rsidRPr="00081FF7">
        <w:rPr>
          <w:rFonts w:eastAsia="Calibri"/>
        </w:rPr>
        <w:t>CAREER</w:t>
      </w:r>
      <w:r w:rsidRPr="00081FF7">
        <w:rPr>
          <w:rFonts w:ascii="Calibri" w:eastAsia="Calibri" w:hAnsi="Calibri" w:cs="Calibri"/>
        </w:rPr>
        <w:t xml:space="preserve"> </w:t>
      </w:r>
      <w:r w:rsidRPr="00081FF7">
        <w:rPr>
          <w:rFonts w:eastAsia="Calibri"/>
        </w:rPr>
        <w:t>OBJECTIVE</w:t>
      </w:r>
    </w:p>
    <w:p w14:paraId="12BF4500" w14:textId="77777777" w:rsidR="008E4A5B" w:rsidRDefault="008E4A5B">
      <w:pPr>
        <w:ind w:left="120"/>
        <w:rPr>
          <w:b/>
          <w:sz w:val="28"/>
          <w:szCs w:val="28"/>
          <w:u w:val="single"/>
        </w:rPr>
      </w:pPr>
    </w:p>
    <w:p w14:paraId="38F69ECE" w14:textId="681925E3" w:rsidR="008E4A5B" w:rsidRPr="00F21608" w:rsidRDefault="00A81129" w:rsidP="00F21608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right="1014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081FF7">
        <w:rPr>
          <w:rFonts w:asciiTheme="majorHAnsi" w:eastAsiaTheme="majorEastAsia" w:hAnsiTheme="majorHAnsi" w:cstheme="majorBidi"/>
          <w:color w:val="000000"/>
          <w:sz w:val="26"/>
          <w:szCs w:val="26"/>
        </w:rPr>
        <w:t>To use my skills in the best possible way for achieving the company’s goals and enhance my professional skills in a dynamic and fast paced workplace and to gain more knowledge. Have a thorough hands on experience in directly dealing with clients, determining and addressing their requirements as well as making sure to solve any issues that arise on priority.</w:t>
      </w:r>
    </w:p>
    <w:p w14:paraId="68371CE0" w14:textId="77777777" w:rsidR="008E4A5B" w:rsidRPr="00081FF7" w:rsidRDefault="00A81129">
      <w:pPr>
        <w:pStyle w:val="Heading1"/>
        <w:spacing w:before="198"/>
        <w:rPr>
          <w:rFonts w:eastAsia="Calibri"/>
        </w:rPr>
      </w:pPr>
      <w:r w:rsidRPr="00081FF7">
        <w:rPr>
          <w:rFonts w:eastAsia="Calibri"/>
        </w:rPr>
        <w:t>EDUCATIONAL QUALIFICATION</w:t>
      </w:r>
    </w:p>
    <w:p w14:paraId="255BA7A0" w14:textId="77777777" w:rsidR="008E4A5B" w:rsidRDefault="008E4A5B">
      <w:pPr>
        <w:pStyle w:val="Heading3"/>
      </w:pPr>
    </w:p>
    <w:tbl>
      <w:tblPr>
        <w:tblStyle w:val="a"/>
        <w:tblpPr w:leftFromText="180" w:rightFromText="180" w:vertAnchor="text" w:horzAnchor="margin" w:tblpXSpec="center" w:tblpY="27"/>
        <w:tblW w:w="10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223"/>
        <w:gridCol w:w="1973"/>
        <w:gridCol w:w="2078"/>
        <w:gridCol w:w="2306"/>
      </w:tblGrid>
      <w:tr w:rsidR="00081FF7" w14:paraId="37EFD4D8" w14:textId="77777777" w:rsidTr="00081FF7">
        <w:trPr>
          <w:trHeight w:val="275"/>
        </w:trPr>
        <w:tc>
          <w:tcPr>
            <w:tcW w:w="2070" w:type="dxa"/>
          </w:tcPr>
          <w:p w14:paraId="3DA43C5C" w14:textId="77777777" w:rsidR="00081FF7" w:rsidRPr="00081FF7" w:rsidRDefault="00081FF7" w:rsidP="00081FF7">
            <w:pPr>
              <w:pStyle w:val="Heading2"/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081FF7"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</w:rPr>
              <w:t>COURSE</w:t>
            </w:r>
          </w:p>
        </w:tc>
        <w:tc>
          <w:tcPr>
            <w:tcW w:w="2223" w:type="dxa"/>
          </w:tcPr>
          <w:p w14:paraId="60AC794D" w14:textId="77777777" w:rsidR="00081FF7" w:rsidRPr="00081FF7" w:rsidRDefault="00081FF7" w:rsidP="00081FF7">
            <w:pPr>
              <w:pStyle w:val="Heading2"/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081FF7"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</w:rPr>
              <w:t>NAME OF THE INSTITUTION</w:t>
            </w:r>
          </w:p>
        </w:tc>
        <w:tc>
          <w:tcPr>
            <w:tcW w:w="1973" w:type="dxa"/>
          </w:tcPr>
          <w:p w14:paraId="53B65DAE" w14:textId="77777777" w:rsidR="00081FF7" w:rsidRPr="00081FF7" w:rsidRDefault="00081FF7" w:rsidP="00081FF7">
            <w:pPr>
              <w:pStyle w:val="Heading2"/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081FF7"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</w:rPr>
              <w:t>BOARD</w:t>
            </w:r>
          </w:p>
        </w:tc>
        <w:tc>
          <w:tcPr>
            <w:tcW w:w="2078" w:type="dxa"/>
          </w:tcPr>
          <w:p w14:paraId="1634CCD5" w14:textId="77777777" w:rsidR="00081FF7" w:rsidRPr="00081FF7" w:rsidRDefault="00081FF7" w:rsidP="00081FF7">
            <w:pPr>
              <w:pStyle w:val="Heading2"/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081FF7"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</w:rPr>
              <w:t>YEAR OF PASSING</w:t>
            </w:r>
          </w:p>
        </w:tc>
        <w:tc>
          <w:tcPr>
            <w:tcW w:w="2306" w:type="dxa"/>
          </w:tcPr>
          <w:p w14:paraId="02A2BB15" w14:textId="77777777" w:rsidR="00081FF7" w:rsidRPr="00081FF7" w:rsidRDefault="00081FF7" w:rsidP="00081FF7">
            <w:pPr>
              <w:pStyle w:val="Heading2"/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081FF7"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</w:rPr>
              <w:t>PERCENTAGE OBTAINED</w:t>
            </w:r>
          </w:p>
        </w:tc>
      </w:tr>
      <w:tr w:rsidR="00081FF7" w14:paraId="7AE714D3" w14:textId="77777777" w:rsidTr="00081FF7">
        <w:trPr>
          <w:trHeight w:val="267"/>
        </w:trPr>
        <w:tc>
          <w:tcPr>
            <w:tcW w:w="2070" w:type="dxa"/>
          </w:tcPr>
          <w:p w14:paraId="06C52F80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77" w:right="109" w:hanging="639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B.E (Electronics and</w:t>
            </w:r>
          </w:p>
          <w:p w14:paraId="55BC017D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9" w:hanging="192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 xml:space="preserve"> communication)</w:t>
            </w:r>
          </w:p>
        </w:tc>
        <w:tc>
          <w:tcPr>
            <w:tcW w:w="2223" w:type="dxa"/>
          </w:tcPr>
          <w:p w14:paraId="2891F6E6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337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Rajiv Gandhi College of Engineering</w:t>
            </w:r>
          </w:p>
        </w:tc>
        <w:tc>
          <w:tcPr>
            <w:tcW w:w="1973" w:type="dxa"/>
          </w:tcPr>
          <w:p w14:paraId="02B98AE8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2" w:right="382" w:firstLine="232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Anna University</w:t>
            </w:r>
          </w:p>
        </w:tc>
        <w:tc>
          <w:tcPr>
            <w:tcW w:w="2078" w:type="dxa"/>
          </w:tcPr>
          <w:p w14:paraId="2312A659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714" w:right="706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2017</w:t>
            </w:r>
          </w:p>
        </w:tc>
        <w:tc>
          <w:tcPr>
            <w:tcW w:w="2306" w:type="dxa"/>
          </w:tcPr>
          <w:p w14:paraId="1D84636D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847" w:right="84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70</w:t>
            </w:r>
          </w:p>
        </w:tc>
      </w:tr>
      <w:tr w:rsidR="00081FF7" w14:paraId="3E653C41" w14:textId="77777777" w:rsidTr="00081FF7">
        <w:trPr>
          <w:trHeight w:val="245"/>
        </w:trPr>
        <w:tc>
          <w:tcPr>
            <w:tcW w:w="2070" w:type="dxa"/>
          </w:tcPr>
          <w:p w14:paraId="0E16E6C1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1" w:right="423" w:firstLine="160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Higher secondary</w:t>
            </w:r>
          </w:p>
        </w:tc>
        <w:tc>
          <w:tcPr>
            <w:tcW w:w="2223" w:type="dxa"/>
          </w:tcPr>
          <w:p w14:paraId="1F9F3695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right="295" w:firstLine="141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 xml:space="preserve">St Joseph’s Matriculation </w:t>
            </w:r>
            <w:proofErr w:type="spellStart"/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Hr</w:t>
            </w:r>
            <w:proofErr w:type="spellEnd"/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 xml:space="preserve"> Sec School</w:t>
            </w:r>
          </w:p>
        </w:tc>
        <w:tc>
          <w:tcPr>
            <w:tcW w:w="1973" w:type="dxa"/>
          </w:tcPr>
          <w:p w14:paraId="39FDBC02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State Board</w:t>
            </w:r>
          </w:p>
        </w:tc>
        <w:tc>
          <w:tcPr>
            <w:tcW w:w="2078" w:type="dxa"/>
          </w:tcPr>
          <w:p w14:paraId="56227650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714" w:right="706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2013</w:t>
            </w:r>
          </w:p>
        </w:tc>
        <w:tc>
          <w:tcPr>
            <w:tcW w:w="2306" w:type="dxa"/>
          </w:tcPr>
          <w:p w14:paraId="0321AFE3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847" w:right="845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76.4</w:t>
            </w:r>
          </w:p>
        </w:tc>
      </w:tr>
      <w:tr w:rsidR="00081FF7" w14:paraId="42CF51DD" w14:textId="77777777" w:rsidTr="00081FF7">
        <w:trPr>
          <w:trHeight w:val="319"/>
        </w:trPr>
        <w:tc>
          <w:tcPr>
            <w:tcW w:w="2070" w:type="dxa"/>
          </w:tcPr>
          <w:p w14:paraId="4CC56A93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368" w:right="357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SSLC</w:t>
            </w:r>
          </w:p>
        </w:tc>
        <w:tc>
          <w:tcPr>
            <w:tcW w:w="2223" w:type="dxa"/>
          </w:tcPr>
          <w:p w14:paraId="4C965587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1" w:right="295" w:firstLine="276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 xml:space="preserve">St Ann’s Matriculation </w:t>
            </w:r>
            <w:proofErr w:type="spellStart"/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Hr</w:t>
            </w:r>
            <w:proofErr w:type="spellEnd"/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 xml:space="preserve"> Sec School</w:t>
            </w:r>
          </w:p>
        </w:tc>
        <w:tc>
          <w:tcPr>
            <w:tcW w:w="1973" w:type="dxa"/>
          </w:tcPr>
          <w:p w14:paraId="3E5C0ADD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Matriculation</w:t>
            </w:r>
          </w:p>
        </w:tc>
        <w:tc>
          <w:tcPr>
            <w:tcW w:w="2078" w:type="dxa"/>
          </w:tcPr>
          <w:p w14:paraId="6C198C8F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714" w:right="706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2011</w:t>
            </w:r>
          </w:p>
        </w:tc>
        <w:tc>
          <w:tcPr>
            <w:tcW w:w="2306" w:type="dxa"/>
          </w:tcPr>
          <w:p w14:paraId="2B3246B5" w14:textId="77777777" w:rsidR="00081FF7" w:rsidRPr="00081FF7" w:rsidRDefault="00081FF7" w:rsidP="00081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847" w:right="845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081FF7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75.2</w:t>
            </w:r>
          </w:p>
        </w:tc>
      </w:tr>
    </w:tbl>
    <w:p w14:paraId="483A6E54" w14:textId="77777777" w:rsidR="008E4A5B" w:rsidRDefault="008E4A5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1"/>
          <w:szCs w:val="21"/>
        </w:rPr>
      </w:pPr>
    </w:p>
    <w:p w14:paraId="390AC8AE" w14:textId="77777777" w:rsidR="008E4A5B" w:rsidRDefault="008E4A5B">
      <w:pPr>
        <w:spacing w:line="273" w:lineRule="auto"/>
        <w:rPr>
          <w:sz w:val="24"/>
          <w:szCs w:val="24"/>
        </w:rPr>
      </w:pPr>
    </w:p>
    <w:p w14:paraId="6DC1A049" w14:textId="0C7FD295" w:rsidR="008E4A5B" w:rsidRDefault="00081FF7" w:rsidP="00081FF7">
      <w:pPr>
        <w:pStyle w:val="Heading1"/>
        <w:spacing w:before="198"/>
        <w:rPr>
          <w:rFonts w:eastAsia="Calibri"/>
        </w:rPr>
      </w:pPr>
      <w:r w:rsidRPr="00081FF7">
        <w:rPr>
          <w:rFonts w:eastAsia="Calibri"/>
        </w:rPr>
        <w:t>PROFESSIONAL EXPERIENCE</w:t>
      </w:r>
    </w:p>
    <w:p w14:paraId="34DAE650" w14:textId="77777777" w:rsidR="00081FF7" w:rsidRDefault="00081FF7" w:rsidP="00081FF7">
      <w:pPr>
        <w:pStyle w:val="Heading1"/>
        <w:spacing w:before="198"/>
        <w:rPr>
          <w:rFonts w:eastAsia="Calibri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2528"/>
        <w:gridCol w:w="2437"/>
        <w:gridCol w:w="2847"/>
        <w:gridCol w:w="2298"/>
      </w:tblGrid>
      <w:tr w:rsidR="00081FF7" w14:paraId="388A39EA" w14:textId="77777777" w:rsidTr="00081FF7">
        <w:tc>
          <w:tcPr>
            <w:tcW w:w="2557" w:type="dxa"/>
          </w:tcPr>
          <w:p w14:paraId="33C8949F" w14:textId="5EEB280F" w:rsidR="00081FF7" w:rsidRDefault="00081FF7" w:rsidP="00081FF7">
            <w:pPr>
              <w:pStyle w:val="Heading1"/>
              <w:spacing w:before="198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>ORGANIZATION</w:t>
            </w:r>
          </w:p>
        </w:tc>
        <w:tc>
          <w:tcPr>
            <w:tcW w:w="2557" w:type="dxa"/>
          </w:tcPr>
          <w:p w14:paraId="30FA79D8" w14:textId="04547090" w:rsidR="00081FF7" w:rsidRDefault="00081FF7" w:rsidP="00081FF7">
            <w:pPr>
              <w:pStyle w:val="Heading1"/>
              <w:spacing w:before="198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>DESIGNATION</w:t>
            </w:r>
          </w:p>
        </w:tc>
        <w:tc>
          <w:tcPr>
            <w:tcW w:w="2558" w:type="dxa"/>
          </w:tcPr>
          <w:p w14:paraId="14212465" w14:textId="3D65F2BD" w:rsidR="00081FF7" w:rsidRDefault="00081FF7" w:rsidP="00081FF7">
            <w:pPr>
              <w:pStyle w:val="Heading1"/>
              <w:spacing w:before="198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>ROLES &amp; RESPONSIBILITIES</w:t>
            </w:r>
          </w:p>
        </w:tc>
        <w:tc>
          <w:tcPr>
            <w:tcW w:w="2558" w:type="dxa"/>
          </w:tcPr>
          <w:p w14:paraId="567DF0C3" w14:textId="7883A736" w:rsidR="00081FF7" w:rsidRDefault="00081FF7" w:rsidP="00081FF7">
            <w:pPr>
              <w:pStyle w:val="Heading1"/>
              <w:spacing w:before="198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>DURATION</w:t>
            </w:r>
          </w:p>
        </w:tc>
      </w:tr>
      <w:tr w:rsidR="00081FF7" w14:paraId="27DAE40A" w14:textId="77777777" w:rsidTr="00081FF7">
        <w:tc>
          <w:tcPr>
            <w:tcW w:w="2557" w:type="dxa"/>
          </w:tcPr>
          <w:p w14:paraId="29DC8E04" w14:textId="09ACAEB8" w:rsidR="00081FF7" w:rsidRPr="006D7E16" w:rsidRDefault="006D7E16" w:rsidP="006D7E16">
            <w:pP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6D7E16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HCL TECHNOLOGIES</w:t>
            </w:r>
          </w:p>
        </w:tc>
        <w:tc>
          <w:tcPr>
            <w:tcW w:w="2557" w:type="dxa"/>
          </w:tcPr>
          <w:p w14:paraId="0D40F849" w14:textId="0E513832" w:rsidR="00081FF7" w:rsidRPr="006D7E16" w:rsidRDefault="006D7E16" w:rsidP="006D7E16">
            <w:pP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6D7E16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558" w:type="dxa"/>
          </w:tcPr>
          <w:p w14:paraId="1081D147" w14:textId="7C3C5F91" w:rsidR="00081FF7" w:rsidRPr="006D7E16" w:rsidRDefault="006D7E16" w:rsidP="006D7E16">
            <w:pP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6D7E16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Service Desk</w:t>
            </w:r>
          </w:p>
        </w:tc>
        <w:tc>
          <w:tcPr>
            <w:tcW w:w="2558" w:type="dxa"/>
          </w:tcPr>
          <w:p w14:paraId="5F465294" w14:textId="06AE369B" w:rsidR="00081FF7" w:rsidRPr="006D7E16" w:rsidRDefault="006D7E16" w:rsidP="006D7E16">
            <w:pP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6D7E16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July 2017 – August 2019</w:t>
            </w:r>
          </w:p>
        </w:tc>
      </w:tr>
      <w:tr w:rsidR="00081FF7" w14:paraId="597C207C" w14:textId="77777777" w:rsidTr="00081FF7">
        <w:tc>
          <w:tcPr>
            <w:tcW w:w="2557" w:type="dxa"/>
          </w:tcPr>
          <w:p w14:paraId="136B192B" w14:textId="6A856D7E" w:rsidR="00081FF7" w:rsidRPr="006D7E16" w:rsidRDefault="006D7E16" w:rsidP="006D7E16">
            <w:pP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6D7E16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COGNIZANT</w:t>
            </w:r>
          </w:p>
        </w:tc>
        <w:tc>
          <w:tcPr>
            <w:tcW w:w="2557" w:type="dxa"/>
          </w:tcPr>
          <w:p w14:paraId="0EB14FAE" w14:textId="0C0B9BB6" w:rsidR="00081FF7" w:rsidRPr="006D7E16" w:rsidRDefault="006D7E16" w:rsidP="006D7E16">
            <w:pP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6D7E16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Sr. System Engineer</w:t>
            </w:r>
          </w:p>
        </w:tc>
        <w:tc>
          <w:tcPr>
            <w:tcW w:w="2558" w:type="dxa"/>
          </w:tcPr>
          <w:p w14:paraId="434A7D82" w14:textId="0FAFF19C" w:rsidR="00081FF7" w:rsidRPr="006D7E16" w:rsidRDefault="006D7E16" w:rsidP="006D7E16">
            <w:pP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6D7E16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RDS</w:t>
            </w:r>
          </w:p>
        </w:tc>
        <w:tc>
          <w:tcPr>
            <w:tcW w:w="2558" w:type="dxa"/>
          </w:tcPr>
          <w:p w14:paraId="1BBDC004" w14:textId="5AB70671" w:rsidR="00081FF7" w:rsidRPr="006D7E16" w:rsidRDefault="006D7E16" w:rsidP="006D7E16">
            <w:pP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6D7E16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October 2019 – September 2021</w:t>
            </w:r>
          </w:p>
        </w:tc>
      </w:tr>
      <w:tr w:rsidR="00081FF7" w14:paraId="56B8EBEC" w14:textId="77777777" w:rsidTr="00081FF7">
        <w:tc>
          <w:tcPr>
            <w:tcW w:w="2557" w:type="dxa"/>
          </w:tcPr>
          <w:p w14:paraId="09F71662" w14:textId="799A704C" w:rsidR="00081FF7" w:rsidRPr="006D7E16" w:rsidRDefault="006D7E16" w:rsidP="006D7E16">
            <w:pP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6D7E16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YASH TECHNOLOGIES</w:t>
            </w:r>
          </w:p>
        </w:tc>
        <w:tc>
          <w:tcPr>
            <w:tcW w:w="2557" w:type="dxa"/>
          </w:tcPr>
          <w:p w14:paraId="67225F34" w14:textId="103DEAD6" w:rsidR="00081FF7" w:rsidRPr="006D7E16" w:rsidRDefault="006D7E16" w:rsidP="006D7E16">
            <w:pP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6D7E16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IT System Engineer</w:t>
            </w:r>
          </w:p>
        </w:tc>
        <w:tc>
          <w:tcPr>
            <w:tcW w:w="2558" w:type="dxa"/>
          </w:tcPr>
          <w:p w14:paraId="2CAB312C" w14:textId="3017010A" w:rsidR="00081FF7" w:rsidRPr="006D7E16" w:rsidRDefault="006D7E16" w:rsidP="006D7E16">
            <w:pP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6D7E16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RDS</w:t>
            </w:r>
          </w:p>
        </w:tc>
        <w:tc>
          <w:tcPr>
            <w:tcW w:w="2558" w:type="dxa"/>
          </w:tcPr>
          <w:p w14:paraId="3E8A3250" w14:textId="2BE619AA" w:rsidR="00081FF7" w:rsidRPr="006D7E16" w:rsidRDefault="006D7E16" w:rsidP="006D7E16">
            <w:pPr>
              <w:spacing w:line="273" w:lineRule="auto"/>
              <w:ind w:left="192" w:right="182" w:hanging="192"/>
              <w:jc w:val="center"/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</w:pPr>
            <w:r w:rsidRPr="006D7E16">
              <w:rPr>
                <w:rFonts w:asciiTheme="majorHAnsi" w:eastAsiaTheme="majorEastAsia" w:hAnsiTheme="majorHAnsi" w:cstheme="majorBidi"/>
                <w:color w:val="000000"/>
                <w:sz w:val="26"/>
                <w:szCs w:val="26"/>
              </w:rPr>
              <w:t>December 2021 – May 2022</w:t>
            </w:r>
          </w:p>
        </w:tc>
      </w:tr>
    </w:tbl>
    <w:p w14:paraId="2098B549" w14:textId="77777777" w:rsidR="00081FF7" w:rsidRPr="00081FF7" w:rsidRDefault="00081FF7" w:rsidP="00081FF7">
      <w:pPr>
        <w:pStyle w:val="Heading1"/>
        <w:spacing w:before="198"/>
        <w:rPr>
          <w:rFonts w:eastAsia="Calibri"/>
        </w:rPr>
      </w:pPr>
    </w:p>
    <w:p w14:paraId="382F11FF" w14:textId="102FDBC7" w:rsidR="008E4A5B" w:rsidRDefault="006D7E16">
      <w:pPr>
        <w:pStyle w:val="Heading1"/>
        <w:spacing w:before="198"/>
        <w:rPr>
          <w:rFonts w:eastAsia="Calibri"/>
        </w:rPr>
      </w:pPr>
      <w:r w:rsidRPr="006D7E16">
        <w:rPr>
          <w:rFonts w:eastAsia="Calibri"/>
        </w:rPr>
        <w:t>TECHNOLOGY SKILLSET</w:t>
      </w:r>
    </w:p>
    <w:p w14:paraId="77B9FA5E" w14:textId="77777777" w:rsidR="007F3AC4" w:rsidRDefault="007F3AC4">
      <w:pPr>
        <w:pStyle w:val="Heading1"/>
        <w:spacing w:before="198"/>
        <w:rPr>
          <w:rFonts w:eastAsia="Calibri"/>
        </w:rPr>
      </w:pPr>
    </w:p>
    <w:p w14:paraId="6B77AA24" w14:textId="77777777" w:rsidR="006D7E16" w:rsidRPr="00FE2D65" w:rsidRDefault="006D7E16" w:rsidP="006D7E1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20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Operating System    : Windows (10, 8 ,7)</w:t>
      </w:r>
    </w:p>
    <w:p w14:paraId="521C2973" w14:textId="77777777" w:rsidR="006D7E16" w:rsidRPr="00FE2D65" w:rsidRDefault="006D7E16" w:rsidP="006D7E1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20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Ticketing Tools         : Service now</w:t>
      </w:r>
    </w:p>
    <w:p w14:paraId="45C22EDF" w14:textId="2D2351AB" w:rsidR="006D7E16" w:rsidRPr="00FE2D65" w:rsidRDefault="006D7E16" w:rsidP="006D7E1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20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Remote Tools           </w:t>
      </w:r>
      <w:r w:rsidR="00B555FA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 </w:t>
      </w: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: SCCM &amp; Remote desktop, Remotely Anywhere</w:t>
      </w:r>
    </w:p>
    <w:p w14:paraId="68965BAD" w14:textId="151753E9" w:rsidR="006D7E16" w:rsidRPr="00FE2D65" w:rsidRDefault="00315291" w:rsidP="006D7E16">
      <w:pPr>
        <w:pStyle w:val="Heading1"/>
        <w:numPr>
          <w:ilvl w:val="0"/>
          <w:numId w:val="3"/>
        </w:numPr>
        <w:spacing w:before="198"/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>Servers</w:t>
      </w:r>
      <w:r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ab/>
        <w:t xml:space="preserve">            </w:t>
      </w:r>
      <w:r w:rsidR="00295A9A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 xml:space="preserve">   </w:t>
      </w:r>
      <w:r w:rsidR="00A003EA"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 xml:space="preserve">: </w:t>
      </w:r>
      <w:r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>Active Directory, Radia Administrator</w:t>
      </w:r>
    </w:p>
    <w:p w14:paraId="34828846" w14:textId="0F8FA8FD" w:rsidR="00315291" w:rsidRPr="00FE2D65" w:rsidRDefault="00315291" w:rsidP="002F08F2">
      <w:pPr>
        <w:pStyle w:val="Heading1"/>
        <w:numPr>
          <w:ilvl w:val="0"/>
          <w:numId w:val="3"/>
        </w:numPr>
        <w:spacing w:before="198"/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>Applications</w:t>
      </w:r>
      <w:r w:rsidR="00A003EA"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 xml:space="preserve">              </w:t>
      </w:r>
      <w:r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 xml:space="preserve">: MDM, Citrix, MS Office 365, </w:t>
      </w:r>
      <w:proofErr w:type="spellStart"/>
      <w:r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>Vmware</w:t>
      </w:r>
      <w:proofErr w:type="spellEnd"/>
      <w:r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 xml:space="preserve"> Horizon Client</w:t>
      </w:r>
    </w:p>
    <w:p w14:paraId="1B8CEFE0" w14:textId="380FA175" w:rsidR="002F08F2" w:rsidRPr="00FE2D65" w:rsidRDefault="002F08F2" w:rsidP="002F08F2">
      <w:pPr>
        <w:pStyle w:val="Heading1"/>
        <w:numPr>
          <w:ilvl w:val="0"/>
          <w:numId w:val="3"/>
        </w:numPr>
        <w:spacing w:before="198"/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>VPN                          </w:t>
      </w:r>
      <w:r w:rsidR="00295A9A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 xml:space="preserve">    </w:t>
      </w:r>
      <w:r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 xml:space="preserve">: </w:t>
      </w:r>
      <w:r w:rsidR="00967EAD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 xml:space="preserve">Cisco </w:t>
      </w:r>
      <w:proofErr w:type="spellStart"/>
      <w:r w:rsidR="00967EAD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>Anyconnect</w:t>
      </w:r>
      <w:proofErr w:type="spellEnd"/>
      <w:r w:rsidR="00967EAD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 xml:space="preserve">, </w:t>
      </w:r>
      <w:r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>Network Connect, Pulse secure</w:t>
      </w:r>
      <w:r w:rsidR="00B67CE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>,</w:t>
      </w:r>
      <w:r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 xml:space="preserve"> Global</w:t>
      </w:r>
      <w:r w:rsidR="00AF60A0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 xml:space="preserve">           Protect</w:t>
      </w:r>
    </w:p>
    <w:p w14:paraId="01C931E0" w14:textId="4F716BF7" w:rsidR="002F08F2" w:rsidRPr="00FE2D65" w:rsidRDefault="002F08F2" w:rsidP="002F08F2">
      <w:pPr>
        <w:pStyle w:val="Heading1"/>
        <w:numPr>
          <w:ilvl w:val="0"/>
          <w:numId w:val="3"/>
        </w:numPr>
        <w:spacing w:before="198"/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>Encryption          </w:t>
      </w:r>
      <w:r w:rsidR="00C925C1"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 xml:space="preserve">       </w:t>
      </w:r>
      <w:r w:rsidRPr="00FE2D65">
        <w:rPr>
          <w:rFonts w:asciiTheme="majorHAnsi" w:eastAsiaTheme="majorEastAsia" w:hAnsiTheme="majorHAnsi" w:cstheme="majorBidi"/>
          <w:b w:val="0"/>
          <w:bCs w:val="0"/>
          <w:color w:val="000000"/>
          <w:sz w:val="26"/>
          <w:szCs w:val="26"/>
        </w:rPr>
        <w:t>: BitLocker Encryption and Symantec</w:t>
      </w:r>
    </w:p>
    <w:p w14:paraId="00D238AF" w14:textId="77777777" w:rsidR="008E4A5B" w:rsidRPr="00FE2D65" w:rsidRDefault="008E4A5B">
      <w:pPr>
        <w:widowControl/>
        <w:rPr>
          <w:rFonts w:asciiTheme="majorHAnsi" w:eastAsiaTheme="majorEastAsia" w:hAnsiTheme="majorHAnsi" w:cstheme="majorBidi"/>
          <w:color w:val="000000"/>
          <w:sz w:val="26"/>
          <w:szCs w:val="26"/>
        </w:rPr>
      </w:pPr>
    </w:p>
    <w:p w14:paraId="1877F9CC" w14:textId="274B90D6" w:rsidR="008E4A5B" w:rsidRPr="00FE2D65" w:rsidRDefault="008E4A5B" w:rsidP="00315291">
      <w:pPr>
        <w:widowControl/>
        <w:pBdr>
          <w:top w:val="nil"/>
          <w:left w:val="nil"/>
          <w:bottom w:val="nil"/>
          <w:right w:val="nil"/>
          <w:between w:val="nil"/>
        </w:pBdr>
        <w:spacing w:before="40" w:after="200"/>
        <w:ind w:left="1425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</w:p>
    <w:p w14:paraId="4A539D9E" w14:textId="77777777" w:rsidR="008E4A5B" w:rsidRDefault="00A81129">
      <w:pPr>
        <w:pStyle w:val="Heading1"/>
        <w:spacing w:before="198"/>
        <w:rPr>
          <w:rFonts w:ascii="Calibri" w:eastAsia="Calibri" w:hAnsi="Calibri" w:cs="Calibri"/>
          <w:u w:val="single"/>
        </w:rPr>
      </w:pPr>
      <w:r w:rsidRPr="00123A76">
        <w:rPr>
          <w:rFonts w:eastAsia="Calibri"/>
        </w:rPr>
        <w:t>STRENGTH</w:t>
      </w:r>
    </w:p>
    <w:p w14:paraId="04D2A0F3" w14:textId="77777777" w:rsidR="008E4A5B" w:rsidRDefault="008E4A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7548FF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Good communication and presentation skills</w:t>
      </w:r>
    </w:p>
    <w:p w14:paraId="717E1362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Patience </w:t>
      </w:r>
    </w:p>
    <w:p w14:paraId="0CBA9203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Multi-tasking ability</w:t>
      </w:r>
    </w:p>
    <w:p w14:paraId="6C8036DB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Quick Learner</w:t>
      </w:r>
    </w:p>
    <w:p w14:paraId="0DC5717D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Ability to deal with people diplomatically</w:t>
      </w:r>
    </w:p>
    <w:p w14:paraId="6A9F7AAF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Good trouble shooting and analytic skills</w:t>
      </w:r>
    </w:p>
    <w:p w14:paraId="03328736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Self-motivated and self-disciplined</w:t>
      </w:r>
    </w:p>
    <w:p w14:paraId="4479CADB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Result oriented smart worker with positive attitude</w:t>
      </w:r>
    </w:p>
    <w:p w14:paraId="0F67FBCC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Ability to work efficiently both independently and in group</w:t>
      </w:r>
    </w:p>
    <w:p w14:paraId="23336920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Ability to work under stress and work in fast paced demanding environment</w:t>
      </w:r>
    </w:p>
    <w:p w14:paraId="0654A3F4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Comprehensive problem solving ability.</w:t>
      </w:r>
    </w:p>
    <w:p w14:paraId="78228B5F" w14:textId="77777777" w:rsidR="008E4A5B" w:rsidRDefault="008E4A5B">
      <w:pPr>
        <w:rPr>
          <w:rFonts w:ascii="Calibri" w:eastAsia="Calibri" w:hAnsi="Calibri" w:cs="Calibri"/>
          <w:sz w:val="24"/>
          <w:szCs w:val="24"/>
        </w:rPr>
      </w:pPr>
    </w:p>
    <w:p w14:paraId="065BAE4D" w14:textId="4AFD6390" w:rsidR="008E4A5B" w:rsidRDefault="005E49E0" w:rsidP="00B97AD1">
      <w:pPr>
        <w:pStyle w:val="Heading1"/>
        <w:spacing w:before="198"/>
        <w:rPr>
          <w:rFonts w:eastAsia="Calibri"/>
        </w:rPr>
      </w:pPr>
      <w:r w:rsidRPr="00D244C5">
        <w:rPr>
          <w:rFonts w:eastAsia="Calibri"/>
        </w:rPr>
        <w:t>R</w:t>
      </w:r>
      <w:r w:rsidR="00A81129" w:rsidRPr="00D244C5">
        <w:rPr>
          <w:rFonts w:eastAsia="Calibri"/>
        </w:rPr>
        <w:t>OLES AND RESPONSIBILITIES</w:t>
      </w:r>
    </w:p>
    <w:p w14:paraId="45F78BA8" w14:textId="77777777" w:rsidR="00FE2D65" w:rsidRDefault="00FE2D65" w:rsidP="00B97AD1">
      <w:pPr>
        <w:pStyle w:val="Heading1"/>
        <w:spacing w:before="198"/>
        <w:rPr>
          <w:rFonts w:eastAsia="Calibri"/>
        </w:rPr>
      </w:pPr>
    </w:p>
    <w:p w14:paraId="063A7BEB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Hands on experience on end user computing like desktops, laptops, wi-fi devices on both software and hardware.</w:t>
      </w:r>
    </w:p>
    <w:p w14:paraId="0CB0A5D7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Remote support and application knowledge</w:t>
      </w:r>
    </w:p>
    <w:p w14:paraId="6FD6D6CF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Software and OS level troubleshooting in Windows 7,10,MS office 2010 and 2016.</w:t>
      </w:r>
    </w:p>
    <w:p w14:paraId="1FFBBBC3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Outlook and mail configuration</w:t>
      </w:r>
    </w:p>
    <w:p w14:paraId="175EE55C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lastRenderedPageBreak/>
        <w:t>Windows application troubleshooting and Windows update failure trouble shooting.</w:t>
      </w:r>
    </w:p>
    <w:p w14:paraId="2E91B2C5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Handle daily technical support activities on desktop support.</w:t>
      </w:r>
    </w:p>
    <w:p w14:paraId="2683F9D2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Basic knowledge of server interaction adhering to SLAs</w:t>
      </w:r>
    </w:p>
    <w:p w14:paraId="3013C75B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Identify improvements and quick resolution on day to day IT operations.</w:t>
      </w:r>
    </w:p>
    <w:p w14:paraId="01D3AE47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Creating, deleting and disabling the user, service, external accounts and shared mailboxes in Active directory</w:t>
      </w:r>
    </w:p>
    <w:p w14:paraId="30D18075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Interact with clients work with IT team to resolve new and existing problems.</w:t>
      </w:r>
    </w:p>
    <w:p w14:paraId="7039D7DA" w14:textId="77777777" w:rsidR="008E4A5B" w:rsidRPr="00FE2D65" w:rsidRDefault="00A81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Understanding the severity of the scenarios and escalating to L2 team.</w:t>
      </w:r>
    </w:p>
    <w:p w14:paraId="761AC4BF" w14:textId="77777777" w:rsidR="008E4A5B" w:rsidRPr="00FE2D65" w:rsidRDefault="00A81129">
      <w:pPr>
        <w:widowControl/>
        <w:numPr>
          <w:ilvl w:val="0"/>
          <w:numId w:val="2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Install, uninstall, upgrade and configure, printers, OS, PC software and hardware used by end users.</w:t>
      </w:r>
    </w:p>
    <w:p w14:paraId="7BFACBA5" w14:textId="77777777" w:rsidR="008E4A5B" w:rsidRPr="00FE2D65" w:rsidRDefault="00A81129">
      <w:pPr>
        <w:widowControl/>
        <w:numPr>
          <w:ilvl w:val="0"/>
          <w:numId w:val="2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Creating, modifying and adding users to service now assignment groups.</w:t>
      </w:r>
    </w:p>
    <w:p w14:paraId="5311E7CB" w14:textId="519CA8D8" w:rsidR="00DF1483" w:rsidRPr="00FE2D65" w:rsidRDefault="00A81129" w:rsidP="00DF1483">
      <w:pPr>
        <w:widowControl/>
        <w:numPr>
          <w:ilvl w:val="0"/>
          <w:numId w:val="2"/>
        </w:numPr>
        <w:spacing w:after="20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Troubleshooting VPN issues.</w:t>
      </w:r>
    </w:p>
    <w:p w14:paraId="3C990EB2" w14:textId="47EEE483" w:rsidR="00CD364B" w:rsidRPr="00FE2D65" w:rsidRDefault="00CD364B">
      <w:pPr>
        <w:widowControl/>
        <w:numPr>
          <w:ilvl w:val="0"/>
          <w:numId w:val="2"/>
        </w:numPr>
        <w:spacing w:after="20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Handling the onboarding process of the new employees, raising request for the groups and access required by the new jo</w:t>
      </w:r>
      <w:r w:rsidR="0086231F"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i</w:t>
      </w: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ners</w:t>
      </w:r>
    </w:p>
    <w:p w14:paraId="1A2CE88B" w14:textId="729ECA74" w:rsidR="0086231F" w:rsidRPr="00FE2D65" w:rsidRDefault="0086231F" w:rsidP="00EA5428">
      <w:pPr>
        <w:widowControl/>
        <w:numPr>
          <w:ilvl w:val="0"/>
          <w:numId w:val="2"/>
        </w:numPr>
        <w:spacing w:after="20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Troubleshooting virtual desktop issues</w:t>
      </w:r>
      <w:r w:rsidR="00EA5428"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, h</w:t>
      </w: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ands on </w:t>
      </w:r>
      <w:r w:rsidR="00C52511"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experience in troubleshooting VDI issues through </w:t>
      </w:r>
      <w:proofErr w:type="spellStart"/>
      <w:r w:rsidR="00C52511"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Vmware</w:t>
      </w:r>
      <w:proofErr w:type="spellEnd"/>
      <w:r w:rsidR="00C52511"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 horizon client</w:t>
      </w: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 </w:t>
      </w:r>
    </w:p>
    <w:p w14:paraId="48B9EFB5" w14:textId="2C7BC35D" w:rsidR="00DA4866" w:rsidRPr="00FE2D65" w:rsidRDefault="00DA4866" w:rsidP="00EA5428">
      <w:pPr>
        <w:widowControl/>
        <w:numPr>
          <w:ilvl w:val="0"/>
          <w:numId w:val="2"/>
        </w:numPr>
        <w:spacing w:after="20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Troubleshooting Hardware issues and identify point of failures on desktops and laptops</w:t>
      </w:r>
    </w:p>
    <w:p w14:paraId="23028D98" w14:textId="5C99CE08" w:rsidR="00DA4866" w:rsidRPr="00FE2D65" w:rsidRDefault="00DF1483" w:rsidP="00EA5428">
      <w:pPr>
        <w:widowControl/>
        <w:numPr>
          <w:ilvl w:val="0"/>
          <w:numId w:val="2"/>
        </w:numPr>
        <w:spacing w:after="20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Perform preventative maintenance on all workstations. Troubleshooting browser issues, VPN client, Internet issues, Outlook issues, other OS related troubleshooting. </w:t>
      </w:r>
    </w:p>
    <w:p w14:paraId="7C50630C" w14:textId="5954111B" w:rsidR="00A81129" w:rsidRPr="00FE2D65" w:rsidRDefault="00DF1483" w:rsidP="000F6E61">
      <w:pPr>
        <w:widowControl/>
        <w:numPr>
          <w:ilvl w:val="0"/>
          <w:numId w:val="2"/>
        </w:numPr>
        <w:spacing w:after="200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E2D65">
        <w:rPr>
          <w:rFonts w:asciiTheme="majorHAnsi" w:eastAsiaTheme="majorEastAsia" w:hAnsiTheme="majorHAnsi" w:cstheme="majorBidi"/>
          <w:color w:val="000000"/>
          <w:sz w:val="26"/>
          <w:szCs w:val="26"/>
        </w:rPr>
        <w:t>Printer and share drive mapping, Installing software on client systems</w:t>
      </w:r>
    </w:p>
    <w:p w14:paraId="22206FFC" w14:textId="77777777" w:rsidR="000F6E61" w:rsidRPr="000F6E61" w:rsidRDefault="000F6E61" w:rsidP="000F6E61">
      <w:pPr>
        <w:widowControl/>
        <w:spacing w:after="200"/>
        <w:ind w:left="720"/>
        <w:rPr>
          <w:color w:val="000000"/>
          <w:sz w:val="24"/>
          <w:szCs w:val="24"/>
        </w:rPr>
      </w:pPr>
    </w:p>
    <w:p w14:paraId="0A52319D" w14:textId="71B09690" w:rsidR="00A81129" w:rsidRDefault="00A81129" w:rsidP="00A81129">
      <w:pPr>
        <w:pStyle w:val="Heading1"/>
        <w:spacing w:before="198"/>
        <w:ind w:left="0"/>
        <w:rPr>
          <w:rFonts w:eastAsia="Calibri"/>
        </w:rPr>
      </w:pPr>
      <w:r w:rsidRPr="00FE2D65">
        <w:rPr>
          <w:rFonts w:eastAsia="Calibri"/>
        </w:rPr>
        <w:t>TECHNICAL SKILLS</w:t>
      </w:r>
    </w:p>
    <w:p w14:paraId="260BF81E" w14:textId="77777777" w:rsidR="00DF5A7E" w:rsidRPr="00DF5A7E" w:rsidRDefault="00DF5A7E" w:rsidP="00A81129">
      <w:pPr>
        <w:pStyle w:val="Heading1"/>
        <w:spacing w:before="198"/>
        <w:ind w:left="0"/>
        <w:rPr>
          <w:rFonts w:eastAsia="Calibri"/>
        </w:rPr>
      </w:pPr>
    </w:p>
    <w:p w14:paraId="5C965AF4" w14:textId="77777777" w:rsidR="008E4A5B" w:rsidRPr="00DF5A7E" w:rsidRDefault="00A81129">
      <w:pPr>
        <w:widowControl/>
        <w:numPr>
          <w:ilvl w:val="0"/>
          <w:numId w:val="2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DF5A7E">
        <w:rPr>
          <w:rFonts w:asciiTheme="majorHAnsi" w:eastAsiaTheme="majorEastAsia" w:hAnsiTheme="majorHAnsi" w:cstheme="majorBidi"/>
          <w:color w:val="000000"/>
          <w:sz w:val="26"/>
          <w:szCs w:val="26"/>
        </w:rPr>
        <w:t>Working with Active directory.</w:t>
      </w:r>
    </w:p>
    <w:p w14:paraId="0F2C2F4A" w14:textId="77777777" w:rsidR="008E4A5B" w:rsidRPr="00DF5A7E" w:rsidRDefault="00A81129">
      <w:pPr>
        <w:widowControl/>
        <w:numPr>
          <w:ilvl w:val="0"/>
          <w:numId w:val="2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DF5A7E">
        <w:rPr>
          <w:rFonts w:asciiTheme="majorHAnsi" w:eastAsiaTheme="majorEastAsia" w:hAnsiTheme="majorHAnsi" w:cstheme="majorBidi"/>
          <w:color w:val="000000"/>
          <w:sz w:val="26"/>
          <w:szCs w:val="26"/>
        </w:rPr>
        <w:t>Good understanding of OSI reference model.</w:t>
      </w:r>
    </w:p>
    <w:p w14:paraId="2D1EEBE5" w14:textId="77777777" w:rsidR="008E4A5B" w:rsidRPr="00DF5A7E" w:rsidRDefault="00A81129">
      <w:pPr>
        <w:widowControl/>
        <w:numPr>
          <w:ilvl w:val="0"/>
          <w:numId w:val="2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DF5A7E">
        <w:rPr>
          <w:rFonts w:asciiTheme="majorHAnsi" w:eastAsiaTheme="majorEastAsia" w:hAnsiTheme="majorHAnsi" w:cstheme="majorBidi"/>
          <w:color w:val="000000"/>
          <w:sz w:val="26"/>
          <w:szCs w:val="26"/>
        </w:rPr>
        <w:t>Probing, analyzing, isolating and identifying the root cause of reported issues.</w:t>
      </w:r>
    </w:p>
    <w:p w14:paraId="164C8B02" w14:textId="77777777" w:rsidR="008E4A5B" w:rsidRPr="00DF5A7E" w:rsidRDefault="00A81129">
      <w:pPr>
        <w:widowControl/>
        <w:numPr>
          <w:ilvl w:val="0"/>
          <w:numId w:val="2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DF5A7E">
        <w:rPr>
          <w:rFonts w:asciiTheme="majorHAnsi" w:eastAsiaTheme="majorEastAsia" w:hAnsiTheme="majorHAnsi" w:cstheme="majorBidi"/>
          <w:color w:val="000000"/>
          <w:sz w:val="26"/>
          <w:szCs w:val="26"/>
        </w:rPr>
        <w:t>Good troubleshooting and analytic skills.</w:t>
      </w:r>
    </w:p>
    <w:p w14:paraId="117D84E6" w14:textId="77777777" w:rsidR="008E4A5B" w:rsidRPr="00DF5A7E" w:rsidRDefault="00A81129">
      <w:pPr>
        <w:widowControl/>
        <w:numPr>
          <w:ilvl w:val="0"/>
          <w:numId w:val="2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DF5A7E">
        <w:rPr>
          <w:rFonts w:asciiTheme="majorHAnsi" w:eastAsiaTheme="majorEastAsia" w:hAnsiTheme="majorHAnsi" w:cstheme="majorBidi"/>
          <w:color w:val="000000"/>
          <w:sz w:val="26"/>
          <w:szCs w:val="26"/>
        </w:rPr>
        <w:t>Reduced ticket inflow by automating certain troubleshooting steps and creating knowledge articles for self-troubleshooting.</w:t>
      </w:r>
    </w:p>
    <w:p w14:paraId="176035BD" w14:textId="77777777" w:rsidR="008E4A5B" w:rsidRDefault="008E4A5B">
      <w:pPr>
        <w:widowControl/>
        <w:rPr>
          <w:sz w:val="24"/>
          <w:szCs w:val="24"/>
        </w:rPr>
      </w:pPr>
    </w:p>
    <w:p w14:paraId="60FA4064" w14:textId="77777777" w:rsidR="008E4A5B" w:rsidRPr="00DF5A7E" w:rsidRDefault="00A81129">
      <w:pPr>
        <w:pStyle w:val="Heading1"/>
        <w:spacing w:before="198"/>
        <w:rPr>
          <w:rFonts w:eastAsia="Calibri"/>
        </w:rPr>
      </w:pPr>
      <w:r w:rsidRPr="00DF5A7E">
        <w:rPr>
          <w:rFonts w:eastAsia="Calibri"/>
        </w:rPr>
        <w:t>SELF-EVALUATION</w:t>
      </w:r>
    </w:p>
    <w:p w14:paraId="7B852706" w14:textId="77777777" w:rsidR="008E4A5B" w:rsidRDefault="008E4A5B">
      <w:pPr>
        <w:pStyle w:val="Heading1"/>
        <w:spacing w:before="198"/>
        <w:rPr>
          <w:rFonts w:ascii="Calibri" w:eastAsia="Calibri" w:hAnsi="Calibri" w:cs="Calibri"/>
          <w:u w:val="single"/>
        </w:rPr>
      </w:pPr>
    </w:p>
    <w:p w14:paraId="5A09DC91" w14:textId="386DE191" w:rsidR="008E4A5B" w:rsidRPr="00FD6AD6" w:rsidRDefault="009166B1" w:rsidP="000F6E61">
      <w:pPr>
        <w:widowControl/>
        <w:numPr>
          <w:ilvl w:val="0"/>
          <w:numId w:val="2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D6AD6">
        <w:rPr>
          <w:rFonts w:asciiTheme="majorHAnsi" w:eastAsiaTheme="majorEastAsia" w:hAnsiTheme="majorHAnsi" w:cstheme="majorBidi"/>
          <w:color w:val="000000"/>
          <w:sz w:val="26"/>
          <w:szCs w:val="26"/>
        </w:rPr>
        <w:t>I have held myself to high standards for customer communication and satisfaction</w:t>
      </w:r>
      <w:r w:rsidR="00A81129" w:rsidRPr="00FD6AD6">
        <w:rPr>
          <w:rFonts w:asciiTheme="majorHAnsi" w:eastAsiaTheme="majorEastAsia" w:hAnsiTheme="majorHAnsi" w:cstheme="majorBidi"/>
          <w:color w:val="000000"/>
          <w:sz w:val="26"/>
          <w:szCs w:val="26"/>
        </w:rPr>
        <w:t>.</w:t>
      </w:r>
      <w:r w:rsidRPr="00FD6AD6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 I believe my commitment to excellence can be seen in the results of my work.</w:t>
      </w:r>
    </w:p>
    <w:p w14:paraId="7F9CAB8B" w14:textId="3358E241" w:rsidR="009166B1" w:rsidRPr="00FD6AD6" w:rsidRDefault="009166B1" w:rsidP="000F6E61">
      <w:pPr>
        <w:widowControl/>
        <w:numPr>
          <w:ilvl w:val="0"/>
          <w:numId w:val="2"/>
        </w:numPr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D6AD6">
        <w:rPr>
          <w:rFonts w:asciiTheme="majorHAnsi" w:eastAsiaTheme="majorEastAsia" w:hAnsiTheme="majorHAnsi" w:cstheme="majorBidi"/>
          <w:color w:val="000000"/>
          <w:sz w:val="26"/>
          <w:szCs w:val="26"/>
        </w:rPr>
        <w:lastRenderedPageBreak/>
        <w:t>I believe the greatest factor in my success has been my ability to absorb information quickly and to learn from my mistakes.</w:t>
      </w:r>
    </w:p>
    <w:p w14:paraId="5174E273" w14:textId="77777777" w:rsidR="000F6E61" w:rsidRPr="00FD6AD6" w:rsidRDefault="000F6E61" w:rsidP="000F6E61">
      <w:pPr>
        <w:widowControl/>
        <w:rPr>
          <w:rFonts w:asciiTheme="majorHAnsi" w:eastAsiaTheme="majorEastAsia" w:hAnsiTheme="majorHAnsi" w:cstheme="majorBidi"/>
          <w:color w:val="000000"/>
          <w:sz w:val="26"/>
          <w:szCs w:val="26"/>
        </w:rPr>
      </w:pPr>
    </w:p>
    <w:p w14:paraId="7AB92F10" w14:textId="77777777" w:rsidR="008E4A5B" w:rsidRDefault="008E4A5B"/>
    <w:p w14:paraId="5D372C6C" w14:textId="77777777" w:rsidR="008E4A5B" w:rsidRPr="00C37537" w:rsidRDefault="00A81129">
      <w:pPr>
        <w:pStyle w:val="Heading1"/>
        <w:spacing w:before="198"/>
        <w:rPr>
          <w:rFonts w:eastAsia="Calibri"/>
        </w:rPr>
      </w:pPr>
      <w:r w:rsidRPr="00C37537">
        <w:rPr>
          <w:rFonts w:eastAsia="Calibri"/>
        </w:rPr>
        <w:t>DECLARATION</w:t>
      </w:r>
    </w:p>
    <w:p w14:paraId="28B00899" w14:textId="77777777" w:rsidR="008E4A5B" w:rsidRDefault="008E4A5B">
      <w:pPr>
        <w:jc w:val="both"/>
        <w:rPr>
          <w:b/>
        </w:rPr>
      </w:pPr>
    </w:p>
    <w:p w14:paraId="04469580" w14:textId="77777777" w:rsidR="008E4A5B" w:rsidRPr="004C3DC1" w:rsidRDefault="00A81129">
      <w:pPr>
        <w:jc w:val="both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4C3DC1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           I hereby solemnly declare that the information provided is truly stated and I am competent to furnish as well as verify it with adequate details. </w:t>
      </w:r>
    </w:p>
    <w:p w14:paraId="22E200A8" w14:textId="77777777" w:rsidR="008E4A5B" w:rsidRDefault="008E4A5B">
      <w:pPr>
        <w:pBdr>
          <w:top w:val="nil"/>
          <w:left w:val="nil"/>
          <w:bottom w:val="nil"/>
          <w:right w:val="nil"/>
          <w:between w:val="nil"/>
        </w:pBdr>
        <w:tabs>
          <w:tab w:val="left" w:pos="2079"/>
        </w:tabs>
        <w:spacing w:before="41"/>
        <w:ind w:left="2078"/>
        <w:rPr>
          <w:color w:val="000000"/>
          <w:sz w:val="24"/>
          <w:szCs w:val="24"/>
        </w:rPr>
      </w:pPr>
    </w:p>
    <w:p w14:paraId="533FE680" w14:textId="77777777" w:rsidR="008E4A5B" w:rsidRDefault="008E4A5B">
      <w:pPr>
        <w:pStyle w:val="Heading1"/>
        <w:ind w:left="0"/>
      </w:pPr>
    </w:p>
    <w:p w14:paraId="557AA28D" w14:textId="77777777" w:rsidR="008E4A5B" w:rsidRDefault="008E4A5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9"/>
          <w:szCs w:val="9"/>
        </w:rPr>
      </w:pPr>
    </w:p>
    <w:p w14:paraId="5CBAE432" w14:textId="77777777" w:rsidR="008E4A5B" w:rsidRPr="00F910B6" w:rsidRDefault="00A81129">
      <w:pPr>
        <w:pBdr>
          <w:top w:val="nil"/>
          <w:left w:val="nil"/>
          <w:bottom w:val="nil"/>
          <w:right w:val="nil"/>
          <w:between w:val="nil"/>
        </w:pBdr>
        <w:spacing w:before="196" w:line="278" w:lineRule="auto"/>
        <w:ind w:left="120" w:right="1014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r w:rsidRPr="00F910B6">
        <w:rPr>
          <w:rFonts w:asciiTheme="majorHAnsi" w:eastAsiaTheme="majorEastAsia" w:hAnsiTheme="majorHAnsi" w:cstheme="majorBidi"/>
          <w:color w:val="000000"/>
          <w:sz w:val="26"/>
          <w:szCs w:val="26"/>
        </w:rPr>
        <w:t>SIGNATURE</w:t>
      </w:r>
    </w:p>
    <w:p w14:paraId="08D13E5D" w14:textId="77777777" w:rsidR="008E4A5B" w:rsidRPr="00F910B6" w:rsidRDefault="00A81129">
      <w:pPr>
        <w:pBdr>
          <w:top w:val="nil"/>
          <w:left w:val="nil"/>
          <w:bottom w:val="nil"/>
          <w:right w:val="nil"/>
          <w:between w:val="nil"/>
        </w:pBdr>
        <w:spacing w:before="196" w:line="278" w:lineRule="auto"/>
        <w:ind w:left="120" w:right="1014"/>
        <w:rPr>
          <w:rFonts w:asciiTheme="majorHAnsi" w:eastAsiaTheme="majorEastAsia" w:hAnsiTheme="majorHAnsi" w:cstheme="majorBidi"/>
          <w:color w:val="000000"/>
          <w:sz w:val="26"/>
          <w:szCs w:val="26"/>
        </w:rPr>
      </w:pPr>
      <w:bookmarkStart w:id="0" w:name="_gjdgxs" w:colFirst="0" w:colLast="0"/>
      <w:bookmarkEnd w:id="0"/>
      <w:r w:rsidRPr="00F910B6">
        <w:rPr>
          <w:rFonts w:asciiTheme="majorHAnsi" w:eastAsiaTheme="majorEastAsia" w:hAnsiTheme="majorHAnsi" w:cstheme="majorBidi"/>
          <w:color w:val="000000"/>
          <w:sz w:val="26"/>
          <w:szCs w:val="26"/>
        </w:rPr>
        <w:t xml:space="preserve">A.DAISY FLORA             </w:t>
      </w:r>
    </w:p>
    <w:sectPr w:rsidR="008E4A5B" w:rsidRPr="00F910B6">
      <w:pgSz w:w="12240" w:h="15840"/>
      <w:pgMar w:top="1360" w:right="680" w:bottom="280" w:left="13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E042" w14:textId="77777777" w:rsidR="00D428FB" w:rsidRDefault="00D428FB" w:rsidP="00C37537">
      <w:r>
        <w:separator/>
      </w:r>
    </w:p>
  </w:endnote>
  <w:endnote w:type="continuationSeparator" w:id="0">
    <w:p w14:paraId="7FE2CCAB" w14:textId="77777777" w:rsidR="00D428FB" w:rsidRDefault="00D428FB" w:rsidP="00C3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A56B" w14:textId="77777777" w:rsidR="00D428FB" w:rsidRDefault="00D428FB" w:rsidP="00C37537">
      <w:r>
        <w:separator/>
      </w:r>
    </w:p>
  </w:footnote>
  <w:footnote w:type="continuationSeparator" w:id="0">
    <w:p w14:paraId="348A5D5E" w14:textId="77777777" w:rsidR="00D428FB" w:rsidRDefault="00D428FB" w:rsidP="00C37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791"/>
    <w:multiLevelType w:val="multilevel"/>
    <w:tmpl w:val="2A04618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DD7980"/>
    <w:multiLevelType w:val="hybridMultilevel"/>
    <w:tmpl w:val="109ECD8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7C16267"/>
    <w:multiLevelType w:val="multilevel"/>
    <w:tmpl w:val="C69E423A"/>
    <w:lvl w:ilvl="0">
      <w:start w:val="1"/>
      <w:numFmt w:val="bullet"/>
      <w:lvlText w:val="•"/>
      <w:lvlJc w:val="left"/>
      <w:pPr>
        <w:ind w:left="1425" w:hanging="360"/>
      </w:p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num w:numId="1" w16cid:durableId="409469804">
    <w:abstractNumId w:val="2"/>
  </w:num>
  <w:num w:numId="2" w16cid:durableId="1295602020">
    <w:abstractNumId w:val="0"/>
  </w:num>
  <w:num w:numId="3" w16cid:durableId="1563909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A5B"/>
    <w:rsid w:val="00081FF7"/>
    <w:rsid w:val="000C7FAB"/>
    <w:rsid w:val="000F6E61"/>
    <w:rsid w:val="00123A76"/>
    <w:rsid w:val="00295A9A"/>
    <w:rsid w:val="002B76C5"/>
    <w:rsid w:val="002F08F2"/>
    <w:rsid w:val="00305FC0"/>
    <w:rsid w:val="00315291"/>
    <w:rsid w:val="0039797C"/>
    <w:rsid w:val="00484775"/>
    <w:rsid w:val="004C3DC1"/>
    <w:rsid w:val="005E49E0"/>
    <w:rsid w:val="00622BC1"/>
    <w:rsid w:val="00672DF0"/>
    <w:rsid w:val="006C7857"/>
    <w:rsid w:val="006D7E16"/>
    <w:rsid w:val="0071042B"/>
    <w:rsid w:val="007F3AC4"/>
    <w:rsid w:val="0083074B"/>
    <w:rsid w:val="0086231F"/>
    <w:rsid w:val="008E4A5B"/>
    <w:rsid w:val="009166B1"/>
    <w:rsid w:val="00967EAD"/>
    <w:rsid w:val="00A003EA"/>
    <w:rsid w:val="00A50A8A"/>
    <w:rsid w:val="00A7347B"/>
    <w:rsid w:val="00A81129"/>
    <w:rsid w:val="00AC5462"/>
    <w:rsid w:val="00AF60A0"/>
    <w:rsid w:val="00B555FA"/>
    <w:rsid w:val="00B67CE5"/>
    <w:rsid w:val="00B96F06"/>
    <w:rsid w:val="00B97AD1"/>
    <w:rsid w:val="00C37537"/>
    <w:rsid w:val="00C52511"/>
    <w:rsid w:val="00C925C1"/>
    <w:rsid w:val="00CD364B"/>
    <w:rsid w:val="00CD6547"/>
    <w:rsid w:val="00D244C5"/>
    <w:rsid w:val="00D428FB"/>
    <w:rsid w:val="00DA4866"/>
    <w:rsid w:val="00DB4ACD"/>
    <w:rsid w:val="00DF0DB5"/>
    <w:rsid w:val="00DF1483"/>
    <w:rsid w:val="00DF5A7E"/>
    <w:rsid w:val="00EA5428"/>
    <w:rsid w:val="00F21608"/>
    <w:rsid w:val="00F611C5"/>
    <w:rsid w:val="00F910B6"/>
    <w:rsid w:val="00F94A7E"/>
    <w:rsid w:val="00FD6AD6"/>
    <w:rsid w:val="00FE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2DE0"/>
  <w15:docId w15:val="{0EB436AB-A8D9-40DD-AB14-5BE8A669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7A"/>
    <w:rPr>
      <w:lang w:bidi="en-US"/>
    </w:rPr>
  </w:style>
  <w:style w:type="paragraph" w:styleId="Heading1">
    <w:name w:val="heading 1"/>
    <w:basedOn w:val="Normal"/>
    <w:uiPriority w:val="9"/>
    <w:qFormat/>
    <w:rsid w:val="00572E7A"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0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5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572E7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72E7A"/>
    <w:pPr>
      <w:spacing w:before="40"/>
      <w:ind w:left="1560" w:hanging="360"/>
    </w:pPr>
  </w:style>
  <w:style w:type="paragraph" w:customStyle="1" w:styleId="TableParagraph">
    <w:name w:val="Table Paragraph"/>
    <w:basedOn w:val="Normal"/>
    <w:uiPriority w:val="1"/>
    <w:qFormat/>
    <w:rsid w:val="00572E7A"/>
    <w:pPr>
      <w:ind w:left="192" w:right="18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23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35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23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35F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B53048"/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530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B5304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30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15C0"/>
    <w:pPr>
      <w:widowControl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8F15C0"/>
  </w:style>
  <w:style w:type="character" w:customStyle="1" w:styleId="Heading3Char">
    <w:name w:val="Heading 3 Char"/>
    <w:basedOn w:val="DefaultParagraphFont"/>
    <w:link w:val="Heading3"/>
    <w:uiPriority w:val="9"/>
    <w:rsid w:val="008F15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081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isyflora.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Selvan, Selvarubiya</cp:lastModifiedBy>
  <cp:revision>39</cp:revision>
  <dcterms:created xsi:type="dcterms:W3CDTF">2023-09-24T16:05:00Z</dcterms:created>
  <dcterms:modified xsi:type="dcterms:W3CDTF">2023-09-24T16:35:00Z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2018-07-30T00:00:00Z</vt:filetime>
  </property>
</Properties>
</file>