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155" w:rsidRDefault="004C21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AD67F4" w:rsidRDefault="00344B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 xml:space="preserve">Nehal </w:t>
      </w:r>
      <w:proofErr w:type="spellStart"/>
      <w:r>
        <w:rPr>
          <w:rFonts w:ascii="Tahoma" w:eastAsia="Tahoma" w:hAnsi="Tahoma" w:cs="Tahoma"/>
          <w:b/>
          <w:color w:val="000000"/>
          <w:sz w:val="20"/>
          <w:szCs w:val="20"/>
        </w:rPr>
        <w:t>Shilpesh</w:t>
      </w:r>
      <w:proofErr w:type="spellEnd"/>
      <w:r>
        <w:rPr>
          <w:rFonts w:ascii="Tahoma" w:eastAsia="Tahoma" w:hAnsi="Tahoma" w:cs="Tahoma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0"/>
          <w:szCs w:val="20"/>
        </w:rPr>
        <w:t>Gupte</w:t>
      </w:r>
      <w:proofErr w:type="spellEnd"/>
      <w:r>
        <w:rPr>
          <w:rFonts w:ascii="Tahoma" w:eastAsia="Tahoma" w:hAnsi="Tahoma" w:cs="Tahoma"/>
          <w:b/>
          <w:color w:val="000000"/>
          <w:sz w:val="20"/>
          <w:szCs w:val="20"/>
        </w:rPr>
        <w:tab/>
      </w:r>
    </w:p>
    <w:p w:rsidR="004C2155" w:rsidRDefault="00344B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ab/>
      </w:r>
      <w:r>
        <w:rPr>
          <w:rFonts w:ascii="Tahoma" w:eastAsia="Tahoma" w:hAnsi="Tahoma" w:cs="Tahoma"/>
          <w:b/>
          <w:color w:val="000000"/>
          <w:sz w:val="20"/>
          <w:szCs w:val="20"/>
        </w:rPr>
        <w:tab/>
      </w:r>
      <w:r>
        <w:rPr>
          <w:rFonts w:ascii="Tahoma" w:eastAsia="Tahoma" w:hAnsi="Tahoma" w:cs="Tahoma"/>
          <w:b/>
          <w:color w:val="000000"/>
          <w:sz w:val="20"/>
          <w:szCs w:val="20"/>
        </w:rPr>
        <w:tab/>
      </w:r>
      <w:r>
        <w:rPr>
          <w:rFonts w:ascii="Tahoma" w:eastAsia="Tahoma" w:hAnsi="Tahoma" w:cs="Tahoma"/>
          <w:b/>
          <w:color w:val="000000"/>
          <w:sz w:val="20"/>
          <w:szCs w:val="20"/>
        </w:rPr>
        <w:tab/>
      </w:r>
      <w:r>
        <w:rPr>
          <w:rFonts w:ascii="Tahoma" w:eastAsia="Tahoma" w:hAnsi="Tahoma" w:cs="Tahoma"/>
          <w:b/>
          <w:color w:val="000000"/>
          <w:sz w:val="20"/>
          <w:szCs w:val="20"/>
        </w:rPr>
        <w:tab/>
      </w:r>
      <w:r>
        <w:rPr>
          <w:rFonts w:ascii="Tahoma" w:eastAsia="Tahoma" w:hAnsi="Tahoma" w:cs="Tahoma"/>
          <w:b/>
          <w:color w:val="000000"/>
          <w:sz w:val="20"/>
          <w:szCs w:val="20"/>
        </w:rPr>
        <w:tab/>
      </w:r>
      <w:r>
        <w:rPr>
          <w:rFonts w:ascii="Tahoma" w:eastAsia="Tahoma" w:hAnsi="Tahoma" w:cs="Tahoma"/>
          <w:b/>
          <w:color w:val="000000"/>
          <w:sz w:val="20"/>
          <w:szCs w:val="20"/>
        </w:rPr>
        <w:tab/>
      </w:r>
      <w:r>
        <w:rPr>
          <w:rFonts w:ascii="Tahoma" w:eastAsia="Tahoma" w:hAnsi="Tahoma" w:cs="Tahoma"/>
          <w:b/>
          <w:color w:val="000000"/>
          <w:sz w:val="20"/>
          <w:szCs w:val="20"/>
        </w:rPr>
        <w:tab/>
      </w:r>
      <w:r>
        <w:rPr>
          <w:rFonts w:ascii="Tahoma" w:eastAsia="Tahoma" w:hAnsi="Tahoma" w:cs="Tahoma"/>
          <w:b/>
          <w:color w:val="000000"/>
          <w:sz w:val="20"/>
          <w:szCs w:val="20"/>
        </w:rPr>
        <w:tab/>
      </w:r>
    </w:p>
    <w:p w:rsidR="004C2155" w:rsidRDefault="00344B47" w:rsidP="00AD67F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545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Tel: +91 70303 42304</w:t>
      </w:r>
      <w:r w:rsidR="00AD67F4">
        <w:rPr>
          <w:rFonts w:ascii="Tahoma" w:eastAsia="Tahoma" w:hAnsi="Tahoma" w:cs="Tahoma"/>
          <w:color w:val="000000"/>
          <w:sz w:val="20"/>
          <w:szCs w:val="20"/>
        </w:rPr>
        <w:tab/>
      </w:r>
    </w:p>
    <w:p w:rsidR="004C2155" w:rsidRDefault="00344B4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920"/>
        </w:tabs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Email: </w:t>
      </w:r>
      <w:r>
        <w:rPr>
          <w:rFonts w:ascii="Tahoma" w:eastAsia="Tahoma" w:hAnsi="Tahoma" w:cs="Tahoma"/>
          <w:color w:val="1155CC"/>
          <w:sz w:val="20"/>
          <w:szCs w:val="20"/>
          <w:u w:val="single"/>
        </w:rPr>
        <w:t>nehalgupte38@gmail.com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4C2155" w:rsidRDefault="00344B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LinkedIn: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www.linkedin.com/in/nehal-gupte-9803021b9</w:t>
      </w:r>
    </w:p>
    <w:p w:rsidR="004C2155" w:rsidRDefault="004C21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4C2155" w:rsidRDefault="004C21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4C2155" w:rsidRDefault="00344B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EXECUTIVE SUMMARY</w:t>
      </w:r>
    </w:p>
    <w:p w:rsidR="004C2155" w:rsidRDefault="004C21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C2155" w:rsidRDefault="00344B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An aspiring investment banking professional with a certificate in IB Operations from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Imarticus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Learning. Completed B.com from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Dnyanasadhana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="00CC1358">
        <w:rPr>
          <w:rFonts w:ascii="Tahoma" w:eastAsia="Tahoma" w:hAnsi="Tahoma" w:cs="Tahoma"/>
          <w:color w:val="000000"/>
          <w:sz w:val="20"/>
          <w:szCs w:val="20"/>
        </w:rPr>
        <w:t>College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, Mumbai. Possess knowledge related to AML/KYC, derivatives, trade </w:t>
      </w:r>
      <w:r>
        <w:rPr>
          <w:rFonts w:ascii="Tahoma" w:eastAsia="Tahoma" w:hAnsi="Tahoma" w:cs="Tahoma"/>
          <w:sz w:val="20"/>
          <w:szCs w:val="20"/>
        </w:rPr>
        <w:t>life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cycle and corporate action. Additionally </w:t>
      </w:r>
      <w:r w:rsidR="00AD67F4">
        <w:rPr>
          <w:rFonts w:ascii="Tahoma" w:eastAsia="Tahoma" w:hAnsi="Tahoma" w:cs="Tahoma"/>
          <w:color w:val="000000"/>
          <w:sz w:val="20"/>
          <w:szCs w:val="20"/>
        </w:rPr>
        <w:t>a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positive think</w:t>
      </w:r>
      <w:r w:rsidR="00AD67F4">
        <w:rPr>
          <w:rFonts w:ascii="Tahoma" w:eastAsia="Tahoma" w:hAnsi="Tahoma" w:cs="Tahoma"/>
          <w:color w:val="000000"/>
          <w:sz w:val="20"/>
          <w:szCs w:val="20"/>
        </w:rPr>
        <w:t>er</w:t>
      </w:r>
      <w:r>
        <w:rPr>
          <w:rFonts w:ascii="Tahoma" w:eastAsia="Tahoma" w:hAnsi="Tahoma" w:cs="Tahoma"/>
          <w:color w:val="000000"/>
          <w:sz w:val="20"/>
          <w:szCs w:val="20"/>
        </w:rPr>
        <w:t>,</w:t>
      </w:r>
      <w:r w:rsidR="00AD67F4">
        <w:rPr>
          <w:rFonts w:ascii="Tahoma" w:eastAsia="Tahoma" w:hAnsi="Tahoma" w:cs="Tahoma"/>
          <w:color w:val="000000"/>
          <w:sz w:val="20"/>
          <w:szCs w:val="20"/>
        </w:rPr>
        <w:t xml:space="preserve"> who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work</w:t>
      </w:r>
      <w:r w:rsidR="00AD67F4">
        <w:rPr>
          <w:rFonts w:ascii="Tahoma" w:eastAsia="Tahoma" w:hAnsi="Tahoma" w:cs="Tahoma"/>
          <w:color w:val="000000"/>
          <w:sz w:val="20"/>
          <w:szCs w:val="20"/>
        </w:rPr>
        <w:t>s hard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with responsibility. Looking forward to utilizing </w:t>
      </w:r>
      <w:r w:rsidR="00AD67F4">
        <w:rPr>
          <w:rFonts w:ascii="Tahoma" w:eastAsia="Tahoma" w:hAnsi="Tahoma" w:cs="Tahoma"/>
          <w:color w:val="000000"/>
          <w:sz w:val="20"/>
          <w:szCs w:val="20"/>
        </w:rPr>
        <w:t xml:space="preserve">my </w:t>
      </w:r>
      <w:r>
        <w:rPr>
          <w:rFonts w:ascii="Tahoma" w:eastAsia="Tahoma" w:hAnsi="Tahoma" w:cs="Tahoma"/>
          <w:color w:val="000000"/>
          <w:sz w:val="20"/>
          <w:szCs w:val="20"/>
        </w:rPr>
        <w:t>skills in the investment banking industry.</w:t>
      </w:r>
    </w:p>
    <w:p w:rsidR="004C2155" w:rsidRDefault="004C21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:rsidR="004C2155" w:rsidRDefault="004C21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C2155" w:rsidRDefault="00344B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EDUCATION</w:t>
      </w:r>
    </w:p>
    <w:p w:rsidR="004C2155" w:rsidRDefault="00344B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2021</w:t>
      </w:r>
      <w:r>
        <w:rPr>
          <w:rFonts w:ascii="Tahoma" w:eastAsia="Tahoma" w:hAnsi="Tahoma" w:cs="Tahoma"/>
          <w:color w:val="000000"/>
          <w:sz w:val="20"/>
          <w:szCs w:val="20"/>
        </w:rPr>
        <w:tab/>
      </w:r>
      <w:r>
        <w:rPr>
          <w:rFonts w:ascii="Tahoma" w:eastAsia="Tahoma" w:hAnsi="Tahoma" w:cs="Tahoma"/>
          <w:color w:val="000000"/>
          <w:sz w:val="20"/>
          <w:szCs w:val="20"/>
        </w:rPr>
        <w:tab/>
      </w:r>
      <w:proofErr w:type="spellStart"/>
      <w:r>
        <w:rPr>
          <w:rFonts w:ascii="Tahoma" w:eastAsia="Tahoma" w:hAnsi="Tahoma" w:cs="Tahoma"/>
          <w:b/>
          <w:color w:val="000000"/>
          <w:sz w:val="20"/>
          <w:szCs w:val="20"/>
        </w:rPr>
        <w:t>Imarticus</w:t>
      </w:r>
      <w:proofErr w:type="spellEnd"/>
      <w:r>
        <w:rPr>
          <w:rFonts w:ascii="Tahoma" w:eastAsia="Tahoma" w:hAnsi="Tahoma" w:cs="Tahoma"/>
          <w:b/>
          <w:color w:val="000000"/>
          <w:sz w:val="20"/>
          <w:szCs w:val="20"/>
        </w:rPr>
        <w:t xml:space="preserve"> Learning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ab/>
      </w:r>
      <w:r>
        <w:rPr>
          <w:rFonts w:ascii="Tahoma" w:eastAsia="Tahoma" w:hAnsi="Tahoma" w:cs="Tahoma"/>
          <w:color w:val="000000"/>
          <w:sz w:val="20"/>
          <w:szCs w:val="20"/>
        </w:rPr>
        <w:tab/>
      </w:r>
      <w:r>
        <w:rPr>
          <w:rFonts w:ascii="Tahoma" w:eastAsia="Tahoma" w:hAnsi="Tahoma" w:cs="Tahoma"/>
          <w:color w:val="000000"/>
          <w:sz w:val="20"/>
          <w:szCs w:val="20"/>
        </w:rPr>
        <w:tab/>
      </w:r>
      <w:r>
        <w:rPr>
          <w:rFonts w:ascii="Tahoma" w:eastAsia="Tahoma" w:hAnsi="Tahoma" w:cs="Tahoma"/>
          <w:color w:val="000000"/>
          <w:sz w:val="20"/>
          <w:szCs w:val="20"/>
        </w:rPr>
        <w:tab/>
      </w:r>
      <w:r>
        <w:rPr>
          <w:rFonts w:ascii="Tahoma" w:eastAsia="Tahoma" w:hAnsi="Tahoma" w:cs="Tahoma"/>
          <w:color w:val="000000"/>
          <w:sz w:val="20"/>
          <w:szCs w:val="20"/>
        </w:rPr>
        <w:tab/>
      </w:r>
      <w:r>
        <w:rPr>
          <w:rFonts w:ascii="Tahoma" w:eastAsia="Tahoma" w:hAnsi="Tahoma" w:cs="Tahoma"/>
          <w:color w:val="000000"/>
          <w:sz w:val="20"/>
          <w:szCs w:val="20"/>
        </w:rPr>
        <w:tab/>
      </w:r>
      <w:r>
        <w:rPr>
          <w:rFonts w:ascii="Tahoma" w:eastAsia="Tahoma" w:hAnsi="Tahoma" w:cs="Tahoma"/>
          <w:color w:val="000000"/>
          <w:sz w:val="20"/>
          <w:szCs w:val="20"/>
        </w:rPr>
        <w:tab/>
      </w:r>
      <w:r>
        <w:rPr>
          <w:rFonts w:ascii="Tahoma" w:eastAsia="Tahoma" w:hAnsi="Tahoma" w:cs="Tahoma"/>
          <w:color w:val="000000"/>
          <w:sz w:val="20"/>
          <w:szCs w:val="20"/>
        </w:rPr>
        <w:tab/>
      </w:r>
      <w:r>
        <w:rPr>
          <w:rFonts w:ascii="Tahoma" w:eastAsia="Tahoma" w:hAnsi="Tahoma" w:cs="Tahoma"/>
          <w:b/>
          <w:color w:val="000000"/>
          <w:sz w:val="20"/>
          <w:szCs w:val="20"/>
        </w:rPr>
        <w:t>Bengaluru, India</w:t>
      </w:r>
    </w:p>
    <w:p w:rsidR="004C2155" w:rsidRDefault="00344B4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 w:hanging="176"/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Certified Investment Banking Operations Professional </w:t>
      </w:r>
    </w:p>
    <w:p w:rsidR="004C2155" w:rsidRDefault="00344B47">
      <w:pPr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0" w:hanging="356"/>
      </w:pPr>
      <w:r>
        <w:rPr>
          <w:rFonts w:ascii="Tahoma" w:eastAsia="Tahoma" w:hAnsi="Tahoma" w:cs="Tahoma"/>
          <w:color w:val="000000"/>
          <w:sz w:val="20"/>
          <w:szCs w:val="20"/>
        </w:rPr>
        <w:t>Securities and Derivatives.</w:t>
      </w:r>
    </w:p>
    <w:p w:rsidR="004C2155" w:rsidRDefault="00344B47">
      <w:pPr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0" w:hanging="356"/>
      </w:pPr>
      <w:r>
        <w:rPr>
          <w:rFonts w:ascii="Tahoma" w:eastAsia="Tahoma" w:hAnsi="Tahoma" w:cs="Tahoma"/>
          <w:color w:val="000000"/>
          <w:sz w:val="20"/>
          <w:szCs w:val="20"/>
        </w:rPr>
        <w:t>End to end Trade life cycle of Listed and OTC products.</w:t>
      </w:r>
    </w:p>
    <w:p w:rsidR="004C2155" w:rsidRDefault="00344B47">
      <w:pPr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0" w:hanging="356"/>
      </w:pPr>
      <w:r>
        <w:rPr>
          <w:rFonts w:ascii="Tahoma" w:eastAsia="Tahoma" w:hAnsi="Tahoma" w:cs="Tahoma"/>
          <w:color w:val="000000"/>
          <w:sz w:val="20"/>
          <w:szCs w:val="20"/>
        </w:rPr>
        <w:t>Functioning of Clearing and Settlement systems.</w:t>
      </w:r>
    </w:p>
    <w:p w:rsidR="004C2155" w:rsidRDefault="00344B47">
      <w:pPr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0" w:hanging="356"/>
      </w:pPr>
      <w:r>
        <w:rPr>
          <w:rFonts w:ascii="Tahoma" w:eastAsia="Tahoma" w:hAnsi="Tahoma" w:cs="Tahoma"/>
          <w:color w:val="000000"/>
          <w:sz w:val="20"/>
          <w:szCs w:val="20"/>
        </w:rPr>
        <w:t>AML/KYC.</w:t>
      </w:r>
    </w:p>
    <w:p w:rsidR="004C2155" w:rsidRDefault="00344B47">
      <w:pPr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0" w:hanging="356"/>
      </w:pPr>
      <w:r>
        <w:rPr>
          <w:rFonts w:ascii="Tahoma" w:eastAsia="Tahoma" w:hAnsi="Tahoma" w:cs="Tahoma"/>
          <w:color w:val="000000"/>
          <w:sz w:val="20"/>
          <w:szCs w:val="20"/>
        </w:rPr>
        <w:t>Asset Management.</w:t>
      </w:r>
    </w:p>
    <w:p w:rsidR="004C2155" w:rsidRDefault="00344B47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0" w:hanging="356"/>
      </w:pPr>
      <w:r>
        <w:rPr>
          <w:rFonts w:ascii="Tahoma" w:eastAsia="Tahoma" w:hAnsi="Tahoma" w:cs="Tahoma"/>
          <w:color w:val="000000"/>
          <w:sz w:val="20"/>
          <w:szCs w:val="20"/>
        </w:rPr>
        <w:t>Risk Management.</w:t>
      </w:r>
    </w:p>
    <w:p w:rsidR="004C2155" w:rsidRDefault="004C21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</w:p>
    <w:p w:rsidR="004C2155" w:rsidRDefault="00344B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2015 – 2016</w:t>
      </w:r>
      <w:r>
        <w:rPr>
          <w:rFonts w:ascii="Tahoma" w:eastAsia="Tahoma" w:hAnsi="Tahoma" w:cs="Tahoma"/>
          <w:color w:val="000000"/>
          <w:sz w:val="20"/>
          <w:szCs w:val="20"/>
        </w:rPr>
        <w:tab/>
      </w:r>
      <w:proofErr w:type="spellStart"/>
      <w:r>
        <w:rPr>
          <w:rFonts w:ascii="Tahoma" w:eastAsia="Tahoma" w:hAnsi="Tahoma" w:cs="Tahoma"/>
          <w:b/>
          <w:color w:val="000000"/>
          <w:sz w:val="20"/>
          <w:szCs w:val="20"/>
        </w:rPr>
        <w:t>Dnyanasadhana</w:t>
      </w:r>
      <w:proofErr w:type="spellEnd"/>
      <w:r>
        <w:rPr>
          <w:rFonts w:ascii="Tahoma" w:eastAsia="Tahoma" w:hAnsi="Tahoma" w:cs="Tahoma"/>
          <w:b/>
          <w:color w:val="000000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sz w:val="20"/>
          <w:szCs w:val="20"/>
        </w:rPr>
        <w:t>College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ab/>
      </w:r>
      <w:r>
        <w:rPr>
          <w:rFonts w:ascii="Tahoma" w:eastAsia="Tahoma" w:hAnsi="Tahoma" w:cs="Tahoma"/>
          <w:b/>
          <w:color w:val="000000"/>
          <w:sz w:val="20"/>
          <w:szCs w:val="20"/>
        </w:rPr>
        <w:tab/>
      </w:r>
      <w:r>
        <w:rPr>
          <w:rFonts w:ascii="Tahoma" w:eastAsia="Tahoma" w:hAnsi="Tahoma" w:cs="Tahoma"/>
          <w:b/>
          <w:color w:val="000000"/>
          <w:sz w:val="20"/>
          <w:szCs w:val="20"/>
        </w:rPr>
        <w:tab/>
      </w:r>
      <w:r>
        <w:rPr>
          <w:rFonts w:ascii="Tahoma" w:eastAsia="Tahoma" w:hAnsi="Tahoma" w:cs="Tahoma"/>
          <w:b/>
          <w:color w:val="000000"/>
          <w:sz w:val="20"/>
          <w:szCs w:val="20"/>
        </w:rPr>
        <w:tab/>
      </w:r>
      <w:r>
        <w:rPr>
          <w:rFonts w:ascii="Tahoma" w:eastAsia="Tahoma" w:hAnsi="Tahoma" w:cs="Tahoma"/>
          <w:b/>
          <w:color w:val="000000"/>
          <w:sz w:val="20"/>
          <w:szCs w:val="20"/>
        </w:rPr>
        <w:tab/>
      </w:r>
      <w:r>
        <w:rPr>
          <w:rFonts w:ascii="Tahoma" w:eastAsia="Tahoma" w:hAnsi="Tahoma" w:cs="Tahoma"/>
          <w:b/>
          <w:color w:val="000000"/>
          <w:sz w:val="20"/>
          <w:szCs w:val="20"/>
        </w:rPr>
        <w:tab/>
      </w:r>
      <w:r>
        <w:rPr>
          <w:rFonts w:ascii="Tahoma" w:eastAsia="Tahoma" w:hAnsi="Tahoma" w:cs="Tahoma"/>
          <w:b/>
          <w:color w:val="000000"/>
          <w:sz w:val="20"/>
          <w:szCs w:val="20"/>
        </w:rPr>
        <w:tab/>
        <w:t>Maharashtra, India</w:t>
      </w:r>
    </w:p>
    <w:p w:rsidR="004C2155" w:rsidRDefault="00344B4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 w:hanging="176"/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Bachelors of </w:t>
      </w:r>
      <w:r w:rsidR="00A25B65">
        <w:rPr>
          <w:rFonts w:ascii="Tahoma" w:eastAsia="Tahoma" w:hAnsi="Tahoma" w:cs="Tahoma"/>
          <w:color w:val="000000"/>
          <w:sz w:val="20"/>
          <w:szCs w:val="20"/>
        </w:rPr>
        <w:t xml:space="preserve">Commerce </w:t>
      </w:r>
    </w:p>
    <w:p w:rsidR="004C2155" w:rsidRDefault="004C21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9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C2155" w:rsidRDefault="00344B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2012 - 2013</w:t>
      </w:r>
      <w:r>
        <w:rPr>
          <w:rFonts w:ascii="Tahoma" w:eastAsia="Tahoma" w:hAnsi="Tahoma" w:cs="Tahoma"/>
          <w:color w:val="000000"/>
          <w:sz w:val="20"/>
          <w:szCs w:val="20"/>
        </w:rPr>
        <w:tab/>
      </w:r>
      <w:proofErr w:type="spellStart"/>
      <w:r>
        <w:rPr>
          <w:rFonts w:ascii="Tahoma" w:eastAsia="Tahoma" w:hAnsi="Tahoma" w:cs="Tahoma"/>
          <w:b/>
          <w:color w:val="000000"/>
          <w:sz w:val="20"/>
          <w:szCs w:val="20"/>
        </w:rPr>
        <w:t>Dnyanasadhana</w:t>
      </w:r>
      <w:proofErr w:type="spellEnd"/>
      <w:r>
        <w:rPr>
          <w:rFonts w:ascii="Tahoma" w:eastAsia="Tahoma" w:hAnsi="Tahoma" w:cs="Tahoma"/>
          <w:b/>
          <w:color w:val="000000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sz w:val="20"/>
          <w:szCs w:val="20"/>
        </w:rPr>
        <w:t>College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ab/>
      </w:r>
      <w:r>
        <w:rPr>
          <w:rFonts w:ascii="Tahoma" w:eastAsia="Tahoma" w:hAnsi="Tahoma" w:cs="Tahoma"/>
          <w:b/>
          <w:color w:val="000000"/>
          <w:sz w:val="20"/>
          <w:szCs w:val="20"/>
        </w:rPr>
        <w:tab/>
      </w:r>
      <w:r>
        <w:rPr>
          <w:rFonts w:ascii="Tahoma" w:eastAsia="Tahoma" w:hAnsi="Tahoma" w:cs="Tahoma"/>
          <w:color w:val="000000"/>
          <w:sz w:val="20"/>
          <w:szCs w:val="20"/>
        </w:rPr>
        <w:tab/>
      </w:r>
      <w:r>
        <w:rPr>
          <w:rFonts w:ascii="Tahoma" w:eastAsia="Tahoma" w:hAnsi="Tahoma" w:cs="Tahoma"/>
          <w:color w:val="000000"/>
          <w:sz w:val="20"/>
          <w:szCs w:val="20"/>
        </w:rPr>
        <w:tab/>
      </w:r>
      <w:r>
        <w:rPr>
          <w:rFonts w:ascii="Tahoma" w:eastAsia="Tahoma" w:hAnsi="Tahoma" w:cs="Tahoma"/>
          <w:color w:val="000000"/>
          <w:sz w:val="20"/>
          <w:szCs w:val="20"/>
        </w:rPr>
        <w:tab/>
      </w:r>
      <w:r>
        <w:rPr>
          <w:rFonts w:ascii="Tahoma" w:eastAsia="Tahoma" w:hAnsi="Tahoma" w:cs="Tahoma"/>
          <w:color w:val="000000"/>
          <w:sz w:val="20"/>
          <w:szCs w:val="20"/>
        </w:rPr>
        <w:tab/>
        <w:t xml:space="preserve">          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Maharashtra, India</w:t>
      </w:r>
    </w:p>
    <w:p w:rsidR="004C2155" w:rsidRDefault="00A25B6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 w:hanging="176"/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H.S.C. </w:t>
      </w:r>
    </w:p>
    <w:p w:rsidR="004C2155" w:rsidRDefault="004C21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C2155" w:rsidRDefault="00344B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2010 - 2011</w:t>
      </w:r>
      <w:r>
        <w:rPr>
          <w:rFonts w:ascii="Tahoma" w:eastAsia="Tahoma" w:hAnsi="Tahoma" w:cs="Tahoma"/>
          <w:color w:val="000000"/>
          <w:sz w:val="20"/>
          <w:szCs w:val="20"/>
        </w:rPr>
        <w:tab/>
      </w:r>
      <w:r>
        <w:rPr>
          <w:rFonts w:ascii="Tahoma" w:eastAsia="Tahoma" w:hAnsi="Tahoma" w:cs="Tahoma"/>
          <w:b/>
          <w:color w:val="000000"/>
          <w:sz w:val="20"/>
          <w:szCs w:val="20"/>
        </w:rPr>
        <w:t xml:space="preserve">IES </w:t>
      </w:r>
      <w:proofErr w:type="spellStart"/>
      <w:r>
        <w:rPr>
          <w:rFonts w:ascii="Tahoma" w:eastAsia="Tahoma" w:hAnsi="Tahoma" w:cs="Tahoma"/>
          <w:b/>
          <w:color w:val="000000"/>
          <w:sz w:val="20"/>
          <w:szCs w:val="20"/>
        </w:rPr>
        <w:t>Katrap</w:t>
      </w:r>
      <w:proofErr w:type="spellEnd"/>
      <w:r>
        <w:rPr>
          <w:rFonts w:ascii="Tahoma" w:eastAsia="Tahoma" w:hAnsi="Tahoma" w:cs="Tahoma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0"/>
          <w:szCs w:val="20"/>
        </w:rPr>
        <w:t>Vidyalaya</w:t>
      </w:r>
      <w:proofErr w:type="spellEnd"/>
      <w:r>
        <w:rPr>
          <w:rFonts w:ascii="Tahoma" w:eastAsia="Tahoma" w:hAnsi="Tahoma" w:cs="Tahoma"/>
          <w:b/>
          <w:color w:val="000000"/>
          <w:sz w:val="20"/>
          <w:szCs w:val="20"/>
        </w:rPr>
        <w:tab/>
      </w:r>
      <w:r>
        <w:rPr>
          <w:rFonts w:ascii="Tahoma" w:eastAsia="Tahoma" w:hAnsi="Tahoma" w:cs="Tahoma"/>
          <w:b/>
          <w:color w:val="000000"/>
          <w:sz w:val="20"/>
          <w:szCs w:val="20"/>
        </w:rPr>
        <w:tab/>
      </w:r>
      <w:r>
        <w:rPr>
          <w:rFonts w:ascii="Tahoma" w:eastAsia="Tahoma" w:hAnsi="Tahoma" w:cs="Tahoma"/>
          <w:color w:val="000000"/>
          <w:sz w:val="20"/>
          <w:szCs w:val="20"/>
        </w:rPr>
        <w:tab/>
      </w:r>
      <w:r>
        <w:rPr>
          <w:rFonts w:ascii="Tahoma" w:eastAsia="Tahoma" w:hAnsi="Tahoma" w:cs="Tahoma"/>
          <w:color w:val="000000"/>
          <w:sz w:val="20"/>
          <w:szCs w:val="20"/>
        </w:rPr>
        <w:tab/>
      </w:r>
      <w:r>
        <w:rPr>
          <w:rFonts w:ascii="Tahoma" w:eastAsia="Tahoma" w:hAnsi="Tahoma" w:cs="Tahoma"/>
          <w:color w:val="000000"/>
          <w:sz w:val="20"/>
          <w:szCs w:val="20"/>
        </w:rPr>
        <w:tab/>
      </w:r>
      <w:r>
        <w:rPr>
          <w:rFonts w:ascii="Tahoma" w:eastAsia="Tahoma" w:hAnsi="Tahoma" w:cs="Tahoma"/>
          <w:color w:val="000000"/>
          <w:sz w:val="20"/>
          <w:szCs w:val="20"/>
        </w:rPr>
        <w:tab/>
      </w:r>
      <w:r>
        <w:rPr>
          <w:rFonts w:ascii="Tahoma" w:eastAsia="Tahoma" w:hAnsi="Tahoma" w:cs="Tahoma"/>
          <w:color w:val="000000"/>
          <w:sz w:val="20"/>
          <w:szCs w:val="20"/>
        </w:rPr>
        <w:tab/>
      </w:r>
      <w:r>
        <w:rPr>
          <w:rFonts w:ascii="Tahoma" w:eastAsia="Tahoma" w:hAnsi="Tahoma" w:cs="Tahoma"/>
          <w:color w:val="000000"/>
          <w:sz w:val="20"/>
          <w:szCs w:val="20"/>
        </w:rPr>
        <w:tab/>
      </w:r>
      <w:r>
        <w:rPr>
          <w:rFonts w:ascii="Tahoma" w:eastAsia="Tahoma" w:hAnsi="Tahoma" w:cs="Tahoma"/>
          <w:b/>
          <w:color w:val="000000"/>
          <w:sz w:val="20"/>
          <w:szCs w:val="20"/>
        </w:rPr>
        <w:t>Maharashtra, India</w:t>
      </w:r>
    </w:p>
    <w:p w:rsidR="004C2155" w:rsidRDefault="00A25B6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 w:hanging="176"/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S.S.C. </w:t>
      </w:r>
      <w:bookmarkStart w:id="0" w:name="_GoBack"/>
      <w:bookmarkEnd w:id="0"/>
    </w:p>
    <w:p w:rsidR="004C2155" w:rsidRDefault="004C21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C2155" w:rsidRDefault="00344B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ab/>
      </w:r>
    </w:p>
    <w:p w:rsidR="004C2155" w:rsidRDefault="004C21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</w:p>
    <w:p w:rsidR="004C2155" w:rsidRDefault="00344B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WORK EXPERIENCE:</w:t>
      </w:r>
      <w:r>
        <w:rPr>
          <w:b/>
          <w:color w:val="000000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(3 Years and 5 Months)</w:t>
      </w:r>
    </w:p>
    <w:p w:rsidR="004C2155" w:rsidRDefault="00344B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Designation: Sr. Coordinator</w:t>
      </w:r>
    </w:p>
    <w:p w:rsidR="004C2155" w:rsidRDefault="00344B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Company: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Hapag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Lloyd Global services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Pvt.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Ltd. (June 2017 - Dec 2020)</w:t>
      </w:r>
    </w:p>
    <w:p w:rsidR="004C2155" w:rsidRDefault="00344B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Roles and Responsibilities:</w:t>
      </w:r>
    </w:p>
    <w:p w:rsidR="004C2155" w:rsidRDefault="00344B4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357"/>
      </w:pPr>
      <w:r>
        <w:rPr>
          <w:rFonts w:ascii="Tahoma" w:eastAsia="Tahoma" w:hAnsi="Tahoma" w:cs="Tahoma"/>
          <w:color w:val="000000"/>
          <w:sz w:val="20"/>
          <w:szCs w:val="20"/>
        </w:rPr>
        <w:t>Supporting export activities.</w:t>
      </w:r>
    </w:p>
    <w:p w:rsidR="004C2155" w:rsidRDefault="00344B4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357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Preparing commercial documents.</w:t>
      </w:r>
    </w:p>
    <w:p w:rsidR="004C2155" w:rsidRDefault="00344B4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357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Mentoring new </w:t>
      </w:r>
      <w:r w:rsidR="00CC1358">
        <w:rPr>
          <w:rFonts w:ascii="Tahoma" w:eastAsia="Tahoma" w:hAnsi="Tahoma" w:cs="Tahoma"/>
          <w:sz w:val="20"/>
          <w:szCs w:val="20"/>
        </w:rPr>
        <w:t>joiner</w:t>
      </w:r>
      <w:r>
        <w:rPr>
          <w:rFonts w:ascii="Tahoma" w:eastAsia="Tahoma" w:hAnsi="Tahoma" w:cs="Tahoma"/>
          <w:sz w:val="20"/>
          <w:szCs w:val="20"/>
        </w:rPr>
        <w:t>s</w:t>
      </w:r>
      <w:r>
        <w:rPr>
          <w:rFonts w:ascii="Tahoma" w:eastAsia="Tahoma" w:hAnsi="Tahoma" w:cs="Tahoma"/>
          <w:color w:val="000000"/>
          <w:sz w:val="20"/>
          <w:szCs w:val="20"/>
        </w:rPr>
        <w:t>.</w:t>
      </w:r>
    </w:p>
    <w:p w:rsidR="004C2155" w:rsidRDefault="004C21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</w:p>
    <w:p w:rsidR="004C2155" w:rsidRDefault="00344B4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9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ACHIEVEMENTS</w:t>
      </w:r>
    </w:p>
    <w:p w:rsidR="004C2155" w:rsidRDefault="00344B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357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Awarded with the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Star of the Year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in 2019.</w:t>
      </w:r>
    </w:p>
    <w:p w:rsidR="004C2155" w:rsidRDefault="004C21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C2155" w:rsidRDefault="00344B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EXTRACURRICULAR ACTIVITIES</w:t>
      </w:r>
    </w:p>
    <w:p w:rsidR="004C2155" w:rsidRDefault="00344B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357"/>
      </w:pPr>
      <w:r>
        <w:rPr>
          <w:rFonts w:ascii="Tahoma" w:eastAsia="Tahoma" w:hAnsi="Tahoma" w:cs="Tahoma"/>
          <w:color w:val="000000"/>
          <w:sz w:val="20"/>
          <w:szCs w:val="20"/>
        </w:rPr>
        <w:t>Sports Captain in school.</w:t>
      </w:r>
    </w:p>
    <w:p w:rsidR="004C2155" w:rsidRDefault="004C21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</w:p>
    <w:p w:rsidR="004C2155" w:rsidRDefault="00344B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SKILLS</w:t>
      </w:r>
    </w:p>
    <w:p w:rsidR="004C2155" w:rsidRDefault="00344B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357"/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Hard </w:t>
      </w:r>
      <w:r>
        <w:rPr>
          <w:rFonts w:ascii="Tahoma" w:eastAsia="Tahoma" w:hAnsi="Tahoma" w:cs="Tahoma"/>
          <w:sz w:val="20"/>
          <w:szCs w:val="20"/>
        </w:rPr>
        <w:t>W</w:t>
      </w:r>
      <w:r>
        <w:rPr>
          <w:rFonts w:ascii="Tahoma" w:eastAsia="Tahoma" w:hAnsi="Tahoma" w:cs="Tahoma"/>
          <w:color w:val="000000"/>
          <w:sz w:val="20"/>
          <w:szCs w:val="20"/>
        </w:rPr>
        <w:t>orking</w:t>
      </w:r>
    </w:p>
    <w:p w:rsidR="004C2155" w:rsidRDefault="00344B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357"/>
      </w:pPr>
      <w:r>
        <w:rPr>
          <w:rFonts w:ascii="Tahoma" w:eastAsia="Tahoma" w:hAnsi="Tahoma" w:cs="Tahoma"/>
          <w:color w:val="000000"/>
          <w:sz w:val="20"/>
          <w:szCs w:val="20"/>
        </w:rPr>
        <w:t>Positive Thinking</w:t>
      </w:r>
    </w:p>
    <w:p w:rsidR="004C2155" w:rsidRDefault="00344B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357"/>
      </w:pPr>
      <w:r>
        <w:rPr>
          <w:rFonts w:ascii="Tahoma" w:eastAsia="Tahoma" w:hAnsi="Tahoma" w:cs="Tahoma"/>
          <w:sz w:val="20"/>
          <w:szCs w:val="20"/>
        </w:rPr>
        <w:t>Acclimate myself to surrounding</w:t>
      </w:r>
    </w:p>
    <w:p w:rsidR="004C2155" w:rsidRDefault="00344B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357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Can work actively in a team</w:t>
      </w:r>
    </w:p>
    <w:p w:rsidR="004C2155" w:rsidRDefault="00344B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357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Interpersonal skill</w:t>
      </w:r>
    </w:p>
    <w:p w:rsidR="004C2155" w:rsidRDefault="004C21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</w:p>
    <w:p w:rsidR="004C2155" w:rsidRDefault="004C21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</w:p>
    <w:p w:rsidR="004C2155" w:rsidRDefault="004C21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4C2155" w:rsidRDefault="00344B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LANGUAGES KNOWN</w:t>
      </w:r>
    </w:p>
    <w:p w:rsidR="004C2155" w:rsidRDefault="004C21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</w:p>
    <w:tbl>
      <w:tblPr>
        <w:tblStyle w:val="a"/>
        <w:tblW w:w="11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2"/>
        <w:gridCol w:w="2783"/>
        <w:gridCol w:w="2783"/>
        <w:gridCol w:w="2783"/>
      </w:tblGrid>
      <w:tr w:rsidR="004C2155">
        <w:trPr>
          <w:trHeight w:val="397"/>
        </w:trPr>
        <w:tc>
          <w:tcPr>
            <w:tcW w:w="2782" w:type="dxa"/>
          </w:tcPr>
          <w:p w:rsidR="004C2155" w:rsidRDefault="0034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2783" w:type="dxa"/>
          </w:tcPr>
          <w:p w:rsidR="004C2155" w:rsidRDefault="0034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Read</w:t>
            </w:r>
          </w:p>
        </w:tc>
        <w:tc>
          <w:tcPr>
            <w:tcW w:w="2783" w:type="dxa"/>
          </w:tcPr>
          <w:p w:rsidR="004C2155" w:rsidRDefault="0034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Write</w:t>
            </w:r>
          </w:p>
        </w:tc>
        <w:tc>
          <w:tcPr>
            <w:tcW w:w="2783" w:type="dxa"/>
          </w:tcPr>
          <w:p w:rsidR="004C2155" w:rsidRDefault="0034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Speak</w:t>
            </w:r>
          </w:p>
        </w:tc>
      </w:tr>
      <w:tr w:rsidR="004C2155">
        <w:trPr>
          <w:trHeight w:val="335"/>
        </w:trPr>
        <w:tc>
          <w:tcPr>
            <w:tcW w:w="2782" w:type="dxa"/>
          </w:tcPr>
          <w:p w:rsidR="004C2155" w:rsidRDefault="0034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2783" w:type="dxa"/>
          </w:tcPr>
          <w:p w:rsidR="004C2155" w:rsidRDefault="0034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pple Color Emoji" w:eastAsia="Apple Color Emoji" w:hAnsi="Apple Color Emoji" w:cs="Apple Color Emoji"/>
                <w:color w:val="000000"/>
                <w:sz w:val="20"/>
                <w:szCs w:val="20"/>
              </w:rPr>
            </w:pPr>
            <w:r>
              <w:rPr>
                <w:rFonts w:ascii="Apple Color Emoji" w:eastAsia="Apple Color Emoji" w:hAnsi="Apple Color Emoji" w:cs="Apple Color Emoji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2783" w:type="dxa"/>
          </w:tcPr>
          <w:p w:rsidR="004C2155" w:rsidRDefault="0034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Apple Color Emoji" w:eastAsia="Apple Color Emoji" w:hAnsi="Apple Color Emoji" w:cs="Apple Color Emoji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2783" w:type="dxa"/>
          </w:tcPr>
          <w:p w:rsidR="004C2155" w:rsidRDefault="0034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Apple Color Emoji" w:eastAsia="Apple Color Emoji" w:hAnsi="Apple Color Emoji" w:cs="Apple Color Emoji"/>
                <w:color w:val="000000"/>
                <w:sz w:val="20"/>
                <w:szCs w:val="20"/>
              </w:rPr>
              <w:t>✔</w:t>
            </w:r>
          </w:p>
        </w:tc>
      </w:tr>
      <w:tr w:rsidR="004C2155">
        <w:trPr>
          <w:trHeight w:val="410"/>
        </w:trPr>
        <w:tc>
          <w:tcPr>
            <w:tcW w:w="2782" w:type="dxa"/>
          </w:tcPr>
          <w:p w:rsidR="004C2155" w:rsidRDefault="0034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Marathi</w:t>
            </w:r>
          </w:p>
        </w:tc>
        <w:tc>
          <w:tcPr>
            <w:tcW w:w="2783" w:type="dxa"/>
          </w:tcPr>
          <w:p w:rsidR="004C2155" w:rsidRDefault="0034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Apple Color Emoji" w:eastAsia="Apple Color Emoji" w:hAnsi="Apple Color Emoji" w:cs="Apple Color Emoji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2783" w:type="dxa"/>
          </w:tcPr>
          <w:p w:rsidR="004C2155" w:rsidRDefault="0034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Apple Color Emoji" w:eastAsia="Apple Color Emoji" w:hAnsi="Apple Color Emoji" w:cs="Apple Color Emoji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2783" w:type="dxa"/>
          </w:tcPr>
          <w:p w:rsidR="004C2155" w:rsidRDefault="0034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Apple Color Emoji" w:eastAsia="Apple Color Emoji" w:hAnsi="Apple Color Emoji" w:cs="Apple Color Emoji"/>
                <w:color w:val="000000"/>
                <w:sz w:val="20"/>
                <w:szCs w:val="20"/>
              </w:rPr>
              <w:t>✔</w:t>
            </w:r>
          </w:p>
        </w:tc>
      </w:tr>
      <w:tr w:rsidR="004C2155">
        <w:trPr>
          <w:trHeight w:val="417"/>
        </w:trPr>
        <w:tc>
          <w:tcPr>
            <w:tcW w:w="2782" w:type="dxa"/>
          </w:tcPr>
          <w:p w:rsidR="004C2155" w:rsidRDefault="0034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2783" w:type="dxa"/>
          </w:tcPr>
          <w:p w:rsidR="004C2155" w:rsidRDefault="0034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Apple Color Emoji" w:eastAsia="Apple Color Emoji" w:hAnsi="Apple Color Emoji" w:cs="Apple Color Emoji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2783" w:type="dxa"/>
          </w:tcPr>
          <w:p w:rsidR="004C2155" w:rsidRDefault="0034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pple Color Emoji" w:eastAsia="Apple Color Emoji" w:hAnsi="Apple Color Emoji" w:cs="Apple Color Emoji"/>
                <w:color w:val="000000"/>
                <w:sz w:val="20"/>
                <w:szCs w:val="20"/>
              </w:rPr>
            </w:pPr>
            <w:r>
              <w:rPr>
                <w:rFonts w:ascii="Apple Color Emoji" w:eastAsia="Apple Color Emoji" w:hAnsi="Apple Color Emoji" w:cs="Apple Color Emoji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2783" w:type="dxa"/>
          </w:tcPr>
          <w:p w:rsidR="004C2155" w:rsidRDefault="0034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Apple Color Emoji" w:eastAsia="Apple Color Emoji" w:hAnsi="Apple Color Emoji" w:cs="Apple Color Emoji"/>
                <w:color w:val="000000"/>
                <w:sz w:val="20"/>
                <w:szCs w:val="20"/>
              </w:rPr>
              <w:t>✔</w:t>
            </w:r>
          </w:p>
        </w:tc>
      </w:tr>
    </w:tbl>
    <w:p w:rsidR="004C2155" w:rsidRDefault="004C21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C2155" w:rsidRDefault="004C2155"/>
    <w:sectPr w:rsidR="004C215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426" w:right="424" w:bottom="1440" w:left="567" w:header="708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A44" w:rsidRDefault="00CC2A44">
      <w:pPr>
        <w:spacing w:after="0" w:line="240" w:lineRule="auto"/>
      </w:pPr>
      <w:r>
        <w:separator/>
      </w:r>
    </w:p>
  </w:endnote>
  <w:endnote w:type="continuationSeparator" w:id="0">
    <w:p w:rsidR="00CC2A44" w:rsidRDefault="00CC2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155" w:rsidRDefault="00344B47"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18"/>
        <w:szCs w:val="18"/>
      </w:rPr>
      <w:t xml:space="preserve">Address: Spring Beauty Apartment, AECS layout, </w:t>
    </w:r>
    <w:proofErr w:type="spellStart"/>
    <w:r>
      <w:rPr>
        <w:rFonts w:ascii="Tahoma" w:eastAsia="Tahoma" w:hAnsi="Tahoma" w:cs="Tahoma"/>
        <w:sz w:val="18"/>
        <w:szCs w:val="18"/>
      </w:rPr>
      <w:t>Kundalahalli</w:t>
    </w:r>
    <w:proofErr w:type="spellEnd"/>
    <w:r>
      <w:rPr>
        <w:rFonts w:ascii="Tahoma" w:eastAsia="Tahoma" w:hAnsi="Tahoma" w:cs="Tahoma"/>
        <w:sz w:val="18"/>
        <w:szCs w:val="18"/>
      </w:rPr>
      <w:t>-ITPL</w:t>
    </w:r>
    <w:r>
      <w:rPr>
        <w:rFonts w:ascii="Tahoma" w:eastAsia="Tahoma" w:hAnsi="Tahoma" w:cs="Tahoma"/>
        <w:color w:val="000000"/>
        <w:sz w:val="18"/>
        <w:szCs w:val="18"/>
      </w:rPr>
      <w:t xml:space="preserve"> road, near CMRIT college, </w:t>
    </w:r>
    <w:r>
      <w:rPr>
        <w:rFonts w:ascii="Tahoma" w:eastAsia="Tahoma" w:hAnsi="Tahoma" w:cs="Tahoma"/>
        <w:sz w:val="18"/>
        <w:szCs w:val="18"/>
      </w:rPr>
      <w:t xml:space="preserve">Bengaluru </w:t>
    </w:r>
    <w:r>
      <w:rPr>
        <w:rFonts w:ascii="Tahoma" w:eastAsia="Tahoma" w:hAnsi="Tahoma" w:cs="Tahoma"/>
        <w:color w:val="000000"/>
        <w:sz w:val="18"/>
        <w:szCs w:val="18"/>
      </w:rPr>
      <w:t>560037.</w:t>
    </w:r>
  </w:p>
  <w:p w:rsidR="004C2155" w:rsidRDefault="00344B47"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18"/>
        <w:szCs w:val="18"/>
      </w:rPr>
      <w:t xml:space="preserve">Husband’s Name: </w:t>
    </w:r>
    <w:proofErr w:type="spellStart"/>
    <w:r>
      <w:rPr>
        <w:rFonts w:ascii="Tahoma" w:eastAsia="Tahoma" w:hAnsi="Tahoma" w:cs="Tahoma"/>
        <w:color w:val="000000"/>
        <w:sz w:val="18"/>
        <w:szCs w:val="18"/>
      </w:rPr>
      <w:t>Shilpesh</w:t>
    </w:r>
    <w:proofErr w:type="spellEnd"/>
    <w:r>
      <w:rPr>
        <w:rFonts w:ascii="Tahoma" w:eastAsia="Tahoma" w:hAnsi="Tahoma" w:cs="Tahoma"/>
        <w:color w:val="000000"/>
        <w:sz w:val="18"/>
        <w:szCs w:val="18"/>
      </w:rPr>
      <w:t xml:space="preserve"> </w:t>
    </w:r>
    <w:proofErr w:type="spellStart"/>
    <w:r>
      <w:rPr>
        <w:rFonts w:ascii="Tahoma" w:eastAsia="Tahoma" w:hAnsi="Tahoma" w:cs="Tahoma"/>
        <w:color w:val="000000"/>
        <w:sz w:val="18"/>
        <w:szCs w:val="18"/>
      </w:rPr>
      <w:t>Gupte</w:t>
    </w:r>
    <w:proofErr w:type="spellEnd"/>
    <w:r>
      <w:rPr>
        <w:rFonts w:ascii="Tahoma" w:eastAsia="Tahoma" w:hAnsi="Tahoma" w:cs="Tahoma"/>
        <w:color w:val="000000"/>
        <w:sz w:val="18"/>
        <w:szCs w:val="18"/>
      </w:rPr>
      <w:t>.</w:t>
    </w:r>
  </w:p>
  <w:p w:rsidR="004C2155" w:rsidRDefault="00344B47"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ahoma" w:eastAsia="Tahoma" w:hAnsi="Tahoma" w:cs="Tahoma"/>
        <w:color w:val="000000"/>
        <w:sz w:val="18"/>
        <w:szCs w:val="18"/>
      </w:rPr>
    </w:pPr>
    <w:r>
      <w:rPr>
        <w:rFonts w:ascii="Tahoma" w:eastAsia="Tahoma" w:hAnsi="Tahoma" w:cs="Tahoma"/>
        <w:color w:val="000000"/>
        <w:sz w:val="18"/>
        <w:szCs w:val="18"/>
      </w:rPr>
      <w:t xml:space="preserve">D.O.B: 21/December/1995 </w:t>
    </w:r>
  </w:p>
  <w:p w:rsidR="004C2155" w:rsidRDefault="00344B47"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18"/>
        <w:szCs w:val="18"/>
      </w:rPr>
      <w:t>Languages Known: English, Hindi, Marathi.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A44" w:rsidRDefault="00CC2A44">
      <w:pPr>
        <w:spacing w:after="0" w:line="240" w:lineRule="auto"/>
      </w:pPr>
      <w:r>
        <w:separator/>
      </w:r>
    </w:p>
  </w:footnote>
  <w:footnote w:type="continuationSeparator" w:id="0">
    <w:p w:rsidR="00CC2A44" w:rsidRDefault="00CC2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155" w:rsidRDefault="00CC2A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51.05pt;height:426.05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155" w:rsidRDefault="00CC2A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margin-left:0;margin-top:0;width:451.05pt;height:426.05pt;z-index:-251659776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155" w:rsidRDefault="00CC2A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451.05pt;height:426.05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04F1"/>
    <w:multiLevelType w:val="multilevel"/>
    <w:tmpl w:val="6104403A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175B466F"/>
    <w:multiLevelType w:val="multilevel"/>
    <w:tmpl w:val="C13490A2"/>
    <w:lvl w:ilvl="0">
      <w:start w:val="1"/>
      <w:numFmt w:val="bullet"/>
      <w:lvlText w:val="●"/>
      <w:lvlJc w:val="left"/>
      <w:pPr>
        <w:ind w:left="3330" w:firstLine="963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200" w:firstLine="212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920" w:firstLine="2340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DAF7744"/>
    <w:multiLevelType w:val="multilevel"/>
    <w:tmpl w:val="70B2BEBE"/>
    <w:lvl w:ilvl="0">
      <w:start w:val="1"/>
      <w:numFmt w:val="bullet"/>
      <w:lvlText w:val="●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223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3D047AE0"/>
    <w:multiLevelType w:val="multilevel"/>
    <w:tmpl w:val="83DE76C4"/>
    <w:lvl w:ilvl="0">
      <w:start w:val="1"/>
      <w:numFmt w:val="bullet"/>
      <w:lvlText w:val="●"/>
      <w:lvlJc w:val="left"/>
      <w:pPr>
        <w:ind w:left="3330" w:firstLine="963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»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200" w:firstLine="212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920" w:firstLine="2340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EBF3268"/>
    <w:multiLevelType w:val="multilevel"/>
    <w:tmpl w:val="F866EC06"/>
    <w:lvl w:ilvl="0">
      <w:start w:val="1"/>
      <w:numFmt w:val="bullet"/>
      <w:lvlText w:val="●"/>
      <w:lvlJc w:val="left"/>
      <w:pPr>
        <w:ind w:left="3330" w:firstLine="963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»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200" w:firstLine="212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920" w:firstLine="2340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58E92764"/>
    <w:multiLevelType w:val="multilevel"/>
    <w:tmpl w:val="CD6E9A9A"/>
    <w:lvl w:ilvl="0">
      <w:start w:val="1"/>
      <w:numFmt w:val="bullet"/>
      <w:lvlText w:val="●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2232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55"/>
    <w:rsid w:val="00344B47"/>
    <w:rsid w:val="004C2155"/>
    <w:rsid w:val="00A25B65"/>
    <w:rsid w:val="00AD67F4"/>
    <w:rsid w:val="00CC1358"/>
    <w:rsid w:val="00CC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BC8074C"/>
  <w15:docId w15:val="{836AEDDC-C2AD-4E56-84FD-4ED9111B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E6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A4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7F8"/>
  </w:style>
  <w:style w:type="paragraph" w:styleId="Footer">
    <w:name w:val="footer"/>
    <w:basedOn w:val="Normal"/>
    <w:link w:val="FooterChar"/>
    <w:uiPriority w:val="99"/>
    <w:unhideWhenUsed/>
    <w:rsid w:val="000A4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7F8"/>
  </w:style>
  <w:style w:type="paragraph" w:customStyle="1" w:styleId="Normal1">
    <w:name w:val="Normal1"/>
    <w:uiPriority w:val="99"/>
    <w:rsid w:val="00B97E7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1CF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1C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633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bugWpHclPgUh4wvyP05CD0exmQ==">AMUW2mUmis26R6p3fA5/cKpV1pONOkIdOQVru/A8lhcS+F+GhdJ2rVmp4inhjDz+9QKh5gzOGCVgDb61V3eeSfzeW0ZO7ZfFo18G+xtaUBaErF4Mpv2PY5c=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Nehal</cp:lastModifiedBy>
  <cp:revision>4</cp:revision>
  <dcterms:created xsi:type="dcterms:W3CDTF">2022-02-16T11:56:00Z</dcterms:created>
  <dcterms:modified xsi:type="dcterms:W3CDTF">2022-08-08T10:40:00Z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documentId_2375</vt:lpwstr>
  </property>
  <property fmtid="{D5CDD505-2E9C-101B-9397-08002B2CF9AE}" pid="3" name="grammarly_documentContext">
    <vt:lpwstr>{"goals":[],"domain":"general","emotions":[],"dialect":"british"}</vt:lpwstr>
  </property>
</Properties>
</file>