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docprops/core.xml" ContentType="application/vnd.openxmlformats-package.core-properties+xml"/>
  <Override PartName="/word/document.xml" ContentType="application/vnd.openxmlformats-officedocument.wordprocessingml.document.main+xml"/>
</Types>
</file>

<file path=_rels/.rels><?xml version="1.0" encoding="UTF-8"?>
<Relationships xmlns="http://schemas.openxmlformats.org/package/2006/relationships"><Relationship Id="rId2" Type="http://schemas.openxmlformats.org/package/2006/relationships/metadata/core-properties" Target="docProps/core.xml"/><Relationship Id="rId1" Type="http://schemas.openxmlformats.org/officeDocument/2006/relationships/officeDocument" Target="word/document.xml"/><Relationship Id="rId3" Type="http://schemas.openxmlformats.org/officeDocument/2006/relationships/extended-properties" Target="docProps/app.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mc:Ignorable="w14 wp14">
  <w:body>
    <w:p>
      <w:pPr>
        <w:pStyle w:val="style0"/>
        <w:ind w:right="627"/>
        <w:rPr>
          <w:rFonts w:ascii="Tahoma" w:cs="Tahoma" w:hAnsi="Tahoma"/>
        </w:rPr>
      </w:pPr>
      <w:bookmarkStart w:id="0" w:name="_GoBack"/>
      <w:bookmarkEnd w:id="0"/>
      <w:r>
        <w:rPr>
          <w:rFonts w:ascii="Tahoma" w:cs="Tahoma" w:hAnsi="Tahoma"/>
        </w:rPr>
        <w:t>.</w:t>
      </w:r>
    </w:p>
    <w:p>
      <w:pPr>
        <w:pStyle w:val="style0"/>
        <w:rPr>
          <w:rFonts w:ascii="Tahoma" w:cs="Tahoma" w:hAnsi="Tahoma"/>
        </w:rPr>
      </w:pPr>
    </w:p>
    <w:tbl>
      <w:tblPr>
        <w:tblW w:w="10275" w:type="dxa"/>
        <w:jc w:val="right"/>
        <w:tblCellMar>
          <w:top w:w="0" w:type="dxa"/>
          <w:bottom w:w="0" w:type="dxa"/>
        </w:tblCellMar>
        <w:tblLook w:firstRow="0" w:lastRow="0" w:firstColumn="0" w:lastColumn="0" w:noHBand="0" w:noVBand="0"/>
      </w:tblPr>
      <w:tblGrid>
        <w:gridCol w:w="10275"/>
      </w:tblGrid>
      <w:tr>
        <w:trPr>
          <w:trHeight w:val="80" w:hRule="atLeast"/>
          <w:jc w:val="right"/>
        </w:trPr>
        <w:tc>
          <w:tcPr>
            <w:tcW w:w="10275" w:type="dxa"/>
            <w:tcBorders/>
            <w:tcFitText w:val="false"/>
          </w:tcPr>
          <w:p>
            <w:pPr>
              <w:pStyle w:val="style0"/>
              <w:rPr>
                <w:rFonts w:ascii="Tahoma" w:cs="Tahoma" w:hAnsi="Tahoma"/>
                <w:b/>
                <w:lang w:val="fr-FR"/>
              </w:rPr>
            </w:pPr>
            <w:r>
              <w:rPr>
                <w:rFonts w:ascii="Tahoma" w:cs="Tahoma" w:hAnsi="Tahoma"/>
                <w:b/>
                <w:lang w:val="fr-FR"/>
              </w:rPr>
              <w:t xml:space="preserve">                                                            </w:t>
            </w:r>
          </w:p>
          <w:p>
            <w:pPr>
              <w:pStyle w:val="style62"/>
              <w:ind w:left="720"/>
              <w:rPr>
                <w:rFonts w:ascii="Tahoma" w:cs="Tahoma" w:hAnsi="Tahoma"/>
                <w:color w:val="000000"/>
                <w:sz w:val="32"/>
                <w:szCs w:val="32"/>
              </w:rPr>
            </w:pPr>
            <w:r>
              <w:rPr>
                <w:rFonts w:ascii="Tahoma" w:cs="Tahoma" w:hAnsi="Tahoma"/>
                <w:color w:val="000000"/>
                <w:sz w:val="36"/>
                <w:szCs w:val="36"/>
                <w:u w:val="single"/>
              </w:rPr>
              <w:t>CURRICULUM VITAE</w:t>
            </w:r>
          </w:p>
          <w:p>
            <w:pPr>
              <w:pStyle w:val="style0"/>
              <w:rPr>
                <w:rFonts w:ascii="Tahoma" w:cs="Tahoma" w:hAnsi="Tahoma"/>
                <w:b/>
                <w:i/>
                <w:sz w:val="28"/>
                <w:szCs w:val="28"/>
                <w:u w:val="single"/>
                <w:lang w:val="fr-FR"/>
              </w:rPr>
            </w:pPr>
          </w:p>
          <w:p>
            <w:pPr>
              <w:pStyle w:val="style0"/>
              <w:rPr>
                <w:rFonts w:ascii="Tahoma" w:cs="Tahoma" w:hAnsi="Tahoma"/>
                <w:b/>
                <w:i/>
                <w:sz w:val="28"/>
                <w:szCs w:val="28"/>
                <w:u w:val="single"/>
                <w:lang w:val="fr-FR"/>
              </w:rPr>
            </w:pPr>
          </w:p>
          <w:p>
            <w:pPr>
              <w:pStyle w:val="style0"/>
              <w:tabs>
                <w:tab w:val="left" w:leader="none" w:pos="3990"/>
              </w:tabs>
              <w:rPr>
                <w:rFonts w:ascii="Tahoma" w:cs="Tahoma" w:hAnsi="Tahoma"/>
                <w:b/>
                <w:sz w:val="22"/>
                <w:szCs w:val="22"/>
                <w:lang w:val="fr-FR"/>
              </w:rPr>
            </w:pPr>
            <w:r>
              <w:rPr>
                <w:rFonts w:ascii="Tahoma" w:cs="Tahoma" w:hAnsi="Tahoma"/>
                <w:b/>
                <w:sz w:val="22"/>
                <w:szCs w:val="22"/>
                <w:lang w:val="fr-FR"/>
              </w:rPr>
              <w:t>Name</w:t>
            </w:r>
            <w:r>
              <w:rPr>
                <w:rFonts w:ascii="Tahoma" w:cs="Tahoma" w:hAnsi="Tahoma"/>
                <w:b/>
                <w:sz w:val="22"/>
                <w:szCs w:val="22"/>
                <w:lang w:val="fr-FR"/>
              </w:rPr>
              <w:t> :</w:t>
            </w:r>
            <w:r>
              <w:rPr>
                <w:rFonts w:ascii="Tahoma" w:cs="Tahoma" w:hAnsi="Tahoma"/>
                <w:b/>
                <w:sz w:val="22"/>
                <w:szCs w:val="22"/>
                <w:lang w:val="fr-FR"/>
              </w:rPr>
              <w:t xml:space="preserve"> </w:t>
            </w:r>
            <w:r>
              <w:rPr>
                <w:rFonts w:ascii="Tahoma" w:cs="Tahoma" w:hAnsi="Tahoma"/>
                <w:b/>
                <w:sz w:val="22"/>
                <w:szCs w:val="22"/>
                <w:lang w:val="fr-FR"/>
              </w:rPr>
              <w:t>Amit Kumar Sharma</w:t>
            </w:r>
          </w:p>
          <w:p>
            <w:pPr>
              <w:pStyle w:val="style0"/>
              <w:tabs>
                <w:tab w:val="left" w:leader="none" w:pos="3990"/>
              </w:tabs>
              <w:rPr>
                <w:rFonts w:ascii="Tahoma" w:cs="Tahoma" w:hAnsi="Tahoma"/>
                <w:sz w:val="22"/>
                <w:szCs w:val="22"/>
                <w:lang w:val="fr-FR"/>
              </w:rPr>
            </w:pPr>
            <w:r>
              <w:rPr>
                <w:rFonts w:ascii="Tahoma" w:cs="Tahoma" w:hAnsi="Tahoma"/>
                <w:b/>
                <w:sz w:val="22"/>
                <w:szCs w:val="22"/>
                <w:lang w:val="fr-FR"/>
              </w:rPr>
              <w:t>Mobile</w:t>
            </w:r>
            <w:r>
              <w:rPr>
                <w:rFonts w:ascii="Tahoma" w:cs="Tahoma" w:hAnsi="Tahoma"/>
                <w:sz w:val="22"/>
                <w:szCs w:val="22"/>
                <w:lang w:val="fr-FR"/>
              </w:rPr>
              <w:t xml:space="preserve"> :</w:t>
            </w:r>
            <w:r>
              <w:rPr>
                <w:rFonts w:ascii="Tahoma" w:cs="Tahoma" w:hAnsi="Tahoma"/>
                <w:sz w:val="22"/>
                <w:szCs w:val="22"/>
                <w:lang w:val="fr-FR"/>
              </w:rPr>
              <w:t xml:space="preserve"> +91-7877813477</w:t>
            </w:r>
          </w:p>
          <w:p>
            <w:pPr>
              <w:pStyle w:val="style0"/>
              <w:tabs>
                <w:tab w:val="left" w:leader="none" w:pos="9465"/>
              </w:tabs>
              <w:rPr>
                <w:rFonts w:ascii="Tahoma" w:cs="Tahoma" w:hAnsi="Tahoma"/>
                <w:color w:val="0000ff"/>
                <w:sz w:val="22"/>
                <w:szCs w:val="22"/>
                <w:u w:val="single"/>
              </w:rPr>
            </w:pPr>
            <w:r>
              <w:rPr>
                <w:rFonts w:ascii="Tahoma" w:cs="Tahoma" w:hAnsi="Tahoma"/>
                <w:b/>
                <w:sz w:val="22"/>
                <w:szCs w:val="22"/>
              </w:rPr>
              <w:t>Email</w:t>
            </w:r>
            <w:r>
              <w:rPr>
                <w:rFonts w:ascii="Tahoma" w:cs="Tahoma" w:hAnsi="Tahoma"/>
                <w:sz w:val="22"/>
                <w:szCs w:val="22"/>
              </w:rPr>
              <w:t xml:space="preserve">   </w:t>
            </w:r>
            <w:r>
              <w:rPr>
                <w:rFonts w:ascii="Tahoma" w:cs="Tahoma" w:hAnsi="Tahoma"/>
                <w:sz w:val="22"/>
                <w:szCs w:val="22"/>
              </w:rPr>
              <w:t>:</w:t>
            </w:r>
            <w:r>
              <w:rPr>
                <w:rFonts w:ascii="Tahoma" w:cs="Tahoma" w:hAnsi="Tahoma"/>
                <w:sz w:val="22"/>
                <w:szCs w:val="22"/>
              </w:rPr>
              <w:t xml:space="preserve"> </w:t>
            </w:r>
            <w:r>
              <w:rPr>
                <w:rFonts w:ascii="Tahoma" w:cs="Tahoma" w:hAnsi="Tahoma"/>
                <w:sz w:val="22"/>
                <w:szCs w:val="22"/>
              </w:rPr>
              <w:t xml:space="preserve"> amits5907</w:t>
            </w:r>
            <w:r>
              <w:rPr>
                <w:rFonts w:ascii="Tahoma" w:cs="Tahoma" w:hAnsi="Tahoma"/>
                <w:sz w:val="22"/>
                <w:szCs w:val="22"/>
              </w:rPr>
              <w:t>@gmail</w:t>
            </w:r>
            <w:r>
              <w:rPr>
                <w:rFonts w:ascii="Tahoma" w:cs="Tahoma" w:hAnsi="Tahoma"/>
                <w:sz w:val="22"/>
                <w:szCs w:val="22"/>
              </w:rPr>
              <w:t>.co</w:t>
            </w:r>
            <w:r>
              <w:rPr>
                <w:rFonts w:ascii="Tahoma" w:cs="Tahoma" w:hAnsi="Tahoma"/>
                <w:sz w:val="22"/>
                <w:szCs w:val="22"/>
              </w:rPr>
              <w:t>m</w:t>
            </w:r>
          </w:p>
          <w:p>
            <w:pPr>
              <w:pStyle w:val="style0"/>
              <w:tabs>
                <w:tab w:val="left" w:leader="none" w:pos="9465"/>
              </w:tabs>
              <w:rPr>
                <w:rFonts w:ascii="Tahoma" w:cs="Tahoma" w:hAnsi="Tahoma"/>
                <w:sz w:val="20"/>
                <w:szCs w:val="20"/>
              </w:rPr>
            </w:pPr>
          </w:p>
        </w:tc>
      </w:tr>
    </w:tbl>
    <w:p>
      <w:pPr>
        <w:pStyle w:val="style74"/>
        <w:pBdr>
          <w:bottom w:val="single" w:sz="8" w:space="1" w:color="auto"/>
        </w:pBdr>
        <w:outlineLvl w:val="0"/>
        <w:rPr>
          <w:rFonts w:ascii="Tahoma" w:cs="Tahoma" w:hAnsi="Tahoma"/>
          <w:color w:val="000080"/>
          <w:sz w:val="22"/>
          <w:szCs w:val="22"/>
        </w:rPr>
      </w:pPr>
    </w:p>
    <w:p>
      <w:pPr>
        <w:pStyle w:val="style74"/>
        <w:pBdr>
          <w:bottom w:val="single" w:sz="8" w:space="1" w:color="auto"/>
        </w:pBdr>
        <w:outlineLvl w:val="0"/>
        <w:rPr>
          <w:rFonts w:ascii="Tahoma" w:cs="Tahoma" w:hAnsi="Tahoma"/>
          <w:color w:val="000080"/>
          <w:sz w:val="22"/>
          <w:szCs w:val="22"/>
        </w:rPr>
      </w:pPr>
    </w:p>
    <w:p>
      <w:pPr>
        <w:pStyle w:val="style74"/>
        <w:pBdr>
          <w:bottom w:val="single" w:sz="8" w:space="1" w:color="auto"/>
        </w:pBdr>
        <w:outlineLvl w:val="0"/>
        <w:rPr>
          <w:rFonts w:ascii="Tahoma" w:cs="Tahoma" w:hAnsi="Tahoma"/>
          <w:color w:val="000080"/>
          <w:sz w:val="22"/>
          <w:szCs w:val="22"/>
        </w:rPr>
      </w:pPr>
      <w:r>
        <w:rPr>
          <w:rFonts w:ascii="Tahoma" w:cs="Tahoma" w:hAnsi="Tahoma"/>
          <w:color w:val="000080"/>
          <w:sz w:val="22"/>
          <w:szCs w:val="22"/>
        </w:rPr>
        <w:t xml:space="preserve">Career </w:t>
      </w:r>
      <w:r>
        <w:rPr>
          <w:rFonts w:ascii="Tahoma" w:cs="Tahoma" w:hAnsi="Tahoma"/>
          <w:color w:val="000080"/>
          <w:sz w:val="22"/>
          <w:szCs w:val="22"/>
        </w:rPr>
        <w:t>Objective</w:t>
      </w:r>
      <w:r>
        <w:rPr>
          <w:rFonts w:ascii="Tahoma" w:cs="Tahoma" w:hAnsi="Tahoma"/>
          <w:color w:val="000080"/>
          <w:sz w:val="22"/>
          <w:szCs w:val="22"/>
        </w:rPr>
        <w:t>:</w:t>
      </w:r>
    </w:p>
    <w:p>
      <w:pPr>
        <w:pStyle w:val="style0"/>
        <w:jc w:val="both"/>
        <w:rPr>
          <w:rFonts w:ascii="Tahoma" w:cs="Tahoma" w:hAnsi="Tahoma"/>
          <w:b/>
          <w:color w:val="0000ff"/>
          <w:sz w:val="20"/>
          <w:u w:val="single"/>
        </w:rPr>
      </w:pPr>
    </w:p>
    <w:p>
      <w:pPr>
        <w:pStyle w:val="style0"/>
        <w:spacing w:lineRule="auto" w:line="276"/>
        <w:jc w:val="both"/>
        <w:rPr>
          <w:rFonts w:ascii="Tahoma" w:cs="Tahoma" w:hAnsi="Tahoma"/>
          <w:sz w:val="20"/>
          <w:szCs w:val="20"/>
        </w:rPr>
      </w:pPr>
      <w:r>
        <w:rPr>
          <w:rFonts w:ascii="Tahoma" w:cs="Tahoma" w:hAnsi="Tahoma"/>
          <w:sz w:val="20"/>
          <w:szCs w:val="20"/>
        </w:rPr>
        <w:t>To pursue a career with an organization having a global vision, which encourages creativity and offers an opportunity to learn and develop both in professional and personal life, wish to use and enhances my knowledge and ability to work in groups.</w:t>
      </w:r>
    </w:p>
    <w:p>
      <w:pPr>
        <w:pStyle w:val="style74"/>
        <w:pBdr>
          <w:bottom w:val="single" w:sz="8" w:space="1" w:color="auto"/>
        </w:pBdr>
        <w:rPr>
          <w:rFonts w:ascii="Tahoma" w:cs="Tahoma" w:hAnsi="Tahoma"/>
          <w:bCs/>
          <w:color w:val="000080"/>
          <w:sz w:val="22"/>
          <w:szCs w:val="22"/>
        </w:rPr>
      </w:pPr>
    </w:p>
    <w:p>
      <w:pPr>
        <w:pStyle w:val="style74"/>
        <w:pBdr>
          <w:bottom w:val="single" w:sz="8" w:space="1" w:color="auto"/>
        </w:pBdr>
        <w:rPr>
          <w:rFonts w:ascii="Tahoma" w:cs="Tahoma" w:hAnsi="Tahoma"/>
          <w:bCs/>
          <w:color w:val="000080"/>
          <w:sz w:val="22"/>
          <w:szCs w:val="22"/>
        </w:rPr>
      </w:pPr>
    </w:p>
    <w:p>
      <w:pPr>
        <w:pStyle w:val="style74"/>
        <w:pBdr>
          <w:bottom w:val="single" w:sz="8" w:space="1" w:color="auto"/>
        </w:pBdr>
        <w:rPr>
          <w:rFonts w:ascii="Tahoma" w:cs="Tahoma" w:hAnsi="Tahoma"/>
          <w:bCs/>
          <w:color w:val="000080"/>
          <w:sz w:val="22"/>
          <w:szCs w:val="22"/>
        </w:rPr>
      </w:pPr>
      <w:r>
        <w:rPr>
          <w:rFonts w:ascii="Tahoma" w:cs="Tahoma" w:hAnsi="Tahoma"/>
          <w:bCs/>
          <w:color w:val="000080"/>
          <w:sz w:val="22"/>
          <w:szCs w:val="22"/>
        </w:rPr>
        <w:t>Academic</w:t>
      </w:r>
      <w:r>
        <w:rPr>
          <w:rFonts w:ascii="Tahoma" w:cs="Tahoma" w:hAnsi="Tahoma"/>
          <w:bCs/>
          <w:color w:val="000080"/>
          <w:sz w:val="22"/>
          <w:szCs w:val="22"/>
        </w:rPr>
        <w:t xml:space="preserve"> Profile:</w:t>
      </w:r>
    </w:p>
    <w:bookmarkStart w:id="1" w:name="Prof"/>
    <w:bookmarkEnd w:id="1"/>
    <w:p>
      <w:pPr>
        <w:pStyle w:val="style0"/>
        <w:jc w:val="both"/>
        <w:rPr>
          <w:rFonts w:ascii="Tahoma" w:cs="Tahoma" w:hAnsi="Tahoma"/>
          <w:b/>
          <w:sz w:val="22"/>
          <w:szCs w:val="22"/>
          <w:u w:val="single"/>
        </w:rPr>
      </w:pPr>
    </w:p>
    <w:p>
      <w:pPr>
        <w:pStyle w:val="style0"/>
        <w:jc w:val="both"/>
        <w:rPr>
          <w:rFonts w:ascii="Tahoma" w:cs="Tahoma" w:hAnsi="Tahoma"/>
          <w:b/>
          <w:sz w:val="22"/>
          <w:szCs w:val="22"/>
          <w:u w:val="single"/>
        </w:rPr>
      </w:pPr>
      <w:r>
        <w:rPr>
          <w:rFonts w:ascii="Tahoma" w:cs="Tahoma" w:hAnsi="Tahoma"/>
          <w:b/>
          <w:sz w:val="22"/>
          <w:szCs w:val="22"/>
          <w:u w:val="single"/>
        </w:rPr>
        <w:t>Professional Qualification</w:t>
      </w:r>
    </w:p>
    <w:p>
      <w:pPr>
        <w:pStyle w:val="style0"/>
        <w:jc w:val="both"/>
        <w:rPr>
          <w:rFonts w:ascii="Tahoma" w:cs="Tahoma" w:hAnsi="Tahoma"/>
          <w:b/>
          <w:color w:val="0000ff"/>
          <w:sz w:val="22"/>
          <w:szCs w:val="22"/>
          <w:u w:val="single"/>
        </w:rPr>
      </w:pPr>
    </w:p>
    <w:p>
      <w:pPr>
        <w:pStyle w:val="style0"/>
        <w:numPr>
          <w:ilvl w:val="0"/>
          <w:numId w:val="4"/>
        </w:numPr>
        <w:rPr>
          <w:rFonts w:ascii="Tahoma" w:cs="Tahoma" w:hAnsi="Tahoma"/>
          <w:b/>
          <w:bCs/>
          <w:sz w:val="20"/>
          <w:szCs w:val="20"/>
        </w:rPr>
      </w:pPr>
      <w:r>
        <w:rPr>
          <w:rFonts w:ascii="Tahoma" w:cs="Tahoma" w:hAnsi="Tahoma"/>
          <w:b/>
          <w:bCs/>
          <w:sz w:val="20"/>
          <w:szCs w:val="20"/>
        </w:rPr>
        <w:t>MCA</w:t>
      </w:r>
      <w:r>
        <w:rPr>
          <w:rFonts w:ascii="Tahoma" w:cs="Tahoma" w:hAnsi="Tahoma"/>
          <w:b/>
          <w:bCs/>
          <w:sz w:val="20"/>
          <w:szCs w:val="20"/>
        </w:rPr>
        <w:t xml:space="preserve"> (2013</w:t>
      </w:r>
      <w:r>
        <w:rPr>
          <w:rFonts w:ascii="Tahoma" w:cs="Tahoma" w:hAnsi="Tahoma"/>
          <w:b/>
          <w:bCs/>
          <w:sz w:val="20"/>
          <w:szCs w:val="20"/>
        </w:rPr>
        <w:t>-201</w:t>
      </w:r>
      <w:r>
        <w:rPr>
          <w:rFonts w:ascii="Tahoma" w:cs="Tahoma" w:hAnsi="Tahoma"/>
          <w:b/>
          <w:bCs/>
          <w:sz w:val="20"/>
          <w:szCs w:val="20"/>
        </w:rPr>
        <w:t>6</w:t>
      </w:r>
      <w:r>
        <w:rPr>
          <w:rFonts w:ascii="Tahoma" w:cs="Tahoma" w:hAnsi="Tahoma"/>
          <w:b/>
          <w:bCs/>
          <w:sz w:val="20"/>
          <w:szCs w:val="20"/>
        </w:rPr>
        <w:t>)</w:t>
      </w:r>
    </w:p>
    <w:p>
      <w:pPr>
        <w:pStyle w:val="style0"/>
        <w:ind w:left="720"/>
        <w:rPr>
          <w:rFonts w:ascii="Tahoma" w:cs="Tahoma" w:hAnsi="Tahoma"/>
          <w:b/>
          <w:bCs/>
          <w:sz w:val="20"/>
          <w:szCs w:val="20"/>
        </w:rPr>
      </w:pPr>
      <w:r>
        <w:rPr>
          <w:rFonts w:ascii="Tahoma" w:cs="Tahoma" w:hAnsi="Tahoma"/>
          <w:b/>
          <w:sz w:val="20"/>
          <w:szCs w:val="20"/>
        </w:rPr>
        <w:t xml:space="preserve">RIET </w:t>
      </w:r>
      <w:r>
        <w:rPr>
          <w:rFonts w:ascii="Tahoma" w:cs="Tahoma" w:hAnsi="Tahoma"/>
          <w:b/>
          <w:sz w:val="20"/>
          <w:szCs w:val="20"/>
        </w:rPr>
        <w:t>College</w:t>
      </w:r>
      <w:r>
        <w:rPr>
          <w:rFonts w:ascii="Tahoma" w:cs="Tahoma" w:hAnsi="Tahoma"/>
          <w:b/>
          <w:sz w:val="20"/>
          <w:szCs w:val="20"/>
        </w:rPr>
        <w:t xml:space="preserve"> Jaipur Affiliated to RTU</w:t>
      </w:r>
      <w:r>
        <w:rPr>
          <w:rFonts w:ascii="Tahoma" w:cs="Tahoma" w:hAnsi="Tahoma"/>
          <w:b/>
          <w:sz w:val="20"/>
          <w:szCs w:val="20"/>
        </w:rPr>
        <w:t xml:space="preserve"> Kota</w:t>
      </w:r>
      <w:r>
        <w:rPr>
          <w:rFonts w:ascii="Tahoma" w:cs="Tahoma" w:hAnsi="Tahoma"/>
          <w:b/>
          <w:bCs/>
          <w:sz w:val="20"/>
          <w:szCs w:val="20"/>
        </w:rPr>
        <w:t>,</w:t>
      </w:r>
      <w:r>
        <w:rPr>
          <w:rFonts w:ascii="Tahoma" w:cs="Tahoma" w:hAnsi="Tahoma"/>
          <w:b/>
          <w:bCs/>
          <w:sz w:val="20"/>
          <w:szCs w:val="20"/>
        </w:rPr>
        <w:t xml:space="preserve"> </w:t>
      </w:r>
    </w:p>
    <w:p>
      <w:pPr>
        <w:pStyle w:val="style0"/>
        <w:ind w:left="720"/>
        <w:rPr>
          <w:rFonts w:ascii="Tahoma" w:cs="Tahoma" w:hAnsi="Tahoma"/>
          <w:b/>
          <w:sz w:val="20"/>
          <w:szCs w:val="20"/>
        </w:rPr>
      </w:pPr>
      <w:r>
        <w:rPr>
          <w:rFonts w:ascii="Tahoma" w:cs="Tahoma" w:hAnsi="Tahoma"/>
          <w:b/>
          <w:sz w:val="20"/>
          <w:szCs w:val="20"/>
        </w:rPr>
        <w:t>(Aggregate</w:t>
      </w:r>
      <w:r>
        <w:rPr>
          <w:rFonts w:ascii="Tahoma" w:cs="Tahoma" w:hAnsi="Tahoma"/>
          <w:b/>
          <w:sz w:val="20"/>
          <w:szCs w:val="20"/>
        </w:rPr>
        <w:t>)</w:t>
      </w:r>
      <w:r>
        <w:rPr>
          <w:rFonts w:ascii="Tahoma" w:cs="Tahoma" w:hAnsi="Tahoma"/>
          <w:b/>
          <w:sz w:val="20"/>
          <w:szCs w:val="20"/>
        </w:rPr>
        <w:t xml:space="preserve"> </w:t>
      </w:r>
      <w:r>
        <w:rPr>
          <w:rFonts w:ascii="Tahoma" w:cs="Tahoma" w:hAnsi="Tahoma"/>
          <w:b/>
          <w:sz w:val="20"/>
          <w:szCs w:val="20"/>
        </w:rPr>
        <w:t>pursuing</w:t>
      </w:r>
    </w:p>
    <w:p>
      <w:pPr>
        <w:pStyle w:val="style0"/>
        <w:ind w:left="720"/>
        <w:rPr>
          <w:rFonts w:ascii="Tahoma" w:cs="Tahoma" w:hAnsi="Tahoma"/>
          <w:b/>
          <w:sz w:val="20"/>
          <w:szCs w:val="20"/>
        </w:rPr>
      </w:pPr>
    </w:p>
    <w:p>
      <w:pPr>
        <w:pStyle w:val="style0"/>
        <w:rPr>
          <w:rFonts w:ascii="Tahoma" w:cs="Tahoma" w:hAnsi="Tahoma"/>
          <w:b/>
          <w:sz w:val="20"/>
          <w:szCs w:val="20"/>
        </w:rPr>
      </w:pPr>
      <w:r>
        <w:rPr>
          <w:rFonts w:ascii="Tahoma" w:cs="Tahoma" w:hAnsi="Tahoma"/>
          <w:b/>
          <w:sz w:val="20"/>
          <w:szCs w:val="20"/>
        </w:rPr>
        <w:t xml:space="preserve">           </w:t>
      </w:r>
      <w:r>
        <w:rPr>
          <w:rFonts w:ascii="Tahoma" w:cs="Tahoma" w:hAnsi="Tahoma"/>
          <w:b/>
          <w:sz w:val="20"/>
          <w:szCs w:val="20"/>
        </w:rPr>
        <w:t xml:space="preserve"> </w:t>
      </w:r>
      <w:r>
        <w:rPr>
          <w:rFonts w:ascii="Tahoma" w:cs="Tahoma" w:hAnsi="Tahoma"/>
          <w:b/>
          <w:sz w:val="20"/>
          <w:szCs w:val="20"/>
        </w:rPr>
        <w:t xml:space="preserve">Specialization: </w:t>
      </w:r>
      <w:r>
        <w:rPr>
          <w:rFonts w:ascii="Tahoma" w:cs="Tahoma" w:hAnsi="Tahoma"/>
          <w:bCs/>
          <w:sz w:val="20"/>
          <w:szCs w:val="20"/>
        </w:rPr>
        <w:t>Computer application</w:t>
      </w:r>
      <w:r>
        <w:rPr>
          <w:rFonts w:ascii="Tahoma" w:cs="Tahoma" w:hAnsi="Tahoma"/>
          <w:b/>
          <w:sz w:val="20"/>
          <w:szCs w:val="20"/>
        </w:rPr>
        <w:t>.</w:t>
      </w:r>
    </w:p>
    <w:p>
      <w:pPr>
        <w:pStyle w:val="style0"/>
        <w:widowControl w:val="false"/>
        <w:ind w:left="360"/>
        <w:jc w:val="both"/>
        <w:rPr>
          <w:rFonts w:ascii="Tahoma" w:cs="Tahoma" w:hAnsi="Tahoma"/>
          <w:sz w:val="20"/>
          <w:lang w:val="fr-FR"/>
        </w:rPr>
      </w:pPr>
    </w:p>
    <w:p>
      <w:pPr>
        <w:pStyle w:val="style0"/>
        <w:widowControl w:val="false"/>
        <w:jc w:val="both"/>
        <w:rPr>
          <w:rFonts w:ascii="Tahoma" w:cs="Tahoma" w:hAnsi="Tahoma"/>
          <w:b/>
          <w:sz w:val="22"/>
          <w:szCs w:val="22"/>
          <w:u w:val="single"/>
          <w:lang w:val="fr-FR"/>
        </w:rPr>
      </w:pPr>
    </w:p>
    <w:p>
      <w:pPr>
        <w:pStyle w:val="style0"/>
        <w:widowControl w:val="false"/>
        <w:jc w:val="both"/>
        <w:rPr>
          <w:rFonts w:ascii="Tahoma" w:cs="Tahoma" w:hAnsi="Tahoma"/>
          <w:b/>
          <w:sz w:val="22"/>
          <w:szCs w:val="22"/>
          <w:u w:val="single"/>
          <w:lang w:val="fr-FR"/>
        </w:rPr>
      </w:pPr>
    </w:p>
    <w:p>
      <w:pPr>
        <w:pStyle w:val="style0"/>
        <w:widowControl w:val="false"/>
        <w:jc w:val="both"/>
        <w:rPr>
          <w:rFonts w:ascii="Tahoma" w:cs="Tahoma" w:hAnsi="Tahoma"/>
          <w:b/>
          <w:sz w:val="22"/>
          <w:szCs w:val="22"/>
          <w:u w:val="single"/>
          <w:lang w:val="fr-FR"/>
        </w:rPr>
      </w:pPr>
      <w:r>
        <w:rPr>
          <w:rFonts w:ascii="Tahoma" w:cs="Tahoma" w:hAnsi="Tahoma"/>
          <w:b/>
          <w:sz w:val="22"/>
          <w:szCs w:val="22"/>
          <w:u w:val="single"/>
          <w:lang w:val="fr-FR"/>
        </w:rPr>
        <w:t xml:space="preserve">Education </w:t>
      </w:r>
      <w:r>
        <w:rPr>
          <w:rFonts w:ascii="Tahoma" w:cs="Tahoma" w:hAnsi="Tahoma"/>
          <w:b/>
          <w:sz w:val="22"/>
          <w:szCs w:val="22"/>
          <w:u w:val="single"/>
          <w:lang w:val="fr-FR"/>
        </w:rPr>
        <w:t xml:space="preserve"> Qualification</w:t>
      </w:r>
    </w:p>
    <w:p>
      <w:pPr>
        <w:pStyle w:val="style0"/>
        <w:widowControl w:val="false"/>
        <w:jc w:val="both"/>
        <w:rPr>
          <w:rFonts w:ascii="Tahoma" w:cs="Tahoma" w:hAnsi="Tahoma"/>
          <w:b/>
          <w:sz w:val="22"/>
          <w:szCs w:val="22"/>
          <w:u w:val="single"/>
          <w:lang w:val="fr-FR"/>
        </w:rPr>
      </w:pPr>
    </w:p>
    <w:tbl>
      <w:tblPr>
        <w:tblW w:w="9306" w:type="dxa"/>
        <w:jc w:val="center"/>
        <w:tblCellSpacing w:w="0" w:type="dxa"/>
        <w:tblInd w:w="-245" w:type="dxa"/>
        <w:tblBorders>
          <w:top w:val="outset" w:sz="6" w:space="0" w:color="cccccc"/>
          <w:left w:val="outset" w:sz="6" w:space="0" w:color="cccccc"/>
          <w:bottom w:val="outset" w:sz="6" w:space="0" w:color="cccccc"/>
          <w:right w:val="outset" w:sz="6" w:space="0" w:color="cccccc"/>
        </w:tblBorders>
        <w:tblCellMar>
          <w:left w:w="0" w:type="dxa"/>
          <w:right w:w="0" w:type="dxa"/>
        </w:tblCellMar>
        <w:tblLook w:firstRow="0" w:lastRow="0" w:firstColumn="0" w:lastColumn="0" w:noHBand="0" w:noVBand="0"/>
      </w:tblPr>
      <w:tblGrid>
        <w:gridCol w:w="2000"/>
        <w:gridCol w:w="2160"/>
        <w:gridCol w:w="2563"/>
        <w:gridCol w:w="1397"/>
        <w:gridCol w:w="1186"/>
      </w:tblGrid>
      <w:tr>
        <w:trPr>
          <w:trHeight w:val="478" w:hRule="atLeast"/>
          <w:tblCellSpacing w:w="0" w:type="dxa"/>
          <w:jc w:val="center"/>
        </w:trPr>
        <w:tc>
          <w:tcPr>
            <w:tcW w:w="200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Style w:val="style87"/>
                <w:rFonts w:ascii="Tahoma" w:cs="Tahoma" w:hAnsi="Tahoma"/>
                <w:sz w:val="20"/>
                <w:szCs w:val="20"/>
              </w:rPr>
              <w:t>Name Of Course</w:t>
            </w:r>
          </w:p>
        </w:tc>
        <w:tc>
          <w:tcPr>
            <w:tcW w:w="216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Style w:val="style87"/>
                <w:rFonts w:ascii="Tahoma" w:cs="Tahoma" w:hAnsi="Tahoma"/>
                <w:sz w:val="20"/>
                <w:szCs w:val="20"/>
              </w:rPr>
              <w:t xml:space="preserve">Board / University </w:t>
            </w:r>
          </w:p>
        </w:tc>
        <w:tc>
          <w:tcPr>
            <w:tcW w:w="2563"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Style w:val="style87"/>
                <w:rFonts w:ascii="Tahoma" w:cs="Tahoma" w:hAnsi="Tahoma"/>
                <w:sz w:val="20"/>
                <w:szCs w:val="20"/>
              </w:rPr>
              <w:t>Institution</w:t>
            </w:r>
          </w:p>
        </w:tc>
        <w:tc>
          <w:tcPr>
            <w:tcW w:w="1397"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Style w:val="style87"/>
                <w:rFonts w:ascii="Tahoma" w:cs="Tahoma" w:hAnsi="Tahoma"/>
                <w:sz w:val="20"/>
                <w:szCs w:val="20"/>
              </w:rPr>
              <w:t xml:space="preserve"> Year of P</w:t>
            </w:r>
            <w:r>
              <w:rPr>
                <w:rStyle w:val="style87"/>
                <w:rFonts w:ascii="Tahoma" w:cs="Tahoma" w:hAnsi="Tahoma"/>
                <w:sz w:val="20"/>
                <w:szCs w:val="20"/>
              </w:rPr>
              <w:t>assing</w:t>
            </w:r>
          </w:p>
        </w:tc>
        <w:tc>
          <w:tcPr>
            <w:tcW w:w="1186"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Style w:val="style87"/>
                <w:rFonts w:ascii="Tahoma" w:cs="Tahoma" w:hAnsi="Tahoma"/>
                <w:sz w:val="20"/>
                <w:szCs w:val="20"/>
              </w:rPr>
              <w:t xml:space="preserve">Percentage </w:t>
            </w:r>
          </w:p>
        </w:tc>
      </w:tr>
      <w:tr>
        <w:tblPrEx/>
        <w:trPr>
          <w:trHeight w:val="538" w:hRule="atLeast"/>
          <w:tblCellSpacing w:w="0" w:type="dxa"/>
          <w:jc w:val="center"/>
        </w:trPr>
        <w:tc>
          <w:tcPr>
            <w:tcW w:w="200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MCA</w:t>
            </w:r>
          </w:p>
        </w:tc>
        <w:tc>
          <w:tcPr>
            <w:tcW w:w="216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RTU</w:t>
            </w:r>
          </w:p>
        </w:tc>
        <w:tc>
          <w:tcPr>
            <w:tcW w:w="2563"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 xml:space="preserve">RIET Jaipur </w:t>
            </w:r>
          </w:p>
        </w:tc>
        <w:tc>
          <w:tcPr>
            <w:tcW w:w="1397"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20</w:t>
            </w:r>
            <w:r>
              <w:rPr>
                <w:rFonts w:ascii="Tahoma" w:cs="Tahoma" w:hAnsi="Tahoma"/>
                <w:sz w:val="20"/>
                <w:szCs w:val="20"/>
              </w:rPr>
              <w:t>16</w:t>
            </w:r>
          </w:p>
        </w:tc>
        <w:tc>
          <w:tcPr>
            <w:tcW w:w="1186"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running</w:t>
            </w:r>
          </w:p>
        </w:tc>
      </w:tr>
      <w:tr>
        <w:tblPrEx/>
        <w:trPr>
          <w:trHeight w:val="557" w:hRule="atLeast"/>
          <w:tblCellSpacing w:w="0" w:type="dxa"/>
          <w:jc w:val="center"/>
        </w:trPr>
        <w:tc>
          <w:tcPr>
            <w:tcW w:w="200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BCA</w:t>
            </w:r>
          </w:p>
          <w:p>
            <w:pPr>
              <w:pStyle w:val="style0"/>
              <w:rPr>
                <w:rFonts w:ascii="Tahoma" w:cs="Tahoma" w:hAnsi="Tahoma"/>
                <w:sz w:val="20"/>
                <w:szCs w:val="20"/>
              </w:rPr>
            </w:pPr>
          </w:p>
        </w:tc>
        <w:tc>
          <w:tcPr>
            <w:tcW w:w="216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RVPU</w:t>
            </w:r>
          </w:p>
        </w:tc>
        <w:tc>
          <w:tcPr>
            <w:tcW w:w="2563"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Rajrani C</w:t>
            </w:r>
            <w:r>
              <w:rPr>
                <w:rFonts w:ascii="Tahoma" w:cs="Tahoma" w:hAnsi="Tahoma"/>
                <w:sz w:val="20"/>
                <w:szCs w:val="20"/>
              </w:rPr>
              <w:t>ollege, KOTA</w:t>
            </w:r>
          </w:p>
        </w:tc>
        <w:tc>
          <w:tcPr>
            <w:tcW w:w="1397"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20</w:t>
            </w:r>
            <w:r>
              <w:rPr>
                <w:rFonts w:ascii="Tahoma" w:cs="Tahoma" w:hAnsi="Tahoma"/>
                <w:sz w:val="20"/>
                <w:szCs w:val="20"/>
              </w:rPr>
              <w:t>13</w:t>
            </w:r>
          </w:p>
        </w:tc>
        <w:tc>
          <w:tcPr>
            <w:tcW w:w="1186"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68.00</w:t>
            </w:r>
            <w:r>
              <w:rPr>
                <w:rFonts w:ascii="Tahoma" w:cs="Tahoma" w:hAnsi="Tahoma"/>
                <w:sz w:val="20"/>
                <w:szCs w:val="20"/>
              </w:rPr>
              <w:t>%</w:t>
            </w:r>
          </w:p>
        </w:tc>
      </w:tr>
      <w:tr>
        <w:tblPrEx/>
        <w:trPr>
          <w:trHeight w:val="557" w:hRule="atLeast"/>
          <w:tblCellSpacing w:w="0" w:type="dxa"/>
          <w:jc w:val="center"/>
        </w:trPr>
        <w:tc>
          <w:tcPr>
            <w:tcW w:w="200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Intermediate (10+2)</w:t>
            </w:r>
          </w:p>
        </w:tc>
        <w:tc>
          <w:tcPr>
            <w:tcW w:w="216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RBSE</w:t>
            </w:r>
          </w:p>
        </w:tc>
        <w:tc>
          <w:tcPr>
            <w:tcW w:w="2563"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S</w:t>
            </w:r>
            <w:r>
              <w:rPr>
                <w:rFonts w:ascii="Tahoma" w:cs="Tahoma" w:hAnsi="Tahoma"/>
                <w:sz w:val="20"/>
                <w:szCs w:val="20"/>
              </w:rPr>
              <w:t>.</w:t>
            </w:r>
            <w:r>
              <w:rPr>
                <w:rFonts w:ascii="Tahoma" w:cs="Tahoma" w:hAnsi="Tahoma"/>
                <w:sz w:val="20"/>
                <w:szCs w:val="20"/>
              </w:rPr>
              <w:t>S</w:t>
            </w:r>
            <w:r>
              <w:rPr>
                <w:rFonts w:ascii="Tahoma" w:cs="Tahoma" w:hAnsi="Tahoma"/>
                <w:sz w:val="20"/>
                <w:szCs w:val="20"/>
              </w:rPr>
              <w:t>.</w:t>
            </w:r>
            <w:r>
              <w:rPr>
                <w:rFonts w:ascii="Tahoma" w:cs="Tahoma" w:hAnsi="Tahoma"/>
                <w:sz w:val="20"/>
                <w:szCs w:val="20"/>
              </w:rPr>
              <w:t xml:space="preserve"> </w:t>
            </w:r>
            <w:r>
              <w:rPr>
                <w:rFonts w:ascii="Tahoma" w:cs="Tahoma" w:hAnsi="Tahoma"/>
                <w:sz w:val="20"/>
                <w:szCs w:val="20"/>
              </w:rPr>
              <w:t>S</w:t>
            </w:r>
            <w:r>
              <w:rPr>
                <w:rFonts w:ascii="Tahoma" w:cs="Tahoma" w:hAnsi="Tahoma"/>
                <w:sz w:val="20"/>
                <w:szCs w:val="20"/>
              </w:rPr>
              <w:t>chool</w:t>
            </w:r>
            <w:r>
              <w:rPr>
                <w:rFonts w:ascii="Tahoma" w:cs="Tahoma" w:hAnsi="Tahoma"/>
                <w:sz w:val="20"/>
                <w:szCs w:val="20"/>
              </w:rPr>
              <w:t xml:space="preserve"> Chauth ka B</w:t>
            </w:r>
            <w:r>
              <w:rPr>
                <w:rFonts w:ascii="Tahoma" w:cs="Tahoma" w:hAnsi="Tahoma"/>
                <w:sz w:val="20"/>
                <w:szCs w:val="20"/>
              </w:rPr>
              <w:t>arawara</w:t>
            </w:r>
            <w:r>
              <w:rPr>
                <w:rFonts w:ascii="Tahoma" w:cs="Tahoma" w:hAnsi="Tahoma"/>
                <w:sz w:val="20"/>
                <w:szCs w:val="20"/>
              </w:rPr>
              <w:t xml:space="preserve"> </w:t>
            </w:r>
          </w:p>
        </w:tc>
        <w:tc>
          <w:tcPr>
            <w:tcW w:w="1397"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20</w:t>
            </w:r>
            <w:r>
              <w:rPr>
                <w:rFonts w:ascii="Tahoma" w:cs="Tahoma" w:hAnsi="Tahoma"/>
                <w:sz w:val="20"/>
                <w:szCs w:val="20"/>
              </w:rPr>
              <w:t>10</w:t>
            </w:r>
          </w:p>
        </w:tc>
        <w:tc>
          <w:tcPr>
            <w:tcW w:w="1186"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46.00</w:t>
            </w:r>
            <w:r>
              <w:rPr>
                <w:rFonts w:ascii="Tahoma" w:cs="Tahoma" w:hAnsi="Tahoma"/>
                <w:sz w:val="20"/>
                <w:szCs w:val="20"/>
              </w:rPr>
              <w:t>%</w:t>
            </w:r>
          </w:p>
        </w:tc>
      </w:tr>
      <w:tr>
        <w:tblPrEx/>
        <w:trPr>
          <w:trHeight w:val="557" w:hRule="atLeast"/>
          <w:tblCellSpacing w:w="0" w:type="dxa"/>
          <w:jc w:val="center"/>
        </w:trPr>
        <w:tc>
          <w:tcPr>
            <w:tcW w:w="200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10th</w:t>
            </w:r>
          </w:p>
        </w:tc>
        <w:tc>
          <w:tcPr>
            <w:tcW w:w="2160"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RBSE</w:t>
            </w:r>
          </w:p>
        </w:tc>
        <w:tc>
          <w:tcPr>
            <w:tcW w:w="2563"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GOVT S</w:t>
            </w:r>
            <w:r>
              <w:rPr>
                <w:rFonts w:ascii="Tahoma" w:cs="Tahoma" w:hAnsi="Tahoma"/>
                <w:sz w:val="20"/>
                <w:szCs w:val="20"/>
              </w:rPr>
              <w:t>en. Sec. school C.K.B</w:t>
            </w:r>
          </w:p>
        </w:tc>
        <w:tc>
          <w:tcPr>
            <w:tcW w:w="1397"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20</w:t>
            </w:r>
            <w:r>
              <w:rPr>
                <w:rFonts w:ascii="Tahoma" w:cs="Tahoma" w:hAnsi="Tahoma"/>
                <w:sz w:val="20"/>
                <w:szCs w:val="20"/>
              </w:rPr>
              <w:t>08</w:t>
            </w:r>
          </w:p>
        </w:tc>
        <w:tc>
          <w:tcPr>
            <w:tcW w:w="1186" w:type="dxa"/>
            <w:tcBorders>
              <w:top w:val="outset" w:sz="6" w:space="0" w:color="cccccc"/>
              <w:left w:val="outset" w:sz="6" w:space="0" w:color="cccccc"/>
              <w:bottom w:val="outset" w:sz="6" w:space="0" w:color="cccccc"/>
              <w:right w:val="outset" w:sz="6" w:space="0" w:color="cccccc"/>
            </w:tcBorders>
            <w:tcFitText w:val="false"/>
            <w:vAlign w:val="center"/>
          </w:tcPr>
          <w:p>
            <w:pPr>
              <w:pStyle w:val="style0"/>
              <w:jc w:val="center"/>
              <w:rPr>
                <w:rFonts w:ascii="Tahoma" w:cs="Tahoma" w:hAnsi="Tahoma"/>
                <w:sz w:val="20"/>
                <w:szCs w:val="20"/>
              </w:rPr>
            </w:pPr>
            <w:r>
              <w:rPr>
                <w:rFonts w:ascii="Tahoma" w:cs="Tahoma" w:hAnsi="Tahoma"/>
                <w:sz w:val="20"/>
                <w:szCs w:val="20"/>
              </w:rPr>
              <w:t>56.00</w:t>
            </w:r>
            <w:r>
              <w:rPr>
                <w:rFonts w:ascii="Tahoma" w:cs="Tahoma" w:hAnsi="Tahoma"/>
                <w:sz w:val="20"/>
                <w:szCs w:val="20"/>
              </w:rPr>
              <w:t>%</w:t>
            </w:r>
          </w:p>
        </w:tc>
      </w:tr>
    </w:tbl>
    <w:p>
      <w:pPr>
        <w:pStyle w:val="style0"/>
        <w:widowControl w:val="false"/>
        <w:jc w:val="both"/>
        <w:rPr>
          <w:rFonts w:ascii="Tahoma" w:cs="Tahoma" w:hAnsi="Tahoma"/>
          <w:b/>
          <w:sz w:val="22"/>
          <w:szCs w:val="22"/>
          <w:u w:val="single"/>
          <w:lang w:val="fr-FR"/>
        </w:rPr>
      </w:pPr>
    </w:p>
    <w:p>
      <w:pPr>
        <w:pStyle w:val="style74"/>
        <w:pBdr>
          <w:bottom w:val="single" w:sz="8" w:space="1" w:color="auto"/>
        </w:pBdr>
        <w:outlineLvl w:val="0"/>
        <w:rPr>
          <w:rFonts w:ascii="Tahoma" w:cs="Tahoma" w:hAnsi="Tahoma"/>
          <w:color w:val="000080"/>
          <w:sz w:val="22"/>
          <w:szCs w:val="22"/>
        </w:rPr>
      </w:pPr>
    </w:p>
    <w:p>
      <w:pPr>
        <w:pStyle w:val="style74"/>
        <w:pBdr>
          <w:bottom w:val="single" w:sz="8" w:space="1" w:color="auto"/>
        </w:pBdr>
        <w:outlineLvl w:val="0"/>
        <w:rPr>
          <w:rFonts w:ascii="Tahoma" w:cs="Tahoma" w:hAnsi="Tahoma"/>
          <w:color w:val="000080"/>
          <w:sz w:val="22"/>
          <w:szCs w:val="22"/>
        </w:rPr>
      </w:pPr>
    </w:p>
    <w:p>
      <w:pPr>
        <w:pStyle w:val="style74"/>
        <w:pBdr>
          <w:bottom w:val="single" w:sz="8" w:space="1" w:color="auto"/>
        </w:pBdr>
        <w:outlineLvl w:val="0"/>
        <w:rPr>
          <w:rFonts w:ascii="Tahoma" w:cs="Tahoma" w:hAnsi="Tahoma"/>
          <w:color w:val="000080"/>
          <w:sz w:val="22"/>
          <w:szCs w:val="22"/>
        </w:rPr>
      </w:pPr>
      <w:r>
        <w:rPr>
          <w:rFonts w:ascii="Tahoma" w:cs="Tahoma" w:hAnsi="Tahoma"/>
          <w:color w:val="000080"/>
          <w:sz w:val="22"/>
          <w:szCs w:val="22"/>
        </w:rPr>
        <w:t>Behavioral Outlook and Strengths:</w:t>
      </w:r>
    </w:p>
    <w:p>
      <w:pPr>
        <w:pStyle w:val="style0"/>
        <w:widowControl w:val="false"/>
        <w:jc w:val="both"/>
        <w:rPr>
          <w:rFonts w:ascii="Tahoma" w:cs="Tahoma" w:hAnsi="Tahoma"/>
        </w:rPr>
      </w:pPr>
      <w:r>
        <w:rPr>
          <w:rFonts w:ascii="Tahoma" w:cs="Tahoma" w:hAnsi="Tahoma"/>
        </w:rPr>
        <w:t xml:space="preserve"> </w:t>
      </w:r>
    </w:p>
    <w:p>
      <w:pPr>
        <w:pStyle w:val="style0"/>
        <w:widowControl w:val="false"/>
        <w:numPr>
          <w:ilvl w:val="0"/>
          <w:numId w:val="12"/>
        </w:numPr>
        <w:jc w:val="both"/>
        <w:rPr>
          <w:rFonts w:ascii="Tahoma" w:cs="Tahoma" w:hAnsi="Tahoma"/>
          <w:b/>
          <w:color w:val="0000ff"/>
          <w:sz w:val="20"/>
          <w:szCs w:val="20"/>
          <w:u w:val="single"/>
        </w:rPr>
      </w:pPr>
      <w:r>
        <w:rPr>
          <w:rFonts w:ascii="Tahoma" w:cs="Tahoma" w:hAnsi="Tahoma"/>
          <w:sz w:val="20"/>
          <w:szCs w:val="20"/>
        </w:rPr>
        <w:t>Good written and Communication skills.</w:t>
      </w:r>
    </w:p>
    <w:p>
      <w:pPr>
        <w:pStyle w:val="style0"/>
        <w:widowControl w:val="false"/>
        <w:numPr>
          <w:ilvl w:val="0"/>
          <w:numId w:val="12"/>
        </w:numPr>
        <w:jc w:val="both"/>
        <w:rPr>
          <w:rFonts w:ascii="Tahoma" w:cs="Tahoma" w:hAnsi="Tahoma"/>
          <w:b/>
          <w:color w:val="0000ff"/>
          <w:sz w:val="20"/>
          <w:szCs w:val="20"/>
          <w:u w:val="single"/>
        </w:rPr>
      </w:pPr>
      <w:r>
        <w:rPr>
          <w:rFonts w:ascii="Tahoma" w:cs="Tahoma" w:hAnsi="Tahoma"/>
          <w:sz w:val="20"/>
          <w:szCs w:val="20"/>
        </w:rPr>
        <w:t>Positive willingness person.</w:t>
      </w:r>
    </w:p>
    <w:p>
      <w:pPr>
        <w:pStyle w:val="style0"/>
        <w:widowControl w:val="false"/>
        <w:numPr>
          <w:ilvl w:val="0"/>
          <w:numId w:val="12"/>
        </w:numPr>
        <w:jc w:val="both"/>
        <w:rPr>
          <w:rFonts w:ascii="Tahoma" w:cs="Tahoma" w:hAnsi="Tahoma"/>
          <w:b/>
          <w:color w:val="0000ff"/>
          <w:sz w:val="20"/>
          <w:szCs w:val="20"/>
          <w:u w:val="single"/>
        </w:rPr>
      </w:pPr>
      <w:r>
        <w:rPr>
          <w:rFonts w:ascii="Tahoma" w:cs="Tahoma" w:hAnsi="Tahoma"/>
          <w:sz w:val="20"/>
          <w:szCs w:val="20"/>
        </w:rPr>
        <w:t>Good learning skills.</w:t>
      </w:r>
      <w:r>
        <w:rPr>
          <w:rFonts w:ascii="Tahoma" w:cs="Tahoma" w:hAnsi="Tahoma"/>
          <w:b/>
          <w:color w:val="0000ff"/>
          <w:sz w:val="20"/>
          <w:szCs w:val="20"/>
          <w:u w:val="single"/>
        </w:rPr>
        <w:t xml:space="preserve"> </w:t>
      </w:r>
    </w:p>
    <w:p>
      <w:pPr>
        <w:pStyle w:val="style0"/>
        <w:widowControl w:val="false"/>
        <w:ind w:left="360"/>
        <w:jc w:val="both"/>
        <w:rPr>
          <w:rFonts w:ascii="Tahoma" w:cs="Tahoma" w:hAnsi="Tahoma"/>
          <w:b/>
          <w:color w:val="0000ff"/>
          <w:sz w:val="20"/>
          <w:szCs w:val="20"/>
          <w:u w:val="single"/>
        </w:rPr>
      </w:pPr>
    </w:p>
    <w:p>
      <w:pPr>
        <w:pStyle w:val="style0"/>
        <w:ind w:left="360" w:hanging="360"/>
        <w:rPr>
          <w:rFonts w:ascii="Tahoma" w:cs="Tahoma" w:hAnsi="Tahoma"/>
          <w:b/>
          <w:color w:val="0000ff"/>
          <w:sz w:val="20"/>
          <w:u w:val="single"/>
        </w:rPr>
      </w:pPr>
    </w:p>
    <w:p>
      <w:pPr>
        <w:pStyle w:val="style0"/>
        <w:jc w:val="both"/>
        <w:rPr>
          <w:rFonts w:ascii="Tahoma" w:cs="Tahoma" w:hAnsi="Tahoma"/>
          <w:color w:val="000080"/>
          <w:sz w:val="22"/>
          <w:szCs w:val="22"/>
        </w:rPr>
      </w:pPr>
      <w:r>
        <w:rPr>
          <w:rFonts w:ascii="Tahoma" w:cs="Tahoma" w:hAnsi="Tahoma"/>
          <w:color w:val="000080"/>
          <w:sz w:val="22"/>
          <w:szCs w:val="22"/>
        </w:rPr>
        <w:t xml:space="preserve"> </w:t>
      </w:r>
    </w:p>
    <w:p>
      <w:pPr>
        <w:pStyle w:val="style0"/>
        <w:jc w:val="both"/>
        <w:rPr>
          <w:rFonts w:ascii="Tahoma" w:cs="Tahoma" w:hAnsi="Tahoma"/>
          <w:color w:val="000080"/>
          <w:sz w:val="22"/>
          <w:szCs w:val="22"/>
        </w:rPr>
      </w:pPr>
    </w:p>
    <w:p>
      <w:pPr>
        <w:pStyle w:val="style0"/>
        <w:jc w:val="both"/>
        <w:rPr>
          <w:rFonts w:ascii="Tahoma" w:cs="Tahoma" w:hAnsi="Tahoma"/>
          <w:color w:val="000080"/>
          <w:sz w:val="22"/>
          <w:szCs w:val="22"/>
        </w:rPr>
      </w:pPr>
    </w:p>
    <w:p>
      <w:pPr>
        <w:pStyle w:val="style0"/>
        <w:jc w:val="both"/>
        <w:rPr>
          <w:rFonts w:ascii="Tahoma" w:cs="Tahoma" w:hAnsi="Tahoma"/>
          <w:color w:val="000080"/>
          <w:sz w:val="22"/>
          <w:szCs w:val="22"/>
        </w:rPr>
      </w:pPr>
    </w:p>
    <w:p>
      <w:pPr>
        <w:pStyle w:val="style74"/>
        <w:pBdr>
          <w:bottom w:val="single" w:sz="8" w:space="1" w:color="auto"/>
        </w:pBdr>
        <w:outlineLvl w:val="0"/>
        <w:rPr>
          <w:rFonts w:ascii="Tahoma" w:cs="Tahoma" w:hAnsi="Tahoma"/>
          <w:color w:val="333399"/>
          <w:sz w:val="22"/>
          <w:szCs w:val="22"/>
        </w:rPr>
      </w:pPr>
    </w:p>
    <w:p>
      <w:pPr>
        <w:pStyle w:val="style74"/>
        <w:pBdr>
          <w:bottom w:val="single" w:sz="8" w:space="1" w:color="auto"/>
        </w:pBdr>
        <w:outlineLvl w:val="0"/>
        <w:rPr>
          <w:rFonts w:ascii="Tahoma" w:cs="Tahoma" w:hAnsi="Tahoma"/>
          <w:color w:val="333399"/>
          <w:sz w:val="22"/>
          <w:szCs w:val="22"/>
        </w:rPr>
      </w:pPr>
    </w:p>
    <w:p>
      <w:pPr>
        <w:pStyle w:val="style74"/>
        <w:pBdr>
          <w:bottom w:val="single" w:sz="8" w:space="1" w:color="auto"/>
        </w:pBdr>
        <w:outlineLvl w:val="0"/>
        <w:rPr>
          <w:rFonts w:ascii="Tahoma" w:cs="Tahoma" w:hAnsi="Tahoma"/>
          <w:color w:val="333399"/>
          <w:sz w:val="22"/>
          <w:szCs w:val="22"/>
        </w:rPr>
      </w:pPr>
    </w:p>
    <w:p>
      <w:pPr>
        <w:pStyle w:val="style74"/>
        <w:pBdr>
          <w:bottom w:val="single" w:sz="8" w:space="1" w:color="auto"/>
        </w:pBdr>
        <w:outlineLvl w:val="0"/>
        <w:rPr>
          <w:rFonts w:ascii="Tahoma" w:cs="Tahoma" w:hAnsi="Tahoma"/>
          <w:color w:val="000080"/>
          <w:sz w:val="22"/>
          <w:szCs w:val="22"/>
        </w:rPr>
      </w:pPr>
    </w:p>
    <w:p>
      <w:pPr>
        <w:pStyle w:val="style74"/>
        <w:pBdr>
          <w:bottom w:val="single" w:sz="8" w:space="1" w:color="auto"/>
        </w:pBdr>
        <w:outlineLvl w:val="0"/>
        <w:rPr>
          <w:rFonts w:ascii="Tahoma" w:cs="Tahoma" w:hAnsi="Tahoma"/>
          <w:color w:val="000080"/>
          <w:sz w:val="22"/>
          <w:szCs w:val="22"/>
        </w:rPr>
      </w:pPr>
      <w:r>
        <w:rPr>
          <w:rFonts w:ascii="Tahoma" w:cs="Tahoma" w:hAnsi="Tahoma"/>
          <w:color w:val="000080"/>
          <w:sz w:val="22"/>
          <w:szCs w:val="22"/>
        </w:rPr>
        <w:t>Experience:</w:t>
      </w:r>
    </w:p>
    <w:p>
      <w:pPr>
        <w:pStyle w:val="style74"/>
        <w:pBdr>
          <w:bottom w:val="single" w:sz="8" w:space="1" w:color="auto"/>
        </w:pBdr>
        <w:outlineLvl w:val="0"/>
        <w:rPr>
          <w:rFonts w:ascii="Tahoma" w:cs="Tahoma" w:hAnsi="Tahoma"/>
          <w:color w:val="000080"/>
          <w:sz w:val="22"/>
          <w:szCs w:val="22"/>
        </w:rPr>
      </w:pPr>
      <w:r>
        <w:rPr>
          <w:rFonts w:ascii="Tahoma" w:cs="Tahoma" w:hAnsi="Tahoma"/>
          <w:color w:val="000080"/>
          <w:sz w:val="22"/>
          <w:szCs w:val="22"/>
        </w:rPr>
        <w:t>______________________________________________________________________</w:t>
      </w:r>
    </w:p>
    <w:p>
      <w:pPr>
        <w:pStyle w:val="style74"/>
        <w:pBdr>
          <w:bottom w:val="single" w:sz="8" w:space="1" w:color="auto"/>
        </w:pBdr>
        <w:outlineLvl w:val="0"/>
        <w:rPr>
          <w:rFonts w:ascii="Tahoma" w:cs="Tahoma" w:hAnsi="Tahoma"/>
          <w:color w:val="333399"/>
          <w:sz w:val="22"/>
          <w:szCs w:val="22"/>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firstRow="1" w:lastRow="0" w:firstColumn="1" w:lastColumn="0" w:noHBand="0" w:noVBand="1"/>
      </w:tblPr>
      <w:tblGrid>
        <w:gridCol w:w="1242"/>
        <w:gridCol w:w="4609"/>
        <w:gridCol w:w="2627"/>
        <w:gridCol w:w="1905"/>
      </w:tblGrid>
      <w:tr>
        <w:trPr>
          <w:trHeight w:val="357" w:hRule="atLeast"/>
        </w:trPr>
        <w:tc>
          <w:tcPr>
            <w:tcW w:w="1242" w:type="dxa"/>
            <w:tcBorders/>
            <w:shd w:val="clear" w:color="auto" w:fill="auto"/>
            <w:tcFitText w:val="false"/>
          </w:tcPr>
          <w:p>
            <w:pPr>
              <w:pStyle w:val="style74"/>
              <w:pBdr>
                <w:bottom w:val="none" w:sz="0" w:space="0" w:color="auto"/>
              </w:pBdr>
              <w:outlineLvl w:val="0"/>
              <w:rPr>
                <w:rFonts w:ascii="Tahoma" w:cs="Tahoma" w:hAnsi="Tahoma"/>
                <w:color w:val="333399"/>
                <w:sz w:val="20"/>
              </w:rPr>
            </w:pPr>
            <w:r>
              <w:rPr>
                <w:rFonts w:ascii="Tahoma" w:cs="Tahoma" w:hAnsi="Tahoma"/>
                <w:color w:val="333399"/>
                <w:sz w:val="20"/>
              </w:rPr>
              <w:t>S</w:t>
            </w:r>
            <w:r>
              <w:rPr>
                <w:rFonts w:ascii="Tahoma" w:cs="Tahoma" w:hAnsi="Tahoma"/>
                <w:color w:val="333399"/>
                <w:sz w:val="20"/>
              </w:rPr>
              <w:t>.</w:t>
            </w:r>
            <w:r>
              <w:rPr>
                <w:rFonts w:ascii="Tahoma" w:cs="Tahoma" w:hAnsi="Tahoma"/>
                <w:color w:val="333399"/>
                <w:sz w:val="20"/>
              </w:rPr>
              <w:t xml:space="preserve"> N</w:t>
            </w:r>
            <w:r>
              <w:rPr>
                <w:rFonts w:ascii="Tahoma" w:cs="Tahoma" w:hAnsi="Tahoma"/>
                <w:color w:val="333399"/>
                <w:sz w:val="20"/>
              </w:rPr>
              <w:t>o</w:t>
            </w:r>
          </w:p>
        </w:tc>
        <w:tc>
          <w:tcPr>
            <w:tcW w:w="4609" w:type="dxa"/>
            <w:tcBorders/>
            <w:shd w:val="clear" w:color="auto" w:fill="auto"/>
            <w:tcFitText w:val="false"/>
          </w:tcPr>
          <w:p>
            <w:pPr>
              <w:pStyle w:val="style74"/>
              <w:pBdr>
                <w:bottom w:val="none" w:sz="0" w:space="0" w:color="auto"/>
              </w:pBdr>
              <w:outlineLvl w:val="0"/>
              <w:rPr>
                <w:rFonts w:ascii="Tahoma" w:cs="Tahoma" w:hAnsi="Tahoma"/>
                <w:color w:val="333399"/>
                <w:sz w:val="20"/>
              </w:rPr>
            </w:pPr>
            <w:r>
              <w:rPr>
                <w:rFonts w:ascii="Tahoma" w:cs="Tahoma" w:hAnsi="Tahoma"/>
                <w:color w:val="333399"/>
                <w:sz w:val="20"/>
              </w:rPr>
              <w:t>Organization</w:t>
            </w:r>
          </w:p>
        </w:tc>
        <w:tc>
          <w:tcPr>
            <w:tcW w:w="2627" w:type="dxa"/>
            <w:tcBorders/>
            <w:shd w:val="clear" w:color="auto" w:fill="auto"/>
            <w:tcFitText w:val="false"/>
          </w:tcPr>
          <w:p>
            <w:pPr>
              <w:pStyle w:val="style74"/>
              <w:pBdr>
                <w:bottom w:val="none" w:sz="0" w:space="0" w:color="auto"/>
              </w:pBdr>
              <w:outlineLvl w:val="0"/>
              <w:rPr>
                <w:rFonts w:ascii="Tahoma" w:cs="Tahoma" w:hAnsi="Tahoma"/>
                <w:color w:val="333399"/>
                <w:sz w:val="20"/>
              </w:rPr>
            </w:pPr>
            <w:r>
              <w:rPr>
                <w:rFonts w:ascii="Tahoma" w:cs="Tahoma" w:hAnsi="Tahoma"/>
                <w:color w:val="333399"/>
                <w:sz w:val="20"/>
              </w:rPr>
              <w:t>Duration</w:t>
            </w:r>
          </w:p>
        </w:tc>
        <w:tc>
          <w:tcPr>
            <w:tcW w:w="1905" w:type="dxa"/>
            <w:tcBorders/>
            <w:shd w:val="clear" w:color="auto" w:fill="auto"/>
            <w:tcFitText w:val="false"/>
          </w:tcPr>
          <w:p>
            <w:pPr>
              <w:pStyle w:val="style74"/>
              <w:pBdr>
                <w:bottom w:val="none" w:sz="0" w:space="0" w:color="auto"/>
              </w:pBdr>
              <w:outlineLvl w:val="0"/>
              <w:rPr>
                <w:rFonts w:ascii="Tahoma" w:cs="Tahoma" w:hAnsi="Tahoma"/>
                <w:color w:val="333399"/>
                <w:sz w:val="20"/>
              </w:rPr>
            </w:pPr>
            <w:r>
              <w:rPr>
                <w:rFonts w:ascii="Tahoma" w:cs="Tahoma" w:hAnsi="Tahoma"/>
                <w:color w:val="333399"/>
                <w:sz w:val="20"/>
              </w:rPr>
              <w:t>Post</w:t>
            </w:r>
          </w:p>
        </w:tc>
      </w:tr>
      <w:tr>
        <w:tblPrEx/>
        <w:trPr>
          <w:trHeight w:val="545" w:hRule="atLeast"/>
        </w:trPr>
        <w:tc>
          <w:tcPr>
            <w:tcW w:w="1242"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1</w:t>
            </w:r>
          </w:p>
        </w:tc>
        <w:tc>
          <w:tcPr>
            <w:tcW w:w="4609"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GSS bank</w:t>
            </w:r>
          </w:p>
        </w:tc>
        <w:tc>
          <w:tcPr>
            <w:tcW w:w="2627"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 xml:space="preserve">1 </w:t>
            </w:r>
            <w:r>
              <w:rPr>
                <w:rFonts w:ascii="Tahoma" w:cs="Tahoma" w:hAnsi="Tahoma"/>
                <w:b w:val="false"/>
                <w:bCs/>
                <w:color w:val="333399"/>
                <w:sz w:val="20"/>
              </w:rPr>
              <w:t>Years</w:t>
            </w:r>
          </w:p>
        </w:tc>
        <w:tc>
          <w:tcPr>
            <w:tcW w:w="1905"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Clerk</w:t>
            </w:r>
          </w:p>
        </w:tc>
      </w:tr>
      <w:tr>
        <w:tblPrEx/>
        <w:trPr>
          <w:trHeight w:val="705" w:hRule="atLeast"/>
        </w:trPr>
        <w:tc>
          <w:tcPr>
            <w:tcW w:w="1242"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2</w:t>
            </w:r>
          </w:p>
        </w:tc>
        <w:tc>
          <w:tcPr>
            <w:tcW w:w="4609"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RAISH INFOTECH, KOTA</w:t>
            </w:r>
          </w:p>
        </w:tc>
        <w:tc>
          <w:tcPr>
            <w:tcW w:w="2627"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1</w:t>
            </w:r>
            <w:r>
              <w:rPr>
                <w:rFonts w:ascii="Tahoma" w:cs="Tahoma" w:hAnsi="Tahoma"/>
                <w:b w:val="false"/>
                <w:bCs/>
                <w:color w:val="333399"/>
                <w:sz w:val="20"/>
              </w:rPr>
              <w:t xml:space="preserve"> Years</w:t>
            </w:r>
          </w:p>
        </w:tc>
        <w:tc>
          <w:tcPr>
            <w:tcW w:w="1905"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 xml:space="preserve">Networking Engineers </w:t>
            </w:r>
          </w:p>
        </w:tc>
      </w:tr>
      <w:tr>
        <w:tblPrEx/>
        <w:trPr>
          <w:trHeight w:val="677" w:hRule="atLeast"/>
        </w:trPr>
        <w:tc>
          <w:tcPr>
            <w:tcW w:w="1242"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3</w:t>
            </w:r>
          </w:p>
        </w:tc>
        <w:tc>
          <w:tcPr>
            <w:tcW w:w="4609"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INDIA-DEALS.COM</w:t>
            </w:r>
          </w:p>
        </w:tc>
        <w:tc>
          <w:tcPr>
            <w:tcW w:w="2627"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 xml:space="preserve">1 </w:t>
            </w:r>
            <w:r>
              <w:rPr>
                <w:rFonts w:ascii="Tahoma" w:cs="Tahoma" w:hAnsi="Tahoma"/>
                <w:b w:val="false"/>
                <w:bCs/>
                <w:color w:val="333399"/>
                <w:sz w:val="20"/>
              </w:rPr>
              <w:t>Mar.</w:t>
            </w:r>
            <w:r>
              <w:rPr>
                <w:rFonts w:ascii="Tahoma" w:cs="Tahoma" w:hAnsi="Tahoma"/>
                <w:b w:val="false"/>
                <w:bCs/>
                <w:color w:val="333399"/>
                <w:sz w:val="20"/>
              </w:rPr>
              <w:t xml:space="preserve"> 2015 TO 15 </w:t>
            </w:r>
            <w:r>
              <w:rPr>
                <w:rFonts w:ascii="Tahoma" w:cs="Tahoma" w:hAnsi="Tahoma"/>
                <w:b w:val="false"/>
                <w:bCs/>
                <w:color w:val="333399"/>
                <w:sz w:val="20"/>
              </w:rPr>
              <w:t>May</w:t>
            </w:r>
            <w:r>
              <w:rPr>
                <w:rFonts w:ascii="Tahoma" w:cs="Tahoma" w:hAnsi="Tahoma"/>
                <w:b w:val="false"/>
                <w:bCs/>
                <w:color w:val="333399"/>
                <w:sz w:val="20"/>
              </w:rPr>
              <w:t xml:space="preserve"> 2016</w:t>
            </w:r>
          </w:p>
        </w:tc>
        <w:tc>
          <w:tcPr>
            <w:tcW w:w="1905"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 xml:space="preserve">Sales Executive </w:t>
            </w:r>
          </w:p>
        </w:tc>
      </w:tr>
      <w:tr>
        <w:tblPrEx/>
        <w:trPr>
          <w:trHeight w:val="651" w:hRule="atLeast"/>
        </w:trPr>
        <w:tc>
          <w:tcPr>
            <w:tcW w:w="1242"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4</w:t>
            </w:r>
          </w:p>
        </w:tc>
        <w:tc>
          <w:tcPr>
            <w:tcW w:w="4609"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Shree Rangnath Consultancy Pvt. Ltd.</w:t>
            </w:r>
          </w:p>
        </w:tc>
        <w:tc>
          <w:tcPr>
            <w:tcW w:w="2627"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22 May</w:t>
            </w:r>
            <w:r>
              <w:rPr>
                <w:rFonts w:ascii="Tahoma" w:cs="Tahoma" w:hAnsi="Tahoma"/>
                <w:b w:val="false"/>
                <w:bCs/>
                <w:color w:val="333399"/>
                <w:sz w:val="20"/>
              </w:rPr>
              <w:t xml:space="preserve"> </w:t>
            </w:r>
            <w:r>
              <w:rPr>
                <w:rFonts w:ascii="Tahoma" w:cs="Tahoma" w:hAnsi="Tahoma"/>
                <w:b w:val="false"/>
                <w:bCs/>
                <w:color w:val="333399"/>
                <w:sz w:val="20"/>
              </w:rPr>
              <w:t>to 13 Dec.</w:t>
            </w:r>
          </w:p>
        </w:tc>
        <w:tc>
          <w:tcPr>
            <w:tcW w:w="1905" w:type="dxa"/>
            <w:tcBorders/>
            <w:shd w:val="clear" w:color="auto" w:fill="auto"/>
            <w:tcFitText w:val="false"/>
            <w:vAlign w:val="center"/>
          </w:tcPr>
          <w:p>
            <w:pPr>
              <w:pStyle w:val="style74"/>
              <w:pBdr>
                <w:bottom w:val="none" w:sz="0" w:space="0" w:color="auto"/>
              </w:pBdr>
              <w:jc w:val="left"/>
              <w:outlineLvl w:val="0"/>
              <w:rPr>
                <w:rFonts w:ascii="Tahoma" w:cs="Tahoma" w:hAnsi="Tahoma"/>
                <w:b w:val="false"/>
                <w:bCs/>
                <w:color w:val="333399"/>
                <w:sz w:val="20"/>
              </w:rPr>
            </w:pPr>
            <w:r>
              <w:rPr>
                <w:rFonts w:ascii="Tahoma" w:cs="Tahoma" w:hAnsi="Tahoma"/>
                <w:b w:val="false"/>
                <w:bCs/>
                <w:color w:val="333399"/>
                <w:sz w:val="20"/>
              </w:rPr>
              <w:t xml:space="preserve">Sr. Business Manager </w:t>
            </w:r>
          </w:p>
        </w:tc>
      </w:tr>
    </w:tbl>
    <w:p>
      <w:pPr>
        <w:pStyle w:val="style74"/>
        <w:pBdr>
          <w:bottom w:val="single" w:sz="8" w:space="1" w:color="auto"/>
        </w:pBdr>
        <w:outlineLvl w:val="0"/>
        <w:rPr>
          <w:rFonts w:ascii="Tahoma" w:cs="Tahoma" w:hAnsi="Tahoma"/>
          <w:color w:val="333399"/>
          <w:sz w:val="20"/>
          <w:szCs w:val="22"/>
        </w:rPr>
      </w:pPr>
    </w:p>
    <w:p>
      <w:pPr>
        <w:pStyle w:val="style74"/>
        <w:pBdr>
          <w:bottom w:val="single" w:sz="8" w:space="1" w:color="auto"/>
        </w:pBdr>
        <w:outlineLvl w:val="0"/>
        <w:rPr>
          <w:rFonts w:ascii="Tahoma" w:cs="Tahoma" w:hAnsi="Tahoma"/>
          <w:color w:val="333399"/>
          <w:sz w:val="22"/>
          <w:szCs w:val="22"/>
        </w:rPr>
      </w:pPr>
    </w:p>
    <w:p>
      <w:pPr>
        <w:pStyle w:val="style74"/>
        <w:pBdr>
          <w:bottom w:val="single" w:sz="8" w:space="1" w:color="auto"/>
        </w:pBdr>
        <w:outlineLvl w:val="0"/>
        <w:rPr>
          <w:rFonts w:ascii="Tahoma" w:cs="Tahoma" w:hAnsi="Tahoma"/>
          <w:color w:val="333399"/>
          <w:sz w:val="22"/>
          <w:szCs w:val="22"/>
        </w:rPr>
      </w:pPr>
    </w:p>
    <w:p>
      <w:pPr>
        <w:pStyle w:val="style74"/>
        <w:pBdr>
          <w:bottom w:val="single" w:sz="8" w:space="1" w:color="auto"/>
        </w:pBdr>
        <w:outlineLvl w:val="0"/>
        <w:rPr>
          <w:rFonts w:ascii="Tahoma" w:cs="Tahoma" w:hAnsi="Tahoma"/>
          <w:color w:val="333399"/>
          <w:sz w:val="22"/>
          <w:szCs w:val="22"/>
        </w:rPr>
      </w:pPr>
    </w:p>
    <w:p>
      <w:pPr>
        <w:pStyle w:val="style74"/>
        <w:pBdr>
          <w:bottom w:val="single" w:sz="8" w:space="1" w:color="auto"/>
        </w:pBdr>
        <w:outlineLvl w:val="0"/>
        <w:rPr>
          <w:rFonts w:ascii="Tahoma" w:cs="Tahoma" w:hAnsi="Tahoma"/>
          <w:color w:val="333399"/>
          <w:sz w:val="22"/>
          <w:szCs w:val="22"/>
        </w:rPr>
      </w:pPr>
      <w:r>
        <w:rPr>
          <w:rFonts w:ascii="Tahoma" w:cs="Tahoma" w:hAnsi="Tahoma"/>
          <w:color w:val="333399"/>
          <w:sz w:val="22"/>
          <w:szCs w:val="22"/>
        </w:rPr>
        <w:t>Hobbies:  -</w:t>
      </w:r>
    </w:p>
    <w:p>
      <w:pPr>
        <w:pStyle w:val="style0"/>
        <w:widowControl w:val="false"/>
        <w:autoSpaceDE w:val="false"/>
        <w:autoSpaceDN w:val="false"/>
        <w:adjustRightInd w:val="false"/>
        <w:jc w:val="both"/>
        <w:rPr>
          <w:rFonts w:ascii="Tahoma" w:cs="Tahoma" w:hAnsi="Tahoma"/>
          <w:sz w:val="20"/>
          <w:szCs w:val="20"/>
          <w:u w:val="single"/>
        </w:rPr>
      </w:pPr>
    </w:p>
    <w:p>
      <w:pPr>
        <w:pStyle w:val="style0"/>
        <w:widowControl w:val="false"/>
        <w:numPr>
          <w:ilvl w:val="0"/>
          <w:numId w:val="4"/>
        </w:numPr>
        <w:tabs>
          <w:tab w:val="left" w:leader="none" w:pos="720"/>
        </w:tabs>
        <w:autoSpaceDE w:val="false"/>
        <w:autoSpaceDN w:val="false"/>
        <w:adjustRightInd w:val="false"/>
        <w:jc w:val="both"/>
        <w:rPr>
          <w:rFonts w:ascii="Tahoma" w:cs="Tahoma" w:hAnsi="Tahoma"/>
          <w:sz w:val="20"/>
          <w:szCs w:val="20"/>
          <w:u w:val="single"/>
        </w:rPr>
      </w:pPr>
      <w:r>
        <w:rPr>
          <w:rFonts w:ascii="Tahoma" w:cs="Tahoma" w:hAnsi="Tahoma"/>
          <w:sz w:val="20"/>
          <w:szCs w:val="20"/>
        </w:rPr>
        <w:t>Listening Music.</w:t>
      </w:r>
    </w:p>
    <w:p>
      <w:pPr>
        <w:pStyle w:val="style0"/>
        <w:widowControl w:val="false"/>
        <w:autoSpaceDE w:val="false"/>
        <w:autoSpaceDN w:val="false"/>
        <w:adjustRightInd w:val="false"/>
        <w:jc w:val="both"/>
        <w:rPr>
          <w:rFonts w:ascii="Tahoma" w:cs="Tahoma" w:hAnsi="Tahoma"/>
          <w:sz w:val="20"/>
          <w:szCs w:val="20"/>
        </w:rPr>
      </w:pPr>
    </w:p>
    <w:p>
      <w:pPr>
        <w:pStyle w:val="style0"/>
        <w:widowControl w:val="false"/>
        <w:autoSpaceDE w:val="false"/>
        <w:autoSpaceDN w:val="false"/>
        <w:adjustRightInd w:val="false"/>
        <w:jc w:val="both"/>
        <w:rPr>
          <w:rFonts w:ascii="Tahoma" w:cs="Tahoma" w:hAnsi="Tahoma"/>
          <w:sz w:val="20"/>
          <w:szCs w:val="20"/>
        </w:rPr>
      </w:pPr>
    </w:p>
    <w:p>
      <w:pPr>
        <w:pStyle w:val="style0"/>
        <w:widowControl w:val="false"/>
        <w:autoSpaceDE w:val="false"/>
        <w:autoSpaceDN w:val="false"/>
        <w:adjustRightInd w:val="false"/>
        <w:jc w:val="both"/>
        <w:rPr>
          <w:rFonts w:ascii="Tahoma" w:cs="Tahoma" w:hAnsi="Tahoma"/>
          <w:sz w:val="20"/>
          <w:szCs w:val="20"/>
          <w:u w:val="single"/>
        </w:rPr>
      </w:pPr>
    </w:p>
    <w:p>
      <w:pPr>
        <w:pStyle w:val="style0"/>
        <w:spacing w:lineRule="atLeast" w:line="25"/>
        <w:rPr>
          <w:rFonts w:ascii="Tahoma" w:cs="Tahoma" w:hAnsi="Tahoma"/>
          <w:sz w:val="20"/>
          <w:szCs w:val="20"/>
        </w:rPr>
      </w:pPr>
    </w:p>
    <w:p>
      <w:pPr>
        <w:pStyle w:val="style0"/>
        <w:widowControl w:val="false"/>
        <w:jc w:val="both"/>
        <w:rPr>
          <w:rFonts w:ascii="Tahoma" w:cs="Tahoma" w:hAnsi="Tahoma"/>
          <w:b/>
          <w:bCs/>
          <w:color w:val="0000ff"/>
          <w:sz w:val="22"/>
          <w:szCs w:val="22"/>
          <w:u w:val="single"/>
        </w:rPr>
      </w:pPr>
      <w:r>
        <w:rPr>
          <w:rFonts w:ascii="Tahoma" w:cs="Tahoma" w:hAnsi="Tahoma"/>
          <w:b/>
          <w:bCs/>
          <w:sz w:val="22"/>
          <w:szCs w:val="22"/>
        </w:rPr>
        <w:t xml:space="preserve"> </w:t>
      </w:r>
      <w:r>
        <w:rPr>
          <w:rFonts w:ascii="Tahoma" w:cs="Tahoma" w:hAnsi="Tahoma"/>
          <w:b/>
          <w:bCs/>
          <w:color w:val="000080"/>
          <w:sz w:val="22"/>
          <w:szCs w:val="22"/>
        </w:rPr>
        <w:t xml:space="preserve">Personal Details: </w:t>
      </w:r>
    </w:p>
    <w:p>
      <w:pPr>
        <w:pStyle w:val="style0"/>
        <w:rPr>
          <w:rFonts w:ascii="Tahoma" w:cs="Tahoma" w:hAnsi="Tahoma"/>
          <w:sz w:val="20"/>
        </w:rPr>
      </w:pPr>
      <w:r>
        <w:rPr>
          <w:rFonts w:ascii="Tahoma" w:cs="Tahoma" w:hAnsi="Tahoma"/>
          <w:sz w:val="20"/>
        </w:rPr>
        <w:t xml:space="preserve"> </w:t>
      </w:r>
    </w:p>
    <w:p>
      <w:pPr>
        <w:pStyle w:val="style0"/>
        <w:rPr>
          <w:rFonts w:ascii="Tahoma" w:cs="Tahoma" w:hAnsi="Tahoma"/>
          <w:sz w:val="20"/>
        </w:rPr>
      </w:pPr>
    </w:p>
    <w:p>
      <w:pPr>
        <w:pStyle w:val="style0"/>
        <w:spacing w:lineRule="auto" w:line="360"/>
        <w:ind w:left="720"/>
        <w:jc w:val="both"/>
        <w:rPr>
          <w:rFonts w:ascii="Tahoma" w:cs="Tahoma" w:hAnsi="Tahoma"/>
          <w:sz w:val="20"/>
        </w:rPr>
      </w:pPr>
      <w:r>
        <w:rPr>
          <w:rFonts w:ascii="Tahoma" w:cs="Tahoma" w:hAnsi="Tahoma"/>
          <w:sz w:val="20"/>
        </w:rPr>
        <w:t>Date of Birth</w:t>
      </w:r>
      <w:r>
        <w:rPr>
          <w:rFonts w:ascii="Tahoma" w:cs="Tahoma" w:hAnsi="Tahoma"/>
          <w:sz w:val="20"/>
        </w:rPr>
        <w:tab/>
      </w:r>
      <w:r>
        <w:rPr>
          <w:rFonts w:ascii="Tahoma" w:cs="Tahoma" w:hAnsi="Tahoma"/>
          <w:sz w:val="20"/>
        </w:rPr>
        <w:tab/>
      </w:r>
      <w:r>
        <w:rPr>
          <w:rFonts w:ascii="Tahoma" w:cs="Tahoma" w:hAnsi="Tahoma"/>
          <w:sz w:val="20"/>
        </w:rPr>
        <w:t>:</w:t>
      </w:r>
      <w:r>
        <w:rPr>
          <w:rFonts w:ascii="Tahoma" w:cs="Tahoma" w:hAnsi="Tahoma"/>
          <w:sz w:val="20"/>
        </w:rPr>
        <w:tab/>
      </w:r>
      <w:r>
        <w:rPr>
          <w:rFonts w:ascii="Tahoma" w:cs="Tahoma" w:hAnsi="Tahoma"/>
          <w:sz w:val="20"/>
        </w:rPr>
        <w:t xml:space="preserve">20 </w:t>
      </w:r>
      <w:r>
        <w:rPr>
          <w:rFonts w:ascii="Tahoma" w:cs="Tahoma" w:hAnsi="Tahoma"/>
          <w:sz w:val="20"/>
        </w:rPr>
        <w:t>August 1989</w:t>
      </w:r>
    </w:p>
    <w:p>
      <w:pPr>
        <w:pStyle w:val="style0"/>
        <w:spacing w:lineRule="auto" w:line="360"/>
        <w:ind w:left="720"/>
        <w:jc w:val="both"/>
        <w:rPr>
          <w:rFonts w:ascii="Tahoma" w:cs="Tahoma" w:hAnsi="Tahoma"/>
          <w:sz w:val="20"/>
        </w:rPr>
      </w:pPr>
      <w:r>
        <w:rPr>
          <w:rFonts w:ascii="Tahoma" w:cs="Tahoma" w:hAnsi="Tahoma"/>
          <w:sz w:val="20"/>
        </w:rPr>
        <w:t>Marital Status</w:t>
      </w:r>
      <w:r>
        <w:rPr>
          <w:rFonts w:ascii="Tahoma" w:cs="Tahoma" w:hAnsi="Tahoma"/>
          <w:sz w:val="20"/>
        </w:rPr>
        <w:tab/>
      </w:r>
      <w:r>
        <w:rPr>
          <w:rFonts w:ascii="Tahoma" w:cs="Tahoma" w:hAnsi="Tahoma"/>
          <w:sz w:val="20"/>
        </w:rPr>
        <w:tab/>
      </w:r>
      <w:r>
        <w:rPr>
          <w:rFonts w:ascii="Tahoma" w:cs="Tahoma" w:hAnsi="Tahoma"/>
          <w:sz w:val="20"/>
        </w:rPr>
        <w:t xml:space="preserve">:  </w:t>
      </w:r>
      <w:r>
        <w:rPr>
          <w:rFonts w:ascii="Tahoma" w:cs="Tahoma" w:hAnsi="Tahoma"/>
          <w:sz w:val="20"/>
        </w:rPr>
        <w:tab/>
      </w:r>
      <w:r>
        <w:rPr>
          <w:rFonts w:ascii="Tahoma" w:cs="Tahoma" w:hAnsi="Tahoma"/>
          <w:sz w:val="20"/>
        </w:rPr>
        <w:t xml:space="preserve">Married </w:t>
      </w:r>
    </w:p>
    <w:p>
      <w:pPr>
        <w:pStyle w:val="style0"/>
        <w:spacing w:lineRule="auto" w:line="360"/>
        <w:ind w:left="720"/>
        <w:jc w:val="both"/>
        <w:rPr>
          <w:rFonts w:ascii="Tahoma" w:cs="Tahoma" w:hAnsi="Tahoma"/>
          <w:sz w:val="20"/>
        </w:rPr>
      </w:pPr>
      <w:r>
        <w:rPr>
          <w:rFonts w:ascii="Tahoma" w:cs="Tahoma" w:hAnsi="Tahoma"/>
          <w:sz w:val="20"/>
        </w:rPr>
        <w:t>Father’s Name</w:t>
      </w:r>
      <w:r>
        <w:rPr>
          <w:rFonts w:ascii="Tahoma" w:cs="Tahoma" w:hAnsi="Tahoma"/>
          <w:sz w:val="20"/>
        </w:rPr>
        <w:tab/>
      </w:r>
      <w:r>
        <w:rPr>
          <w:rFonts w:ascii="Tahoma" w:cs="Tahoma" w:hAnsi="Tahoma"/>
          <w:sz w:val="20"/>
        </w:rPr>
        <w:t xml:space="preserve">            :          M</w:t>
      </w:r>
      <w:r>
        <w:rPr>
          <w:rFonts w:ascii="Tahoma" w:cs="Tahoma" w:hAnsi="Tahoma"/>
          <w:sz w:val="20"/>
        </w:rPr>
        <w:t>r</w:t>
      </w:r>
      <w:r>
        <w:rPr>
          <w:rFonts w:ascii="Tahoma" w:cs="Tahoma" w:hAnsi="Tahoma"/>
          <w:sz w:val="20"/>
        </w:rPr>
        <w:t>. Rambabu S</w:t>
      </w:r>
      <w:r>
        <w:rPr>
          <w:rFonts w:ascii="Tahoma" w:cs="Tahoma" w:hAnsi="Tahoma"/>
          <w:sz w:val="20"/>
        </w:rPr>
        <w:t>harma</w:t>
      </w:r>
    </w:p>
    <w:p>
      <w:pPr>
        <w:pStyle w:val="style0"/>
        <w:spacing w:lineRule="auto" w:line="360"/>
        <w:ind w:left="720"/>
        <w:jc w:val="both"/>
        <w:rPr>
          <w:rFonts w:ascii="Tahoma" w:cs="Tahoma" w:hAnsi="Tahoma"/>
          <w:sz w:val="20"/>
        </w:rPr>
      </w:pPr>
      <w:r>
        <w:rPr>
          <w:rFonts w:ascii="Tahoma" w:cs="Tahoma" w:hAnsi="Tahoma"/>
          <w:sz w:val="20"/>
        </w:rPr>
        <w:t>Nat</w:t>
      </w:r>
      <w:r>
        <w:rPr>
          <w:rFonts w:ascii="Tahoma" w:cs="Tahoma" w:hAnsi="Tahoma"/>
          <w:sz w:val="20"/>
        </w:rPr>
        <w:t>ionality</w:t>
      </w:r>
      <w:r>
        <w:rPr>
          <w:rFonts w:ascii="Tahoma" w:cs="Tahoma" w:hAnsi="Tahoma"/>
          <w:sz w:val="20"/>
        </w:rPr>
        <w:tab/>
      </w:r>
      <w:r>
        <w:rPr>
          <w:rFonts w:ascii="Tahoma" w:cs="Tahoma" w:hAnsi="Tahoma"/>
          <w:sz w:val="20"/>
        </w:rPr>
        <w:tab/>
      </w:r>
      <w:r>
        <w:rPr>
          <w:rFonts w:ascii="Tahoma" w:cs="Tahoma" w:hAnsi="Tahoma"/>
          <w:sz w:val="20"/>
        </w:rPr>
        <w:t>:</w:t>
      </w:r>
      <w:r>
        <w:rPr>
          <w:rFonts w:ascii="Tahoma" w:cs="Tahoma" w:hAnsi="Tahoma"/>
          <w:sz w:val="20"/>
        </w:rPr>
        <w:tab/>
      </w:r>
      <w:r>
        <w:rPr>
          <w:rFonts w:ascii="Tahoma" w:cs="Tahoma" w:hAnsi="Tahoma"/>
          <w:sz w:val="20"/>
        </w:rPr>
        <w:t>Indian</w:t>
      </w:r>
    </w:p>
    <w:p>
      <w:pPr>
        <w:pStyle w:val="style31"/>
        <w:tabs>
          <w:tab w:val="clear" w:pos="4320"/>
          <w:tab w:val="clear" w:pos="8640"/>
        </w:tabs>
        <w:spacing w:lineRule="auto" w:line="360"/>
        <w:rPr>
          <w:rFonts w:ascii="Tahoma" w:cs="Tahoma" w:hAnsi="Tahoma"/>
          <w:sz w:val="20"/>
          <w:szCs w:val="20"/>
        </w:rPr>
      </w:pPr>
      <w:r>
        <w:rPr>
          <w:rFonts w:ascii="Tahoma" w:cs="Tahoma" w:hAnsi="Tahoma"/>
          <w:sz w:val="20"/>
          <w:szCs w:val="20"/>
        </w:rPr>
        <w:t xml:space="preserve">         </w:t>
      </w:r>
      <w:r>
        <w:rPr>
          <w:rFonts w:ascii="Tahoma" w:cs="Tahoma" w:hAnsi="Tahoma"/>
          <w:sz w:val="20"/>
          <w:szCs w:val="20"/>
        </w:rPr>
        <w:t xml:space="preserve">   </w:t>
      </w:r>
      <w:r>
        <w:rPr>
          <w:rFonts w:ascii="Tahoma" w:cs="Tahoma" w:hAnsi="Tahoma"/>
          <w:sz w:val="20"/>
          <w:szCs w:val="20"/>
        </w:rPr>
        <w:t>Permanent</w:t>
      </w:r>
      <w:r>
        <w:rPr>
          <w:rFonts w:ascii="Tahoma" w:cs="Tahoma" w:hAnsi="Tahoma"/>
          <w:sz w:val="20"/>
          <w:szCs w:val="20"/>
        </w:rPr>
        <w:t xml:space="preserve"> Address </w:t>
      </w:r>
      <w:r>
        <w:rPr>
          <w:rFonts w:ascii="Tahoma" w:cs="Tahoma" w:hAnsi="Tahoma"/>
          <w:sz w:val="20"/>
          <w:szCs w:val="20"/>
        </w:rPr>
        <w:tab/>
      </w:r>
      <w:r>
        <w:rPr>
          <w:rFonts w:ascii="Tahoma" w:cs="Tahoma" w:hAnsi="Tahoma"/>
          <w:sz w:val="20"/>
          <w:szCs w:val="20"/>
        </w:rPr>
        <w:t>:</w:t>
      </w:r>
      <w:r>
        <w:rPr>
          <w:rFonts w:ascii="Tahoma" w:cs="Tahoma" w:hAnsi="Tahoma"/>
          <w:sz w:val="20"/>
          <w:szCs w:val="20"/>
        </w:rPr>
        <w:tab/>
      </w:r>
      <w:r>
        <w:rPr>
          <w:rFonts w:ascii="Tahoma" w:cs="Tahoma" w:hAnsi="Tahoma"/>
          <w:sz w:val="20"/>
          <w:szCs w:val="20"/>
        </w:rPr>
        <w:t>B</w:t>
      </w:r>
      <w:r>
        <w:rPr>
          <w:rFonts w:ascii="Tahoma" w:cs="Tahoma" w:hAnsi="Tahoma"/>
          <w:sz w:val="20"/>
          <w:szCs w:val="20"/>
        </w:rPr>
        <w:t>awari para chauth ka barawara, Sawai M</w:t>
      </w:r>
      <w:r>
        <w:rPr>
          <w:rFonts w:ascii="Tahoma" w:cs="Tahoma" w:hAnsi="Tahoma"/>
          <w:sz w:val="20"/>
          <w:szCs w:val="20"/>
        </w:rPr>
        <w:t xml:space="preserve">adhopur(raj.) </w:t>
      </w:r>
    </w:p>
    <w:p>
      <w:pPr>
        <w:pStyle w:val="style31"/>
        <w:tabs>
          <w:tab w:val="clear" w:pos="4320"/>
          <w:tab w:val="clear" w:pos="8640"/>
        </w:tabs>
        <w:spacing w:lineRule="auto" w:line="360"/>
        <w:rPr>
          <w:rFonts w:ascii="Tahoma" w:cs="Tahoma" w:hAnsi="Tahoma"/>
          <w:sz w:val="20"/>
          <w:szCs w:val="20"/>
        </w:rPr>
      </w:pPr>
      <w:r>
        <w:rPr>
          <w:rFonts w:ascii="Tahoma" w:cs="Tahoma" w:hAnsi="Tahoma"/>
          <w:sz w:val="20"/>
          <w:szCs w:val="20"/>
        </w:rPr>
        <w:t xml:space="preserve">            </w:t>
      </w:r>
      <w:r>
        <w:rPr>
          <w:rFonts w:ascii="Tahoma" w:cs="Tahoma" w:hAnsi="Tahoma"/>
          <w:sz w:val="20"/>
        </w:rPr>
        <w:tab/>
      </w:r>
    </w:p>
    <w:p>
      <w:pPr>
        <w:pStyle w:val="style0"/>
        <w:rPr>
          <w:rFonts w:ascii="Tahoma" w:cs="Tahoma" w:hAnsi="Tahoma"/>
          <w:sz w:val="20"/>
        </w:rPr>
      </w:pP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r>
        <w:rPr>
          <w:rFonts w:ascii="Tahoma" w:cs="Tahoma" w:hAnsi="Tahoma"/>
          <w:sz w:val="20"/>
        </w:rPr>
        <w:tab/>
      </w: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ind w:left="720"/>
        <w:rPr>
          <w:rFonts w:ascii="Tahoma" w:cs="Tahoma" w:hAnsi="Tahoma"/>
          <w:sz w:val="20"/>
        </w:rPr>
      </w:pPr>
    </w:p>
    <w:p>
      <w:pPr>
        <w:pStyle w:val="style0"/>
        <w:rPr>
          <w:rFonts w:ascii="Tahoma" w:cs="Tahoma" w:hAnsi="Tahoma"/>
          <w:sz w:val="20"/>
        </w:rPr>
      </w:pPr>
      <w:r>
        <w:rPr>
          <w:rFonts w:ascii="Tahoma" w:cs="Tahoma" w:hAnsi="Tahoma"/>
          <w:b/>
          <w:bCs/>
          <w:sz w:val="20"/>
        </w:rPr>
        <w:t>Date</w:t>
      </w:r>
      <w:r>
        <w:rPr>
          <w:rFonts w:ascii="Tahoma" w:cs="Tahoma" w:hAnsi="Tahoma"/>
          <w:b/>
          <w:bCs/>
          <w:sz w:val="20"/>
        </w:rPr>
        <w:t>:</w:t>
      </w:r>
      <w:r>
        <w:rPr>
          <w:rFonts w:ascii="Tahoma" w:cs="Tahoma" w:hAnsi="Tahoma"/>
          <w:sz w:val="20"/>
        </w:rPr>
        <w:t xml:space="preserve">                                                                                                            </w:t>
      </w:r>
      <w:r>
        <w:rPr>
          <w:rFonts w:ascii="Tahoma" w:cs="Tahoma" w:hAnsi="Tahoma"/>
          <w:sz w:val="20"/>
        </w:rPr>
        <w:t xml:space="preserve">    </w:t>
      </w:r>
      <w:r>
        <w:rPr>
          <w:rFonts w:ascii="Tahoma" w:cs="Tahoma" w:hAnsi="Tahoma"/>
          <w:sz w:val="20"/>
        </w:rPr>
        <w:t xml:space="preserve"> </w:t>
      </w:r>
      <w:r>
        <w:rPr>
          <w:rFonts w:ascii="Tahoma" w:cs="Tahoma" w:hAnsi="Tahoma"/>
          <w:b/>
          <w:bCs/>
          <w:sz w:val="20"/>
        </w:rPr>
        <w:t>Name</w:t>
      </w:r>
      <w:r>
        <w:rPr>
          <w:rFonts w:ascii="Tahoma" w:cs="Tahoma" w:hAnsi="Tahoma"/>
          <w:sz w:val="20"/>
        </w:rPr>
        <w:t>: Amit Kumar S</w:t>
      </w:r>
      <w:r>
        <w:rPr>
          <w:rFonts w:ascii="Tahoma" w:cs="Tahoma" w:hAnsi="Tahoma"/>
          <w:sz w:val="20"/>
        </w:rPr>
        <w:t>harma</w:t>
      </w:r>
    </w:p>
    <w:p>
      <w:pPr>
        <w:pStyle w:val="style0"/>
        <w:rPr>
          <w:rFonts w:ascii="Tahoma" w:cs="Tahoma" w:hAnsi="Tahoma"/>
          <w:b/>
          <w:bCs/>
          <w:sz w:val="20"/>
          <w:szCs w:val="22"/>
        </w:rPr>
      </w:pPr>
    </w:p>
    <w:p>
      <w:pPr>
        <w:pStyle w:val="style0"/>
        <w:rPr>
          <w:rFonts w:ascii="Tahoma" w:cs="Tahoma" w:hAnsi="Tahoma"/>
          <w:b/>
          <w:bCs/>
          <w:sz w:val="20"/>
          <w:szCs w:val="22"/>
        </w:rPr>
      </w:pPr>
    </w:p>
    <w:p>
      <w:pPr>
        <w:pStyle w:val="style0"/>
        <w:rPr>
          <w:rFonts w:ascii="Tahoma" w:cs="Tahoma" w:hAnsi="Tahoma"/>
          <w:sz w:val="20"/>
          <w:szCs w:val="22"/>
        </w:rPr>
      </w:pPr>
      <w:r>
        <w:rPr>
          <w:rFonts w:ascii="Tahoma" w:cs="Tahoma" w:hAnsi="Tahoma"/>
          <w:b/>
          <w:bCs/>
          <w:sz w:val="20"/>
          <w:szCs w:val="22"/>
        </w:rPr>
        <w:t>Palace</w:t>
      </w:r>
      <w:r>
        <w:rPr>
          <w:rFonts w:ascii="Tahoma" w:cs="Tahoma" w:hAnsi="Tahoma"/>
          <w:b/>
          <w:bCs/>
          <w:sz w:val="20"/>
          <w:szCs w:val="22"/>
        </w:rPr>
        <w:t>:</w:t>
      </w:r>
      <w:r>
        <w:rPr>
          <w:rFonts w:ascii="Tahoma" w:cs="Tahoma" w:hAnsi="Tahoma"/>
          <w:sz w:val="20"/>
          <w:szCs w:val="22"/>
        </w:rPr>
        <w:t xml:space="preserve"> Jaipur </w:t>
      </w:r>
    </w:p>
    <w:sectPr>
      <w:pgSz w:w="12240" w:h="15840" w:orient="portrait"/>
      <w:pgMar w:top="0" w:right="1080" w:bottom="0" w:left="993" w:header="720" w:footer="720" w:gutter="0"/>
      <w:pgBorders w:zOrder="front" w:display="allPages" w:offsetFrom="page">
        <w:top w:val="double" w:sz="4" w:space="24" w:color="000080"/>
        <w:left w:val="double" w:sz="4" w:space="24" w:color="000080"/>
        <w:bottom w:val="double" w:sz="4" w:space="24" w:color="000080"/>
        <w:right w:val="double" w:sz="4" w:space="24" w:color="000080"/>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altName w:val=""/>
    <w:panose1 w:val="05000000000000000000"/>
    <w:charset w:val="02"/>
    <w:family w:val="auto"/>
    <w:pitch w:val="variable"/>
    <w:sig w:usb0="00000000" w:usb1="10000000" w:usb2="00000000" w:usb3="00000000" w:csb0="80000000" w:csb1="00000000"/>
  </w:font>
  <w:font w:name="Times New Roman">
    <w:altName w:val=""/>
    <w:panose1 w:val="02020603050004020304"/>
    <w:charset w:val="00"/>
    <w:family w:val="roman"/>
    <w:pitch w:val="variable"/>
    <w:sig w:usb0="E0002AFF" w:usb1="C0007841" w:usb2="00000009" w:usb3="00000000" w:csb0="000001FF" w:csb1="00000000"/>
  </w:font>
  <w:font w:name="Symbol">
    <w:altName w:val=""/>
    <w:panose1 w:val="05050102010007020507"/>
    <w:charset w:val="02"/>
    <w:family w:val="roman"/>
    <w:pitch w:val="variable"/>
    <w:sig w:usb0="00000000" w:usb1="10000000" w:usb2="00000000" w:usb3="00000000" w:csb0="80000000" w:csb1="00000000"/>
  </w:font>
  <w:font w:name="Courier New">
    <w:altName w:val=""/>
    <w:panose1 w:val="02070309020002020404"/>
    <w:charset w:val="00"/>
    <w:family w:val="modern"/>
    <w:pitch w:val="fixed"/>
    <w:sig w:usb0="E0002AFF" w:usb1="C0007843" w:usb2="00000009" w:usb3="00000000" w:csb0="000001FF" w:csb1="00000000"/>
  </w:font>
  <w:font w:name="Trebuchet MS">
    <w:altName w:val=""/>
    <w:panose1 w:val="020b0603020002020204"/>
    <w:charset w:val="00"/>
    <w:family w:val="swiss"/>
    <w:pitch w:val="variable"/>
    <w:sig w:usb0="00000287" w:usb1="00000000" w:usb2="00000000" w:usb3="00000000" w:csb0="0000009F" w:csb1="00000000"/>
  </w:font>
  <w:font w:name="Arial">
    <w:altName w:val=""/>
    <w:panose1 w:val="020b0604020002020204"/>
    <w:charset w:val="00"/>
    <w:family w:val="swiss"/>
    <w:pitch w:val="variable"/>
    <w:sig w:usb0="E0002AFF" w:usb1="C0007843" w:usb2="00000009" w:usb3="00000000" w:csb0="000001FF" w:csb1="00000000"/>
  </w:font>
  <w:font w:name="Verdana">
    <w:altName w:val=""/>
    <w:panose1 w:val="020b0604030005040204"/>
    <w:charset w:val="00"/>
    <w:family w:val="swiss"/>
    <w:pitch w:val="variable"/>
    <w:sig w:usb0="A10006FF" w:usb1="4000205B" w:usb2="00000010" w:usb3="00000000" w:csb0="0000019F" w:csb1="00000000"/>
  </w:font>
  <w:font w:name="Georgia Ref">
    <w:altName w:val="Georgia"/>
    <w:panose1 w:val="00000000000000000000"/>
    <w:charset w:val="00"/>
    <w:family w:val="roman"/>
    <w:pitch w:val="variable"/>
    <w:sig w:usb0="00000287" w:usb1="00000000" w:usb2="00000000" w:usb3="00000000" w:csb0="0000009F" w:csb1="00000000"/>
  </w:font>
  <w:font w:name="Garamond">
    <w:altName w:val=""/>
    <w:panose1 w:val="02020404030003010803"/>
    <w:charset w:val="00"/>
    <w:family w:val="roman"/>
    <w:pitch w:val="variable"/>
    <w:sig w:usb0="00000287" w:usb1="00000000" w:usb2="00000000" w:usb3="00000000" w:csb0="0000009F" w:csb1="00000000"/>
  </w:font>
  <w:font w:name="Tahoma">
    <w:altName w:val=""/>
    <w:panose1 w:val="020b0604030005040204"/>
    <w:charset w:val="00"/>
    <w:family w:val="swiss"/>
    <w:pitch w:val="variable"/>
    <w:sig w:usb0="E1002EFF" w:usb1="C000605B" w:usb2="00000029" w:usb3="00000000" w:csb0="000101FF" w:csb1="00000000"/>
  </w:font>
  <w:font w:name="Cambria">
    <w:altName w:val=""/>
    <w:panose1 w:val="02040503050004030204"/>
    <w:charset w:val="00"/>
    <w:family w:val="roman"/>
    <w:pitch w:val="variable"/>
    <w:sig w:usb0="E00002FF" w:usb1="400004FF" w:usb2="00000000" w:usb3="00000000" w:csb0="0000019F" w:csb1="00000000"/>
  </w:font>
  <w:font w:name="Mangal">
    <w:altName w:val=""/>
    <w:panose1 w:val="02040503050002030202"/>
    <w:charset w:val="00"/>
    <w:family w:val="roman"/>
    <w:pitch w:val="variable"/>
    <w:sig w:usb0="00008003" w:usb1="00000000" w:usb2="00000000" w:usb3="00000000" w:csb0="00000001" w:csb1="00000000"/>
  </w:font>
  <w:font w:name="Calibri">
    <w:altName w:val=""/>
    <w:panose1 w:val="020f0502020002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B25294C0"/>
    <w:lvl w:ilvl="0" w:tplc="84E488BE">
      <w:start w:val="1"/>
      <w:numFmt w:val="bullet"/>
      <w:pStyle w:val="style4097"/>
      <w:lvlText w:val=""/>
      <w:lvlJc w:val="left"/>
      <w:pPr>
        <w:tabs>
          <w:tab w:val="left" w:leader="none" w:pos="360"/>
        </w:tabs>
        <w:ind w:left="36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1">
    <w:nsid w:val="00000001"/>
    <w:multiLevelType w:val="singleLevel"/>
    <w:tmpl w:val="6060DB44"/>
    <w:lvl w:ilvl="0">
      <w:start w:val="1"/>
      <w:numFmt w:val="bullet"/>
      <w:pStyle w:val="style4099"/>
      <w:lvlText w:val=""/>
      <w:lvlJc w:val="left"/>
      <w:pPr>
        <w:tabs>
          <w:tab w:val="left" w:leader="none" w:pos="7"/>
        </w:tabs>
        <w:ind w:left="1987" w:hanging="360"/>
      </w:pPr>
      <w:rPr>
        <w:rFonts w:ascii="Wingdings" w:hAnsi="Wingdings" w:hint="default"/>
        <w:sz w:val="12"/>
      </w:rPr>
    </w:lvl>
  </w:abstractNum>
  <w:abstractNum w:abstractNumId="2">
    <w:nsid w:val="00000002"/>
    <w:multiLevelType w:val="hybridMultilevel"/>
    <w:tmpl w:val="A2E0FD50"/>
    <w:lvl w:ilvl="0">
      <w:start w:val="1"/>
      <w:numFmt w:val="bullet"/>
      <w:pStyle w:val="style50"/>
      <w:lvlText w:val=""/>
      <w:lvlJc w:val="left"/>
      <w:pPr>
        <w:tabs>
          <w:tab w:val="left" w:leader="none" w:pos="720"/>
        </w:tabs>
        <w:ind w:left="720" w:hanging="360"/>
      </w:pPr>
      <w:rPr>
        <w:rFonts w:ascii="Wingdings" w:hAnsi="Wingdings" w:hint="default"/>
      </w:rPr>
    </w:lvl>
    <w:lvl w:ilvl="1">
      <w:start w:val="1"/>
      <w:numFmt w:val="bullet"/>
      <w:lvlText w:val=""/>
      <w:lvlJc w:val="left"/>
      <w:pPr>
        <w:tabs>
          <w:tab w:val="left" w:leader="none" w:pos="1440"/>
        </w:tabs>
        <w:ind w:left="1440" w:hanging="360"/>
      </w:pPr>
      <w:rPr>
        <w:rFonts w:ascii="Wingdings" w:hAnsi="Wingdings" w:hint="default"/>
      </w:rPr>
    </w:lvl>
    <w:lvl w:ilvl="2" w:tentative="1">
      <w:start w:val="1"/>
      <w:numFmt w:val="bullet"/>
      <w:lvlText w:val=""/>
      <w:lvlJc w:val="left"/>
      <w:pPr>
        <w:tabs>
          <w:tab w:val="left" w:leader="none" w:pos="2160"/>
        </w:tabs>
        <w:ind w:left="2160" w:hanging="360"/>
      </w:pPr>
      <w:rPr>
        <w:rFonts w:ascii="Wingdings" w:hAnsi="Wingdings" w:hint="default"/>
      </w:rPr>
    </w:lvl>
    <w:lvl w:ilvl="3" w:tentative="1">
      <w:start w:val="1"/>
      <w:numFmt w:val="bullet"/>
      <w:lvlText w:val=""/>
      <w:lvlJc w:val="left"/>
      <w:pPr>
        <w:tabs>
          <w:tab w:val="left" w:leader="none" w:pos="2880"/>
        </w:tabs>
        <w:ind w:left="2880" w:hanging="360"/>
      </w:pPr>
      <w:rPr>
        <w:rFonts w:ascii="Symbol" w:hAnsi="Symbol" w:hint="default"/>
      </w:rPr>
    </w:lvl>
    <w:lvl w:ilvl="4" w:tentative="1">
      <w:start w:val="1"/>
      <w:numFmt w:val="bullet"/>
      <w:lvlText w:val="o"/>
      <w:lvlJc w:val="left"/>
      <w:pPr>
        <w:tabs>
          <w:tab w:val="left" w:leader="none" w:pos="3600"/>
        </w:tabs>
        <w:ind w:left="3600" w:hanging="360"/>
      </w:pPr>
      <w:rPr>
        <w:rFonts w:ascii="Courier New" w:hAnsi="Courier New" w:hint="default"/>
      </w:rPr>
    </w:lvl>
    <w:lvl w:ilvl="5" w:tentative="1">
      <w:start w:val="1"/>
      <w:numFmt w:val="bullet"/>
      <w:lvlText w:val=""/>
      <w:lvlJc w:val="left"/>
      <w:pPr>
        <w:tabs>
          <w:tab w:val="left" w:leader="none" w:pos="4320"/>
        </w:tabs>
        <w:ind w:left="4320" w:hanging="360"/>
      </w:pPr>
      <w:rPr>
        <w:rFonts w:ascii="Wingdings" w:hAnsi="Wingdings" w:hint="default"/>
      </w:rPr>
    </w:lvl>
    <w:lvl w:ilvl="6" w:tentative="1">
      <w:start w:val="1"/>
      <w:numFmt w:val="bullet"/>
      <w:lvlText w:val=""/>
      <w:lvlJc w:val="left"/>
      <w:pPr>
        <w:tabs>
          <w:tab w:val="left" w:leader="none" w:pos="5040"/>
        </w:tabs>
        <w:ind w:left="5040" w:hanging="360"/>
      </w:pPr>
      <w:rPr>
        <w:rFonts w:ascii="Symbol" w:hAnsi="Symbol" w:hint="default"/>
      </w:rPr>
    </w:lvl>
    <w:lvl w:ilvl="7" w:tentative="1">
      <w:start w:val="1"/>
      <w:numFmt w:val="bullet"/>
      <w:lvlText w:val="o"/>
      <w:lvlJc w:val="left"/>
      <w:pPr>
        <w:tabs>
          <w:tab w:val="left" w:leader="none" w:pos="5760"/>
        </w:tabs>
        <w:ind w:left="5760" w:hanging="360"/>
      </w:pPr>
      <w:rPr>
        <w:rFonts w:ascii="Courier New" w:hAnsi="Courier New" w:hint="default"/>
      </w:rPr>
    </w:lvl>
    <w:lvl w:ilvl="8" w:tentative="1">
      <w:start w:val="1"/>
      <w:numFmt w:val="bullet"/>
      <w:lvlText w:val=""/>
      <w:lvlJc w:val="left"/>
      <w:pPr>
        <w:tabs>
          <w:tab w:val="left" w:leader="none" w:pos="6480"/>
        </w:tabs>
        <w:ind w:left="6480" w:hanging="360"/>
      </w:pPr>
      <w:rPr>
        <w:rFonts w:ascii="Wingdings" w:hAnsi="Wingdings" w:hint="default"/>
      </w:rPr>
    </w:lvl>
  </w:abstractNum>
  <w:abstractNum w:abstractNumId="3">
    <w:nsid w:val="00000003"/>
    <w:multiLevelType w:val="hybridMultilevel"/>
    <w:tmpl w:val="6E7042A6"/>
    <w:lvl w:ilvl="0">
      <w:start w:val="1"/>
      <w:numFmt w:val="bullet"/>
      <w:lvlText w:val="Ø"/>
      <w:lvlJc w:val="left"/>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0000004"/>
    <w:multiLevelType w:val="hybridMultilevel"/>
    <w:tmpl w:val="6420B592"/>
    <w:lvl w:ilvl="0" w:tplc="237824BE">
      <w:start w:val="1"/>
      <w:numFmt w:val="none"/>
      <w:lvlText w:val=""/>
      <w:lvlJc w:val="left"/>
      <w:pPr>
        <w:tabs>
          <w:tab w:val="left" w:leader="none" w:pos="360"/>
        </w:tabs>
      </w:pPr>
    </w:lvl>
    <w:lvl w:ilvl="1" w:tplc="F9FCE200" w:tentative="1">
      <w:start w:val="1"/>
      <w:numFmt w:val="bullet"/>
      <w:lvlText w:val="o"/>
      <w:lvlJc w:val="left"/>
      <w:pPr>
        <w:tabs>
          <w:tab w:val="left" w:leader="none" w:pos="1440"/>
        </w:tabs>
        <w:ind w:left="1440" w:hanging="360"/>
      </w:pPr>
      <w:rPr>
        <w:rFonts w:ascii="Courier New" w:cs="Courier New" w:hAnsi="Courier New" w:hint="default"/>
      </w:rPr>
    </w:lvl>
    <w:lvl w:ilvl="2" w:tplc="B60A16C6" w:tentative="1">
      <w:start w:val="1"/>
      <w:numFmt w:val="bullet"/>
      <w:lvlText w:val=""/>
      <w:lvlJc w:val="left"/>
      <w:pPr>
        <w:tabs>
          <w:tab w:val="left" w:leader="none" w:pos="2160"/>
        </w:tabs>
        <w:ind w:left="2160" w:hanging="360"/>
      </w:pPr>
      <w:rPr>
        <w:rFonts w:ascii="Wingdings" w:hAnsi="Wingdings" w:hint="default"/>
      </w:rPr>
    </w:lvl>
    <w:lvl w:ilvl="3" w:tplc="F86E5402" w:tentative="1">
      <w:start w:val="1"/>
      <w:numFmt w:val="bullet"/>
      <w:lvlText w:val=""/>
      <w:lvlJc w:val="left"/>
      <w:pPr>
        <w:tabs>
          <w:tab w:val="left" w:leader="none" w:pos="2880"/>
        </w:tabs>
        <w:ind w:left="2880" w:hanging="360"/>
      </w:pPr>
      <w:rPr>
        <w:rFonts w:ascii="Symbol" w:hAnsi="Symbol" w:hint="default"/>
      </w:rPr>
    </w:lvl>
    <w:lvl w:ilvl="4" w:tplc="21C8472E" w:tentative="1">
      <w:start w:val="1"/>
      <w:numFmt w:val="bullet"/>
      <w:lvlText w:val="o"/>
      <w:lvlJc w:val="left"/>
      <w:pPr>
        <w:tabs>
          <w:tab w:val="left" w:leader="none" w:pos="3600"/>
        </w:tabs>
        <w:ind w:left="3600" w:hanging="360"/>
      </w:pPr>
      <w:rPr>
        <w:rFonts w:ascii="Courier New" w:cs="Courier New" w:hAnsi="Courier New" w:hint="default"/>
      </w:rPr>
    </w:lvl>
    <w:lvl w:ilvl="5" w:tplc="374A8DE6" w:tentative="1">
      <w:start w:val="1"/>
      <w:numFmt w:val="bullet"/>
      <w:lvlText w:val=""/>
      <w:lvlJc w:val="left"/>
      <w:pPr>
        <w:tabs>
          <w:tab w:val="left" w:leader="none" w:pos="4320"/>
        </w:tabs>
        <w:ind w:left="4320" w:hanging="360"/>
      </w:pPr>
      <w:rPr>
        <w:rFonts w:ascii="Wingdings" w:hAnsi="Wingdings" w:hint="default"/>
      </w:rPr>
    </w:lvl>
    <w:lvl w:ilvl="6" w:tplc="3DB832F0" w:tentative="1">
      <w:start w:val="1"/>
      <w:numFmt w:val="bullet"/>
      <w:lvlText w:val=""/>
      <w:lvlJc w:val="left"/>
      <w:pPr>
        <w:tabs>
          <w:tab w:val="left" w:leader="none" w:pos="5040"/>
        </w:tabs>
        <w:ind w:left="5040" w:hanging="360"/>
      </w:pPr>
      <w:rPr>
        <w:rFonts w:ascii="Symbol" w:hAnsi="Symbol" w:hint="default"/>
      </w:rPr>
    </w:lvl>
    <w:lvl w:ilvl="7" w:tplc="9D044136" w:tentative="1">
      <w:start w:val="1"/>
      <w:numFmt w:val="bullet"/>
      <w:lvlText w:val="o"/>
      <w:lvlJc w:val="left"/>
      <w:pPr>
        <w:tabs>
          <w:tab w:val="left" w:leader="none" w:pos="5760"/>
        </w:tabs>
        <w:ind w:left="5760" w:hanging="360"/>
      </w:pPr>
      <w:rPr>
        <w:rFonts w:ascii="Courier New" w:cs="Courier New" w:hAnsi="Courier New" w:hint="default"/>
      </w:rPr>
    </w:lvl>
    <w:lvl w:ilvl="8" w:tplc="24483B5C" w:tentative="1">
      <w:start w:val="1"/>
      <w:numFmt w:val="bullet"/>
      <w:lvlText w:val=""/>
      <w:lvlJc w:val="left"/>
      <w:pPr>
        <w:tabs>
          <w:tab w:val="left" w:leader="none" w:pos="6480"/>
        </w:tabs>
        <w:ind w:left="6480" w:hanging="360"/>
      </w:pPr>
      <w:rPr>
        <w:rFonts w:ascii="Wingdings" w:hAnsi="Wingdings" w:hint="default"/>
      </w:rPr>
    </w:lvl>
  </w:abstractNum>
  <w:abstractNum w:abstractNumId="5">
    <w:nsid w:val="00000005"/>
    <w:multiLevelType w:val="hybridMultilevel"/>
    <w:tmpl w:val="E74CCEEA"/>
    <w:lvl w:ilvl="0" w:tplc="97CCEE00">
      <w:start w:val="1"/>
      <w:numFmt w:val="none"/>
      <w:lvlText w:val=""/>
      <w:lvlJc w:val="left"/>
      <w:pPr>
        <w:tabs>
          <w:tab w:val="left" w:leader="none" w:pos="360"/>
        </w:tabs>
      </w:pPr>
    </w:lvl>
    <w:lvl w:ilvl="1" w:tplc="1780DBE2" w:tentative="1">
      <w:start w:val="1"/>
      <w:numFmt w:val="bullet"/>
      <w:lvlText w:val="o"/>
      <w:lvlJc w:val="left"/>
      <w:pPr>
        <w:tabs>
          <w:tab w:val="left" w:leader="none" w:pos="1440"/>
        </w:tabs>
        <w:ind w:left="1440" w:hanging="360"/>
      </w:pPr>
      <w:rPr>
        <w:rFonts w:ascii="Courier New" w:cs="Courier New" w:hAnsi="Courier New" w:hint="default"/>
      </w:rPr>
    </w:lvl>
    <w:lvl w:ilvl="2" w:tplc="ED8E1072" w:tentative="1">
      <w:start w:val="1"/>
      <w:numFmt w:val="bullet"/>
      <w:lvlText w:val=""/>
      <w:lvlJc w:val="left"/>
      <w:pPr>
        <w:tabs>
          <w:tab w:val="left" w:leader="none" w:pos="2160"/>
        </w:tabs>
        <w:ind w:left="2160" w:hanging="360"/>
      </w:pPr>
      <w:rPr>
        <w:rFonts w:ascii="Wingdings" w:hAnsi="Wingdings" w:hint="default"/>
      </w:rPr>
    </w:lvl>
    <w:lvl w:ilvl="3" w:tplc="6480F898" w:tentative="1">
      <w:start w:val="1"/>
      <w:numFmt w:val="bullet"/>
      <w:lvlText w:val=""/>
      <w:lvlJc w:val="left"/>
      <w:pPr>
        <w:tabs>
          <w:tab w:val="left" w:leader="none" w:pos="2880"/>
        </w:tabs>
        <w:ind w:left="2880" w:hanging="360"/>
      </w:pPr>
      <w:rPr>
        <w:rFonts w:ascii="Symbol" w:hAnsi="Symbol" w:hint="default"/>
      </w:rPr>
    </w:lvl>
    <w:lvl w:ilvl="4" w:tplc="A8FEB132" w:tentative="1">
      <w:start w:val="1"/>
      <w:numFmt w:val="bullet"/>
      <w:lvlText w:val="o"/>
      <w:lvlJc w:val="left"/>
      <w:pPr>
        <w:tabs>
          <w:tab w:val="left" w:leader="none" w:pos="3600"/>
        </w:tabs>
        <w:ind w:left="3600" w:hanging="360"/>
      </w:pPr>
      <w:rPr>
        <w:rFonts w:ascii="Courier New" w:cs="Courier New" w:hAnsi="Courier New" w:hint="default"/>
      </w:rPr>
    </w:lvl>
    <w:lvl w:ilvl="5" w:tplc="6ADE660A" w:tentative="1">
      <w:start w:val="1"/>
      <w:numFmt w:val="bullet"/>
      <w:lvlText w:val=""/>
      <w:lvlJc w:val="left"/>
      <w:pPr>
        <w:tabs>
          <w:tab w:val="left" w:leader="none" w:pos="4320"/>
        </w:tabs>
        <w:ind w:left="4320" w:hanging="360"/>
      </w:pPr>
      <w:rPr>
        <w:rFonts w:ascii="Wingdings" w:hAnsi="Wingdings" w:hint="default"/>
      </w:rPr>
    </w:lvl>
    <w:lvl w:ilvl="6" w:tplc="04385546" w:tentative="1">
      <w:start w:val="1"/>
      <w:numFmt w:val="bullet"/>
      <w:lvlText w:val=""/>
      <w:lvlJc w:val="left"/>
      <w:pPr>
        <w:tabs>
          <w:tab w:val="left" w:leader="none" w:pos="5040"/>
        </w:tabs>
        <w:ind w:left="5040" w:hanging="360"/>
      </w:pPr>
      <w:rPr>
        <w:rFonts w:ascii="Symbol" w:hAnsi="Symbol" w:hint="default"/>
      </w:rPr>
    </w:lvl>
    <w:lvl w:ilvl="7" w:tplc="F6A8237A" w:tentative="1">
      <w:start w:val="1"/>
      <w:numFmt w:val="bullet"/>
      <w:lvlText w:val="o"/>
      <w:lvlJc w:val="left"/>
      <w:pPr>
        <w:tabs>
          <w:tab w:val="left" w:leader="none" w:pos="5760"/>
        </w:tabs>
        <w:ind w:left="5760" w:hanging="360"/>
      </w:pPr>
      <w:rPr>
        <w:rFonts w:ascii="Courier New" w:cs="Courier New" w:hAnsi="Courier New" w:hint="default"/>
      </w:rPr>
    </w:lvl>
    <w:lvl w:ilvl="8" w:tplc="515CCEC8" w:tentative="1">
      <w:start w:val="1"/>
      <w:numFmt w:val="bullet"/>
      <w:lvlText w:val=""/>
      <w:lvlJc w:val="left"/>
      <w:pPr>
        <w:tabs>
          <w:tab w:val="left" w:leader="none" w:pos="6480"/>
        </w:tabs>
        <w:ind w:left="6480" w:hanging="360"/>
      </w:pPr>
      <w:rPr>
        <w:rFonts w:ascii="Wingdings" w:hAnsi="Wingdings" w:hint="default"/>
      </w:rPr>
    </w:lvl>
  </w:abstractNum>
  <w:abstractNum w:abstractNumId="6">
    <w:nsid w:val="00000006"/>
    <w:multiLevelType w:val="hybridMultilevel"/>
    <w:tmpl w:val="773A62B6"/>
    <w:lvl w:ilvl="0" w:tplc="0409000B">
      <w:start w:val="1"/>
      <w:numFmt w:val="bullet"/>
      <w:lvlText w:val=""/>
      <w:lvlJc w:val="left"/>
      <w:pPr>
        <w:tabs>
          <w:tab w:val="left" w:leader="none" w:pos="720"/>
        </w:tabs>
        <w:ind w:left="720" w:hanging="360"/>
      </w:pPr>
      <w:rPr>
        <w:rFonts w:ascii="Wingdings" w:hAnsi="Wingdings" w:hint="default"/>
      </w:rPr>
    </w:lvl>
    <w:lvl w:ilvl="1" w:tplc="04090003" w:tentative="1">
      <w:start w:val="1"/>
      <w:numFmt w:val="bullet"/>
      <w:lvlText w:val="o"/>
      <w:lvlJc w:val="left"/>
      <w:pPr>
        <w:tabs>
          <w:tab w:val="left" w:leader="none" w:pos="1440"/>
        </w:tabs>
        <w:ind w:left="1440" w:hanging="360"/>
      </w:pPr>
      <w:rPr>
        <w:rFonts w:ascii="Courier New" w:hAnsi="Courier New" w:hint="default"/>
      </w:rPr>
    </w:lvl>
    <w:lvl w:ilvl="2" w:tplc="04090005" w:tentative="1">
      <w:start w:val="1"/>
      <w:numFmt w:val="bullet"/>
      <w:lvlText w:val=""/>
      <w:lvlJc w:val="left"/>
      <w:pPr>
        <w:tabs>
          <w:tab w:val="left" w:leader="none" w:pos="2160"/>
        </w:tabs>
        <w:ind w:left="2160" w:hanging="360"/>
      </w:pPr>
      <w:rPr>
        <w:rFonts w:ascii="Wingdings" w:hAnsi="Wingdings" w:hint="default"/>
      </w:rPr>
    </w:lvl>
    <w:lvl w:ilvl="3" w:tplc="04090001" w:tentative="1">
      <w:start w:val="1"/>
      <w:numFmt w:val="bullet"/>
      <w:lvlText w:val=""/>
      <w:lvlJc w:val="left"/>
      <w:pPr>
        <w:tabs>
          <w:tab w:val="left" w:leader="none" w:pos="2880"/>
        </w:tabs>
        <w:ind w:left="2880" w:hanging="360"/>
      </w:pPr>
      <w:rPr>
        <w:rFonts w:ascii="Symbol" w:hAnsi="Symbol" w:hint="default"/>
      </w:rPr>
    </w:lvl>
    <w:lvl w:ilvl="4" w:tplc="04090003" w:tentative="1">
      <w:start w:val="1"/>
      <w:numFmt w:val="bullet"/>
      <w:lvlText w:val="o"/>
      <w:lvlJc w:val="left"/>
      <w:pPr>
        <w:tabs>
          <w:tab w:val="left" w:leader="none" w:pos="3600"/>
        </w:tabs>
        <w:ind w:left="3600" w:hanging="360"/>
      </w:pPr>
      <w:rPr>
        <w:rFonts w:ascii="Courier New" w:hAnsi="Courier New" w:hint="default"/>
      </w:rPr>
    </w:lvl>
    <w:lvl w:ilvl="5" w:tplc="04090005" w:tentative="1">
      <w:start w:val="1"/>
      <w:numFmt w:val="bullet"/>
      <w:lvlText w:val=""/>
      <w:lvlJc w:val="left"/>
      <w:pPr>
        <w:tabs>
          <w:tab w:val="left" w:leader="none" w:pos="4320"/>
        </w:tabs>
        <w:ind w:left="4320" w:hanging="360"/>
      </w:pPr>
      <w:rPr>
        <w:rFonts w:ascii="Wingdings" w:hAnsi="Wingdings" w:hint="default"/>
      </w:rPr>
    </w:lvl>
    <w:lvl w:ilvl="6" w:tplc="04090001" w:tentative="1">
      <w:start w:val="1"/>
      <w:numFmt w:val="bullet"/>
      <w:lvlText w:val=""/>
      <w:lvlJc w:val="left"/>
      <w:pPr>
        <w:tabs>
          <w:tab w:val="left" w:leader="none" w:pos="5040"/>
        </w:tabs>
        <w:ind w:left="5040" w:hanging="360"/>
      </w:pPr>
      <w:rPr>
        <w:rFonts w:ascii="Symbol" w:hAnsi="Symbol" w:hint="default"/>
      </w:rPr>
    </w:lvl>
    <w:lvl w:ilvl="7" w:tplc="04090003" w:tentative="1">
      <w:start w:val="1"/>
      <w:numFmt w:val="bullet"/>
      <w:lvlText w:val="o"/>
      <w:lvlJc w:val="left"/>
      <w:pPr>
        <w:tabs>
          <w:tab w:val="left" w:leader="none" w:pos="5760"/>
        </w:tabs>
        <w:ind w:left="5760" w:hanging="360"/>
      </w:pPr>
      <w:rPr>
        <w:rFonts w:ascii="Courier New" w:hAnsi="Courier New" w:hint="default"/>
      </w:rPr>
    </w:lvl>
    <w:lvl w:ilvl="8" w:tplc="04090005" w:tentative="1">
      <w:start w:val="1"/>
      <w:numFmt w:val="bullet"/>
      <w:lvlText w:val=""/>
      <w:lvlJc w:val="left"/>
      <w:pPr>
        <w:tabs>
          <w:tab w:val="left" w:leader="none" w:pos="6480"/>
        </w:tabs>
        <w:ind w:left="6480" w:hanging="360"/>
      </w:pPr>
      <w:rPr>
        <w:rFonts w:ascii="Wingdings" w:hAnsi="Wingdings" w:hint="default"/>
      </w:rPr>
    </w:lvl>
  </w:abstractNum>
  <w:abstractNum w:abstractNumId="7">
    <w:nsid w:val="00000007"/>
    <w:multiLevelType w:val="hybridMultilevel"/>
    <w:tmpl w:val="13CCD4F6"/>
    <w:lvl w:ilvl="0" w:tplc="0409000F">
      <w:start w:val="1"/>
      <w:numFmt w:val="decimal"/>
      <w:lvlText w:val="%1."/>
      <w:lvlJc w:val="left"/>
      <w:pPr>
        <w:tabs>
          <w:tab w:val="left" w:leader="none" w:pos="720"/>
        </w:tabs>
        <w:ind w:left="720" w:hanging="360"/>
      </w:pPr>
    </w:lvl>
    <w:lvl w:ilvl="1" w:tplc="04090019" w:tentative="1">
      <w:start w:val="1"/>
      <w:numFmt w:val="lowerLetter"/>
      <w:lvlText w:val="%2."/>
      <w:lvlJc w:val="left"/>
      <w:pPr>
        <w:tabs>
          <w:tab w:val="left" w:leader="none" w:pos="1440"/>
        </w:tabs>
        <w:ind w:left="1440" w:hanging="360"/>
      </w:pPr>
    </w:lvl>
    <w:lvl w:ilvl="2" w:tplc="0409001B" w:tentative="1">
      <w:start w:val="1"/>
      <w:numFmt w:val="lowerRoman"/>
      <w:lvlText w:val="%3."/>
      <w:lvlJc w:val="right"/>
      <w:pPr>
        <w:tabs>
          <w:tab w:val="left" w:leader="none" w:pos="2160"/>
        </w:tabs>
        <w:ind w:left="2160" w:hanging="180"/>
      </w:pPr>
    </w:lvl>
    <w:lvl w:ilvl="3" w:tplc="0409000F" w:tentative="1">
      <w:start w:val="1"/>
      <w:numFmt w:val="decimal"/>
      <w:lvlText w:val="%4."/>
      <w:lvlJc w:val="left"/>
      <w:pPr>
        <w:tabs>
          <w:tab w:val="left" w:leader="none" w:pos="2880"/>
        </w:tabs>
        <w:ind w:left="2880" w:hanging="360"/>
      </w:pPr>
    </w:lvl>
    <w:lvl w:ilvl="4" w:tplc="04090019" w:tentative="1">
      <w:start w:val="1"/>
      <w:numFmt w:val="lowerLetter"/>
      <w:lvlText w:val="%5."/>
      <w:lvlJc w:val="left"/>
      <w:pPr>
        <w:tabs>
          <w:tab w:val="left" w:leader="none" w:pos="3600"/>
        </w:tabs>
        <w:ind w:left="3600" w:hanging="360"/>
      </w:pPr>
    </w:lvl>
    <w:lvl w:ilvl="5" w:tplc="0409001B" w:tentative="1">
      <w:start w:val="1"/>
      <w:numFmt w:val="lowerRoman"/>
      <w:lvlText w:val="%6."/>
      <w:lvlJc w:val="right"/>
      <w:pPr>
        <w:tabs>
          <w:tab w:val="left" w:leader="none" w:pos="4320"/>
        </w:tabs>
        <w:ind w:left="4320" w:hanging="180"/>
      </w:pPr>
    </w:lvl>
    <w:lvl w:ilvl="6" w:tplc="0409000F" w:tentative="1">
      <w:start w:val="1"/>
      <w:numFmt w:val="decimal"/>
      <w:lvlText w:val="%7."/>
      <w:lvlJc w:val="left"/>
      <w:pPr>
        <w:tabs>
          <w:tab w:val="left" w:leader="none" w:pos="5040"/>
        </w:tabs>
        <w:ind w:left="5040" w:hanging="360"/>
      </w:pPr>
    </w:lvl>
    <w:lvl w:ilvl="7" w:tplc="04090019" w:tentative="1">
      <w:start w:val="1"/>
      <w:numFmt w:val="lowerLetter"/>
      <w:lvlText w:val="%8."/>
      <w:lvlJc w:val="left"/>
      <w:pPr>
        <w:tabs>
          <w:tab w:val="left" w:leader="none" w:pos="5760"/>
        </w:tabs>
        <w:ind w:left="5760" w:hanging="360"/>
      </w:pPr>
    </w:lvl>
    <w:lvl w:ilvl="8" w:tplc="0409001B" w:tentative="1">
      <w:start w:val="1"/>
      <w:numFmt w:val="lowerRoman"/>
      <w:lvlText w:val="%9."/>
      <w:lvlJc w:val="right"/>
      <w:pPr>
        <w:tabs>
          <w:tab w:val="left" w:leader="none" w:pos="6480"/>
        </w:tabs>
        <w:ind w:left="6480" w:hanging="180"/>
      </w:pPr>
    </w:lvl>
  </w:abstractNum>
  <w:abstractNum w:abstractNumId="8">
    <w:nsid w:val="00000008"/>
    <w:multiLevelType w:val="hybridMultilevel"/>
    <w:tmpl w:val="60A615C0"/>
    <w:lvl w:ilvl="0" w:tplc="04090001">
      <w:start w:val="1"/>
      <w:numFmt w:val="bullet"/>
      <w:lvlText w:val=""/>
      <w:lvlJc w:val="left"/>
      <w:pPr>
        <w:tabs>
          <w:tab w:val="left" w:leader="none" w:pos="1140"/>
        </w:tabs>
        <w:ind w:left="1140" w:hanging="360"/>
      </w:pPr>
      <w:rPr>
        <w:rFonts w:ascii="Symbol" w:hAnsi="Symbol" w:hint="default"/>
      </w:rPr>
    </w:lvl>
    <w:lvl w:ilvl="1" w:tplc="04090003">
      <w:start w:val="1"/>
      <w:numFmt w:val="bullet"/>
      <w:lvlText w:val="o"/>
      <w:lvlJc w:val="left"/>
      <w:pPr>
        <w:tabs>
          <w:tab w:val="left" w:leader="none" w:pos="1860"/>
        </w:tabs>
        <w:ind w:left="1860" w:hanging="360"/>
      </w:pPr>
      <w:rPr>
        <w:rFonts w:ascii="Courier New" w:cs="Courier New" w:hAnsi="Courier New" w:hint="default"/>
      </w:rPr>
    </w:lvl>
    <w:lvl w:ilvl="2" w:tplc="04090005" w:tentative="1">
      <w:start w:val="1"/>
      <w:numFmt w:val="bullet"/>
      <w:lvlText w:val=""/>
      <w:lvlJc w:val="left"/>
      <w:pPr>
        <w:tabs>
          <w:tab w:val="left" w:leader="none" w:pos="2580"/>
        </w:tabs>
        <w:ind w:left="2580" w:hanging="360"/>
      </w:pPr>
      <w:rPr>
        <w:rFonts w:ascii="Wingdings" w:hAnsi="Wingdings" w:hint="default"/>
      </w:rPr>
    </w:lvl>
    <w:lvl w:ilvl="3" w:tplc="04090001" w:tentative="1">
      <w:start w:val="1"/>
      <w:numFmt w:val="bullet"/>
      <w:lvlText w:val=""/>
      <w:lvlJc w:val="left"/>
      <w:pPr>
        <w:tabs>
          <w:tab w:val="left" w:leader="none" w:pos="3300"/>
        </w:tabs>
        <w:ind w:left="3300" w:hanging="360"/>
      </w:pPr>
      <w:rPr>
        <w:rFonts w:ascii="Symbol" w:hAnsi="Symbol" w:hint="default"/>
      </w:rPr>
    </w:lvl>
    <w:lvl w:ilvl="4" w:tplc="04090003" w:tentative="1">
      <w:start w:val="1"/>
      <w:numFmt w:val="bullet"/>
      <w:lvlText w:val="o"/>
      <w:lvlJc w:val="left"/>
      <w:pPr>
        <w:tabs>
          <w:tab w:val="left" w:leader="none" w:pos="4020"/>
        </w:tabs>
        <w:ind w:left="4020" w:hanging="360"/>
      </w:pPr>
      <w:rPr>
        <w:rFonts w:ascii="Courier New" w:cs="Courier New" w:hAnsi="Courier New" w:hint="default"/>
      </w:rPr>
    </w:lvl>
    <w:lvl w:ilvl="5" w:tplc="04090005" w:tentative="1">
      <w:start w:val="1"/>
      <w:numFmt w:val="bullet"/>
      <w:lvlText w:val=""/>
      <w:lvlJc w:val="left"/>
      <w:pPr>
        <w:tabs>
          <w:tab w:val="left" w:leader="none" w:pos="4740"/>
        </w:tabs>
        <w:ind w:left="4740" w:hanging="360"/>
      </w:pPr>
      <w:rPr>
        <w:rFonts w:ascii="Wingdings" w:hAnsi="Wingdings" w:hint="default"/>
      </w:rPr>
    </w:lvl>
    <w:lvl w:ilvl="6" w:tplc="04090001" w:tentative="1">
      <w:start w:val="1"/>
      <w:numFmt w:val="bullet"/>
      <w:lvlText w:val=""/>
      <w:lvlJc w:val="left"/>
      <w:pPr>
        <w:tabs>
          <w:tab w:val="left" w:leader="none" w:pos="5460"/>
        </w:tabs>
        <w:ind w:left="5460" w:hanging="360"/>
      </w:pPr>
      <w:rPr>
        <w:rFonts w:ascii="Symbol" w:hAnsi="Symbol" w:hint="default"/>
      </w:rPr>
    </w:lvl>
    <w:lvl w:ilvl="7" w:tplc="04090003" w:tentative="1">
      <w:start w:val="1"/>
      <w:numFmt w:val="bullet"/>
      <w:lvlText w:val="o"/>
      <w:lvlJc w:val="left"/>
      <w:pPr>
        <w:tabs>
          <w:tab w:val="left" w:leader="none" w:pos="6180"/>
        </w:tabs>
        <w:ind w:left="6180" w:hanging="360"/>
      </w:pPr>
      <w:rPr>
        <w:rFonts w:ascii="Courier New" w:cs="Courier New" w:hAnsi="Courier New" w:hint="default"/>
      </w:rPr>
    </w:lvl>
    <w:lvl w:ilvl="8" w:tplc="04090005" w:tentative="1">
      <w:start w:val="1"/>
      <w:numFmt w:val="bullet"/>
      <w:lvlText w:val=""/>
      <w:lvlJc w:val="left"/>
      <w:pPr>
        <w:tabs>
          <w:tab w:val="left" w:leader="none" w:pos="6900"/>
        </w:tabs>
        <w:ind w:left="6900" w:hanging="360"/>
      </w:pPr>
      <w:rPr>
        <w:rFonts w:ascii="Wingdings" w:hAnsi="Wingdings" w:hint="default"/>
      </w:rPr>
    </w:lvl>
  </w:abstractNum>
  <w:abstractNum w:abstractNumId="9">
    <w:nsid w:val="00000009"/>
    <w:multiLevelType w:val="hybridMultilevel"/>
    <w:tmpl w:val="B4EC5B46"/>
    <w:lvl w:ilvl="0" w:tplc="8BC4457C">
      <w:start w:val="58"/>
      <w:numFmt w:val="bullet"/>
      <w:lvlText w:val="-"/>
      <w:lvlJc w:val="left"/>
      <w:pPr>
        <w:ind w:left="2160" w:hanging="360"/>
      </w:pPr>
      <w:rPr>
        <w:rFonts w:ascii="Times New Roman" w:cs="Times New Roman" w:eastAsia="Times New Roman" w:hAnsi="Times New Roman" w:hint="default"/>
      </w:rPr>
    </w:lvl>
    <w:lvl w:ilvl="1" w:tplc="04090003" w:tentative="1">
      <w:start w:val="1"/>
      <w:numFmt w:val="bullet"/>
      <w:lvlText w:val="o"/>
      <w:lvlJc w:val="left"/>
      <w:pPr>
        <w:ind w:left="2880" w:hanging="360"/>
      </w:pPr>
      <w:rPr>
        <w:rFonts w:ascii="Courier New" w:cs="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cs="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cs="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nsid w:val="0000000A"/>
    <w:multiLevelType w:val="hybridMultilevel"/>
    <w:tmpl w:val="9280B22C"/>
    <w:lvl w:ilvl="0" w:tplc="819C9D38">
      <w:start w:val="1"/>
      <w:numFmt w:val="bullet"/>
      <w:lvlText w:val=""/>
      <w:lvlJc w:val="left"/>
      <w:pPr>
        <w:tabs>
          <w:tab w:val="left" w:leader="none" w:pos="360"/>
        </w:tabs>
      </w:pPr>
      <w:rPr>
        <w:rFonts w:ascii="Symbol" w:cs="Symbol" w:hAnsi="Symbol" w:hint="default"/>
      </w:rPr>
    </w:lvl>
    <w:lvl w:ilvl="1" w:tplc="F9FCE200" w:tentative="1">
      <w:start w:val="1"/>
      <w:numFmt w:val="bullet"/>
      <w:lvlText w:val="o"/>
      <w:lvlJc w:val="left"/>
      <w:pPr>
        <w:tabs>
          <w:tab w:val="left" w:leader="none" w:pos="1440"/>
        </w:tabs>
        <w:ind w:left="1440" w:hanging="360"/>
      </w:pPr>
      <w:rPr>
        <w:rFonts w:ascii="Courier New" w:cs="Courier New" w:hAnsi="Courier New" w:hint="default"/>
      </w:rPr>
    </w:lvl>
    <w:lvl w:ilvl="2" w:tplc="B60A16C6" w:tentative="1">
      <w:start w:val="1"/>
      <w:numFmt w:val="bullet"/>
      <w:lvlText w:val=""/>
      <w:lvlJc w:val="left"/>
      <w:pPr>
        <w:tabs>
          <w:tab w:val="left" w:leader="none" w:pos="2160"/>
        </w:tabs>
        <w:ind w:left="2160" w:hanging="360"/>
      </w:pPr>
      <w:rPr>
        <w:rFonts w:ascii="Wingdings" w:hAnsi="Wingdings" w:hint="default"/>
      </w:rPr>
    </w:lvl>
    <w:lvl w:ilvl="3" w:tplc="F86E5402" w:tentative="1">
      <w:start w:val="1"/>
      <w:numFmt w:val="bullet"/>
      <w:lvlText w:val=""/>
      <w:lvlJc w:val="left"/>
      <w:pPr>
        <w:tabs>
          <w:tab w:val="left" w:leader="none" w:pos="2880"/>
        </w:tabs>
        <w:ind w:left="2880" w:hanging="360"/>
      </w:pPr>
      <w:rPr>
        <w:rFonts w:ascii="Symbol" w:hAnsi="Symbol" w:hint="default"/>
      </w:rPr>
    </w:lvl>
    <w:lvl w:ilvl="4" w:tplc="21C8472E" w:tentative="1">
      <w:start w:val="1"/>
      <w:numFmt w:val="bullet"/>
      <w:lvlText w:val="o"/>
      <w:lvlJc w:val="left"/>
      <w:pPr>
        <w:tabs>
          <w:tab w:val="left" w:leader="none" w:pos="3600"/>
        </w:tabs>
        <w:ind w:left="3600" w:hanging="360"/>
      </w:pPr>
      <w:rPr>
        <w:rFonts w:ascii="Courier New" w:cs="Courier New" w:hAnsi="Courier New" w:hint="default"/>
      </w:rPr>
    </w:lvl>
    <w:lvl w:ilvl="5" w:tplc="374A8DE6" w:tentative="1">
      <w:start w:val="1"/>
      <w:numFmt w:val="bullet"/>
      <w:lvlText w:val=""/>
      <w:lvlJc w:val="left"/>
      <w:pPr>
        <w:tabs>
          <w:tab w:val="left" w:leader="none" w:pos="4320"/>
        </w:tabs>
        <w:ind w:left="4320" w:hanging="360"/>
      </w:pPr>
      <w:rPr>
        <w:rFonts w:ascii="Wingdings" w:hAnsi="Wingdings" w:hint="default"/>
      </w:rPr>
    </w:lvl>
    <w:lvl w:ilvl="6" w:tplc="3DB832F0" w:tentative="1">
      <w:start w:val="1"/>
      <w:numFmt w:val="bullet"/>
      <w:lvlText w:val=""/>
      <w:lvlJc w:val="left"/>
      <w:pPr>
        <w:tabs>
          <w:tab w:val="left" w:leader="none" w:pos="5040"/>
        </w:tabs>
        <w:ind w:left="5040" w:hanging="360"/>
      </w:pPr>
      <w:rPr>
        <w:rFonts w:ascii="Symbol" w:hAnsi="Symbol" w:hint="default"/>
      </w:rPr>
    </w:lvl>
    <w:lvl w:ilvl="7" w:tplc="9D044136" w:tentative="1">
      <w:start w:val="1"/>
      <w:numFmt w:val="bullet"/>
      <w:lvlText w:val="o"/>
      <w:lvlJc w:val="left"/>
      <w:pPr>
        <w:tabs>
          <w:tab w:val="left" w:leader="none" w:pos="5760"/>
        </w:tabs>
        <w:ind w:left="5760" w:hanging="360"/>
      </w:pPr>
      <w:rPr>
        <w:rFonts w:ascii="Courier New" w:cs="Courier New" w:hAnsi="Courier New" w:hint="default"/>
      </w:rPr>
    </w:lvl>
    <w:lvl w:ilvl="8" w:tplc="24483B5C" w:tentative="1">
      <w:start w:val="1"/>
      <w:numFmt w:val="bullet"/>
      <w:lvlText w:val=""/>
      <w:lvlJc w:val="left"/>
      <w:pPr>
        <w:tabs>
          <w:tab w:val="left" w:leader="none" w:pos="6480"/>
        </w:tabs>
        <w:ind w:left="6480" w:hanging="360"/>
      </w:pPr>
      <w:rPr>
        <w:rFonts w:ascii="Wingdings" w:hAnsi="Wingdings" w:hint="default"/>
      </w:rPr>
    </w:lvl>
  </w:abstractNum>
  <w:abstractNum w:abstractNumId="11">
    <w:nsid w:val="0000000B"/>
    <w:multiLevelType w:val="hybridMultilevel"/>
    <w:tmpl w:val="084EE068"/>
    <w:lvl w:ilvl="0" w:tplc="819C9D38">
      <w:start w:val="1"/>
      <w:numFmt w:val="bullet"/>
      <w:lvlText w:val=""/>
      <w:lvlJc w:val="left"/>
      <w:pPr>
        <w:ind w:left="720" w:hanging="360"/>
      </w:pPr>
      <w:rPr>
        <w:rFonts w:ascii="Symbol" w:cs="Symbol" w:hAnsi="Symbol" w:hint="default"/>
      </w:rPr>
    </w:lvl>
    <w:lvl w:ilvl="1" w:tplc="04090003" w:tentative="1">
      <w:start w:val="1"/>
      <w:numFmt w:val="bullet"/>
      <w:lvlText w:val="o"/>
      <w:lvlJc w:val="left"/>
      <w:pPr>
        <w:ind w:left="1440" w:hanging="360"/>
      </w:pPr>
      <w:rPr>
        <w:rFonts w:ascii="Courier New" w:cs="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cs="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cs="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0000000C"/>
    <w:multiLevelType w:val="hybridMultilevel"/>
    <w:tmpl w:val="6016B6C0"/>
    <w:lvl w:ilvl="0" w:tplc="0409000B">
      <w:start w:val="1"/>
      <w:numFmt w:val="bullet"/>
      <w:lvlText w:val=""/>
      <w:lvlJc w:val="left"/>
      <w:pPr>
        <w:tabs>
          <w:tab w:val="left" w:leader="none" w:pos="720"/>
        </w:tabs>
        <w:ind w:left="720" w:hanging="360"/>
      </w:pPr>
      <w:rPr>
        <w:rFonts w:ascii="Wingdings" w:cs="Wingdings" w:hAnsi="Wingdings" w:hint="default"/>
      </w:rPr>
    </w:lvl>
    <w:lvl w:ilvl="1" w:tplc="04090019">
      <w:start w:val="1"/>
      <w:numFmt w:val="decimal"/>
      <w:lvlText w:val="%2."/>
      <w:lvlJc w:val="left"/>
      <w:pPr>
        <w:tabs>
          <w:tab w:val="left" w:leader="none" w:pos="1440"/>
        </w:tabs>
        <w:ind w:left="1440" w:hanging="360"/>
      </w:pPr>
    </w:lvl>
    <w:lvl w:ilvl="2" w:tplc="0409001B">
      <w:start w:val="1"/>
      <w:numFmt w:val="decimal"/>
      <w:lvlText w:val="%3."/>
      <w:lvlJc w:val="left"/>
      <w:pPr>
        <w:tabs>
          <w:tab w:val="left" w:leader="none" w:pos="2160"/>
        </w:tabs>
        <w:ind w:left="2160" w:hanging="360"/>
      </w:pPr>
    </w:lvl>
    <w:lvl w:ilvl="3" w:tplc="0409000F">
      <w:start w:val="1"/>
      <w:numFmt w:val="decimal"/>
      <w:lvlText w:val="%4."/>
      <w:lvlJc w:val="left"/>
      <w:pPr>
        <w:tabs>
          <w:tab w:val="left" w:leader="none" w:pos="2880"/>
        </w:tabs>
        <w:ind w:left="2880" w:hanging="360"/>
      </w:pPr>
    </w:lvl>
    <w:lvl w:ilvl="4" w:tplc="04090019">
      <w:start w:val="1"/>
      <w:numFmt w:val="decimal"/>
      <w:lvlText w:val="%5."/>
      <w:lvlJc w:val="left"/>
      <w:pPr>
        <w:tabs>
          <w:tab w:val="left" w:leader="none" w:pos="3600"/>
        </w:tabs>
        <w:ind w:left="3600" w:hanging="360"/>
      </w:pPr>
    </w:lvl>
    <w:lvl w:ilvl="5" w:tplc="0409001B">
      <w:start w:val="1"/>
      <w:numFmt w:val="decimal"/>
      <w:lvlText w:val="%6."/>
      <w:lvlJc w:val="left"/>
      <w:pPr>
        <w:tabs>
          <w:tab w:val="left" w:leader="none" w:pos="4320"/>
        </w:tabs>
        <w:ind w:left="4320" w:hanging="360"/>
      </w:pPr>
    </w:lvl>
    <w:lvl w:ilvl="6" w:tplc="0409000F">
      <w:start w:val="1"/>
      <w:numFmt w:val="decimal"/>
      <w:lvlText w:val="%7."/>
      <w:lvlJc w:val="left"/>
      <w:pPr>
        <w:tabs>
          <w:tab w:val="left" w:leader="none" w:pos="5040"/>
        </w:tabs>
        <w:ind w:left="5040" w:hanging="360"/>
      </w:pPr>
    </w:lvl>
    <w:lvl w:ilvl="7" w:tplc="04090019">
      <w:start w:val="1"/>
      <w:numFmt w:val="decimal"/>
      <w:lvlText w:val="%8."/>
      <w:lvlJc w:val="left"/>
      <w:pPr>
        <w:tabs>
          <w:tab w:val="left" w:leader="none" w:pos="5760"/>
        </w:tabs>
        <w:ind w:left="5760" w:hanging="360"/>
      </w:pPr>
    </w:lvl>
    <w:lvl w:ilvl="8" w:tplc="0409001B">
      <w:start w:val="1"/>
      <w:numFmt w:val="decimal"/>
      <w:lvlText w:val="%9."/>
      <w:lvlJc w:val="left"/>
      <w:pPr>
        <w:tabs>
          <w:tab w:val="left" w:leader="none" w:pos="6480"/>
        </w:tabs>
        <w:ind w:left="6480" w:hanging="360"/>
      </w:pPr>
    </w:lvl>
  </w:abstractNum>
  <w:num w:numId="1">
    <w:abstractNumId w:val="0"/>
  </w:num>
  <w:num w:numId="2">
    <w:abstractNumId w:val="1"/>
  </w:num>
  <w:num w:numId="3">
    <w:abstractNumId w:val="2"/>
  </w:num>
  <w:num w:numId="4">
    <w:abstractNumId w:val="6"/>
  </w:num>
  <w:num w:numId="5">
    <w:abstractNumId w:val="3"/>
  </w:num>
  <w:num w:numId="6">
    <w:abstractNumId w:val="4"/>
  </w:num>
  <w:num w:numId="7">
    <w:abstractNumId w:val="5"/>
  </w:num>
  <w:num w:numId="8">
    <w:abstractNumId w:val="7"/>
  </w:num>
  <w:num w:numId="9">
    <w:abstractNumId w:val="8"/>
  </w:num>
  <w:num w:numId="10">
    <w:abstractNumId w:val="9"/>
  </w:num>
  <w:num w:numId="11">
    <w:abstractNumId w:val="10"/>
  </w:num>
  <w:num w:numId="12">
    <w:abstractNumId w:val="11"/>
  </w:num>
  <w:num w:numId="13">
    <w:abstractNumId w:val="1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1"/>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bidi="hi-I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styles.xml><?xml version="1.0" encoding="utf-8"?>
<w:styles xmlns:w="http://schemas.openxmlformats.org/wordprocessingml/2006/main">
  <w:docDefaults>
    <w:rPrDefault>
      <w:rPr>
        <w:rFonts w:ascii="Times New Roman" w:cs="Times New Roman" w:eastAsia="Times New Roman" w:hAnsi="Times New Roman"/>
        <w:lang w:val="en-US" w:bidi="hi-IN" w:eastAsia="en-US"/>
      </w:rPr>
    </w:rPrDefault>
    <w:pPrDefault>
      <w:pPr/>
    </w:pPrDefault>
  </w:docDefaults>
  <w:style w:type="paragraph" w:default="1" w:styleId="style0">
    <w:name w:val="Normal"/>
    <w:next w:val="style0"/>
    <w:qFormat/>
    <w:pPr/>
    <w:rPr>
      <w:sz w:val="24"/>
      <w:szCs w:val="24"/>
      <w:lang w:bidi="ar-SA"/>
    </w:rPr>
  </w:style>
  <w:style w:type="paragraph" w:styleId="style1">
    <w:name w:val="heading 1"/>
    <w:basedOn w:val="style0"/>
    <w:next w:val="style0"/>
    <w:qFormat/>
    <w:pPr>
      <w:keepNext/>
      <w:jc w:val="both"/>
      <w:outlineLvl w:val="0"/>
    </w:pPr>
    <w:rPr>
      <w:b/>
      <w:sz w:val="22"/>
      <w:szCs w:val="20"/>
    </w:rPr>
  </w:style>
  <w:style w:type="paragraph" w:styleId="style2">
    <w:name w:val="heading 2"/>
    <w:basedOn w:val="style0"/>
    <w:next w:val="style0"/>
    <w:qFormat/>
    <w:pPr>
      <w:keepNext/>
      <w:framePr w:hSpace="180" w:wrap="around" w:hAnchor="page" w:vAnchor="text" w:x="2017" w:y="80"/>
      <w:suppressOverlap/>
      <w:outlineLvl w:val="1"/>
    </w:pPr>
    <w:rPr>
      <w:rFonts w:ascii="Trebuchet MS" w:hAnsi="Trebuchet MS"/>
      <w:b/>
      <w:bCs/>
      <w:sz w:val="20"/>
    </w:rPr>
  </w:style>
  <w:style w:type="paragraph" w:styleId="style6">
    <w:name w:val="heading 6"/>
    <w:basedOn w:val="style0"/>
    <w:next w:val="style0"/>
    <w:qFormat/>
    <w:pPr>
      <w:keepNext/>
      <w:jc w:val="center"/>
      <w:outlineLvl w:val="5"/>
    </w:pPr>
    <w:rPr>
      <w:rFonts w:ascii="Trebuchet MS" w:cs="Arial" w:hAnsi="Trebuchet MS"/>
      <w:b/>
      <w:bCs/>
      <w:color w:val="333399"/>
      <w:sz w:val="22"/>
      <w:szCs w:val="20"/>
      <w:u w:val="single"/>
    </w:rPr>
  </w:style>
  <w:style w:type="paragraph" w:styleId="style8">
    <w:name w:val="heading 8"/>
    <w:basedOn w:val="style0"/>
    <w:next w:val="style0"/>
    <w:qFormat/>
    <w:pPr>
      <w:spacing w:before="240" w:after="60"/>
      <w:outlineLvl w:val="7"/>
    </w:pPr>
    <w:rPr>
      <w:i/>
      <w:iCs/>
    </w:rPr>
  </w:style>
  <w:style w:type="character" w:default="1" w:styleId="style65">
    <w:name w:val="Default Paragraph Font"/>
    <w:next w:val="style65"/>
  </w:style>
  <w:style w:type="table" w:default="1" w:styleId="style105">
    <w:name w:val="Normal Table"/>
    <w:next w:val="style105"/>
    <w:pPr/>
    <w:rPr/>
    <w:tblPr>
      <w:tblW w:w="0" w:type="auto"/>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74">
    <w:name w:val="Subtitle"/>
    <w:basedOn w:val="style0"/>
    <w:next w:val="style74"/>
    <w:link w:val="style4107"/>
    <w:qFormat/>
    <w:pPr>
      <w:pBdr>
        <w:bottom w:val="single" w:sz="12" w:space="1" w:color="auto"/>
      </w:pBdr>
      <w:jc w:val="both"/>
    </w:pPr>
    <w:rPr>
      <w:b/>
      <w:szCs w:val="20"/>
    </w:rPr>
  </w:style>
  <w:style w:type="paragraph" w:styleId="style80">
    <w:name w:val="Body Text 2"/>
    <w:basedOn w:val="style0"/>
    <w:next w:val="style80"/>
    <w:pPr/>
    <w:rPr>
      <w:rFonts w:ascii="Trebuchet MS" w:hAnsi="Trebuchet MS"/>
      <w:color w:val="333399"/>
      <w:sz w:val="22"/>
    </w:rPr>
  </w:style>
  <w:style w:type="paragraph" w:styleId="style31">
    <w:name w:val="header"/>
    <w:basedOn w:val="style0"/>
    <w:next w:val="style31"/>
    <w:link w:val="style12319"/>
    <w:pPr>
      <w:tabs>
        <w:tab w:val="center" w:leader="none" w:pos="4320"/>
        <w:tab w:val="right" w:leader="none" w:pos="8640"/>
      </w:tabs>
    </w:pPr>
    <w:rPr/>
  </w:style>
  <w:style w:type="paragraph" w:styleId="style32">
    <w:name w:val="footer"/>
    <w:basedOn w:val="style0"/>
    <w:next w:val="style32"/>
    <w:link w:val="style12320"/>
    <w:pPr>
      <w:tabs>
        <w:tab w:val="center" w:leader="none" w:pos="4320"/>
        <w:tab w:val="right" w:leader="none" w:pos="8640"/>
      </w:tabs>
    </w:pPr>
    <w:rPr/>
  </w:style>
  <w:style w:type="paragraph" w:customStyle="1" w:styleId="style4097">
    <w:name w:val="Normal Bullet"/>
    <w:basedOn w:val="style0"/>
    <w:next w:val="style4097"/>
    <w:pPr>
      <w:numPr>
        <w:ilvl w:val="0"/>
        <w:numId w:val="1"/>
      </w:numPr>
    </w:pPr>
    <w:rPr/>
  </w:style>
  <w:style w:type="paragraph" w:styleId="style81">
    <w:name w:val="Body Text 3"/>
    <w:basedOn w:val="style0"/>
    <w:next w:val="style81"/>
    <w:pPr>
      <w:spacing w:before="100" w:beforeAutospacing="true" w:after="100" w:afterAutospacing="true"/>
    </w:pPr>
    <w:rPr>
      <w:rFonts w:ascii="Trebuchet MS" w:cs="Arial" w:hAnsi="Trebuchet MS"/>
      <w:color w:val="000000"/>
      <w:sz w:val="22"/>
      <w:szCs w:val="22"/>
    </w:rPr>
  </w:style>
  <w:style w:type="paragraph" w:customStyle="1" w:styleId="style4098">
    <w:name w:val=" Char"/>
    <w:basedOn w:val="style0"/>
    <w:next w:val="style4098"/>
    <w:pPr>
      <w:spacing w:before="60" w:after="160" w:lineRule="exact" w:line="240"/>
      <w:jc w:val="both"/>
    </w:pPr>
    <w:rPr>
      <w:rFonts w:ascii="Verdana" w:hAnsi="Verdana"/>
      <w:color w:val="ff00ff"/>
      <w:sz w:val="20"/>
      <w:szCs w:val="20"/>
    </w:rPr>
  </w:style>
  <w:style w:type="paragraph" w:customStyle="1" w:styleId="style4099">
    <w:name w:val="Bullets"/>
    <w:basedOn w:val="style0"/>
    <w:next w:val="style4099"/>
    <w:pPr>
      <w:numPr>
        <w:ilvl w:val="0"/>
        <w:numId w:val="2"/>
      </w:numPr>
      <w:spacing w:before="40" w:after="40"/>
      <w:jc w:val="both"/>
    </w:pPr>
    <w:rPr>
      <w:rFonts w:ascii="Georgia Ref" w:hAnsi="Georgia Ref"/>
      <w:sz w:val="19"/>
      <w:szCs w:val="20"/>
    </w:rPr>
  </w:style>
  <w:style w:type="paragraph" w:styleId="style66">
    <w:name w:val="Body Text"/>
    <w:basedOn w:val="style0"/>
    <w:next w:val="style66"/>
    <w:pPr>
      <w:spacing w:after="120"/>
    </w:pPr>
    <w:rPr/>
  </w:style>
  <w:style w:type="character" w:styleId="style85">
    <w:name w:val="Hyperlink"/>
    <w:next w:val="style85"/>
    <w:rPr>
      <w:color w:val="0066ff"/>
      <w:u w:val="single"/>
    </w:rPr>
  </w:style>
  <w:style w:type="paragraph" w:customStyle="1" w:styleId="style4100">
    <w:name w:val="Default Paragraph Font1"/>
    <w:basedOn w:val="style0"/>
    <w:next w:val="style4100"/>
    <w:pPr>
      <w:widowControl w:val="false"/>
    </w:pPr>
    <w:rPr>
      <w:rFonts w:cs="Wingdings"/>
      <w:sz w:val="20"/>
      <w:szCs w:val="20"/>
      <w:lang w:bidi="hi-IN"/>
    </w:rPr>
  </w:style>
  <w:style w:type="character" w:customStyle="1" w:styleId="style4101">
    <w:name w:val="Style 10 pt"/>
    <w:next w:val="style4101"/>
    <w:rPr>
      <w:sz w:val="20"/>
    </w:rPr>
  </w:style>
  <w:style w:type="paragraph" w:customStyle="1" w:styleId="style4102">
    <w:name w:val="Note"/>
    <w:basedOn w:val="style66"/>
    <w:next w:val="style4102"/>
    <w:pPr>
      <w:numPr>
        <w:ilvl w:val="0"/>
        <w:numId w:val="3"/>
      </w:numPr>
      <w:pBdr>
        <w:top w:val="single" w:sz="8" w:space="1" w:color="auto"/>
        <w:bottom w:val="single" w:sz="8" w:space="1" w:color="auto"/>
      </w:pBdr>
      <w:shd w:val="clear" w:color="auto" w:fill="e6e6e6"/>
      <w:jc w:val="both"/>
    </w:pPr>
    <w:rPr>
      <w:rFonts w:ascii="Verdana" w:hAnsi="Verdana"/>
      <w:sz w:val="20"/>
      <w:lang w:val="en-GB"/>
    </w:rPr>
  </w:style>
  <w:style w:type="paragraph" w:customStyle="1" w:styleId="style4103">
    <w:name w:val="Default"/>
    <w:next w:val="style4103"/>
    <w:pPr>
      <w:autoSpaceDE w:val="false"/>
      <w:autoSpaceDN w:val="false"/>
      <w:adjustRightInd w:val="false"/>
    </w:pPr>
    <w:rPr>
      <w:rFonts w:ascii="Garamond" w:cs="Garamond" w:hAnsi="Garamond"/>
      <w:color w:val="000000"/>
      <w:sz w:val="24"/>
      <w:szCs w:val="24"/>
      <w:lang w:bidi="ar-SA"/>
    </w:rPr>
  </w:style>
  <w:style w:type="paragraph" w:styleId="style50">
    <w:name w:val="List 2"/>
    <w:basedOn w:val="style4103"/>
    <w:next w:val="style4103"/>
    <w:pPr/>
    <w:rPr>
      <w:rFonts w:cs="Times New Roman"/>
      <w:color w:val="auto"/>
    </w:rPr>
  </w:style>
  <w:style w:type="paragraph" w:styleId="style101">
    <w:name w:val="HTML Preformatted"/>
    <w:basedOn w:val="style0"/>
    <w:next w:val="style101"/>
    <w:pPr>
      <w:tabs>
        <w:tab w:val="left" w:leader="none" w:pos="916"/>
        <w:tab w:val="left" w:leader="none" w:pos="1832"/>
        <w:tab w:val="left" w:leader="none" w:pos="2748"/>
        <w:tab w:val="left" w:leader="none" w:pos="3664"/>
        <w:tab w:val="left" w:leader="none" w:pos="4580"/>
        <w:tab w:val="left" w:leader="none" w:pos="5496"/>
        <w:tab w:val="left" w:leader="none" w:pos="6412"/>
        <w:tab w:val="left" w:leader="none" w:pos="7328"/>
        <w:tab w:val="left" w:leader="none" w:pos="8244"/>
        <w:tab w:val="left" w:leader="none" w:pos="9160"/>
        <w:tab w:val="left" w:leader="none" w:pos="10076"/>
        <w:tab w:val="left" w:leader="none" w:pos="10992"/>
        <w:tab w:val="left" w:leader="none" w:pos="11908"/>
        <w:tab w:val="left" w:leader="none" w:pos="12824"/>
        <w:tab w:val="left" w:leader="none" w:pos="13740"/>
        <w:tab w:val="left" w:leader="none" w:pos="14656"/>
      </w:tabs>
    </w:pPr>
    <w:rPr>
      <w:rFonts w:ascii="Courier New" w:cs="Courier New" w:hAnsi="Courier New"/>
      <w:color w:val="000000"/>
      <w:sz w:val="20"/>
      <w:szCs w:val="20"/>
    </w:rPr>
  </w:style>
  <w:style w:type="paragraph" w:customStyle="1" w:styleId="style4104">
    <w:name w:val="Normal (Web)7"/>
    <w:basedOn w:val="style0"/>
    <w:next w:val="style4104"/>
    <w:pPr/>
    <w:rPr>
      <w:rFonts w:ascii="Arial" w:cs="Arial" w:hAnsi="Arial"/>
      <w:color w:val="000000"/>
      <w:sz w:val="18"/>
      <w:szCs w:val="18"/>
    </w:rPr>
  </w:style>
  <w:style w:type="paragraph" w:customStyle="1" w:styleId="style4105">
    <w:name w:val="Cog-body"/>
    <w:basedOn w:val="style0"/>
    <w:next w:val="style4105"/>
    <w:pPr>
      <w:keepNext/>
      <w:spacing w:before="60" w:after="60" w:lineRule="atLeast" w:line="260"/>
      <w:ind w:left="720"/>
      <w:jc w:val="both"/>
    </w:pPr>
    <w:rPr>
      <w:rFonts w:ascii="Arial" w:hAnsi="Arial"/>
      <w:sz w:val="20"/>
      <w:szCs w:val="20"/>
    </w:rPr>
  </w:style>
  <w:style w:type="paragraph" w:customStyle="1" w:styleId="style4106">
    <w:name w:val="Normal + Verdana"/>
    <w:basedOn w:val="style4105"/>
    <w:next w:val="style4106"/>
    <w:pPr>
      <w:ind w:left="0"/>
    </w:pPr>
    <w:rPr>
      <w:rFonts w:ascii="Verdana" w:hAnsi="Verdana"/>
      <w:sz w:val="18"/>
    </w:rPr>
  </w:style>
  <w:style w:type="paragraph" w:styleId="style10">
    <w:name w:val="index 1"/>
    <w:basedOn w:val="style0"/>
    <w:next w:val="style0"/>
    <w:pPr>
      <w:ind w:left="240" w:hanging="240"/>
    </w:pPr>
    <w:rPr/>
  </w:style>
  <w:style w:type="paragraph" w:styleId="style11">
    <w:name w:val="index 2"/>
    <w:basedOn w:val="style0"/>
    <w:next w:val="style0"/>
    <w:pPr>
      <w:ind w:left="480" w:hanging="240"/>
    </w:pPr>
    <w:rPr/>
  </w:style>
  <w:style w:type="paragraph" w:styleId="style12">
    <w:name w:val="index 3"/>
    <w:basedOn w:val="style0"/>
    <w:next w:val="style0"/>
    <w:pPr>
      <w:ind w:left="720" w:hanging="240"/>
    </w:pPr>
    <w:rPr/>
  </w:style>
  <w:style w:type="paragraph" w:styleId="style13">
    <w:name w:val="index 4"/>
    <w:basedOn w:val="style0"/>
    <w:next w:val="style0"/>
    <w:pPr>
      <w:ind w:left="960" w:hanging="240"/>
    </w:pPr>
    <w:rPr/>
  </w:style>
  <w:style w:type="paragraph" w:styleId="style14">
    <w:name w:val="index 5"/>
    <w:basedOn w:val="style0"/>
    <w:next w:val="style0"/>
    <w:pPr>
      <w:ind w:left="1200" w:hanging="240"/>
    </w:pPr>
    <w:rPr/>
  </w:style>
  <w:style w:type="paragraph" w:styleId="style15">
    <w:name w:val="index 6"/>
    <w:basedOn w:val="style0"/>
    <w:next w:val="style0"/>
    <w:pPr>
      <w:ind w:left="1440" w:hanging="240"/>
    </w:pPr>
    <w:rPr/>
  </w:style>
  <w:style w:type="paragraph" w:styleId="style16">
    <w:name w:val="index 7"/>
    <w:basedOn w:val="style0"/>
    <w:next w:val="style0"/>
    <w:pPr>
      <w:ind w:left="1680" w:hanging="240"/>
    </w:pPr>
    <w:rPr/>
  </w:style>
  <w:style w:type="paragraph" w:styleId="style17">
    <w:name w:val="index 8"/>
    <w:basedOn w:val="style0"/>
    <w:next w:val="style0"/>
    <w:pPr>
      <w:ind w:left="1920" w:hanging="240"/>
    </w:pPr>
    <w:rPr/>
  </w:style>
  <w:style w:type="paragraph" w:styleId="style18">
    <w:name w:val="index 9"/>
    <w:basedOn w:val="style0"/>
    <w:next w:val="style0"/>
    <w:pPr>
      <w:ind w:left="2160" w:hanging="240"/>
    </w:pPr>
    <w:rPr/>
  </w:style>
  <w:style w:type="paragraph" w:styleId="style33">
    <w:name w:val="index heading"/>
    <w:basedOn w:val="style0"/>
    <w:next w:val="style10"/>
    <w:pPr/>
  </w:style>
  <w:style w:type="character" w:styleId="style87">
    <w:name w:val="Strong"/>
    <w:next w:val="style87"/>
    <w:qFormat/>
    <w:rPr>
      <w:b/>
      <w:bCs/>
    </w:rPr>
  </w:style>
  <w:style w:type="table" w:styleId="style154">
    <w:name w:val="Table Grid"/>
    <w:basedOn w:val="style105"/>
    <w:next w:val="style154"/>
    <w:pPr/>
    <w:rPr/>
    <w:tblPr>
      <w:tblW w:w="0" w:type="auto"/>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tcPr>
      <w:tcBorders/>
    </w:tcPr>
  </w:style>
  <w:style w:type="character" w:customStyle="1" w:styleId="style12320">
    <w:name w:val="Footer Char"/>
    <w:next w:val="style12320"/>
    <w:link w:val="style32"/>
    <w:rPr>
      <w:sz w:val="24"/>
      <w:szCs w:val="24"/>
      <w:lang w:val="en-US" w:bidi="ar-SA" w:eastAsia="en-US"/>
    </w:rPr>
  </w:style>
  <w:style w:type="character" w:customStyle="1" w:styleId="style12319">
    <w:name w:val="Header Char"/>
    <w:next w:val="style12319"/>
    <w:link w:val="style31"/>
    <w:rPr>
      <w:sz w:val="24"/>
      <w:szCs w:val="24"/>
      <w:lang w:val="en-US" w:bidi="ar-SA" w:eastAsia="en-US"/>
    </w:rPr>
  </w:style>
  <w:style w:type="paragraph" w:styleId="style62">
    <w:name w:val="Title"/>
    <w:basedOn w:val="style0"/>
    <w:next w:val="style62"/>
    <w:link w:val="style12350"/>
    <w:qFormat/>
    <w:uiPriority w:val="99"/>
    <w:pPr>
      <w:jc w:val="center"/>
    </w:pPr>
    <w:rPr>
      <w:b/>
      <w:bCs/>
    </w:rPr>
  </w:style>
  <w:style w:type="character" w:customStyle="1" w:styleId="style12350">
    <w:name w:val="Title Char"/>
    <w:next w:val="style12350"/>
    <w:link w:val="style62"/>
    <w:uiPriority w:val="99"/>
    <w:rPr>
      <w:b/>
      <w:bCs/>
      <w:sz w:val="24"/>
      <w:szCs w:val="24"/>
    </w:rPr>
  </w:style>
  <w:style w:type="character" w:customStyle="1" w:styleId="style4107">
    <w:name w:val="Subtitle Char"/>
    <w:next w:val="style4107"/>
    <w:link w:val="style74"/>
    <w:rPr>
      <w:b/>
      <w:sz w:val="24"/>
      <w:lang w:bidi="ar-SA"/>
    </w:rPr>
  </w:style>
</w:styles>
</file>

<file path=word/_rels/document.xml.rels><?xml version="1.0" encoding="UTF-8"?>
<Relationships xmlns="http://schemas.openxmlformats.org/package/2006/relationships"><Relationship Id="rId2" Type="http://schemas.openxmlformats.org/officeDocument/2006/relationships/styles" Target="styles.xml"/><Relationship Id="rId1" Type="http://schemas.openxmlformats.org/officeDocument/2006/relationships/numbering" Target="numbering.xml"/><Relationship Id="rId4" Type="http://schemas.openxmlformats.org/officeDocument/2006/relationships/settings" Target="settings.xml"/><Relationship Id="rId3"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Words>227</Words>
  <Characters>1326</Characters>
  <Application>WPS Office</Application>
  <DocSecurity>0</DocSecurity>
  <Paragraphs>144</Paragraphs>
  <ScaleCrop>false</ScaleCrop>
  <Company>I-flex</Company>
  <LinksUpToDate>false</LinksUpToDate>
  <CharactersWithSpaces>1741</CharactersWithSpaces>
  <SharedDoc>false</SharedDoc>
  <HyperlinksChanged>false</HyperlinksChanged>
  <AppVersion>14.000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2016-12-13T11:01:00Z</dcterms:created>
  <dc:creator>sumit</dc:creator>
  <lastModifiedBy>2014818</lastModifiedBy>
  <lastPrinted>2016-12-13T10:58:00Z</lastPrinted>
  <dcterms:modified xsi:type="dcterms:W3CDTF">2017-04-14T04:43:24Z</dcterms:modified>
  <revision>2</revision>
</coreProperties>
</file>