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AE" w:rsidRPr="004775FC" w:rsidRDefault="00477420" w:rsidP="00477420">
      <w:pPr>
        <w:jc w:val="center"/>
        <w:rPr>
          <w:rFonts w:asciiTheme="majorHAnsi" w:hAnsiTheme="majorHAnsi"/>
          <w:b/>
          <w:u w:val="single"/>
          <w:lang w:val="en-US"/>
        </w:rPr>
      </w:pPr>
      <w:r w:rsidRPr="004775FC">
        <w:rPr>
          <w:rFonts w:asciiTheme="majorHAnsi" w:hAnsiTheme="majorHAnsi"/>
          <w:b/>
          <w:u w:val="single"/>
          <w:lang w:val="en-US"/>
        </w:rPr>
        <w:t>CURRICULUM VITAE</w:t>
      </w:r>
    </w:p>
    <w:p w:rsidR="00DB45D3" w:rsidRPr="00DC06E5" w:rsidRDefault="00477420" w:rsidP="00FE205E">
      <w:pPr>
        <w:spacing w:before="240" w:after="0"/>
        <w:rPr>
          <w:sz w:val="24"/>
          <w:szCs w:val="24"/>
          <w:lang w:val="en-US"/>
        </w:rPr>
      </w:pPr>
      <w:r w:rsidRPr="00DC06E5">
        <w:rPr>
          <w:sz w:val="24"/>
          <w:szCs w:val="24"/>
          <w:lang w:val="en-US"/>
        </w:rPr>
        <w:t>Name</w:t>
      </w:r>
      <w:r w:rsidR="00DC6B67" w:rsidRPr="00DC06E5">
        <w:rPr>
          <w:sz w:val="24"/>
          <w:szCs w:val="24"/>
          <w:lang w:val="en-US"/>
        </w:rPr>
        <w:t>:</w:t>
      </w:r>
      <w:r w:rsidR="00DC6B67" w:rsidRPr="00DC06E5">
        <w:rPr>
          <w:sz w:val="24"/>
          <w:szCs w:val="24"/>
          <w:lang w:val="en-US"/>
        </w:rPr>
        <w:tab/>
      </w:r>
      <w:r w:rsidR="00DC6B67" w:rsidRPr="00DC06E5">
        <w:rPr>
          <w:sz w:val="24"/>
          <w:szCs w:val="24"/>
          <w:lang w:val="en-US"/>
        </w:rPr>
        <w:tab/>
      </w:r>
      <w:r w:rsidRPr="00DC06E5">
        <w:rPr>
          <w:sz w:val="24"/>
          <w:szCs w:val="24"/>
          <w:lang w:val="en-US"/>
        </w:rPr>
        <w:t>Shalini Gupta</w:t>
      </w:r>
    </w:p>
    <w:p w:rsidR="00DC6B67" w:rsidRPr="00DC06E5" w:rsidRDefault="00F45D20" w:rsidP="00F45D20">
      <w:pPr>
        <w:spacing w:after="0"/>
        <w:rPr>
          <w:sz w:val="24"/>
          <w:szCs w:val="24"/>
          <w:lang w:val="en-US"/>
        </w:rPr>
      </w:pPr>
      <w:r w:rsidRPr="00DC06E5">
        <w:rPr>
          <w:sz w:val="24"/>
          <w:szCs w:val="24"/>
          <w:lang w:val="en-US"/>
        </w:rPr>
        <w:t>Contact No</w:t>
      </w:r>
      <w:r w:rsidR="00DC6B67" w:rsidRPr="00DC06E5">
        <w:rPr>
          <w:sz w:val="24"/>
          <w:szCs w:val="24"/>
          <w:lang w:val="en-US"/>
        </w:rPr>
        <w:t xml:space="preserve">: </w:t>
      </w:r>
      <w:r w:rsidR="00DC6B67" w:rsidRPr="00DC06E5">
        <w:rPr>
          <w:sz w:val="24"/>
          <w:szCs w:val="24"/>
          <w:lang w:val="en-US"/>
        </w:rPr>
        <w:tab/>
        <w:t>+91-</w:t>
      </w:r>
      <w:r w:rsidRPr="00DC06E5">
        <w:rPr>
          <w:sz w:val="24"/>
          <w:szCs w:val="24"/>
          <w:lang w:val="en-US"/>
        </w:rPr>
        <w:t>7903205018</w:t>
      </w:r>
    </w:p>
    <w:p w:rsidR="00F45D20" w:rsidRDefault="00F45D20" w:rsidP="00F45D20">
      <w:pPr>
        <w:rPr>
          <w:b/>
          <w:sz w:val="24"/>
          <w:szCs w:val="24"/>
          <w:lang w:val="en-US"/>
        </w:rPr>
      </w:pPr>
      <w:r w:rsidRPr="00DC06E5">
        <w:rPr>
          <w:sz w:val="24"/>
          <w:szCs w:val="24"/>
          <w:lang w:val="en-US"/>
        </w:rPr>
        <w:t xml:space="preserve">Email-ID:  </w:t>
      </w:r>
      <w:r w:rsidRPr="00DC06E5">
        <w:rPr>
          <w:sz w:val="24"/>
          <w:szCs w:val="24"/>
          <w:lang w:val="en-US"/>
        </w:rPr>
        <w:tab/>
      </w:r>
      <w:hyperlink r:id="rId7" w:history="1">
        <w:r w:rsidRPr="00DC06E5">
          <w:rPr>
            <w:rStyle w:val="Hyperlink"/>
            <w:sz w:val="24"/>
            <w:szCs w:val="24"/>
            <w:lang w:val="en-US"/>
          </w:rPr>
          <w:t>shalinigupta16101991@gmail.com</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A01C81" w:rsidRPr="004775FC" w:rsidTr="002D42B1">
        <w:tc>
          <w:tcPr>
            <w:tcW w:w="9962" w:type="dxa"/>
            <w:shd w:val="clear" w:color="auto" w:fill="D9D9D9" w:themeFill="background1" w:themeFillShade="D9"/>
          </w:tcPr>
          <w:p w:rsidR="00A01C81" w:rsidRPr="004775FC" w:rsidRDefault="00A01C81" w:rsidP="002D42B1">
            <w:pPr>
              <w:rPr>
                <w:b/>
                <w:lang w:val="en-US"/>
              </w:rPr>
            </w:pPr>
            <w:r w:rsidRPr="004775FC">
              <w:rPr>
                <w:b/>
                <w:lang w:val="en-US"/>
              </w:rPr>
              <w:t>CAREER OBJECTIVES:</w:t>
            </w:r>
          </w:p>
        </w:tc>
      </w:tr>
    </w:tbl>
    <w:p w:rsidR="00A01C81" w:rsidRPr="00A01C81" w:rsidRDefault="00A01C81" w:rsidP="00451A4E">
      <w:pPr>
        <w:spacing w:before="240" w:after="240" w:line="240" w:lineRule="auto"/>
        <w:jc w:val="both"/>
        <w:rPr>
          <w:lang w:val="en-US"/>
        </w:rPr>
      </w:pPr>
      <w:r w:rsidRPr="00A01C81">
        <w:rPr>
          <w:rFonts w:cs="Helvetica"/>
          <w:color w:val="000000"/>
          <w:shd w:val="clear" w:color="auto" w:fill="FFFFFF"/>
          <w:lang w:val="en-US"/>
        </w:rPr>
        <w:t>To secure a challenging position in an organization, where I can effectively contribute my skill and full potential as well as for the welfare and development of the organization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482D73" w:rsidRPr="004775FC" w:rsidTr="00482D73">
        <w:tc>
          <w:tcPr>
            <w:tcW w:w="9962" w:type="dxa"/>
            <w:shd w:val="clear" w:color="auto" w:fill="D9D9D9" w:themeFill="background1" w:themeFillShade="D9"/>
          </w:tcPr>
          <w:p w:rsidR="00482D73" w:rsidRPr="004775FC" w:rsidRDefault="00284FFB" w:rsidP="00482D73">
            <w:pPr>
              <w:rPr>
                <w:b/>
                <w:lang w:val="en-US"/>
              </w:rPr>
            </w:pPr>
            <w:bookmarkStart w:id="0" w:name="OLE_LINK1"/>
            <w:bookmarkStart w:id="1" w:name="OLE_LINK2"/>
            <w:bookmarkStart w:id="2" w:name="OLE_LINK3"/>
            <w:r w:rsidRPr="004775FC">
              <w:rPr>
                <w:b/>
                <w:lang w:val="en-US"/>
              </w:rPr>
              <w:t xml:space="preserve">CAREER </w:t>
            </w:r>
            <w:r w:rsidR="00482D73" w:rsidRPr="004775FC">
              <w:rPr>
                <w:b/>
                <w:lang w:val="en-US"/>
              </w:rPr>
              <w:t xml:space="preserve"> SUMMARY:</w:t>
            </w:r>
          </w:p>
        </w:tc>
      </w:tr>
    </w:tbl>
    <w:p w:rsidR="00284FFB" w:rsidRPr="00284FFB" w:rsidRDefault="00284FFB" w:rsidP="008A34D0">
      <w:pPr>
        <w:numPr>
          <w:ilvl w:val="0"/>
          <w:numId w:val="3"/>
        </w:numPr>
        <w:shd w:val="clear" w:color="auto" w:fill="FFFFFF"/>
        <w:spacing w:before="240" w:line="240" w:lineRule="auto"/>
        <w:ind w:left="90" w:right="45"/>
        <w:jc w:val="both"/>
        <w:rPr>
          <w:rFonts w:eastAsia="Times New Roman" w:cs="Helvetica"/>
          <w:color w:val="000000"/>
          <w:lang w:eastAsia="en-IN"/>
        </w:rPr>
      </w:pPr>
      <w:r w:rsidRPr="00284FFB">
        <w:rPr>
          <w:rFonts w:eastAsia="Times New Roman" w:cs="Helvetica"/>
          <w:color w:val="000000"/>
          <w:lang w:eastAsia="en-IN"/>
        </w:rPr>
        <w:t>A detail oriented professional with excellent knowledge of accounts possess</w:t>
      </w:r>
      <w:r w:rsidR="00EA4981">
        <w:rPr>
          <w:rFonts w:eastAsia="Times New Roman" w:cs="Helvetica"/>
          <w:color w:val="000000"/>
          <w:lang w:eastAsia="en-IN"/>
        </w:rPr>
        <w:t>ing</w:t>
      </w:r>
      <w:r w:rsidR="0084769D">
        <w:rPr>
          <w:rFonts w:eastAsia="Times New Roman" w:cs="Helvetica"/>
          <w:color w:val="000000"/>
          <w:lang w:eastAsia="en-IN"/>
        </w:rPr>
        <w:t xml:space="preserve"> rich </w:t>
      </w:r>
      <w:r w:rsidR="0084769D" w:rsidRPr="00F508E5">
        <w:rPr>
          <w:rFonts w:eastAsia="Times New Roman" w:cs="Helvetica"/>
          <w:b/>
          <w:color w:val="000000"/>
          <w:lang w:eastAsia="en-IN"/>
        </w:rPr>
        <w:t>experience of 3</w:t>
      </w:r>
      <w:r w:rsidRPr="00F508E5">
        <w:rPr>
          <w:rFonts w:eastAsia="Times New Roman" w:cs="Helvetica"/>
          <w:b/>
          <w:color w:val="000000"/>
          <w:lang w:eastAsia="en-IN"/>
        </w:rPr>
        <w:t xml:space="preserve"> years</w:t>
      </w:r>
      <w:r w:rsidRPr="00284FFB">
        <w:rPr>
          <w:rFonts w:eastAsia="Times New Roman" w:cs="Helvetica"/>
          <w:color w:val="000000"/>
          <w:lang w:eastAsia="en-IN"/>
        </w:rPr>
        <w:t xml:space="preserve"> in financial analysis and accounting principles</w:t>
      </w:r>
      <w:bookmarkEnd w:id="0"/>
      <w:bookmarkEnd w:id="1"/>
      <w:bookmarkEnd w:id="2"/>
    </w:p>
    <w:p w:rsidR="00284FFB" w:rsidRPr="00284FFB" w:rsidRDefault="00284FFB" w:rsidP="008A34D0">
      <w:pPr>
        <w:numPr>
          <w:ilvl w:val="0"/>
          <w:numId w:val="3"/>
        </w:numPr>
        <w:shd w:val="clear" w:color="auto" w:fill="FFFFFF"/>
        <w:spacing w:line="240" w:lineRule="auto"/>
        <w:ind w:left="90" w:right="45"/>
        <w:jc w:val="both"/>
        <w:rPr>
          <w:rFonts w:eastAsia="Times New Roman" w:cs="Helvetica"/>
          <w:color w:val="000000"/>
          <w:lang w:eastAsia="en-IN"/>
        </w:rPr>
      </w:pPr>
      <w:r w:rsidRPr="00284FFB">
        <w:rPr>
          <w:rFonts w:eastAsia="Times New Roman" w:cs="Helvetica"/>
          <w:color w:val="000000"/>
          <w:lang w:eastAsia="en-IN"/>
        </w:rPr>
        <w:t>Admirable capacity to improve and maximize overall business and finance function integration through ef</w:t>
      </w:r>
      <w:r w:rsidR="00217E28">
        <w:rPr>
          <w:rFonts w:eastAsia="Times New Roman" w:cs="Helvetica"/>
          <w:color w:val="000000"/>
          <w:lang w:eastAsia="en-IN"/>
        </w:rPr>
        <w:t>fective communication processes</w:t>
      </w:r>
    </w:p>
    <w:p w:rsidR="00284FFB" w:rsidRPr="00284FFB" w:rsidRDefault="00284FFB" w:rsidP="008A34D0">
      <w:pPr>
        <w:numPr>
          <w:ilvl w:val="0"/>
          <w:numId w:val="3"/>
        </w:numPr>
        <w:shd w:val="clear" w:color="auto" w:fill="FFFFFF"/>
        <w:spacing w:line="240" w:lineRule="auto"/>
        <w:ind w:left="90" w:right="45"/>
        <w:jc w:val="both"/>
        <w:rPr>
          <w:rFonts w:eastAsia="Times New Roman" w:cs="Helvetica"/>
          <w:color w:val="000000"/>
          <w:lang w:eastAsia="en-IN"/>
        </w:rPr>
      </w:pPr>
      <w:r w:rsidRPr="00284FFB">
        <w:rPr>
          <w:rFonts w:eastAsia="Times New Roman" w:cs="Helvetica"/>
          <w:color w:val="000000"/>
          <w:lang w:eastAsia="en-IN"/>
        </w:rPr>
        <w:t>Experienced in keeping the records of daily financial transactions and analyzing the fi</w:t>
      </w:r>
      <w:r w:rsidR="00217E28">
        <w:rPr>
          <w:rFonts w:eastAsia="Times New Roman" w:cs="Helvetica"/>
          <w:color w:val="000000"/>
          <w:lang w:eastAsia="en-IN"/>
        </w:rPr>
        <w:t>nancial aspects of organization</w:t>
      </w:r>
    </w:p>
    <w:p w:rsidR="00EA4981" w:rsidRPr="00EA4981" w:rsidRDefault="00284FFB" w:rsidP="008A34D0">
      <w:pPr>
        <w:numPr>
          <w:ilvl w:val="0"/>
          <w:numId w:val="3"/>
        </w:numPr>
        <w:shd w:val="clear" w:color="auto" w:fill="FFFFFF"/>
        <w:spacing w:after="240" w:line="240" w:lineRule="auto"/>
        <w:ind w:left="86" w:right="43"/>
        <w:jc w:val="both"/>
        <w:rPr>
          <w:rFonts w:eastAsia="Times New Roman" w:cs="Helvetica"/>
          <w:color w:val="000000"/>
          <w:lang w:eastAsia="en-IN"/>
        </w:rPr>
      </w:pPr>
      <w:r w:rsidRPr="00284FFB">
        <w:rPr>
          <w:rFonts w:eastAsia="Times New Roman" w:cs="Helvetica"/>
          <w:color w:val="000000"/>
          <w:lang w:eastAsia="en-IN"/>
        </w:rPr>
        <w:t>Innovator with creative skills and experiences to imp</w:t>
      </w:r>
      <w:r w:rsidR="00217E28">
        <w:rPr>
          <w:rFonts w:eastAsia="Times New Roman" w:cs="Helvetica"/>
          <w:color w:val="000000"/>
          <w:lang w:eastAsia="en-IN"/>
        </w:rPr>
        <w:t>rove overall business processes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4775FC" w:rsidRPr="004775FC" w:rsidTr="0068710F">
        <w:tc>
          <w:tcPr>
            <w:tcW w:w="9962" w:type="dxa"/>
            <w:shd w:val="clear" w:color="auto" w:fill="D9D9D9" w:themeFill="background1" w:themeFillShade="D9"/>
          </w:tcPr>
          <w:p w:rsidR="004775FC" w:rsidRPr="004775FC" w:rsidRDefault="00EA4981" w:rsidP="0068710F">
            <w:pPr>
              <w:rPr>
                <w:b/>
                <w:lang w:val="en-US"/>
              </w:rPr>
            </w:pPr>
            <w:r>
              <w:rPr>
                <w:b/>
                <w:lang w:val="en-US"/>
              </w:rPr>
              <w:t>PROFESSIONAL EXPERIENCE</w:t>
            </w:r>
            <w:r w:rsidR="004775FC" w:rsidRPr="004775FC">
              <w:rPr>
                <w:b/>
                <w:lang w:val="en-US"/>
              </w:rPr>
              <w:t>:</w:t>
            </w:r>
          </w:p>
        </w:tc>
      </w:tr>
    </w:tbl>
    <w:p w:rsidR="004C5B6E" w:rsidRDefault="004C5B6E" w:rsidP="00AB3D88">
      <w:pPr>
        <w:numPr>
          <w:ilvl w:val="0"/>
          <w:numId w:val="3"/>
        </w:numPr>
        <w:shd w:val="clear" w:color="auto" w:fill="FFFFFF"/>
        <w:spacing w:before="240" w:after="0" w:line="240" w:lineRule="auto"/>
        <w:ind w:left="85" w:right="45" w:hanging="357"/>
        <w:rPr>
          <w:lang w:val="en-US"/>
        </w:rPr>
      </w:pPr>
      <w:r w:rsidRPr="004C5B6E">
        <w:rPr>
          <w:lang w:val="en-US"/>
        </w:rPr>
        <w:t>Currently working in ‘</w:t>
      </w:r>
      <w:r w:rsidRPr="004C5B6E">
        <w:rPr>
          <w:b/>
          <w:lang w:val="en-US"/>
        </w:rPr>
        <w:t>i ads and events</w:t>
      </w:r>
      <w:r w:rsidRPr="004C5B6E">
        <w:rPr>
          <w:lang w:val="en-US"/>
        </w:rPr>
        <w:t xml:space="preserve">’ </w:t>
      </w:r>
      <w:r w:rsidRPr="004C5B6E">
        <w:rPr>
          <w:b/>
          <w:lang w:val="en-US"/>
        </w:rPr>
        <w:t>Bangalore</w:t>
      </w:r>
      <w:r w:rsidRPr="004C5B6E">
        <w:rPr>
          <w:lang w:val="en-US"/>
        </w:rPr>
        <w:t xml:space="preserve"> as </w:t>
      </w:r>
      <w:r w:rsidRPr="00FB7DF5">
        <w:rPr>
          <w:b/>
          <w:lang w:val="en-US"/>
        </w:rPr>
        <w:t>Accounts Executive</w:t>
      </w:r>
      <w:r w:rsidR="00A46149">
        <w:rPr>
          <w:lang w:val="en-US"/>
        </w:rPr>
        <w:t>:</w:t>
      </w:r>
      <w:r w:rsidRPr="004C5B6E">
        <w:rPr>
          <w:lang w:val="en-US"/>
        </w:rPr>
        <w:t xml:space="preserve"> </w:t>
      </w:r>
      <w:r>
        <w:rPr>
          <w:lang w:val="en-US"/>
        </w:rPr>
        <w:t>October 2017 - Present</w:t>
      </w:r>
    </w:p>
    <w:p w:rsidR="00245649" w:rsidRDefault="00245649" w:rsidP="0043520D">
      <w:pPr>
        <w:shd w:val="clear" w:color="auto" w:fill="FFFFFF"/>
        <w:spacing w:after="0" w:line="390" w:lineRule="atLeast"/>
        <w:ind w:left="85" w:right="45"/>
        <w:rPr>
          <w:lang w:val="en-US"/>
        </w:rPr>
      </w:pPr>
      <w:r>
        <w:rPr>
          <w:lang w:val="en-US"/>
        </w:rPr>
        <w:t>About Company:</w:t>
      </w:r>
    </w:p>
    <w:p w:rsidR="00245649" w:rsidRDefault="00245649" w:rsidP="00D46EFC">
      <w:pPr>
        <w:shd w:val="clear" w:color="auto" w:fill="FFFFFF"/>
        <w:spacing w:before="120" w:after="0" w:line="240" w:lineRule="auto"/>
        <w:ind w:left="85" w:right="45"/>
        <w:jc w:val="both"/>
        <w:rPr>
          <w:lang w:val="en-US"/>
        </w:rPr>
      </w:pPr>
      <w:r w:rsidRPr="00245649">
        <w:rPr>
          <w:lang w:val="en-US"/>
        </w:rPr>
        <w:t xml:space="preserve">i ads &amp; events is a leading event management company in South India offering creative brand solutions for clients from varied business categories. It curate and execute over 120 events across India and Overseas annually. Its calendar of events varies from Education, Lifestyle, Music, Literature, Property, Construction, Architecture, Auto, Industrial, Retail, Sports, Travel, Healthcare, Luxury and other B2B / B2C categories. </w:t>
      </w:r>
      <w:r w:rsidR="009C0E49">
        <w:rPr>
          <w:lang w:val="en-US"/>
        </w:rPr>
        <w:t>'</w:t>
      </w:r>
      <w:r w:rsidRPr="00245649">
        <w:rPr>
          <w:lang w:val="en-US"/>
        </w:rPr>
        <w:t>i ads &amp; events</w:t>
      </w:r>
      <w:r w:rsidR="009C0E49">
        <w:rPr>
          <w:lang w:val="en-US"/>
        </w:rPr>
        <w:t>'</w:t>
      </w:r>
      <w:r w:rsidRPr="00245649">
        <w:rPr>
          <w:lang w:val="en-US"/>
        </w:rPr>
        <w:t xml:space="preserve"> as a Media Agency offers professional services that include Media planning &amp; buying – Print, Outdoor media solutions, PR, Digital strategies, Social Media campaign assistance, International Media services and other brand solutions.</w:t>
      </w:r>
    </w:p>
    <w:p w:rsidR="004C5B6E" w:rsidRDefault="004C5B6E" w:rsidP="00AB3D88">
      <w:pPr>
        <w:shd w:val="clear" w:color="auto" w:fill="FFFFFF"/>
        <w:spacing w:after="0" w:line="390" w:lineRule="atLeast"/>
        <w:ind w:left="86" w:right="43"/>
        <w:rPr>
          <w:lang w:val="en-US"/>
        </w:rPr>
      </w:pPr>
      <w:r w:rsidRPr="004C5B6E">
        <w:rPr>
          <w:lang w:val="en-US"/>
        </w:rPr>
        <w:t>My Role:</w:t>
      </w:r>
    </w:p>
    <w:p w:rsidR="004C5B6E" w:rsidRPr="004C5B6E" w:rsidRDefault="004C5B6E" w:rsidP="00AB3D88">
      <w:pPr>
        <w:pStyle w:val="ListParagraph"/>
        <w:numPr>
          <w:ilvl w:val="0"/>
          <w:numId w:val="7"/>
        </w:numPr>
        <w:shd w:val="clear" w:color="auto" w:fill="FFFFFF"/>
        <w:spacing w:after="0" w:line="390" w:lineRule="atLeast"/>
        <w:ind w:left="714" w:right="45" w:hanging="357"/>
        <w:rPr>
          <w:lang w:val="en-US"/>
        </w:rPr>
      </w:pPr>
      <w:r w:rsidRPr="004C5B6E">
        <w:rPr>
          <w:lang w:val="en-US"/>
        </w:rPr>
        <w:t>Preparation of invoices of the Events organized in TALLY and Microsoft Excel</w:t>
      </w:r>
    </w:p>
    <w:p w:rsidR="004C5B6E" w:rsidRPr="004C5B6E" w:rsidRDefault="004C5B6E" w:rsidP="00AB3D88">
      <w:pPr>
        <w:numPr>
          <w:ilvl w:val="0"/>
          <w:numId w:val="7"/>
        </w:numPr>
        <w:shd w:val="clear" w:color="auto" w:fill="FFFFFF"/>
        <w:spacing w:after="0" w:line="390" w:lineRule="atLeast"/>
        <w:ind w:left="714" w:right="45" w:hanging="357"/>
        <w:rPr>
          <w:lang w:val="en-US"/>
        </w:rPr>
      </w:pPr>
      <w:r w:rsidRPr="004C5B6E">
        <w:rPr>
          <w:lang w:val="en-US"/>
        </w:rPr>
        <w:t>Day to day Accounting transactions in Tally-ERP 9 Release 6 with GST software</w:t>
      </w:r>
    </w:p>
    <w:p w:rsidR="004C5B6E" w:rsidRPr="004C5B6E" w:rsidRDefault="004C5B6E" w:rsidP="00AB3D88">
      <w:pPr>
        <w:numPr>
          <w:ilvl w:val="0"/>
          <w:numId w:val="7"/>
        </w:numPr>
        <w:shd w:val="clear" w:color="auto" w:fill="FFFFFF"/>
        <w:spacing w:after="0" w:line="390" w:lineRule="atLeast"/>
        <w:ind w:left="714" w:right="45" w:hanging="357"/>
        <w:rPr>
          <w:lang w:val="en-US"/>
        </w:rPr>
      </w:pPr>
      <w:r w:rsidRPr="004C5B6E">
        <w:rPr>
          <w:lang w:val="en-US"/>
        </w:rPr>
        <w:t>Passing Sales Entry/ journal entry i.e.; B2B and B2C</w:t>
      </w:r>
    </w:p>
    <w:p w:rsidR="004C5B6E" w:rsidRPr="004C5B6E" w:rsidRDefault="004C5B6E" w:rsidP="00AB3D88">
      <w:pPr>
        <w:numPr>
          <w:ilvl w:val="0"/>
          <w:numId w:val="7"/>
        </w:numPr>
        <w:shd w:val="clear" w:color="auto" w:fill="FFFFFF"/>
        <w:spacing w:after="0" w:line="390" w:lineRule="atLeast"/>
        <w:ind w:left="714" w:right="45" w:hanging="357"/>
        <w:rPr>
          <w:lang w:val="en-US"/>
        </w:rPr>
      </w:pPr>
      <w:r w:rsidRPr="004C5B6E">
        <w:rPr>
          <w:lang w:val="en-US"/>
        </w:rPr>
        <w:t>Passing sales, receipts, contra entry as per bank statement</w:t>
      </w:r>
    </w:p>
    <w:p w:rsidR="004C5B6E" w:rsidRPr="004C5B6E" w:rsidRDefault="004C5B6E" w:rsidP="00AB3D88">
      <w:pPr>
        <w:numPr>
          <w:ilvl w:val="0"/>
          <w:numId w:val="7"/>
        </w:numPr>
        <w:shd w:val="clear" w:color="auto" w:fill="FFFFFF"/>
        <w:spacing w:after="0" w:line="390" w:lineRule="atLeast"/>
        <w:ind w:left="714" w:right="45" w:hanging="357"/>
        <w:rPr>
          <w:lang w:val="en-US"/>
        </w:rPr>
      </w:pPr>
      <w:r w:rsidRPr="004C5B6E">
        <w:rPr>
          <w:lang w:val="en-US"/>
        </w:rPr>
        <w:t>To handle DD/Cheques&amp; PDCs and Cheques issue/Cheques clear</w:t>
      </w:r>
      <w:bookmarkStart w:id="3" w:name="_GoBack"/>
      <w:bookmarkEnd w:id="3"/>
    </w:p>
    <w:p w:rsidR="004C5B6E" w:rsidRPr="004C5B6E" w:rsidRDefault="004C5B6E" w:rsidP="00AB3D88">
      <w:pPr>
        <w:pStyle w:val="ListParagraph"/>
        <w:numPr>
          <w:ilvl w:val="0"/>
          <w:numId w:val="7"/>
        </w:numPr>
        <w:shd w:val="clear" w:color="auto" w:fill="FFFFFF"/>
        <w:spacing w:after="0" w:line="390" w:lineRule="atLeast"/>
        <w:ind w:right="43"/>
        <w:rPr>
          <w:lang w:val="en-US"/>
        </w:rPr>
      </w:pPr>
      <w:r w:rsidRPr="004C5B6E">
        <w:rPr>
          <w:lang w:val="en-US"/>
        </w:rPr>
        <w:t>Good Knowledge on MS Office Tools</w:t>
      </w:r>
    </w:p>
    <w:p w:rsidR="0013400D" w:rsidRDefault="00EA4981" w:rsidP="0013400D">
      <w:pPr>
        <w:numPr>
          <w:ilvl w:val="0"/>
          <w:numId w:val="3"/>
        </w:numPr>
        <w:shd w:val="clear" w:color="auto" w:fill="FFFFFF"/>
        <w:spacing w:after="0" w:line="390" w:lineRule="atLeast"/>
        <w:ind w:left="90" w:right="45"/>
        <w:rPr>
          <w:lang w:val="en-US"/>
        </w:rPr>
      </w:pPr>
      <w:r w:rsidRPr="00A46149">
        <w:rPr>
          <w:lang w:val="en-US"/>
        </w:rPr>
        <w:t xml:space="preserve">Worked as an </w:t>
      </w:r>
      <w:r w:rsidRPr="00FB7DF5">
        <w:rPr>
          <w:b/>
          <w:lang w:val="en-US"/>
        </w:rPr>
        <w:t>Accountant</w:t>
      </w:r>
      <w:r w:rsidRPr="00A46149">
        <w:rPr>
          <w:lang w:val="en-US"/>
        </w:rPr>
        <w:t xml:space="preserve"> at </w:t>
      </w:r>
      <w:r w:rsidR="00E811FF" w:rsidRPr="00A46149">
        <w:rPr>
          <w:b/>
          <w:lang w:val="en-US"/>
        </w:rPr>
        <w:t>C.A.</w:t>
      </w:r>
      <w:r w:rsidR="00E811FF" w:rsidRPr="00A46149">
        <w:rPr>
          <w:lang w:val="en-US"/>
        </w:rPr>
        <w:t xml:space="preserve"> </w:t>
      </w:r>
      <w:r w:rsidRPr="00A46149">
        <w:rPr>
          <w:b/>
          <w:lang w:val="en-US"/>
        </w:rPr>
        <w:t>Dhananjay Kumar &amp; Company</w:t>
      </w:r>
      <w:r w:rsidR="004C5B6E" w:rsidRPr="00A46149">
        <w:rPr>
          <w:b/>
          <w:lang w:val="en-US"/>
        </w:rPr>
        <w:t>, Jehanabad</w:t>
      </w:r>
      <w:r w:rsidR="00A46149">
        <w:rPr>
          <w:b/>
          <w:lang w:val="en-US"/>
        </w:rPr>
        <w:t xml:space="preserve">: </w:t>
      </w:r>
      <w:r w:rsidRPr="00A46149">
        <w:rPr>
          <w:lang w:val="en-US"/>
        </w:rPr>
        <w:t>June 2014 – October 2016</w:t>
      </w:r>
    </w:p>
    <w:p w:rsidR="0013400D" w:rsidRPr="0013400D" w:rsidRDefault="002334A7" w:rsidP="0013400D">
      <w:pPr>
        <w:shd w:val="clear" w:color="auto" w:fill="FFFFFF"/>
        <w:spacing w:after="0" w:line="390" w:lineRule="atLeast"/>
        <w:ind w:left="90" w:right="45"/>
        <w:rPr>
          <w:lang w:val="en-US"/>
        </w:rPr>
      </w:pPr>
      <w:r w:rsidRPr="0013400D">
        <w:rPr>
          <w:lang w:val="en-US"/>
        </w:rPr>
        <w:t>My Role:</w:t>
      </w:r>
    </w:p>
    <w:p w:rsidR="00656316" w:rsidRPr="00656316" w:rsidRDefault="002334A7" w:rsidP="00656316">
      <w:pPr>
        <w:numPr>
          <w:ilvl w:val="0"/>
          <w:numId w:val="7"/>
        </w:numPr>
        <w:shd w:val="clear" w:color="auto" w:fill="FFFFFF"/>
        <w:spacing w:after="0" w:line="390" w:lineRule="atLeast"/>
        <w:ind w:left="714" w:right="45" w:hanging="357"/>
        <w:rPr>
          <w:lang w:val="en-US"/>
        </w:rPr>
      </w:pPr>
      <w:r>
        <w:rPr>
          <w:lang w:val="en-US"/>
        </w:rPr>
        <w:t xml:space="preserve"> </w:t>
      </w:r>
      <w:r w:rsidR="00656316" w:rsidRPr="00656316">
        <w:rPr>
          <w:lang w:val="en-US"/>
        </w:rPr>
        <w:t>Day to day accounting transactions using Tally</w:t>
      </w:r>
    </w:p>
    <w:p w:rsidR="00656316" w:rsidRPr="00656316" w:rsidRDefault="00656316" w:rsidP="00656316">
      <w:pPr>
        <w:numPr>
          <w:ilvl w:val="0"/>
          <w:numId w:val="7"/>
        </w:numPr>
        <w:shd w:val="clear" w:color="auto" w:fill="FFFFFF"/>
        <w:spacing w:after="0" w:line="390" w:lineRule="atLeast"/>
        <w:ind w:left="714" w:right="45" w:hanging="357"/>
        <w:rPr>
          <w:lang w:val="en-US"/>
        </w:rPr>
      </w:pPr>
      <w:r w:rsidRPr="00656316">
        <w:rPr>
          <w:lang w:val="en-US"/>
        </w:rPr>
        <w:t>Bill Documentation</w:t>
      </w:r>
    </w:p>
    <w:p w:rsidR="00656316" w:rsidRPr="00656316" w:rsidRDefault="00656316" w:rsidP="00656316">
      <w:pPr>
        <w:numPr>
          <w:ilvl w:val="0"/>
          <w:numId w:val="7"/>
        </w:numPr>
        <w:shd w:val="clear" w:color="auto" w:fill="FFFFFF"/>
        <w:spacing w:after="0" w:line="390" w:lineRule="atLeast"/>
        <w:ind w:left="714" w:right="45" w:hanging="357"/>
        <w:rPr>
          <w:lang w:val="en-US"/>
        </w:rPr>
      </w:pPr>
      <w:r w:rsidRPr="00656316">
        <w:rPr>
          <w:lang w:val="en-US"/>
        </w:rPr>
        <w:t>Handling of Payments</w:t>
      </w:r>
    </w:p>
    <w:p w:rsidR="00656316" w:rsidRPr="00656316" w:rsidRDefault="00656316" w:rsidP="00656316">
      <w:pPr>
        <w:numPr>
          <w:ilvl w:val="0"/>
          <w:numId w:val="7"/>
        </w:numPr>
        <w:shd w:val="clear" w:color="auto" w:fill="FFFFFF"/>
        <w:spacing w:after="0" w:line="390" w:lineRule="atLeast"/>
        <w:ind w:left="714" w:right="45" w:hanging="357"/>
        <w:rPr>
          <w:lang w:val="en-US"/>
        </w:rPr>
      </w:pPr>
      <w:r w:rsidRPr="00656316">
        <w:rPr>
          <w:lang w:val="en-US"/>
        </w:rPr>
        <w:t>Audit of Accounts</w:t>
      </w:r>
    </w:p>
    <w:p w:rsidR="00BB7D74" w:rsidRPr="00FE1535" w:rsidRDefault="00656316" w:rsidP="00BB7D74">
      <w:pPr>
        <w:pStyle w:val="ListParagraph"/>
        <w:numPr>
          <w:ilvl w:val="0"/>
          <w:numId w:val="7"/>
        </w:numPr>
        <w:shd w:val="clear" w:color="auto" w:fill="FFFFFF"/>
        <w:spacing w:after="240" w:line="390" w:lineRule="atLeast"/>
        <w:ind w:right="43"/>
        <w:rPr>
          <w:lang w:val="en-US"/>
        </w:rPr>
      </w:pPr>
      <w:r w:rsidRPr="00656316">
        <w:rPr>
          <w:lang w:val="en-US"/>
        </w:rPr>
        <w:t>Making official letters for various departments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482D73" w:rsidRPr="004775FC" w:rsidTr="00482D73">
        <w:tc>
          <w:tcPr>
            <w:tcW w:w="9962" w:type="dxa"/>
            <w:shd w:val="clear" w:color="auto" w:fill="D9D9D9" w:themeFill="background1" w:themeFillShade="D9"/>
          </w:tcPr>
          <w:p w:rsidR="00482D73" w:rsidRPr="004775FC" w:rsidRDefault="00482D73" w:rsidP="00477420">
            <w:pPr>
              <w:rPr>
                <w:b/>
                <w:lang w:val="en-US"/>
              </w:rPr>
            </w:pPr>
            <w:r w:rsidRPr="004775FC">
              <w:rPr>
                <w:b/>
                <w:lang w:val="en-US"/>
              </w:rPr>
              <w:lastRenderedPageBreak/>
              <w:t>PROFESSIONAL QUALIFICATIONS:</w:t>
            </w:r>
          </w:p>
        </w:tc>
      </w:tr>
    </w:tbl>
    <w:p w:rsidR="00482D73" w:rsidRPr="004775FC" w:rsidRDefault="00482D73" w:rsidP="00E8241B">
      <w:pPr>
        <w:spacing w:after="0" w:line="240" w:lineRule="auto"/>
        <w:rPr>
          <w:b/>
          <w:lang w:val="en-US"/>
        </w:rPr>
      </w:pPr>
    </w:p>
    <w:tbl>
      <w:tblPr>
        <w:tblStyle w:val="TableGrid"/>
        <w:tblW w:w="0" w:type="auto"/>
        <w:tblInd w:w="392" w:type="dxa"/>
        <w:tblLook w:val="04A0"/>
      </w:tblPr>
      <w:tblGrid>
        <w:gridCol w:w="2098"/>
        <w:gridCol w:w="2490"/>
        <w:gridCol w:w="2491"/>
        <w:gridCol w:w="2135"/>
      </w:tblGrid>
      <w:tr w:rsidR="00477420" w:rsidRPr="004775FC" w:rsidTr="007D33D0">
        <w:tc>
          <w:tcPr>
            <w:tcW w:w="2098" w:type="dxa"/>
          </w:tcPr>
          <w:p w:rsidR="00477420" w:rsidRPr="004775FC" w:rsidRDefault="00477420" w:rsidP="00477420">
            <w:pPr>
              <w:rPr>
                <w:b/>
                <w:lang w:val="en-US"/>
              </w:rPr>
            </w:pPr>
            <w:r w:rsidRPr="004775FC">
              <w:rPr>
                <w:b/>
                <w:lang w:val="en-US"/>
              </w:rPr>
              <w:t>Exam</w:t>
            </w:r>
          </w:p>
        </w:tc>
        <w:tc>
          <w:tcPr>
            <w:tcW w:w="2490" w:type="dxa"/>
          </w:tcPr>
          <w:p w:rsidR="00477420" w:rsidRPr="004775FC" w:rsidRDefault="00477420" w:rsidP="00477420">
            <w:pPr>
              <w:rPr>
                <w:b/>
                <w:lang w:val="en-US"/>
              </w:rPr>
            </w:pPr>
            <w:r w:rsidRPr="004775FC">
              <w:rPr>
                <w:b/>
                <w:lang w:val="en-US"/>
              </w:rPr>
              <w:t>Year</w:t>
            </w:r>
          </w:p>
        </w:tc>
        <w:tc>
          <w:tcPr>
            <w:tcW w:w="2491" w:type="dxa"/>
          </w:tcPr>
          <w:p w:rsidR="00477420" w:rsidRPr="004775FC" w:rsidRDefault="00477420" w:rsidP="00477420">
            <w:pPr>
              <w:rPr>
                <w:b/>
                <w:lang w:val="en-US"/>
              </w:rPr>
            </w:pPr>
            <w:r w:rsidRPr="004775FC">
              <w:rPr>
                <w:b/>
                <w:lang w:val="en-US"/>
              </w:rPr>
              <w:t>University/Board</w:t>
            </w:r>
          </w:p>
        </w:tc>
        <w:tc>
          <w:tcPr>
            <w:tcW w:w="2135" w:type="dxa"/>
          </w:tcPr>
          <w:p w:rsidR="00477420" w:rsidRPr="004775FC" w:rsidRDefault="00477420" w:rsidP="00477420">
            <w:pPr>
              <w:rPr>
                <w:b/>
                <w:lang w:val="en-US"/>
              </w:rPr>
            </w:pPr>
            <w:r w:rsidRPr="004775FC">
              <w:rPr>
                <w:b/>
                <w:lang w:val="en-US"/>
              </w:rPr>
              <w:t>Score/Percentage</w:t>
            </w:r>
          </w:p>
        </w:tc>
      </w:tr>
      <w:tr w:rsidR="00477420" w:rsidRPr="004775FC" w:rsidTr="007D33D0">
        <w:tc>
          <w:tcPr>
            <w:tcW w:w="2098" w:type="dxa"/>
          </w:tcPr>
          <w:p w:rsidR="00477420" w:rsidRPr="004775FC" w:rsidRDefault="00477420" w:rsidP="00477420">
            <w:pPr>
              <w:rPr>
                <w:lang w:val="en-US"/>
              </w:rPr>
            </w:pPr>
            <w:r w:rsidRPr="004775FC">
              <w:rPr>
                <w:lang w:val="en-US"/>
              </w:rPr>
              <w:t>Tally</w:t>
            </w:r>
          </w:p>
        </w:tc>
        <w:tc>
          <w:tcPr>
            <w:tcW w:w="2490" w:type="dxa"/>
          </w:tcPr>
          <w:p w:rsidR="00477420" w:rsidRPr="004775FC" w:rsidRDefault="00477420" w:rsidP="00477420">
            <w:pPr>
              <w:rPr>
                <w:lang w:val="en-US"/>
              </w:rPr>
            </w:pPr>
            <w:r w:rsidRPr="004775FC">
              <w:rPr>
                <w:lang w:val="en-US"/>
              </w:rPr>
              <w:t>2014</w:t>
            </w:r>
          </w:p>
        </w:tc>
        <w:tc>
          <w:tcPr>
            <w:tcW w:w="2491" w:type="dxa"/>
          </w:tcPr>
          <w:p w:rsidR="00477420" w:rsidRPr="004775FC" w:rsidRDefault="00477420" w:rsidP="00477420">
            <w:pPr>
              <w:rPr>
                <w:lang w:val="en-US"/>
              </w:rPr>
            </w:pPr>
            <w:r w:rsidRPr="004775FC">
              <w:rPr>
                <w:lang w:val="en-US"/>
              </w:rPr>
              <w:t>IICT, Patna</w:t>
            </w:r>
          </w:p>
        </w:tc>
        <w:tc>
          <w:tcPr>
            <w:tcW w:w="2135" w:type="dxa"/>
          </w:tcPr>
          <w:p w:rsidR="00477420" w:rsidRPr="004775FC" w:rsidRDefault="00477420" w:rsidP="00477420">
            <w:pPr>
              <w:rPr>
                <w:lang w:val="en-US"/>
              </w:rPr>
            </w:pPr>
            <w:r w:rsidRPr="004775FC">
              <w:rPr>
                <w:lang w:val="en-US"/>
              </w:rPr>
              <w:t>72%</w:t>
            </w:r>
          </w:p>
        </w:tc>
      </w:tr>
      <w:tr w:rsidR="00477420" w:rsidRPr="004775FC" w:rsidTr="007D33D0">
        <w:tc>
          <w:tcPr>
            <w:tcW w:w="2098" w:type="dxa"/>
          </w:tcPr>
          <w:p w:rsidR="00477420" w:rsidRPr="004775FC" w:rsidRDefault="00477420" w:rsidP="00477420">
            <w:pPr>
              <w:rPr>
                <w:lang w:val="en-US"/>
              </w:rPr>
            </w:pPr>
            <w:r w:rsidRPr="004775FC">
              <w:rPr>
                <w:lang w:val="en-US"/>
              </w:rPr>
              <w:t>RRB (Clerk)</w:t>
            </w:r>
          </w:p>
        </w:tc>
        <w:tc>
          <w:tcPr>
            <w:tcW w:w="2490" w:type="dxa"/>
          </w:tcPr>
          <w:p w:rsidR="00477420" w:rsidRPr="004775FC" w:rsidRDefault="00477420" w:rsidP="00477420">
            <w:pPr>
              <w:rPr>
                <w:lang w:val="en-US"/>
              </w:rPr>
            </w:pPr>
            <w:r w:rsidRPr="004775FC">
              <w:rPr>
                <w:lang w:val="en-US"/>
              </w:rPr>
              <w:t>2014</w:t>
            </w:r>
          </w:p>
        </w:tc>
        <w:tc>
          <w:tcPr>
            <w:tcW w:w="2491" w:type="dxa"/>
          </w:tcPr>
          <w:p w:rsidR="00477420" w:rsidRPr="004775FC" w:rsidRDefault="00477420" w:rsidP="00477420">
            <w:pPr>
              <w:rPr>
                <w:lang w:val="en-US"/>
              </w:rPr>
            </w:pPr>
            <w:r w:rsidRPr="004775FC">
              <w:rPr>
                <w:lang w:val="en-US"/>
              </w:rPr>
              <w:t>IBPS</w:t>
            </w:r>
          </w:p>
        </w:tc>
        <w:tc>
          <w:tcPr>
            <w:tcW w:w="2135" w:type="dxa"/>
          </w:tcPr>
          <w:p w:rsidR="00477420" w:rsidRPr="004775FC" w:rsidRDefault="00477420" w:rsidP="00477420">
            <w:pPr>
              <w:rPr>
                <w:lang w:val="en-US"/>
              </w:rPr>
            </w:pPr>
            <w:r w:rsidRPr="004775FC">
              <w:rPr>
                <w:lang w:val="en-US"/>
              </w:rPr>
              <w:t>133/200</w:t>
            </w:r>
          </w:p>
        </w:tc>
      </w:tr>
      <w:tr w:rsidR="00477420" w:rsidRPr="004775FC" w:rsidTr="007D33D0">
        <w:tc>
          <w:tcPr>
            <w:tcW w:w="2098" w:type="dxa"/>
          </w:tcPr>
          <w:p w:rsidR="00477420" w:rsidRPr="004775FC" w:rsidRDefault="00477420" w:rsidP="00477420">
            <w:pPr>
              <w:rPr>
                <w:lang w:val="en-US"/>
              </w:rPr>
            </w:pPr>
            <w:r w:rsidRPr="004775FC">
              <w:rPr>
                <w:lang w:val="en-US"/>
              </w:rPr>
              <w:t>IBPS (Clerk)</w:t>
            </w:r>
          </w:p>
        </w:tc>
        <w:tc>
          <w:tcPr>
            <w:tcW w:w="2490" w:type="dxa"/>
          </w:tcPr>
          <w:p w:rsidR="00477420" w:rsidRPr="004775FC" w:rsidRDefault="00477420" w:rsidP="00477420">
            <w:pPr>
              <w:rPr>
                <w:lang w:val="en-US"/>
              </w:rPr>
            </w:pPr>
            <w:r w:rsidRPr="004775FC">
              <w:rPr>
                <w:lang w:val="en-US"/>
              </w:rPr>
              <w:t>2013</w:t>
            </w:r>
          </w:p>
        </w:tc>
        <w:tc>
          <w:tcPr>
            <w:tcW w:w="2491" w:type="dxa"/>
          </w:tcPr>
          <w:p w:rsidR="00477420" w:rsidRPr="004775FC" w:rsidRDefault="00477420" w:rsidP="00477420">
            <w:pPr>
              <w:rPr>
                <w:lang w:val="en-US"/>
              </w:rPr>
            </w:pPr>
            <w:r w:rsidRPr="004775FC">
              <w:rPr>
                <w:lang w:val="en-US"/>
              </w:rPr>
              <w:t>IBPS</w:t>
            </w:r>
          </w:p>
        </w:tc>
        <w:tc>
          <w:tcPr>
            <w:tcW w:w="2135" w:type="dxa"/>
          </w:tcPr>
          <w:p w:rsidR="00477420" w:rsidRPr="004775FC" w:rsidRDefault="00477420" w:rsidP="00477420">
            <w:pPr>
              <w:rPr>
                <w:lang w:val="en-US"/>
              </w:rPr>
            </w:pPr>
            <w:r w:rsidRPr="004775FC">
              <w:rPr>
                <w:lang w:val="en-US"/>
              </w:rPr>
              <w:t>123/200</w:t>
            </w:r>
          </w:p>
        </w:tc>
      </w:tr>
    </w:tbl>
    <w:p w:rsidR="007D33D0" w:rsidRDefault="007D33D0" w:rsidP="001A39A8">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7D33D0" w:rsidRPr="004775FC" w:rsidTr="002D42B1">
        <w:tc>
          <w:tcPr>
            <w:tcW w:w="9962" w:type="dxa"/>
            <w:shd w:val="clear" w:color="auto" w:fill="D9D9D9" w:themeFill="background1" w:themeFillShade="D9"/>
          </w:tcPr>
          <w:p w:rsidR="007D33D0" w:rsidRPr="004775FC" w:rsidRDefault="007D33D0" w:rsidP="002D42B1">
            <w:pPr>
              <w:rPr>
                <w:b/>
                <w:lang w:val="en-US"/>
              </w:rPr>
            </w:pPr>
            <w:r w:rsidRPr="004775FC">
              <w:rPr>
                <w:b/>
                <w:lang w:val="en-US"/>
              </w:rPr>
              <w:t>PROFESSIONAL QUALIFICATIONS:</w:t>
            </w:r>
          </w:p>
        </w:tc>
      </w:tr>
    </w:tbl>
    <w:p w:rsidR="007D33D0" w:rsidRPr="004775FC" w:rsidRDefault="007D33D0" w:rsidP="007D33D0">
      <w:pPr>
        <w:spacing w:after="0" w:line="240" w:lineRule="auto"/>
        <w:rPr>
          <w:b/>
          <w:lang w:val="en-US"/>
        </w:rPr>
      </w:pPr>
    </w:p>
    <w:tbl>
      <w:tblPr>
        <w:tblStyle w:val="TableGrid"/>
        <w:tblW w:w="0" w:type="auto"/>
        <w:tblInd w:w="392" w:type="dxa"/>
        <w:tblLook w:val="04A0"/>
      </w:tblPr>
      <w:tblGrid>
        <w:gridCol w:w="2098"/>
        <w:gridCol w:w="2490"/>
        <w:gridCol w:w="2491"/>
        <w:gridCol w:w="2135"/>
      </w:tblGrid>
      <w:tr w:rsidR="00477420" w:rsidRPr="004775FC" w:rsidTr="00482D73">
        <w:tc>
          <w:tcPr>
            <w:tcW w:w="2098" w:type="dxa"/>
          </w:tcPr>
          <w:p w:rsidR="00477420" w:rsidRPr="004775FC" w:rsidRDefault="00477420" w:rsidP="00477420">
            <w:pPr>
              <w:rPr>
                <w:b/>
                <w:lang w:val="en-US"/>
              </w:rPr>
            </w:pPr>
            <w:r w:rsidRPr="004775FC">
              <w:rPr>
                <w:b/>
                <w:lang w:val="en-US"/>
              </w:rPr>
              <w:t>Exam</w:t>
            </w:r>
          </w:p>
        </w:tc>
        <w:tc>
          <w:tcPr>
            <w:tcW w:w="2490" w:type="dxa"/>
          </w:tcPr>
          <w:p w:rsidR="00477420" w:rsidRPr="004775FC" w:rsidRDefault="00477420" w:rsidP="00477420">
            <w:pPr>
              <w:rPr>
                <w:b/>
                <w:lang w:val="en-US"/>
              </w:rPr>
            </w:pPr>
            <w:r w:rsidRPr="004775FC">
              <w:rPr>
                <w:b/>
                <w:lang w:val="en-US"/>
              </w:rPr>
              <w:t>Year</w:t>
            </w:r>
          </w:p>
        </w:tc>
        <w:tc>
          <w:tcPr>
            <w:tcW w:w="2491" w:type="dxa"/>
          </w:tcPr>
          <w:p w:rsidR="00477420" w:rsidRPr="004775FC" w:rsidRDefault="00477420" w:rsidP="00477420">
            <w:pPr>
              <w:rPr>
                <w:b/>
                <w:lang w:val="en-US"/>
              </w:rPr>
            </w:pPr>
            <w:r w:rsidRPr="004775FC">
              <w:rPr>
                <w:b/>
                <w:lang w:val="en-US"/>
              </w:rPr>
              <w:t>University/Board</w:t>
            </w:r>
          </w:p>
        </w:tc>
        <w:tc>
          <w:tcPr>
            <w:tcW w:w="2135" w:type="dxa"/>
          </w:tcPr>
          <w:p w:rsidR="00477420" w:rsidRPr="004775FC" w:rsidRDefault="00477420" w:rsidP="00477420">
            <w:pPr>
              <w:rPr>
                <w:b/>
                <w:lang w:val="en-US"/>
              </w:rPr>
            </w:pPr>
            <w:r w:rsidRPr="004775FC">
              <w:rPr>
                <w:b/>
                <w:lang w:val="en-US"/>
              </w:rPr>
              <w:t>Percentage</w:t>
            </w:r>
          </w:p>
        </w:tc>
      </w:tr>
      <w:tr w:rsidR="00477420" w:rsidRPr="004775FC" w:rsidTr="00482D73">
        <w:tc>
          <w:tcPr>
            <w:tcW w:w="2098" w:type="dxa"/>
          </w:tcPr>
          <w:p w:rsidR="00477420" w:rsidRPr="004775FC" w:rsidRDefault="00477420" w:rsidP="00477420">
            <w:pPr>
              <w:rPr>
                <w:lang w:val="en-US"/>
              </w:rPr>
            </w:pPr>
            <w:r w:rsidRPr="004775FC">
              <w:rPr>
                <w:lang w:val="en-US"/>
              </w:rPr>
              <w:t>B.Com</w:t>
            </w:r>
          </w:p>
        </w:tc>
        <w:tc>
          <w:tcPr>
            <w:tcW w:w="2490" w:type="dxa"/>
          </w:tcPr>
          <w:p w:rsidR="00477420" w:rsidRPr="004775FC" w:rsidRDefault="00DB0064" w:rsidP="00477420">
            <w:pPr>
              <w:rPr>
                <w:lang w:val="en-US"/>
              </w:rPr>
            </w:pPr>
            <w:r w:rsidRPr="004775FC">
              <w:rPr>
                <w:lang w:val="en-US"/>
              </w:rPr>
              <w:t>2012</w:t>
            </w:r>
          </w:p>
        </w:tc>
        <w:tc>
          <w:tcPr>
            <w:tcW w:w="2491" w:type="dxa"/>
          </w:tcPr>
          <w:p w:rsidR="00477420" w:rsidRPr="004775FC" w:rsidRDefault="00DB0064" w:rsidP="00477420">
            <w:pPr>
              <w:rPr>
                <w:lang w:val="en-US"/>
              </w:rPr>
            </w:pPr>
            <w:r w:rsidRPr="004775FC">
              <w:rPr>
                <w:lang w:val="en-US"/>
              </w:rPr>
              <w:t>Ranchi University</w:t>
            </w:r>
          </w:p>
        </w:tc>
        <w:tc>
          <w:tcPr>
            <w:tcW w:w="2135" w:type="dxa"/>
          </w:tcPr>
          <w:p w:rsidR="00477420" w:rsidRPr="004775FC" w:rsidRDefault="00DB0064" w:rsidP="00477420">
            <w:pPr>
              <w:rPr>
                <w:lang w:val="en-US"/>
              </w:rPr>
            </w:pPr>
            <w:r w:rsidRPr="004775FC">
              <w:rPr>
                <w:lang w:val="en-US"/>
              </w:rPr>
              <w:t>57.0%</w:t>
            </w:r>
          </w:p>
        </w:tc>
      </w:tr>
      <w:tr w:rsidR="00477420" w:rsidRPr="004775FC" w:rsidTr="00482D73">
        <w:tc>
          <w:tcPr>
            <w:tcW w:w="2098" w:type="dxa"/>
          </w:tcPr>
          <w:p w:rsidR="00477420" w:rsidRPr="004775FC" w:rsidRDefault="00477420" w:rsidP="00477420">
            <w:pPr>
              <w:rPr>
                <w:lang w:val="en-US"/>
              </w:rPr>
            </w:pPr>
            <w:r w:rsidRPr="004775FC">
              <w:rPr>
                <w:lang w:val="en-US"/>
              </w:rPr>
              <w:t>12</w:t>
            </w:r>
            <w:r w:rsidRPr="004775FC">
              <w:rPr>
                <w:vertAlign w:val="superscript"/>
                <w:lang w:val="en-US"/>
              </w:rPr>
              <w:t>th</w:t>
            </w:r>
          </w:p>
        </w:tc>
        <w:tc>
          <w:tcPr>
            <w:tcW w:w="2490" w:type="dxa"/>
          </w:tcPr>
          <w:p w:rsidR="00477420" w:rsidRPr="004775FC" w:rsidRDefault="00DB0064" w:rsidP="00477420">
            <w:pPr>
              <w:rPr>
                <w:lang w:val="en-US"/>
              </w:rPr>
            </w:pPr>
            <w:r w:rsidRPr="004775FC">
              <w:rPr>
                <w:lang w:val="en-US"/>
              </w:rPr>
              <w:t>2009</w:t>
            </w:r>
          </w:p>
        </w:tc>
        <w:tc>
          <w:tcPr>
            <w:tcW w:w="2491" w:type="dxa"/>
          </w:tcPr>
          <w:p w:rsidR="00477420" w:rsidRPr="004775FC" w:rsidRDefault="00DB0064" w:rsidP="00477420">
            <w:pPr>
              <w:rPr>
                <w:lang w:val="en-US"/>
              </w:rPr>
            </w:pPr>
            <w:r w:rsidRPr="004775FC">
              <w:rPr>
                <w:lang w:val="en-US"/>
              </w:rPr>
              <w:t>CBSE</w:t>
            </w:r>
          </w:p>
        </w:tc>
        <w:tc>
          <w:tcPr>
            <w:tcW w:w="2135" w:type="dxa"/>
          </w:tcPr>
          <w:p w:rsidR="00477420" w:rsidRPr="004775FC" w:rsidRDefault="00DB0064" w:rsidP="00477420">
            <w:pPr>
              <w:rPr>
                <w:lang w:val="en-US"/>
              </w:rPr>
            </w:pPr>
            <w:r w:rsidRPr="004775FC">
              <w:rPr>
                <w:lang w:val="en-US"/>
              </w:rPr>
              <w:t>65.6%</w:t>
            </w:r>
          </w:p>
        </w:tc>
      </w:tr>
      <w:tr w:rsidR="00477420" w:rsidRPr="004775FC" w:rsidTr="00482D73">
        <w:tc>
          <w:tcPr>
            <w:tcW w:w="2098" w:type="dxa"/>
          </w:tcPr>
          <w:p w:rsidR="00477420" w:rsidRPr="004775FC" w:rsidRDefault="00477420" w:rsidP="00477420">
            <w:pPr>
              <w:rPr>
                <w:lang w:val="en-US"/>
              </w:rPr>
            </w:pPr>
            <w:r w:rsidRPr="004775FC">
              <w:rPr>
                <w:lang w:val="en-US"/>
              </w:rPr>
              <w:t>10</w:t>
            </w:r>
            <w:r w:rsidRPr="004775FC">
              <w:rPr>
                <w:vertAlign w:val="superscript"/>
                <w:lang w:val="en-US"/>
              </w:rPr>
              <w:t>th</w:t>
            </w:r>
          </w:p>
        </w:tc>
        <w:tc>
          <w:tcPr>
            <w:tcW w:w="2490" w:type="dxa"/>
          </w:tcPr>
          <w:p w:rsidR="00477420" w:rsidRPr="004775FC" w:rsidRDefault="00DB0064" w:rsidP="00477420">
            <w:pPr>
              <w:rPr>
                <w:lang w:val="en-US"/>
              </w:rPr>
            </w:pPr>
            <w:r w:rsidRPr="004775FC">
              <w:rPr>
                <w:lang w:val="en-US"/>
              </w:rPr>
              <w:t>2007</w:t>
            </w:r>
          </w:p>
        </w:tc>
        <w:tc>
          <w:tcPr>
            <w:tcW w:w="2491" w:type="dxa"/>
          </w:tcPr>
          <w:p w:rsidR="00477420" w:rsidRPr="004775FC" w:rsidRDefault="00DB0064" w:rsidP="00477420">
            <w:pPr>
              <w:rPr>
                <w:lang w:val="en-US"/>
              </w:rPr>
            </w:pPr>
            <w:r w:rsidRPr="004775FC">
              <w:rPr>
                <w:lang w:val="en-US"/>
              </w:rPr>
              <w:t>CBSE</w:t>
            </w:r>
          </w:p>
        </w:tc>
        <w:tc>
          <w:tcPr>
            <w:tcW w:w="2135" w:type="dxa"/>
          </w:tcPr>
          <w:p w:rsidR="00477420" w:rsidRPr="004775FC" w:rsidRDefault="00DB0064" w:rsidP="00477420">
            <w:pPr>
              <w:rPr>
                <w:lang w:val="en-US"/>
              </w:rPr>
            </w:pPr>
            <w:r w:rsidRPr="004775FC">
              <w:rPr>
                <w:lang w:val="en-US"/>
              </w:rPr>
              <w:t>52.4%</w:t>
            </w:r>
          </w:p>
        </w:tc>
      </w:tr>
    </w:tbl>
    <w:p w:rsidR="00477420" w:rsidRPr="004775FC" w:rsidRDefault="00477420" w:rsidP="00AF40C8">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482D73" w:rsidRPr="004775FC" w:rsidTr="00482D73">
        <w:tc>
          <w:tcPr>
            <w:tcW w:w="9962" w:type="dxa"/>
            <w:shd w:val="clear" w:color="auto" w:fill="D9D9D9" w:themeFill="background1" w:themeFillShade="D9"/>
          </w:tcPr>
          <w:p w:rsidR="00482D73" w:rsidRPr="004775FC" w:rsidRDefault="00482D73" w:rsidP="00482D73">
            <w:pPr>
              <w:rPr>
                <w:b/>
                <w:lang w:val="en-US"/>
              </w:rPr>
            </w:pPr>
            <w:r w:rsidRPr="004775FC">
              <w:rPr>
                <w:b/>
                <w:lang w:val="en-US"/>
              </w:rPr>
              <w:t>TECHNICAL SKILLS:</w:t>
            </w:r>
          </w:p>
        </w:tc>
      </w:tr>
    </w:tbl>
    <w:p w:rsidR="00094482" w:rsidRPr="00094482" w:rsidRDefault="00094482" w:rsidP="00161FB3">
      <w:pPr>
        <w:numPr>
          <w:ilvl w:val="0"/>
          <w:numId w:val="1"/>
        </w:numPr>
        <w:shd w:val="clear" w:color="auto" w:fill="FFFFFF"/>
        <w:spacing w:after="0" w:line="390" w:lineRule="atLeast"/>
        <w:ind w:left="714" w:right="45" w:hanging="357"/>
        <w:rPr>
          <w:rFonts w:eastAsia="Times New Roman" w:cs="Helvetica"/>
          <w:color w:val="000000"/>
          <w:lang w:eastAsia="en-IN"/>
        </w:rPr>
      </w:pPr>
      <w:r w:rsidRPr="00284FFB">
        <w:rPr>
          <w:rFonts w:eastAsia="Times New Roman" w:cs="Helvetica"/>
          <w:color w:val="000000"/>
          <w:lang w:eastAsia="en-IN"/>
        </w:rPr>
        <w:t>Exp</w:t>
      </w:r>
      <w:r>
        <w:rPr>
          <w:rFonts w:eastAsia="Times New Roman" w:cs="Helvetica"/>
          <w:color w:val="000000"/>
          <w:lang w:eastAsia="en-IN"/>
        </w:rPr>
        <w:t>erienced in working on Tally 9.ERP Release 6 with GST</w:t>
      </w:r>
    </w:p>
    <w:p w:rsidR="00284FFB" w:rsidRPr="00284FFB" w:rsidRDefault="00284FFB" w:rsidP="00161FB3">
      <w:pPr>
        <w:numPr>
          <w:ilvl w:val="0"/>
          <w:numId w:val="1"/>
        </w:numPr>
        <w:shd w:val="clear" w:color="auto" w:fill="FFFFFF"/>
        <w:spacing w:line="390" w:lineRule="atLeast"/>
        <w:ind w:left="714" w:right="45" w:hanging="357"/>
        <w:rPr>
          <w:rFonts w:eastAsia="Times New Roman" w:cs="Helvetica"/>
          <w:color w:val="000000"/>
          <w:lang w:eastAsia="en-IN"/>
        </w:rPr>
      </w:pPr>
      <w:r w:rsidRPr="00284FFB">
        <w:rPr>
          <w:rFonts w:eastAsia="Times New Roman" w:cs="Helvetica"/>
          <w:color w:val="000000"/>
          <w:lang w:eastAsia="en-IN"/>
        </w:rPr>
        <w:t>Well versed with MS office (MS Word, MS Excel)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482D73" w:rsidRPr="004775FC" w:rsidTr="00482D73">
        <w:tc>
          <w:tcPr>
            <w:tcW w:w="9962" w:type="dxa"/>
            <w:shd w:val="clear" w:color="auto" w:fill="D9D9D9" w:themeFill="background1" w:themeFillShade="D9"/>
          </w:tcPr>
          <w:p w:rsidR="00482D73" w:rsidRPr="004775FC" w:rsidRDefault="00482D73" w:rsidP="00477420">
            <w:pPr>
              <w:rPr>
                <w:b/>
                <w:lang w:val="en-US"/>
              </w:rPr>
            </w:pPr>
            <w:r w:rsidRPr="004775FC">
              <w:rPr>
                <w:b/>
                <w:lang w:val="en-US"/>
              </w:rPr>
              <w:t>ADDITIONAL SKILLS:</w:t>
            </w:r>
          </w:p>
        </w:tc>
      </w:tr>
    </w:tbl>
    <w:p w:rsidR="00284FFB" w:rsidRPr="00284FFB" w:rsidRDefault="00284FFB" w:rsidP="006F1E5B">
      <w:pPr>
        <w:numPr>
          <w:ilvl w:val="0"/>
          <w:numId w:val="2"/>
        </w:numPr>
        <w:shd w:val="clear" w:color="auto" w:fill="FFFFFF"/>
        <w:spacing w:after="0" w:line="390" w:lineRule="atLeast"/>
        <w:ind w:left="714" w:right="45" w:hanging="357"/>
        <w:rPr>
          <w:rFonts w:eastAsia="Times New Roman" w:cs="Helvetica"/>
          <w:color w:val="000000"/>
          <w:lang w:eastAsia="en-IN"/>
        </w:rPr>
      </w:pPr>
      <w:r w:rsidRPr="00284FFB">
        <w:rPr>
          <w:rFonts w:eastAsia="Times New Roman" w:cs="Helvetica"/>
          <w:color w:val="000000"/>
          <w:lang w:eastAsia="en-IN"/>
        </w:rPr>
        <w:t>Strong analyt</w:t>
      </w:r>
      <w:r w:rsidR="0008012F">
        <w:rPr>
          <w:rFonts w:eastAsia="Times New Roman" w:cs="Helvetica"/>
          <w:color w:val="000000"/>
          <w:lang w:eastAsia="en-IN"/>
        </w:rPr>
        <w:t>ical and problem solving skills</w:t>
      </w:r>
    </w:p>
    <w:p w:rsidR="00284FFB" w:rsidRDefault="00735199" w:rsidP="006F1E5B">
      <w:pPr>
        <w:numPr>
          <w:ilvl w:val="0"/>
          <w:numId w:val="2"/>
        </w:numPr>
        <w:shd w:val="clear" w:color="auto" w:fill="FFFFFF"/>
        <w:spacing w:after="0" w:line="390" w:lineRule="atLeast"/>
        <w:ind w:left="714" w:right="45" w:hanging="357"/>
        <w:rPr>
          <w:rFonts w:eastAsia="Times New Roman" w:cs="Helvetica"/>
          <w:color w:val="000000"/>
          <w:lang w:eastAsia="en-IN"/>
        </w:rPr>
      </w:pPr>
      <w:r>
        <w:rPr>
          <w:rFonts w:eastAsia="Times New Roman" w:cs="Helvetica"/>
          <w:color w:val="000000"/>
          <w:lang w:eastAsia="en-IN"/>
        </w:rPr>
        <w:t>Very Strong communication skills in w</w:t>
      </w:r>
      <w:r w:rsidR="0008012F">
        <w:rPr>
          <w:rFonts w:eastAsia="Times New Roman" w:cs="Helvetica"/>
          <w:color w:val="000000"/>
          <w:lang w:eastAsia="en-IN"/>
        </w:rPr>
        <w:t>ritten and verbal both</w:t>
      </w:r>
    </w:p>
    <w:p w:rsidR="00B6451B" w:rsidRPr="00284FFB" w:rsidRDefault="00B6451B" w:rsidP="006F1E5B">
      <w:pPr>
        <w:numPr>
          <w:ilvl w:val="0"/>
          <w:numId w:val="2"/>
        </w:numPr>
        <w:shd w:val="clear" w:color="auto" w:fill="FFFFFF"/>
        <w:spacing w:after="0" w:line="390" w:lineRule="atLeast"/>
        <w:ind w:left="714" w:right="45" w:hanging="357"/>
        <w:rPr>
          <w:rFonts w:eastAsia="Times New Roman" w:cs="Helvetica"/>
          <w:color w:val="000000"/>
          <w:lang w:eastAsia="en-IN"/>
        </w:rPr>
      </w:pPr>
      <w:r>
        <w:rPr>
          <w:rFonts w:eastAsia="Times New Roman" w:cs="Helvetica"/>
          <w:color w:val="000000"/>
          <w:lang w:eastAsia="en-IN"/>
        </w:rPr>
        <w:t>Patience, Punctual, Flexible and ability to learn new things</w:t>
      </w:r>
    </w:p>
    <w:p w:rsidR="00613AC2" w:rsidRPr="007507BE" w:rsidRDefault="00284FFB" w:rsidP="006F1E5B">
      <w:pPr>
        <w:numPr>
          <w:ilvl w:val="0"/>
          <w:numId w:val="2"/>
        </w:numPr>
        <w:shd w:val="clear" w:color="auto" w:fill="FFFFFF"/>
        <w:spacing w:after="240" w:line="390" w:lineRule="atLeast"/>
        <w:ind w:left="714" w:right="43" w:hanging="357"/>
        <w:rPr>
          <w:rFonts w:eastAsia="Times New Roman" w:cs="Helvetica"/>
          <w:color w:val="000000"/>
          <w:lang w:eastAsia="en-IN"/>
        </w:rPr>
      </w:pPr>
      <w:r w:rsidRPr="00284FFB">
        <w:rPr>
          <w:rFonts w:eastAsia="Times New Roman" w:cs="Helvetica"/>
          <w:color w:val="000000"/>
          <w:lang w:eastAsia="en-IN"/>
        </w:rPr>
        <w:t>Highly tr</w:t>
      </w:r>
      <w:r w:rsidR="0008012F">
        <w:rPr>
          <w:rFonts w:eastAsia="Times New Roman" w:cs="Helvetica"/>
          <w:color w:val="000000"/>
          <w:lang w:eastAsia="en-IN"/>
        </w:rPr>
        <w:t>ustworthy,</w:t>
      </w:r>
      <w:r w:rsidR="00216C95">
        <w:rPr>
          <w:rFonts w:eastAsia="Times New Roman" w:cs="Helvetica"/>
          <w:color w:val="000000"/>
          <w:lang w:eastAsia="en-IN"/>
        </w:rPr>
        <w:t xml:space="preserve"> hardworking, </w:t>
      </w:r>
      <w:r w:rsidR="0008012F">
        <w:rPr>
          <w:rFonts w:eastAsia="Times New Roman" w:cs="Helvetica"/>
          <w:color w:val="000000"/>
          <w:lang w:eastAsia="en-IN"/>
        </w:rPr>
        <w:t xml:space="preserve"> discreet and ethical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962"/>
      </w:tblGrid>
      <w:tr w:rsidR="00482D73" w:rsidRPr="004775FC" w:rsidTr="00482D73">
        <w:tc>
          <w:tcPr>
            <w:tcW w:w="9962" w:type="dxa"/>
            <w:shd w:val="clear" w:color="auto" w:fill="D9D9D9" w:themeFill="background1" w:themeFillShade="D9"/>
          </w:tcPr>
          <w:p w:rsidR="00482D73" w:rsidRPr="004775FC" w:rsidRDefault="00482D73" w:rsidP="00477420">
            <w:pPr>
              <w:rPr>
                <w:b/>
                <w:lang w:val="en-US"/>
              </w:rPr>
            </w:pPr>
            <w:r w:rsidRPr="004775FC">
              <w:rPr>
                <w:b/>
                <w:lang w:val="en-US"/>
              </w:rPr>
              <w:t>PERSONAL DETAILS:</w:t>
            </w:r>
          </w:p>
        </w:tc>
      </w:tr>
    </w:tbl>
    <w:p w:rsidR="00DB0064" w:rsidRPr="004775FC" w:rsidRDefault="00DB0064" w:rsidP="0036745E">
      <w:pPr>
        <w:spacing w:before="240" w:after="0" w:line="240" w:lineRule="auto"/>
        <w:ind w:left="288"/>
        <w:rPr>
          <w:lang w:val="en-US"/>
        </w:rPr>
      </w:pPr>
      <w:r w:rsidRPr="004775FC">
        <w:rPr>
          <w:lang w:val="en-US"/>
        </w:rPr>
        <w:t xml:space="preserve">Date of Birth: </w:t>
      </w:r>
      <w:r w:rsidRPr="004775FC">
        <w:rPr>
          <w:lang w:val="en-US"/>
        </w:rPr>
        <w:tab/>
        <w:t>16 October, 1991</w:t>
      </w:r>
    </w:p>
    <w:p w:rsidR="00DB0064" w:rsidRPr="004775FC" w:rsidRDefault="00DB0064" w:rsidP="006E757F">
      <w:pPr>
        <w:spacing w:after="0" w:line="390" w:lineRule="atLeast"/>
        <w:ind w:left="288"/>
        <w:rPr>
          <w:lang w:val="en-US"/>
        </w:rPr>
      </w:pPr>
      <w:r w:rsidRPr="004775FC">
        <w:rPr>
          <w:lang w:val="en-US"/>
        </w:rPr>
        <w:t xml:space="preserve">Father's Name: </w:t>
      </w:r>
      <w:r w:rsidRPr="004775FC">
        <w:rPr>
          <w:lang w:val="en-US"/>
        </w:rPr>
        <w:tab/>
        <w:t>Manoj Kumar Gupta</w:t>
      </w:r>
    </w:p>
    <w:p w:rsidR="00DB0064" w:rsidRPr="004775FC" w:rsidRDefault="00DB0064" w:rsidP="006E757F">
      <w:pPr>
        <w:spacing w:after="0" w:line="390" w:lineRule="atLeast"/>
        <w:ind w:left="288"/>
        <w:rPr>
          <w:lang w:val="en-US"/>
        </w:rPr>
      </w:pPr>
      <w:r w:rsidRPr="004775FC">
        <w:rPr>
          <w:lang w:val="en-US"/>
        </w:rPr>
        <w:t xml:space="preserve">Marital Status: </w:t>
      </w:r>
      <w:r w:rsidRPr="004775FC">
        <w:rPr>
          <w:lang w:val="en-US"/>
        </w:rPr>
        <w:tab/>
        <w:t>Unmarried</w:t>
      </w:r>
    </w:p>
    <w:p w:rsidR="00DB0064" w:rsidRPr="004775FC" w:rsidRDefault="00DB0064" w:rsidP="006E757F">
      <w:pPr>
        <w:spacing w:after="0" w:line="390" w:lineRule="atLeast"/>
        <w:ind w:left="288"/>
        <w:rPr>
          <w:lang w:val="en-US"/>
        </w:rPr>
      </w:pPr>
      <w:r w:rsidRPr="004775FC">
        <w:rPr>
          <w:lang w:val="en-US"/>
        </w:rPr>
        <w:t>Languages</w:t>
      </w:r>
      <w:r w:rsidR="004775FC" w:rsidRPr="004775FC">
        <w:rPr>
          <w:lang w:val="en-US"/>
        </w:rPr>
        <w:t xml:space="preserve"> known:     </w:t>
      </w:r>
      <w:r w:rsidRPr="004775FC">
        <w:rPr>
          <w:lang w:val="en-US"/>
        </w:rPr>
        <w:t>Hindi, English</w:t>
      </w:r>
    </w:p>
    <w:p w:rsidR="00DB0064" w:rsidRPr="004775FC" w:rsidRDefault="00DB0064" w:rsidP="006E757F">
      <w:pPr>
        <w:spacing w:after="0" w:line="390" w:lineRule="atLeast"/>
        <w:ind w:left="288"/>
        <w:rPr>
          <w:lang w:val="en-US"/>
        </w:rPr>
      </w:pPr>
      <w:r w:rsidRPr="004775FC">
        <w:rPr>
          <w:lang w:val="en-US"/>
        </w:rPr>
        <w:t xml:space="preserve">Address: </w:t>
      </w:r>
      <w:r w:rsidRPr="004775FC">
        <w:rPr>
          <w:lang w:val="en-US"/>
        </w:rPr>
        <w:tab/>
      </w:r>
      <w:r w:rsidR="00AA7C72" w:rsidRPr="004775FC">
        <w:rPr>
          <w:lang w:val="en-US"/>
        </w:rPr>
        <w:tab/>
      </w:r>
      <w:r w:rsidR="00DF494C">
        <w:rPr>
          <w:lang w:val="en-US"/>
        </w:rPr>
        <w:t>No. 4, 2</w:t>
      </w:r>
      <w:r w:rsidR="00DF494C" w:rsidRPr="00DF494C">
        <w:rPr>
          <w:vertAlign w:val="superscript"/>
          <w:lang w:val="en-US"/>
        </w:rPr>
        <w:t>nd</w:t>
      </w:r>
      <w:r w:rsidR="00DF494C">
        <w:rPr>
          <w:lang w:val="en-US"/>
        </w:rPr>
        <w:t xml:space="preserve"> Floor, 1</w:t>
      </w:r>
      <w:r w:rsidR="00DF494C" w:rsidRPr="00DF494C">
        <w:rPr>
          <w:vertAlign w:val="superscript"/>
          <w:lang w:val="en-US"/>
        </w:rPr>
        <w:t>st</w:t>
      </w:r>
      <w:r w:rsidR="00DF494C">
        <w:rPr>
          <w:lang w:val="en-US"/>
        </w:rPr>
        <w:t xml:space="preserve"> Cross</w:t>
      </w:r>
    </w:p>
    <w:p w:rsidR="00DB0064" w:rsidRPr="004775FC" w:rsidRDefault="00DB0064" w:rsidP="006E757F">
      <w:pPr>
        <w:spacing w:after="0" w:line="390" w:lineRule="atLeast"/>
        <w:ind w:left="288"/>
        <w:rPr>
          <w:lang w:val="en-US"/>
        </w:rPr>
      </w:pPr>
      <w:r w:rsidRPr="004775FC">
        <w:rPr>
          <w:lang w:val="en-US"/>
        </w:rPr>
        <w:tab/>
      </w:r>
      <w:r w:rsidRPr="004775FC">
        <w:rPr>
          <w:lang w:val="en-US"/>
        </w:rPr>
        <w:tab/>
      </w:r>
      <w:r w:rsidR="00AA7C72" w:rsidRPr="004775FC">
        <w:rPr>
          <w:lang w:val="en-US"/>
        </w:rPr>
        <w:tab/>
      </w:r>
      <w:r w:rsidR="00DF494C">
        <w:rPr>
          <w:lang w:val="en-US"/>
        </w:rPr>
        <w:t>Annasandra Palya Main Road</w:t>
      </w:r>
    </w:p>
    <w:p w:rsidR="00DB0064" w:rsidRPr="004775FC" w:rsidRDefault="00DB0064" w:rsidP="006E757F">
      <w:pPr>
        <w:spacing w:after="0" w:line="390" w:lineRule="atLeast"/>
        <w:ind w:left="288"/>
        <w:rPr>
          <w:lang w:val="en-US"/>
        </w:rPr>
      </w:pPr>
      <w:r w:rsidRPr="004775FC">
        <w:rPr>
          <w:lang w:val="en-US"/>
        </w:rPr>
        <w:tab/>
      </w:r>
      <w:r w:rsidRPr="004775FC">
        <w:rPr>
          <w:lang w:val="en-US"/>
        </w:rPr>
        <w:tab/>
      </w:r>
      <w:r w:rsidR="00AA7C72" w:rsidRPr="004775FC">
        <w:rPr>
          <w:lang w:val="en-US"/>
        </w:rPr>
        <w:tab/>
      </w:r>
      <w:r w:rsidR="00DF494C">
        <w:rPr>
          <w:lang w:val="en-US"/>
        </w:rPr>
        <w:t>Near Rama Tample</w:t>
      </w:r>
      <w:r w:rsidR="001C74CF" w:rsidRPr="004775FC">
        <w:rPr>
          <w:lang w:val="en-US"/>
        </w:rPr>
        <w:t xml:space="preserve">, </w:t>
      </w:r>
      <w:r w:rsidR="00DF494C">
        <w:rPr>
          <w:lang w:val="en-US"/>
        </w:rPr>
        <w:t>HAL Post</w:t>
      </w:r>
    </w:p>
    <w:p w:rsidR="001C74CF" w:rsidRDefault="001C74CF" w:rsidP="006E757F">
      <w:pPr>
        <w:spacing w:after="0" w:line="390" w:lineRule="atLeast"/>
        <w:ind w:left="288"/>
        <w:rPr>
          <w:lang w:val="en-US"/>
        </w:rPr>
      </w:pPr>
      <w:r w:rsidRPr="004775FC">
        <w:rPr>
          <w:lang w:val="en-US"/>
        </w:rPr>
        <w:tab/>
      </w:r>
      <w:r w:rsidRPr="004775FC">
        <w:rPr>
          <w:lang w:val="en-US"/>
        </w:rPr>
        <w:tab/>
      </w:r>
      <w:r w:rsidR="00AA7C72" w:rsidRPr="004775FC">
        <w:rPr>
          <w:lang w:val="en-US"/>
        </w:rPr>
        <w:tab/>
      </w:r>
      <w:r w:rsidR="00DF494C">
        <w:rPr>
          <w:lang w:val="en-US"/>
        </w:rPr>
        <w:t>Bengaluru, Karnataka</w:t>
      </w:r>
      <w:r w:rsidRPr="004775FC">
        <w:rPr>
          <w:lang w:val="en-US"/>
        </w:rPr>
        <w:t xml:space="preserve"> </w:t>
      </w:r>
      <w:r w:rsidR="009F698F">
        <w:rPr>
          <w:lang w:val="en-US"/>
        </w:rPr>
        <w:t>–</w:t>
      </w:r>
      <w:r w:rsidRPr="004775FC">
        <w:rPr>
          <w:lang w:val="en-US"/>
        </w:rPr>
        <w:t xml:space="preserve"> </w:t>
      </w:r>
      <w:r w:rsidR="00DF494C">
        <w:rPr>
          <w:lang w:val="en-US"/>
        </w:rPr>
        <w:t>560017</w:t>
      </w:r>
    </w:p>
    <w:p w:rsidR="009F698F" w:rsidRDefault="009F698F" w:rsidP="009F698F">
      <w:pPr>
        <w:pBdr>
          <w:bottom w:val="single" w:sz="6" w:space="1" w:color="auto"/>
        </w:pBdr>
        <w:spacing w:after="0"/>
        <w:rPr>
          <w:lang w:val="en-US"/>
        </w:rPr>
      </w:pPr>
    </w:p>
    <w:p w:rsidR="009F698F" w:rsidRPr="009F698F" w:rsidRDefault="009F698F" w:rsidP="009F698F">
      <w:pPr>
        <w:spacing w:after="0"/>
        <w:rPr>
          <w:b/>
          <w:lang w:val="en-US"/>
        </w:rPr>
      </w:pPr>
    </w:p>
    <w:p w:rsidR="009F698F" w:rsidRPr="00EB06E5" w:rsidRDefault="009F698F" w:rsidP="009F698F">
      <w:pPr>
        <w:pStyle w:val="Heading1"/>
        <w:rPr>
          <w:rFonts w:asciiTheme="minorHAnsi" w:hAnsiTheme="minorHAnsi" w:cs="Arial"/>
          <w:sz w:val="20"/>
          <w:lang w:val="en-IN"/>
        </w:rPr>
      </w:pPr>
      <w:r w:rsidRPr="00EB06E5">
        <w:rPr>
          <w:rFonts w:asciiTheme="minorHAnsi" w:hAnsiTheme="minorHAnsi" w:cs="Arial"/>
          <w:sz w:val="20"/>
          <w:lang w:val="en-IN"/>
        </w:rPr>
        <w:t>DECLARATION:</w:t>
      </w:r>
    </w:p>
    <w:p w:rsidR="009F698F" w:rsidRPr="00EB06E5" w:rsidRDefault="009F698F" w:rsidP="009F698F">
      <w:pPr>
        <w:spacing w:before="280" w:after="280" w:line="288" w:lineRule="auto"/>
        <w:jc w:val="both"/>
        <w:rPr>
          <w:rFonts w:cstheme="minorHAnsi"/>
          <w:color w:val="333333"/>
        </w:rPr>
      </w:pPr>
      <w:r w:rsidRPr="00EB06E5">
        <w:rPr>
          <w:rFonts w:cs="Courier New"/>
        </w:rPr>
        <w:t>I hereby declare that all the above information furnished about me is true to the best of my knowledge and belief</w:t>
      </w:r>
      <w:r w:rsidRPr="00EB06E5">
        <w:rPr>
          <w:rFonts w:cstheme="minorHAnsi"/>
          <w:color w:val="333333"/>
        </w:rPr>
        <w:t>.</w:t>
      </w:r>
    </w:p>
    <w:p w:rsidR="00165966" w:rsidRDefault="00165966" w:rsidP="009F698F">
      <w:pPr>
        <w:spacing w:before="280" w:after="280" w:line="288" w:lineRule="auto"/>
        <w:jc w:val="both"/>
        <w:rPr>
          <w:rFonts w:cs="Courier New"/>
        </w:rPr>
      </w:pPr>
    </w:p>
    <w:p w:rsidR="009F698F" w:rsidRPr="00EB06E5" w:rsidRDefault="009F698F" w:rsidP="009F698F">
      <w:pPr>
        <w:spacing w:before="280" w:after="280" w:line="288" w:lineRule="auto"/>
        <w:jc w:val="both"/>
        <w:rPr>
          <w:rFonts w:cs="Courier New"/>
        </w:rPr>
      </w:pPr>
      <w:r w:rsidRPr="00EB06E5">
        <w:rPr>
          <w:rFonts w:cs="Courier New"/>
        </w:rPr>
        <w:t xml:space="preserve">Place: </w:t>
      </w:r>
      <w:r w:rsidR="0094722F">
        <w:rPr>
          <w:rFonts w:cs="Courier New"/>
        </w:rPr>
        <w:t>Bengaluru</w:t>
      </w:r>
      <w:r w:rsidRPr="00EB06E5">
        <w:rPr>
          <w:rFonts w:cs="Courier New"/>
        </w:rPr>
        <w:tab/>
      </w:r>
      <w:r w:rsidRPr="00EB06E5">
        <w:rPr>
          <w:rFonts w:cs="Courier New"/>
        </w:rPr>
        <w:tab/>
      </w:r>
      <w:r w:rsidRPr="00EB06E5">
        <w:rPr>
          <w:rFonts w:cs="Courier New"/>
        </w:rPr>
        <w:tab/>
      </w:r>
      <w:r w:rsidRPr="00EB06E5">
        <w:rPr>
          <w:rFonts w:cs="Courier New"/>
        </w:rPr>
        <w:tab/>
      </w:r>
      <w:r w:rsidRPr="00EB06E5">
        <w:rPr>
          <w:rFonts w:cs="Courier New"/>
        </w:rPr>
        <w:tab/>
      </w:r>
      <w:r w:rsidRPr="00EB06E5">
        <w:rPr>
          <w:rFonts w:cs="Courier New"/>
        </w:rPr>
        <w:tab/>
      </w:r>
      <w:r w:rsidRPr="00EB06E5">
        <w:rPr>
          <w:rFonts w:cs="Courier New"/>
        </w:rPr>
        <w:tab/>
      </w:r>
      <w:r w:rsidRPr="00EB06E5">
        <w:rPr>
          <w:rFonts w:cs="Courier New"/>
        </w:rPr>
        <w:tab/>
      </w:r>
      <w:r w:rsidRPr="00EB06E5">
        <w:rPr>
          <w:rFonts w:cs="Courier New"/>
        </w:rPr>
        <w:tab/>
      </w:r>
      <w:r>
        <w:rPr>
          <w:rFonts w:cs="Courier New"/>
        </w:rPr>
        <w:t xml:space="preserve">        </w:t>
      </w:r>
      <w:r w:rsidRPr="00EB06E5">
        <w:rPr>
          <w:rFonts w:cs="Courier New"/>
        </w:rPr>
        <w:t xml:space="preserve"> (</w:t>
      </w:r>
      <w:r>
        <w:rPr>
          <w:rFonts w:cs="Courier New"/>
        </w:rPr>
        <w:t>Shalini Gupta</w:t>
      </w:r>
      <w:r w:rsidRPr="00EB06E5">
        <w:rPr>
          <w:rFonts w:cs="Courier New"/>
        </w:rPr>
        <w:t>)</w:t>
      </w:r>
    </w:p>
    <w:p w:rsidR="009F698F" w:rsidRPr="004775FC" w:rsidRDefault="009F698F" w:rsidP="00A462A8">
      <w:pPr>
        <w:spacing w:after="0"/>
        <w:rPr>
          <w:lang w:val="en-US"/>
        </w:rPr>
      </w:pPr>
    </w:p>
    <w:sectPr w:rsidR="009F698F" w:rsidRPr="004775FC" w:rsidSect="008A4D46">
      <w:pgSz w:w="11906" w:h="16838"/>
      <w:pgMar w:top="993" w:right="1080" w:bottom="56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43B" w:rsidRDefault="002C443B" w:rsidP="004775FC">
      <w:pPr>
        <w:spacing w:after="0" w:line="240" w:lineRule="auto"/>
      </w:pPr>
      <w:r>
        <w:separator/>
      </w:r>
    </w:p>
  </w:endnote>
  <w:endnote w:type="continuationSeparator" w:id="1">
    <w:p w:rsidR="002C443B" w:rsidRDefault="002C443B" w:rsidP="00477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43B" w:rsidRDefault="002C443B" w:rsidP="004775FC">
      <w:pPr>
        <w:spacing w:after="0" w:line="240" w:lineRule="auto"/>
      </w:pPr>
      <w:r>
        <w:separator/>
      </w:r>
    </w:p>
  </w:footnote>
  <w:footnote w:type="continuationSeparator" w:id="1">
    <w:p w:rsidR="002C443B" w:rsidRDefault="002C443B" w:rsidP="00477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70FF"/>
    <w:multiLevelType w:val="multilevel"/>
    <w:tmpl w:val="69B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E3118D"/>
    <w:multiLevelType w:val="multilevel"/>
    <w:tmpl w:val="F81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10377"/>
    <w:multiLevelType w:val="multilevel"/>
    <w:tmpl w:val="56E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07263B"/>
    <w:multiLevelType w:val="hybridMultilevel"/>
    <w:tmpl w:val="A420ECC8"/>
    <w:lvl w:ilvl="0" w:tplc="23AA72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355DB8"/>
    <w:multiLevelType w:val="hybridMultilevel"/>
    <w:tmpl w:val="4CEAFD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4536F1A"/>
    <w:multiLevelType w:val="hybridMultilevel"/>
    <w:tmpl w:val="F4D8A856"/>
    <w:lvl w:ilvl="0" w:tplc="23AA72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C46B4"/>
    <w:multiLevelType w:val="hybridMultilevel"/>
    <w:tmpl w:val="BCE8BBA2"/>
    <w:lvl w:ilvl="0" w:tplc="3F561A9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7420"/>
    <w:rsid w:val="000214D5"/>
    <w:rsid w:val="000412F8"/>
    <w:rsid w:val="000538DF"/>
    <w:rsid w:val="000723AE"/>
    <w:rsid w:val="0008012F"/>
    <w:rsid w:val="00094482"/>
    <w:rsid w:val="000B68BB"/>
    <w:rsid w:val="000B693A"/>
    <w:rsid w:val="0013400D"/>
    <w:rsid w:val="00161FB3"/>
    <w:rsid w:val="00165966"/>
    <w:rsid w:val="00167F8C"/>
    <w:rsid w:val="00196AF3"/>
    <w:rsid w:val="001A39A8"/>
    <w:rsid w:val="001B08BF"/>
    <w:rsid w:val="001C74CF"/>
    <w:rsid w:val="00216C95"/>
    <w:rsid w:val="00217E28"/>
    <w:rsid w:val="002334A7"/>
    <w:rsid w:val="00245649"/>
    <w:rsid w:val="002764B3"/>
    <w:rsid w:val="00284FFB"/>
    <w:rsid w:val="002A207D"/>
    <w:rsid w:val="002B5F21"/>
    <w:rsid w:val="002C443B"/>
    <w:rsid w:val="00311AAB"/>
    <w:rsid w:val="0035408E"/>
    <w:rsid w:val="0035737D"/>
    <w:rsid w:val="0036745E"/>
    <w:rsid w:val="00391E89"/>
    <w:rsid w:val="0043520D"/>
    <w:rsid w:val="004359DA"/>
    <w:rsid w:val="00451A4E"/>
    <w:rsid w:val="00472778"/>
    <w:rsid w:val="00477420"/>
    <w:rsid w:val="004775FC"/>
    <w:rsid w:val="00482D73"/>
    <w:rsid w:val="004C5B6E"/>
    <w:rsid w:val="00575688"/>
    <w:rsid w:val="00582157"/>
    <w:rsid w:val="005E0D7D"/>
    <w:rsid w:val="00613AC2"/>
    <w:rsid w:val="006441E7"/>
    <w:rsid w:val="00656316"/>
    <w:rsid w:val="00673CB5"/>
    <w:rsid w:val="006E757F"/>
    <w:rsid w:val="006F1E5B"/>
    <w:rsid w:val="00735199"/>
    <w:rsid w:val="007507BE"/>
    <w:rsid w:val="00775023"/>
    <w:rsid w:val="007B220D"/>
    <w:rsid w:val="007D33D0"/>
    <w:rsid w:val="0084769D"/>
    <w:rsid w:val="008A34D0"/>
    <w:rsid w:val="008A4D46"/>
    <w:rsid w:val="008C74E1"/>
    <w:rsid w:val="00916610"/>
    <w:rsid w:val="0094722F"/>
    <w:rsid w:val="009C0E49"/>
    <w:rsid w:val="009F698F"/>
    <w:rsid w:val="00A01C81"/>
    <w:rsid w:val="00A038C4"/>
    <w:rsid w:val="00A40F5B"/>
    <w:rsid w:val="00A46149"/>
    <w:rsid w:val="00A462A8"/>
    <w:rsid w:val="00AA7C72"/>
    <w:rsid w:val="00AB3D88"/>
    <w:rsid w:val="00AD7A2B"/>
    <w:rsid w:val="00AF40C8"/>
    <w:rsid w:val="00B102AC"/>
    <w:rsid w:val="00B6451B"/>
    <w:rsid w:val="00BB7D74"/>
    <w:rsid w:val="00CA1498"/>
    <w:rsid w:val="00D46EFC"/>
    <w:rsid w:val="00D6460B"/>
    <w:rsid w:val="00DB0064"/>
    <w:rsid w:val="00DB45D3"/>
    <w:rsid w:val="00DC06E5"/>
    <w:rsid w:val="00DC6B67"/>
    <w:rsid w:val="00DF0591"/>
    <w:rsid w:val="00DF494C"/>
    <w:rsid w:val="00E60019"/>
    <w:rsid w:val="00E811FF"/>
    <w:rsid w:val="00E8241B"/>
    <w:rsid w:val="00EA4981"/>
    <w:rsid w:val="00F45D20"/>
    <w:rsid w:val="00F508E5"/>
    <w:rsid w:val="00F71A50"/>
    <w:rsid w:val="00FB512F"/>
    <w:rsid w:val="00FB7DF5"/>
    <w:rsid w:val="00FE1535"/>
    <w:rsid w:val="00FE20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FC"/>
  </w:style>
  <w:style w:type="paragraph" w:styleId="Heading1">
    <w:name w:val="heading 1"/>
    <w:basedOn w:val="Normal"/>
    <w:next w:val="Normal"/>
    <w:link w:val="Heading1Char"/>
    <w:qFormat/>
    <w:rsid w:val="009F698F"/>
    <w:pPr>
      <w:keepNext/>
      <w:tabs>
        <w:tab w:val="left" w:pos="0"/>
      </w:tabs>
      <w:suppressAutoHyphens/>
      <w:spacing w:after="0" w:line="240" w:lineRule="auto"/>
      <w:jc w:val="both"/>
      <w:outlineLvl w:val="0"/>
    </w:pPr>
    <w:rPr>
      <w:rFonts w:ascii="Times New Roman" w:eastAsia="Times New Roman" w:hAnsi="Times New Roman" w:cs="Times New Roman"/>
      <w:b/>
      <w:spacing w:val="-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74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0064"/>
    <w:pPr>
      <w:ind w:left="720"/>
      <w:contextualSpacing/>
    </w:pPr>
  </w:style>
  <w:style w:type="paragraph" w:styleId="Header">
    <w:name w:val="header"/>
    <w:basedOn w:val="Normal"/>
    <w:link w:val="HeaderChar"/>
    <w:uiPriority w:val="99"/>
    <w:semiHidden/>
    <w:unhideWhenUsed/>
    <w:rsid w:val="004775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75FC"/>
  </w:style>
  <w:style w:type="paragraph" w:styleId="Footer">
    <w:name w:val="footer"/>
    <w:basedOn w:val="Normal"/>
    <w:link w:val="FooterChar"/>
    <w:uiPriority w:val="99"/>
    <w:semiHidden/>
    <w:unhideWhenUsed/>
    <w:rsid w:val="004775F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775FC"/>
  </w:style>
  <w:style w:type="character" w:customStyle="1" w:styleId="Heading1Char">
    <w:name w:val="Heading 1 Char"/>
    <w:basedOn w:val="DefaultParagraphFont"/>
    <w:link w:val="Heading1"/>
    <w:rsid w:val="009F698F"/>
    <w:rPr>
      <w:rFonts w:ascii="Times New Roman" w:eastAsia="Times New Roman" w:hAnsi="Times New Roman" w:cs="Times New Roman"/>
      <w:b/>
      <w:spacing w:val="-3"/>
      <w:szCs w:val="20"/>
      <w:lang w:val="en-US"/>
    </w:rPr>
  </w:style>
  <w:style w:type="character" w:styleId="Hyperlink">
    <w:name w:val="Hyperlink"/>
    <w:basedOn w:val="DefaultParagraphFont"/>
    <w:uiPriority w:val="99"/>
    <w:unhideWhenUsed/>
    <w:rsid w:val="00F45D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3450400">
      <w:bodyDiv w:val="1"/>
      <w:marLeft w:val="0"/>
      <w:marRight w:val="0"/>
      <w:marTop w:val="0"/>
      <w:marBottom w:val="0"/>
      <w:divBdr>
        <w:top w:val="none" w:sz="0" w:space="0" w:color="auto"/>
        <w:left w:val="none" w:sz="0" w:space="0" w:color="auto"/>
        <w:bottom w:val="none" w:sz="0" w:space="0" w:color="auto"/>
        <w:right w:val="none" w:sz="0" w:space="0" w:color="auto"/>
      </w:divBdr>
    </w:div>
    <w:div w:id="1439175888">
      <w:bodyDiv w:val="1"/>
      <w:marLeft w:val="0"/>
      <w:marRight w:val="0"/>
      <w:marTop w:val="0"/>
      <w:marBottom w:val="0"/>
      <w:divBdr>
        <w:top w:val="none" w:sz="0" w:space="0" w:color="auto"/>
        <w:left w:val="none" w:sz="0" w:space="0" w:color="auto"/>
        <w:bottom w:val="none" w:sz="0" w:space="0" w:color="auto"/>
        <w:right w:val="none" w:sz="0" w:space="0" w:color="auto"/>
      </w:divBdr>
    </w:div>
    <w:div w:id="19533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linigupta161019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dc:creator>
  <cp:keywords/>
  <dc:description/>
  <cp:lastModifiedBy>Vishal</cp:lastModifiedBy>
  <cp:revision>90</cp:revision>
  <dcterms:created xsi:type="dcterms:W3CDTF">2016-05-24T05:36:00Z</dcterms:created>
  <dcterms:modified xsi:type="dcterms:W3CDTF">2018-05-09T06:04:00Z</dcterms:modified>
</cp:coreProperties>
</file>