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pStyle w:val="11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bookmarkStart w:id="0" w:name="_Hlk80196817"/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Ganeshan Divya</w:t>
      </w:r>
    </w:p>
    <w:bookmarkEnd w:id="0"/>
    <w:p>
      <w:pPr>
        <w:pStyle w:val="11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Email Id: </w:t>
      </w:r>
      <w:r>
        <w:rPr>
          <w:rFonts w:hint="default" w:cs="Helvetica" w:asciiTheme="minorAscii" w:hAnsiTheme="minorAscii"/>
          <w:b w:val="0"/>
          <w:bCs/>
          <w:color w:val="000000" w:themeColor="text1"/>
          <w:sz w:val="22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divyapillai570@gmail.com</w:t>
      </w:r>
    </w:p>
    <w:p>
      <w:pPr>
        <w:pStyle w:val="11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Mob no: 9632190045</w:t>
      </w:r>
    </w:p>
    <w:p>
      <w:pPr>
        <w:pStyle w:val="11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pBdr>
          <w:bottom w:val="single" w:color="auto" w:sz="4" w:space="1"/>
        </w:pBdr>
        <w:tabs>
          <w:tab w:val="clear" w:pos="4153"/>
          <w:tab w:val="clear" w:pos="8306"/>
        </w:tabs>
        <w:jc w:val="center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Success Factors Associate Consultant</w:t>
      </w:r>
    </w:p>
    <w:p>
      <w:pPr>
        <w:jc w:val="center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:lang w:val="en-IN" w:eastAsia="en-I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63500</wp:posOffset>
                </wp:positionV>
                <wp:extent cx="6438900" cy="0"/>
                <wp:effectExtent l="9525" t="13335" r="9525" b="5715"/>
                <wp:wrapNone/>
                <wp:docPr id="2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3" o:spid="_x0000_s1026" o:spt="32" type="#_x0000_t32" style="position:absolute;left:0pt;margin-left:-0.45pt;margin-top:5pt;height:0pt;width:507pt;z-index:251659264;mso-width-relative:page;mso-height-relative:page;" filled="f" stroked="t" coordsize="21600,21600" o:gfxdata="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kZusB1QAAAAgBAAAPAAAAAAAAAAEAIAAAACIAAABk&#10;cnMvZG93bnJldi54bWxQSwECFAAUAAAACACHTuJAsThlv9ABAACpAwAADgAAAAAAAAABACAAAAAk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CAREER OBJECTIVE</w:t>
      </w:r>
    </w:p>
    <w:p>
      <w:pP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:lang w:val="en-IN" w:eastAsia="en-I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82550</wp:posOffset>
                </wp:positionV>
                <wp:extent cx="6400800" cy="0"/>
                <wp:effectExtent l="9525" t="13970" r="9525" b="5080"/>
                <wp:wrapNone/>
                <wp:docPr id="1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 4" o:spid="_x0000_s1026" o:spt="32" type="#_x0000_t32" style="position:absolute;left:0pt;margin-left:2.55pt;margin-top:6.5pt;height:0pt;width:504pt;z-index:251660288;mso-width-relative:page;mso-height-relative:page;" filled="f" stroked="t" coordsize="21600,21600" o:gfxdata="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wAq/JtQAAAAIAQAADwAAAAAAAAABACAAAAAiAAAAZHJz&#10;L2Rvd25yZXYueG1sUEsBAhQAFAAAAAgAh07iQAfICOvPAQAAqQMAAA4AAAAAAAAAAQAgAAAAIw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•Having 3 years of experience into Success Factors Employee Central (EC), 2yrs expeience in Hr Recuiter. </w:t>
      </w:r>
    </w:p>
    <w:p>
      <w:p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•1 implementation &amp; </w:t>
      </w: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support experience in Success Factors Employee Central &amp; Time Off </w:t>
      </w:r>
    </w:p>
    <w:p>
      <w:p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•Worked on Provisional system in Creating Instance with Company settings option</w:t>
      </w:r>
    </w:p>
    <w:p>
      <w:p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•Created Super admin, Security Admin and Admin User </w:t>
      </w:r>
    </w:p>
    <w:p>
      <w:p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•Worked on Role Based Permissions (RBP) as per the client’s requirement</w:t>
      </w:r>
    </w:p>
    <w:p>
      <w:p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•Worked on Data models like Succession, Corporate and Country Specific Data models</w:t>
      </w:r>
    </w:p>
    <w:p>
      <w:p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•Customized the fields for MDF foundation Objects, Foundation Objects and Generic Objects as per the client’s requirement</w:t>
      </w:r>
    </w:p>
    <w:p>
      <w:p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•Customized Fields and Foundation objects in XML Source View and Table View</w:t>
      </w:r>
    </w:p>
    <w:p>
      <w:pPr>
        <w:numPr>
          <w:ilvl w:val="0"/>
          <w:numId w:val="3"/>
        </w:numPr>
        <w:suppressAutoHyphens/>
        <w:spacing w:before="60"/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Worked on standard Reports &amp; Ad Hoc Reports</w:t>
      </w:r>
    </w:p>
    <w:p>
      <w:pPr>
        <w:numPr>
          <w:ilvl w:val="0"/>
          <w:numId w:val="3"/>
        </w:numPr>
        <w:suppressAutoHyphens/>
        <w:spacing w:before="60"/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Worked on Time Off</w:t>
      </w:r>
    </w:p>
    <w:p>
      <w:pPr>
        <w:numPr>
          <w:ilvl w:val="0"/>
          <w:numId w:val="3"/>
        </w:numPr>
        <w:suppressAutoHyphens/>
        <w:spacing w:before="60"/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Good understanding of business processes across various industries</w:t>
      </w:r>
    </w:p>
    <w:p>
      <w:pPr>
        <w:numPr>
          <w:ilvl w:val="0"/>
          <w:numId w:val="3"/>
        </w:numPr>
        <w:suppressAutoHyphens/>
        <w:spacing w:before="60"/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Well organized track record that demonstrates self-motivation, creativity, and initiative to achieve both personal and corporate goals</w:t>
      </w:r>
    </w:p>
    <w:p>
      <w:pPr>
        <w:numPr>
          <w:ilvl w:val="0"/>
          <w:numId w:val="3"/>
        </w:numPr>
        <w:suppressAutoHyphens/>
        <w:spacing w:before="60"/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Involved in workshop &amp; good understanding of client requirements.</w:t>
      </w:r>
    </w:p>
    <w:p>
      <w:pPr>
        <w:numPr>
          <w:ilvl w:val="0"/>
          <w:numId w:val="3"/>
        </w:numPr>
        <w:suppressAutoHyphens/>
        <w:spacing w:before="60"/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Excellent teamwork, interpersonal skills, and ability to communicate with all management levels</w:t>
      </w:r>
    </w:p>
    <w:p>
      <w:p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pBdr>
          <w:top w:val="single" w:color="auto" w:sz="8" w:space="1"/>
          <w:bottom w:val="single" w:color="auto" w:sz="8" w:space="1"/>
        </w:pBdr>
        <w:tabs>
          <w:tab w:val="clear" w:pos="4153"/>
          <w:tab w:val="clear" w:pos="8306"/>
        </w:tabs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Professional Experience</w:t>
      </w:r>
    </w:p>
    <w:p>
      <w:pPr>
        <w:suppressAutoHyphens/>
        <w:spacing w:before="60"/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suppressAutoHyphens/>
        <w:spacing w:before="60"/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Working at </w:t>
      </w:r>
      <w:r>
        <w:rPr>
          <w:rFonts w:hint="default" w:cs="Arial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Psinyx Technologies Pvt Ltd </w:t>
      </w: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from Aug 2019 to July 2022</w:t>
      </w:r>
    </w:p>
    <w:p>
      <w:pPr>
        <w:numPr>
          <w:ilvl w:val="0"/>
          <w:numId w:val="3"/>
        </w:numPr>
        <w:suppressAutoHyphens/>
        <w:spacing w:before="60"/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Worked at</w:t>
      </w:r>
      <w:r>
        <w:rPr>
          <w:rFonts w:hint="default" w:asciiTheme="minorAscii" w:hAnsiTheme="minorAscii"/>
          <w:b w:val="0"/>
          <w:bCs/>
          <w:sz w:val="22"/>
          <w:szCs w:val="22"/>
        </w:rPr>
        <w:t xml:space="preserve"> Macropace Technologies Private Limited as HR Recruiter from Oct 2017 to June 2018</w:t>
      </w:r>
    </w:p>
    <w:p>
      <w:pPr>
        <w:pStyle w:val="12"/>
        <w:numPr>
          <w:ilvl w:val="0"/>
          <w:numId w:val="3"/>
        </w:numPr>
        <w:spacing w:line="30" w:lineRule="atLeast"/>
        <w:ind w:right="119"/>
        <w:outlineLvl w:val="0"/>
        <w:rPr>
          <w:rFonts w:hint="default" w:cs="Verdana" w:asciiTheme="minorAscii" w:hAnsiTheme="minorAscii"/>
          <w:b w:val="0"/>
          <w:bCs/>
          <w:color w:val="000000" w:themeColor="text1"/>
          <w:sz w:val="22"/>
          <w:szCs w:val="22"/>
          <w:lang w:val="it-IT"/>
          <w14:textFill>
            <w14:solidFill>
              <w14:schemeClr w14:val="tx1"/>
            </w14:solidFill>
          </w14:textFill>
        </w:rPr>
      </w:pPr>
      <w:r>
        <w:rPr>
          <w:rFonts w:hint="default" w:cs="Verdana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Worked at Maintec Technologies Private limited as HR Recruiter from </w:t>
      </w:r>
      <w:r>
        <w:rPr>
          <w:rFonts w:hint="default" w:cs="Arial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July 2016 to  June 2017</w:t>
      </w:r>
    </w:p>
    <w:p>
      <w:pPr>
        <w:suppressAutoHyphens/>
        <w:spacing w:before="60"/>
        <w:ind w:left="360"/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tabs>
          <w:tab w:val="right" w:pos="10512"/>
          <w:tab w:val="clear" w:pos="4153"/>
          <w:tab w:val="clear" w:pos="8306"/>
        </w:tabs>
        <w:jc w:val="left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pBdr>
          <w:top w:val="single" w:color="auto" w:sz="8" w:space="1"/>
          <w:bottom w:val="single" w:color="auto" w:sz="8" w:space="1"/>
        </w:pBdr>
        <w:tabs>
          <w:tab w:val="clear" w:pos="4153"/>
          <w:tab w:val="clear" w:pos="8306"/>
        </w:tabs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Project Summary:</w:t>
      </w:r>
    </w:p>
    <w:p>
      <w:pPr>
        <w:pStyle w:val="7"/>
        <w:tabs>
          <w:tab w:val="right" w:pos="10512"/>
          <w:tab w:val="clear" w:pos="4153"/>
          <w:tab w:val="clear" w:pos="8306"/>
        </w:tabs>
        <w:jc w:val="left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tabs>
          <w:tab w:val="right" w:pos="10512"/>
          <w:tab w:val="clear" w:pos="4153"/>
          <w:tab w:val="clear" w:pos="8306"/>
        </w:tabs>
        <w:jc w:val="left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Project 1:</w:t>
      </w:r>
    </w:p>
    <w:p>
      <w:pPr>
        <w:pStyle w:val="7"/>
        <w:tabs>
          <w:tab w:val="right" w:pos="10512"/>
          <w:tab w:val="clear" w:pos="4153"/>
          <w:tab w:val="clear" w:pos="8306"/>
        </w:tabs>
        <w:jc w:val="left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tabs>
          <w:tab w:val="right" w:pos="10512"/>
          <w:tab w:val="clear" w:pos="4153"/>
          <w:tab w:val="clear" w:pos="8306"/>
        </w:tabs>
        <w:jc w:val="left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Duration               : Aug 2019– July 2020</w:t>
      </w:r>
    </w:p>
    <w:p>
      <w:pPr>
        <w:pStyle w:val="7"/>
        <w:tabs>
          <w:tab w:val="right" w:pos="10512"/>
          <w:tab w:val="clear" w:pos="4153"/>
          <w:tab w:val="clear" w:pos="8306"/>
        </w:tabs>
        <w:jc w:val="left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Designation: Associate Consultant (Success Factors- Employee central)</w:t>
      </w:r>
    </w:p>
    <w:p>
      <w:pPr>
        <w:pStyle w:val="7"/>
        <w:tabs>
          <w:tab w:val="right" w:pos="10512"/>
          <w:tab w:val="clear" w:pos="4153"/>
          <w:tab w:val="clear" w:pos="8306"/>
        </w:tabs>
        <w:jc w:val="left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Role                      : Support, Enhancement &amp; Testing for one of the major retail company of Finland  </w:t>
      </w:r>
    </w:p>
    <w:p>
      <w:pPr>
        <w:pStyle w:val="7"/>
        <w:tabs>
          <w:tab w:val="right" w:pos="10512"/>
          <w:tab w:val="clear" w:pos="4153"/>
          <w:tab w:val="clear" w:pos="8306"/>
        </w:tabs>
        <w:jc w:val="left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Responsibilities:</w:t>
      </w:r>
    </w:p>
    <w:p>
      <w:pP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bookmarkStart w:id="1" w:name="_Hlk80196065"/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Supporting EC module,Contingent Workers and Time Off.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bookmarkStart w:id="2" w:name="_Hlk42078291"/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Handling all kinds of tickets (Incident management tool- Service Now and BMC Remedy tool) and CRs related to Data models, Business Configuration, Object Definition, Workflows, Event, Event Reasons, Pick list, RBP related tickets etc.</w:t>
      </w:r>
    </w:p>
    <w:bookmarkEnd w:id="2"/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bookmarkStart w:id="3" w:name="_Hlk42077270"/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Works on Imports and Data Migration</w:t>
      </w:r>
    </w:p>
    <w:bookmarkEnd w:id="3"/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Creating the work orders for the contingent workers.</w:t>
      </w:r>
    </w:p>
    <w:p>
      <w:pPr>
        <w:numPr>
          <w:ilvl w:val="0"/>
          <w:numId w:val="4"/>
        </w:numP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Worked on Organization Structure changes (Sub Project)</w:t>
      </w:r>
    </w:p>
    <w:p>
      <w:pPr>
        <w:numPr>
          <w:ilvl w:val="0"/>
          <w:numId w:val="4"/>
        </w:numP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Worked on Customization MDF Objects/ Generic Objects, Associations and MDF Pick lists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Configuration of Business Rules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Supporting Global assignment related tickets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Handles Position management incidents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bookmarkStart w:id="4" w:name="_Hlk42077613"/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Configured Holidays, Holiday Calendar, work schedules in Time off.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Worked on Time profile, Time Types and Time Account types. 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Involved in the instance refresh from PROD to DEV and Tests systems</w:t>
      </w:r>
      <w:bookmarkEnd w:id="4"/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Worked on integration center and manage job schedule (Provisioning)   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Involving in Year End activities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Worked on Reports (Ad Hoc &amp; ORD)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Coordinating with other module’s teams regarding integration related tickets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bookmarkStart w:id="5" w:name="_Hlk42077361"/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Participated in Unit Testing, UAT along with client</w:t>
      </w:r>
    </w:p>
    <w:bookmarkEnd w:id="1"/>
    <w:bookmarkEnd w:id="5"/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bookmarkStart w:id="6" w:name="_Hlk42077395"/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Preparation of Documents on Change Requests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Involves in Daily status calls and Weekly calls with SAP and Business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Worked on Reporting in Canvas.</w:t>
      </w:r>
      <w:bookmarkStart w:id="10" w:name="_GoBack"/>
      <w:bookmarkEnd w:id="10"/>
    </w:p>
    <w:p>
      <w:pPr>
        <w:numPr>
          <w:ilvl w:val="0"/>
          <w:numId w:val="4"/>
        </w:numPr>
        <w:ind w:left="780" w:leftChars="0" w:hanging="360" w:firstLineChars="0"/>
        <w:jc w:val="both"/>
        <w:rPr>
          <w:rFonts w:hint="default" w:cs="Arial" w:asciiTheme="minorAscii" w:hAnsiTheme="minorAscii"/>
          <w:b w:val="0"/>
          <w:bCs/>
          <w:sz w:val="22"/>
          <w:szCs w:val="22"/>
        </w:rPr>
      </w:pPr>
      <w:r>
        <w:rPr>
          <w:rFonts w:hint="default" w:cs="Arial" w:asciiTheme="minorAscii" w:hAnsiTheme="minorAscii"/>
          <w:b w:val="0"/>
          <w:bCs/>
          <w:sz w:val="22"/>
          <w:szCs w:val="22"/>
        </w:rPr>
        <w:t>Enabled EC Time off module in the provisioning</w:t>
      </w:r>
    </w:p>
    <w:p>
      <w:pPr>
        <w:numPr>
          <w:ilvl w:val="0"/>
          <w:numId w:val="4"/>
        </w:numPr>
        <w:ind w:left="780" w:leftChars="0" w:hanging="360" w:firstLineChars="0"/>
        <w:jc w:val="both"/>
        <w:rPr>
          <w:rFonts w:hint="default" w:cs="Arial" w:asciiTheme="minorAscii" w:hAnsiTheme="minorAscii"/>
          <w:b w:val="0"/>
          <w:bCs/>
          <w:sz w:val="22"/>
          <w:szCs w:val="22"/>
        </w:rPr>
      </w:pPr>
      <w:r>
        <w:rPr>
          <w:rFonts w:hint="default" w:cs="Arial" w:asciiTheme="minorAscii" w:hAnsiTheme="minorAscii"/>
          <w:b w:val="0"/>
          <w:bCs/>
          <w:sz w:val="22"/>
          <w:szCs w:val="22"/>
        </w:rPr>
        <w:t>Creation of new holiday, Holiday Calendar, Work schedule, Day model, Period model &amp; Schedule model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cs="Arial" w:asciiTheme="minorAscii" w:hAnsiTheme="minorAscii"/>
          <w:b w:val="0"/>
          <w:bCs/>
          <w:sz w:val="22"/>
          <w:szCs w:val="22"/>
        </w:rPr>
        <w:t>Creation of New Time account type, time type, time type group Time type profile, Time information default. Time valuation</w:t>
      </w:r>
    </w:p>
    <w:bookmarkEnd w:id="6"/>
    <w:p>
      <w:pPr>
        <w:pStyle w:val="7"/>
        <w:tabs>
          <w:tab w:val="right" w:pos="10512"/>
          <w:tab w:val="clear" w:pos="4153"/>
          <w:tab w:val="clear" w:pos="8306"/>
        </w:tabs>
        <w:jc w:val="left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tabs>
          <w:tab w:val="right" w:pos="10512"/>
          <w:tab w:val="clear" w:pos="4153"/>
          <w:tab w:val="clear" w:pos="8306"/>
        </w:tabs>
        <w:jc w:val="left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Project 2:</w:t>
      </w:r>
    </w:p>
    <w:p>
      <w:pPr>
        <w:pStyle w:val="7"/>
        <w:tabs>
          <w:tab w:val="right" w:pos="10512"/>
          <w:tab w:val="clear" w:pos="4153"/>
          <w:tab w:val="clear" w:pos="8306"/>
        </w:tabs>
        <w:jc w:val="left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tabs>
          <w:tab w:val="right" w:pos="10512"/>
          <w:tab w:val="clear" w:pos="4153"/>
          <w:tab w:val="clear" w:pos="8306"/>
        </w:tabs>
        <w:jc w:val="left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Duration       : Aug2020 to July 2022</w:t>
      </w:r>
    </w:p>
    <w:p>
      <w:pPr>
        <w:pStyle w:val="7"/>
        <w:tabs>
          <w:tab w:val="right" w:pos="10512"/>
          <w:tab w:val="clear" w:pos="4153"/>
          <w:tab w:val="clear" w:pos="8306"/>
        </w:tabs>
        <w:jc w:val="left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Designation         :Sr. Analyst (Success Factors- Employee central)</w:t>
      </w:r>
    </w:p>
    <w:p>
      <w:pPr>
        <w:pStyle w:val="7"/>
        <w:tabs>
          <w:tab w:val="right" w:pos="10512"/>
          <w:tab w:val="clear" w:pos="4153"/>
          <w:tab w:val="clear" w:pos="8306"/>
        </w:tabs>
        <w:jc w:val="left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Role: Worked inSF-EC Implementation &amp; support team for one of the Dutch multinational dairy cooperative which is based in Amersfoort, Netherlands.</w:t>
      </w:r>
    </w:p>
    <w:p>
      <w:pPr>
        <w:pStyle w:val="7"/>
        <w:tabs>
          <w:tab w:val="right" w:pos="10512"/>
          <w:tab w:val="clear" w:pos="4153"/>
          <w:tab w:val="clear" w:pos="8306"/>
        </w:tabs>
        <w:jc w:val="left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Responsibilities:</w:t>
      </w:r>
    </w:p>
    <w:p>
      <w:pP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bookmarkStart w:id="7" w:name="_Hlk42077223"/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Involved in Conducted workshops on Business Requirements and Blueprinting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Worked on Iteration Phase 1, 2 and 3 right from gathering requirement till Go Live.</w:t>
      </w:r>
    </w:p>
    <w:bookmarkEnd w:id="7"/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Implementation sequence 16-steps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bookmarkStart w:id="8" w:name="_Hlk80195994"/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Hands on in XML Configuration like Corporate Data Model, Succession Data Model, Country Specific Corporate Data Model, and Country Specific Succession Data model.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Worked on Manage business Configuration and Manage Mass changes.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Good in Writing Rules in Propagations Rules Data model.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Writing Business Rules and Associations.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Worked on Event Reason &amp; Workflows.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Maintain &amp; scheduled HRIS mappings &amp; HRIS sync between EC and EP as per the customer requirement 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Configure the Pick lists Management, Company Settings, Company Logo settings, Global Assignment etc.,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Roles Based Permissions, Proxy Management and Security Setup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Worked on Customization MDF Objects/ Generic Objects and MDF Pick lists.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Configured custom portlets using Meta data framework as per the requirement.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Worked on Text Replacement &amp; Document Generation 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Configured the Role Based Permissions by creating Permission Group, Roles and assignment based on requirement.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Activating success factor mobile app through Instance and Enable Mobile Features for users  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Familiar with the processes in creating/generating the Standard and Ad Hoc Reports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Test the Event Reasons, Propagation, and Workflowsetc.</w:t>
      </w:r>
    </w:p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Involved in </w:t>
      </w:r>
      <w:bookmarkStart w:id="9" w:name="_Hlk42077475"/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Regression Testing</w:t>
      </w:r>
      <w:bookmarkEnd w:id="9"/>
    </w:p>
    <w:bookmarkEnd w:id="8"/>
    <w:p>
      <w:pPr>
        <w:numPr>
          <w:ilvl w:val="0"/>
          <w:numId w:val="4"/>
        </w:num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Involved in Daily Calls, Metrics presentation on project status to the client and project team.</w:t>
      </w:r>
    </w:p>
    <w:p>
      <w:pPr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/>
          <w:b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Company : Macropace Technologies Private Limited October 2017 to June 2018</w:t>
      </w:r>
    </w:p>
    <w:p>
      <w:pPr>
        <w:rPr>
          <w:rFonts w:hint="default" w:asciiTheme="minorAscii" w:hAnsiTheme="minorAscii"/>
          <w:b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Designation: HR Recruiter</w:t>
      </w:r>
    </w:p>
    <w:p>
      <w:pPr>
        <w:rPr>
          <w:rFonts w:hint="default" w:asciiTheme="minorAscii" w:hAnsiTheme="minorAscii"/>
          <w:b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Roles and Responsibilities: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 Screening and matching the profile with the skill.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 Responsible to understand and analyze the requirements in different domain categories.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 Speaking to candidate taking initial phone screening, understand their competencies &amp;amp; skill sets.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 Coordinating, Scheduling &amp;amp; onbording the candidates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 Keeping Track of Responses &amp;amp; Short listing Profiles.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 Knowledge on submitting the candidate’s profile to managers with proper information like Contact details,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Availability, Rate, current location experience on the required skill of the consultant.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 Cross checking with resumes and make sure that the resume matches with the desired skill sets of the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requirement.</w:t>
      </w:r>
    </w:p>
    <w:p>
      <w:pPr>
        <w:ind w:left="780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ind w:left="780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8"/>
        <w:spacing w:line="360" w:lineRule="auto"/>
        <w:rPr>
          <w:rFonts w:hint="default" w:asciiTheme="minorAscii" w:hAnsiTheme="minorAscii"/>
          <w:b/>
          <w:bCs w:val="0"/>
          <w:sz w:val="22"/>
          <w:szCs w:val="22"/>
        </w:rPr>
      </w:pPr>
      <w:r>
        <w:rPr>
          <w:rFonts w:hint="default" w:asciiTheme="minorAscii" w:hAnsiTheme="minorAscii"/>
          <w:b/>
          <w:bCs w:val="0"/>
          <w:sz w:val="22"/>
          <w:szCs w:val="22"/>
        </w:rPr>
        <w:t>Company: Maintec Technologies Private Limited</w:t>
      </w:r>
    </w:p>
    <w:p>
      <w:pPr>
        <w:pStyle w:val="18"/>
        <w:spacing w:line="360" w:lineRule="auto"/>
        <w:rPr>
          <w:rFonts w:hint="default" w:asciiTheme="minorAscii" w:hAnsiTheme="minorAscii"/>
          <w:b/>
          <w:bCs w:val="0"/>
          <w:sz w:val="22"/>
          <w:szCs w:val="22"/>
        </w:rPr>
      </w:pPr>
      <w:r>
        <w:rPr>
          <w:rFonts w:hint="default" w:asciiTheme="minorAscii" w:hAnsiTheme="minorAscii"/>
          <w:b/>
          <w:bCs w:val="0"/>
          <w:sz w:val="22"/>
          <w:szCs w:val="22"/>
        </w:rPr>
        <w:t>Designation: HR Recruiter                                                                                July 2016 to  June 2017.</w:t>
      </w:r>
    </w:p>
    <w:p>
      <w:pPr>
        <w:spacing w:after="200" w:line="276" w:lineRule="auto"/>
        <w:rPr>
          <w:rFonts w:hint="default" w:asciiTheme="minorAscii" w:hAnsiTheme="minorAscii"/>
          <w:b/>
          <w:bCs w:val="0"/>
          <w:sz w:val="22"/>
          <w:szCs w:val="22"/>
          <w:u w:val="single"/>
        </w:rPr>
      </w:pPr>
      <w:r>
        <w:rPr>
          <w:rFonts w:hint="default" w:asciiTheme="minorAscii" w:hAnsiTheme="minorAscii"/>
          <w:b/>
          <w:bCs w:val="0"/>
          <w:sz w:val="22"/>
          <w:szCs w:val="22"/>
          <w:u w:val="single"/>
        </w:rPr>
        <w:t xml:space="preserve">Roles and Responsibilities:   </w:t>
      </w:r>
    </w:p>
    <w:p>
      <w:pPr>
        <w:numPr>
          <w:ilvl w:val="0"/>
          <w:numId w:val="6"/>
        </w:numPr>
        <w:spacing w:line="276" w:lineRule="auto"/>
        <w:rPr>
          <w:rFonts w:hint="default" w:asciiTheme="minorAscii" w:hAnsiTheme="minorAscii"/>
          <w:b w:val="0"/>
          <w:bCs/>
          <w:sz w:val="22"/>
          <w:szCs w:val="22"/>
        </w:rPr>
      </w:pPr>
      <w:r>
        <w:rPr>
          <w:rFonts w:hint="default" w:asciiTheme="minorAscii" w:hAnsiTheme="minorAscii"/>
          <w:b w:val="0"/>
          <w:bCs/>
          <w:sz w:val="22"/>
          <w:szCs w:val="22"/>
        </w:rPr>
        <w:t>Handling end-to-end recruitment.</w:t>
      </w:r>
    </w:p>
    <w:p>
      <w:pPr>
        <w:numPr>
          <w:ilvl w:val="0"/>
          <w:numId w:val="6"/>
        </w:numPr>
        <w:shd w:val="clear" w:color="000000" w:fill="FFFFFF"/>
        <w:spacing w:before="125" w:line="276" w:lineRule="auto"/>
        <w:rPr>
          <w:rFonts w:hint="default" w:asciiTheme="minorAscii" w:hAnsiTheme="minorAscii"/>
          <w:b w:val="0"/>
          <w:bCs/>
          <w:sz w:val="22"/>
          <w:szCs w:val="22"/>
        </w:rPr>
      </w:pPr>
      <w:r>
        <w:rPr>
          <w:rFonts w:hint="default" w:asciiTheme="minorAscii" w:hAnsiTheme="minorAscii"/>
          <w:b w:val="0"/>
          <w:bCs/>
          <w:sz w:val="22"/>
          <w:szCs w:val="22"/>
        </w:rPr>
        <w:t>Understand the Project Requirements.</w:t>
      </w:r>
    </w:p>
    <w:p>
      <w:pPr>
        <w:numPr>
          <w:ilvl w:val="0"/>
          <w:numId w:val="6"/>
        </w:numPr>
        <w:shd w:val="clear" w:color="000000" w:fill="FFFFFF"/>
        <w:spacing w:before="125" w:line="276" w:lineRule="auto"/>
        <w:rPr>
          <w:rFonts w:hint="default" w:asciiTheme="minorAscii" w:hAnsiTheme="minorAscii"/>
          <w:b w:val="0"/>
          <w:bCs/>
          <w:sz w:val="22"/>
          <w:szCs w:val="22"/>
        </w:rPr>
      </w:pPr>
      <w:r>
        <w:rPr>
          <w:rFonts w:hint="default" w:asciiTheme="minorAscii" w:hAnsiTheme="minorAscii"/>
          <w:b w:val="0"/>
          <w:bCs/>
          <w:sz w:val="22"/>
          <w:szCs w:val="22"/>
        </w:rPr>
        <w:t>Interacting with the clients for better understanding of requirements.</w:t>
      </w:r>
    </w:p>
    <w:p>
      <w:pPr>
        <w:numPr>
          <w:ilvl w:val="0"/>
          <w:numId w:val="6"/>
        </w:numPr>
        <w:shd w:val="clear" w:color="000000" w:fill="FFFFFF"/>
        <w:spacing w:before="125" w:line="276" w:lineRule="auto"/>
        <w:rPr>
          <w:rFonts w:hint="default" w:asciiTheme="minorAscii" w:hAnsiTheme="minorAscii"/>
          <w:b w:val="0"/>
          <w:bCs/>
          <w:sz w:val="22"/>
          <w:szCs w:val="22"/>
        </w:rPr>
      </w:pPr>
      <w:r>
        <w:rPr>
          <w:rFonts w:hint="default" w:asciiTheme="minorAscii" w:hAnsiTheme="minorAscii"/>
          <w:b w:val="0"/>
          <w:bCs/>
          <w:sz w:val="22"/>
          <w:szCs w:val="22"/>
        </w:rPr>
        <w:t>Sourcing the Quality and Suitable candidates from the target Companies with the help of Resources Provided. </w:t>
      </w:r>
    </w:p>
    <w:p>
      <w:pPr>
        <w:numPr>
          <w:ilvl w:val="0"/>
          <w:numId w:val="6"/>
        </w:numPr>
        <w:shd w:val="clear" w:color="000000" w:fill="FFFFFF"/>
        <w:spacing w:before="125" w:line="276" w:lineRule="auto"/>
        <w:rPr>
          <w:rFonts w:hint="default" w:asciiTheme="minorAscii" w:hAnsiTheme="minorAscii"/>
          <w:b w:val="0"/>
          <w:bCs/>
          <w:sz w:val="22"/>
          <w:szCs w:val="22"/>
        </w:rPr>
      </w:pPr>
      <w:r>
        <w:rPr>
          <w:rFonts w:hint="default" w:asciiTheme="minorAscii" w:hAnsiTheme="minorAscii"/>
          <w:b w:val="0"/>
          <w:bCs/>
          <w:sz w:val="22"/>
          <w:szCs w:val="22"/>
        </w:rPr>
        <w:t>Sourcing the Candidates through Job Portal like Naukri, Monster.</w:t>
      </w:r>
    </w:p>
    <w:p>
      <w:pPr>
        <w:numPr>
          <w:ilvl w:val="0"/>
          <w:numId w:val="6"/>
        </w:numPr>
        <w:spacing w:line="276" w:lineRule="auto"/>
        <w:rPr>
          <w:rFonts w:hint="default" w:asciiTheme="minorAscii" w:hAnsiTheme="minorAscii"/>
          <w:b w:val="0"/>
          <w:bCs/>
          <w:sz w:val="22"/>
          <w:szCs w:val="22"/>
        </w:rPr>
      </w:pPr>
      <w:r>
        <w:rPr>
          <w:rFonts w:hint="default" w:asciiTheme="minorAscii" w:hAnsiTheme="minorAscii"/>
          <w:b w:val="0"/>
          <w:bCs/>
          <w:sz w:val="22"/>
          <w:szCs w:val="22"/>
        </w:rPr>
        <w:t>Sourcing and screening profiles as per requirement.</w:t>
      </w:r>
    </w:p>
    <w:p>
      <w:pPr>
        <w:numPr>
          <w:ilvl w:val="0"/>
          <w:numId w:val="6"/>
        </w:numPr>
        <w:shd w:val="clear" w:color="000000" w:fill="FFFFFF"/>
        <w:spacing w:before="125" w:line="276" w:lineRule="auto"/>
        <w:rPr>
          <w:rFonts w:hint="default" w:asciiTheme="minorAscii" w:hAnsiTheme="minorAscii"/>
          <w:b w:val="0"/>
          <w:bCs/>
          <w:sz w:val="22"/>
          <w:szCs w:val="22"/>
        </w:rPr>
      </w:pPr>
      <w:r>
        <w:rPr>
          <w:rFonts w:hint="default" w:asciiTheme="minorAscii" w:hAnsiTheme="minorAscii"/>
          <w:b w:val="0"/>
          <w:bCs/>
          <w:sz w:val="22"/>
          <w:szCs w:val="22"/>
        </w:rPr>
        <w:t>Coordinating in weekday and Weekend Drives.</w:t>
      </w:r>
    </w:p>
    <w:p>
      <w:pPr>
        <w:numPr>
          <w:ilvl w:val="0"/>
          <w:numId w:val="6"/>
        </w:numPr>
        <w:shd w:val="clear" w:color="000000" w:fill="FFFFFF"/>
        <w:spacing w:before="125" w:line="276" w:lineRule="auto"/>
        <w:rPr>
          <w:rFonts w:hint="default" w:asciiTheme="minorAscii" w:hAnsiTheme="minorAscii"/>
          <w:b w:val="0"/>
          <w:bCs/>
          <w:sz w:val="22"/>
          <w:szCs w:val="22"/>
        </w:rPr>
      </w:pPr>
      <w:r>
        <w:rPr>
          <w:rFonts w:hint="default" w:asciiTheme="minorAscii" w:hAnsiTheme="minorAscii"/>
          <w:b w:val="0"/>
          <w:bCs/>
          <w:sz w:val="22"/>
          <w:szCs w:val="22"/>
        </w:rPr>
        <w:t>Screening the Candidate based upon the Educational qualification, Technical skills, Communication skill and experience.</w:t>
      </w:r>
    </w:p>
    <w:p>
      <w:pPr>
        <w:numPr>
          <w:ilvl w:val="0"/>
          <w:numId w:val="6"/>
        </w:numPr>
        <w:shd w:val="clear" w:color="000000" w:fill="FFFFFF"/>
        <w:spacing w:before="125" w:line="276" w:lineRule="auto"/>
        <w:rPr>
          <w:rFonts w:hint="default" w:asciiTheme="minorAscii" w:hAnsiTheme="minorAscii"/>
          <w:b w:val="0"/>
          <w:bCs/>
          <w:sz w:val="22"/>
          <w:szCs w:val="22"/>
        </w:rPr>
      </w:pPr>
      <w:r>
        <w:rPr>
          <w:rFonts w:hint="default" w:asciiTheme="minorAscii" w:hAnsiTheme="minorAscii"/>
          <w:b w:val="0"/>
          <w:bCs/>
          <w:sz w:val="22"/>
          <w:szCs w:val="22"/>
        </w:rPr>
        <w:t>Creating the Database skill wise against given Requirement</w:t>
      </w:r>
    </w:p>
    <w:p>
      <w:pPr>
        <w:numPr>
          <w:ilvl w:val="0"/>
          <w:numId w:val="6"/>
        </w:numPr>
        <w:spacing w:line="276" w:lineRule="auto"/>
        <w:rPr>
          <w:rFonts w:hint="default" w:asciiTheme="minorAscii" w:hAnsiTheme="minorAscii"/>
          <w:b w:val="0"/>
          <w:bCs/>
          <w:sz w:val="22"/>
          <w:szCs w:val="22"/>
        </w:rPr>
      </w:pPr>
      <w:r>
        <w:rPr>
          <w:rFonts w:hint="default" w:asciiTheme="minorAscii" w:hAnsiTheme="minorAscii"/>
          <w:b w:val="0"/>
          <w:bCs/>
          <w:sz w:val="22"/>
          <w:szCs w:val="22"/>
        </w:rPr>
        <w:t>Formatting the candidate profile as per client requirement.</w:t>
      </w:r>
    </w:p>
    <w:p>
      <w:pPr>
        <w:numPr>
          <w:ilvl w:val="0"/>
          <w:numId w:val="6"/>
        </w:numPr>
        <w:spacing w:line="276" w:lineRule="auto"/>
        <w:rPr>
          <w:rFonts w:hint="default" w:asciiTheme="minorAscii" w:hAnsiTheme="minorAscii"/>
          <w:b w:val="0"/>
          <w:bCs/>
          <w:sz w:val="22"/>
          <w:szCs w:val="22"/>
        </w:rPr>
      </w:pPr>
      <w:r>
        <w:rPr>
          <w:rFonts w:hint="default" w:asciiTheme="minorAscii" w:hAnsiTheme="minorAscii"/>
          <w:b w:val="0"/>
          <w:bCs/>
          <w:sz w:val="22"/>
          <w:szCs w:val="22"/>
        </w:rPr>
        <w:t>Searching resumes through internal databases, references and external entities like Boolean searches, Mass Mailing through job boards, Job Posting, LinkedIn searches.</w:t>
      </w:r>
    </w:p>
    <w:p>
      <w:pPr>
        <w:numPr>
          <w:ilvl w:val="0"/>
          <w:numId w:val="6"/>
        </w:numPr>
        <w:spacing w:line="276" w:lineRule="auto"/>
        <w:rPr>
          <w:rFonts w:hint="default" w:asciiTheme="minorAscii" w:hAnsiTheme="minorAscii"/>
          <w:b w:val="0"/>
          <w:bCs/>
          <w:sz w:val="22"/>
          <w:szCs w:val="22"/>
        </w:rPr>
      </w:pPr>
      <w:r>
        <w:rPr>
          <w:rFonts w:hint="default" w:asciiTheme="minorAscii" w:hAnsiTheme="minorAscii"/>
          <w:b w:val="0"/>
          <w:bCs/>
          <w:sz w:val="22"/>
          <w:szCs w:val="22"/>
        </w:rPr>
        <w:t>Coordinating the interviews of candidates with the client.</w:t>
      </w:r>
    </w:p>
    <w:p>
      <w:pPr>
        <w:numPr>
          <w:ilvl w:val="0"/>
          <w:numId w:val="6"/>
        </w:numPr>
        <w:spacing w:line="276" w:lineRule="auto"/>
        <w:rPr>
          <w:rFonts w:hint="default" w:asciiTheme="minorAscii" w:hAnsiTheme="minorAscii"/>
          <w:b w:val="0"/>
          <w:bCs/>
          <w:sz w:val="22"/>
          <w:szCs w:val="22"/>
        </w:rPr>
      </w:pPr>
      <w:r>
        <w:rPr>
          <w:rFonts w:hint="default" w:asciiTheme="minorAscii" w:hAnsiTheme="minorAscii"/>
          <w:b w:val="0"/>
          <w:bCs/>
          <w:sz w:val="22"/>
          <w:szCs w:val="22"/>
        </w:rPr>
        <w:t>Scheduling and Tracking the Shortlisted Candidates for the Interview.</w:t>
      </w:r>
    </w:p>
    <w:p>
      <w:pPr>
        <w:numPr>
          <w:ilvl w:val="0"/>
          <w:numId w:val="6"/>
        </w:numPr>
        <w:spacing w:line="276" w:lineRule="auto"/>
        <w:rPr>
          <w:rFonts w:hint="default" w:asciiTheme="minorAscii" w:hAnsiTheme="minorAscii"/>
          <w:b w:val="0"/>
          <w:bCs/>
          <w:sz w:val="22"/>
          <w:szCs w:val="22"/>
        </w:rPr>
      </w:pPr>
      <w:r>
        <w:rPr>
          <w:rFonts w:hint="default" w:asciiTheme="minorAscii" w:hAnsiTheme="minorAscii"/>
          <w:b w:val="0"/>
          <w:bCs/>
          <w:sz w:val="22"/>
          <w:szCs w:val="22"/>
        </w:rPr>
        <w:t>Responsible for tracking the offered Candidates until Joins the Organization.</w:t>
      </w:r>
    </w:p>
    <w:p>
      <w:pPr>
        <w:numPr>
          <w:ilvl w:val="0"/>
          <w:numId w:val="6"/>
        </w:numPr>
        <w:spacing w:line="276" w:lineRule="auto"/>
        <w:rPr>
          <w:rFonts w:hint="default" w:asciiTheme="minorAscii" w:hAnsiTheme="minorAscii"/>
          <w:b w:val="0"/>
          <w:bCs/>
          <w:sz w:val="22"/>
          <w:szCs w:val="22"/>
        </w:rPr>
      </w:pPr>
      <w:r>
        <w:rPr>
          <w:rFonts w:hint="default" w:asciiTheme="minorAscii" w:hAnsiTheme="minorAscii"/>
          <w:b w:val="0"/>
          <w:bCs/>
          <w:sz w:val="22"/>
          <w:szCs w:val="22"/>
        </w:rPr>
        <w:t>Maintaining the Trackers &amp; Reports of the Candidates.</w:t>
      </w:r>
    </w:p>
    <w:p>
      <w:pPr>
        <w:numPr>
          <w:ilvl w:val="0"/>
          <w:numId w:val="6"/>
        </w:numPr>
        <w:spacing w:line="276" w:lineRule="auto"/>
        <w:rPr>
          <w:rFonts w:hint="default" w:asciiTheme="minorAscii" w:hAnsiTheme="minorAscii"/>
          <w:b w:val="0"/>
          <w:bCs/>
          <w:sz w:val="22"/>
          <w:szCs w:val="22"/>
        </w:rPr>
      </w:pPr>
      <w:r>
        <w:rPr>
          <w:rFonts w:hint="default" w:asciiTheme="minorAscii" w:hAnsiTheme="minorAscii"/>
          <w:b w:val="0"/>
          <w:bCs/>
          <w:sz w:val="22"/>
          <w:szCs w:val="22"/>
        </w:rPr>
        <w:t>Communicating to candidates to find out their suitability as per requirement and also to know their interest.</w:t>
      </w:r>
    </w:p>
    <w:p>
      <w:pPr>
        <w:numPr>
          <w:ilvl w:val="0"/>
          <w:numId w:val="6"/>
        </w:numPr>
        <w:spacing w:line="276" w:lineRule="auto"/>
        <w:rPr>
          <w:rFonts w:hint="default" w:asciiTheme="minorAscii" w:hAnsiTheme="minorAscii"/>
          <w:b w:val="0"/>
          <w:bCs/>
          <w:sz w:val="22"/>
          <w:szCs w:val="22"/>
        </w:rPr>
      </w:pPr>
      <w:r>
        <w:rPr>
          <w:rFonts w:hint="default" w:asciiTheme="minorAscii" w:hAnsiTheme="minorAscii"/>
          <w:b w:val="0"/>
          <w:bCs/>
          <w:sz w:val="22"/>
          <w:szCs w:val="22"/>
        </w:rPr>
        <w:t>Recruiting appropriate candidates for Contract, Contract to Hire &amp; Direct Hire job orders</w:t>
      </w:r>
    </w:p>
    <w:p>
      <w:pPr>
        <w:numPr>
          <w:ilvl w:val="0"/>
          <w:numId w:val="6"/>
        </w:numPr>
        <w:spacing w:line="276" w:lineRule="auto"/>
        <w:rPr>
          <w:rFonts w:hint="default" w:asciiTheme="minorAscii" w:hAnsiTheme="minorAscii"/>
          <w:b w:val="0"/>
          <w:bCs/>
          <w:sz w:val="22"/>
          <w:szCs w:val="22"/>
        </w:rPr>
      </w:pPr>
      <w:r>
        <w:rPr>
          <w:rFonts w:hint="default" w:asciiTheme="minorAscii" w:hAnsiTheme="minorAscii"/>
          <w:b w:val="0"/>
          <w:bCs/>
          <w:sz w:val="22"/>
          <w:szCs w:val="22"/>
        </w:rPr>
        <w:t>Perform HR discussions – perform a preliminary HR pre-screening and the final HR discussion to negotiate and close offers</w:t>
      </w:r>
    </w:p>
    <w:p>
      <w:pPr>
        <w:numPr>
          <w:ilvl w:val="0"/>
          <w:numId w:val="6"/>
        </w:numPr>
        <w:spacing w:line="276" w:lineRule="auto"/>
        <w:rPr>
          <w:rFonts w:hint="default" w:asciiTheme="minorAscii" w:hAnsiTheme="minorAscii"/>
          <w:b w:val="0"/>
          <w:bCs/>
          <w:sz w:val="22"/>
          <w:szCs w:val="22"/>
        </w:rPr>
      </w:pPr>
      <w:r>
        <w:rPr>
          <w:rFonts w:hint="default" w:asciiTheme="minorAscii" w:hAnsiTheme="minorAscii"/>
          <w:b w:val="0"/>
          <w:bCs/>
          <w:sz w:val="22"/>
          <w:szCs w:val="22"/>
        </w:rPr>
        <w:t xml:space="preserve">Offer and follow up –Have a close follow up with the candidates until they join </w:t>
      </w:r>
    </w:p>
    <w:p>
      <w:pPr>
        <w:numPr>
          <w:ilvl w:val="0"/>
          <w:numId w:val="6"/>
        </w:numPr>
        <w:spacing w:line="276" w:lineRule="auto"/>
        <w:rPr>
          <w:rFonts w:hint="default" w:asciiTheme="minorAscii" w:hAnsiTheme="minorAscii"/>
          <w:b w:val="0"/>
          <w:bCs/>
          <w:sz w:val="22"/>
          <w:szCs w:val="22"/>
        </w:rPr>
      </w:pPr>
      <w:r>
        <w:rPr>
          <w:rFonts w:hint="default" w:asciiTheme="minorAscii" w:hAnsiTheme="minorAscii"/>
          <w:b w:val="0"/>
          <w:bCs/>
          <w:sz w:val="22"/>
          <w:szCs w:val="22"/>
        </w:rPr>
        <w:t xml:space="preserve"> Reporting to manager.</w:t>
      </w:r>
    </w:p>
    <w:p>
      <w:pPr>
        <w:numPr>
          <w:ilvl w:val="0"/>
          <w:numId w:val="6"/>
        </w:numPr>
        <w:spacing w:line="276" w:lineRule="auto"/>
        <w:rPr>
          <w:rFonts w:hint="default" w:asciiTheme="minorAscii" w:hAnsiTheme="minorAscii"/>
          <w:b w:val="0"/>
          <w:bCs/>
          <w:sz w:val="22"/>
          <w:szCs w:val="22"/>
        </w:rPr>
      </w:pPr>
      <w:r>
        <w:rPr>
          <w:rFonts w:hint="default" w:asciiTheme="minorAscii" w:hAnsiTheme="minorAscii"/>
          <w:b w:val="0"/>
          <w:bCs/>
          <w:sz w:val="22"/>
          <w:szCs w:val="22"/>
        </w:rPr>
        <w:t>Coordinating with seniors for HR related activities.</w:t>
      </w:r>
    </w:p>
    <w:p>
      <w:pPr>
        <w:spacing w:line="276" w:lineRule="auto"/>
        <w:rPr>
          <w:rFonts w:hint="default" w:asciiTheme="minorAscii" w:hAnsiTheme="minorAscii"/>
          <w:b w:val="0"/>
          <w:bCs/>
          <w:sz w:val="22"/>
          <w:szCs w:val="22"/>
        </w:rPr>
      </w:pPr>
    </w:p>
    <w:p>
      <w:pPr>
        <w:ind w:left="780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both"/>
        <w:rPr>
          <w:rFonts w:hint="default" w:cs="Calibri" w:asciiTheme="minorAscii" w:hAnsiTheme="minorAscii"/>
          <w:b w:val="0"/>
          <w:bCs/>
          <w:sz w:val="22"/>
          <w:szCs w:val="22"/>
        </w:rPr>
      </w:pPr>
    </w:p>
    <w:p>
      <w:pPr>
        <w:suppressAutoHyphens/>
        <w:spacing w:before="60"/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pBdr>
          <w:top w:val="single" w:color="auto" w:sz="8" w:space="1"/>
          <w:bottom w:val="single" w:color="auto" w:sz="8" w:space="1"/>
        </w:pBdr>
        <w:tabs>
          <w:tab w:val="clear" w:pos="4153"/>
          <w:tab w:val="clear" w:pos="8306"/>
        </w:tabs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Academic Details</w:t>
      </w:r>
    </w:p>
    <w:p>
      <w:pPr>
        <w:pStyle w:val="12"/>
        <w:widowControl w:val="0"/>
        <w:tabs>
          <w:tab w:val="left" w:pos="880"/>
        </w:tabs>
        <w:spacing w:before="55"/>
        <w:ind w:left="780" w:right="106"/>
        <w:contextualSpacing w:val="0"/>
        <w:rPr>
          <w:rFonts w:hint="default" w:eastAsia="Arial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7"/>
        </w:numPr>
        <w:spacing w:before="100" w:beforeAutospacing="1" w:after="100" w:afterAutospacing="1" w:line="220" w:lineRule="atLeast"/>
        <w:ind w:right="119"/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:lang w:val="en-IN" w:eastAsia="en-I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:lang w:val="en-IN" w:eastAsia="en-I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M.B.A From Sree Vidyanikethan Institute of Management, Tirupati, 2016</w:t>
      </w:r>
    </w:p>
    <w:p>
      <w:pPr>
        <w:pStyle w:val="12"/>
        <w:numPr>
          <w:ilvl w:val="0"/>
          <w:numId w:val="7"/>
        </w:numPr>
        <w:spacing w:before="100" w:beforeAutospacing="1" w:after="100" w:afterAutospacing="1" w:line="220" w:lineRule="atLeast"/>
        <w:ind w:right="119"/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B.Tech From Sree Vidyanikethan Engineering College,Tirupati, 2014</w:t>
      </w:r>
    </w:p>
    <w:p>
      <w:pPr>
        <w:jc w:val="both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2"/>
        <w:widowControl w:val="0"/>
        <w:tabs>
          <w:tab w:val="left" w:pos="880"/>
        </w:tabs>
        <w:ind w:left="780" w:right="106"/>
        <w:contextualSpacing w:val="0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pBdr>
          <w:top w:val="single" w:color="auto" w:sz="8" w:space="1"/>
          <w:bottom w:val="single" w:color="auto" w:sz="8" w:space="1"/>
        </w:pBdr>
        <w:tabs>
          <w:tab w:val="clear" w:pos="4153"/>
          <w:tab w:val="clear" w:pos="8306"/>
        </w:tabs>
        <w:jc w:val="left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Personal Details</w:t>
      </w:r>
    </w:p>
    <w:p>
      <w:pPr>
        <w:ind w:left="780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Nationality                 : Indian   </w:t>
      </w:r>
    </w:p>
    <w:p>
      <w:pPr>
        <w:numPr>
          <w:ilvl w:val="0"/>
          <w:numId w:val="4"/>
        </w:numP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Marital Status            : Married</w:t>
      </w:r>
    </w:p>
    <w:p>
      <w:pPr>
        <w:numPr>
          <w:ilvl w:val="0"/>
          <w:numId w:val="4"/>
        </w:numP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Date of birth</w:t>
      </w: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: 05-03-1992</w:t>
      </w:r>
    </w:p>
    <w:p>
      <w:pPr>
        <w:numPr>
          <w:ilvl w:val="0"/>
          <w:numId w:val="4"/>
        </w:numP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Languages known      : English, Telugu ,Tamil</w:t>
      </w:r>
    </w:p>
    <w:p>
      <w:pPr>
        <w:ind w:left="780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ind w:left="780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9"/>
        <w:spacing w:before="0" w:beforeAutospacing="0" w:after="160" w:afterAutospacing="0" w:line="230" w:lineRule="atLeast"/>
        <w:jc w:val="both"/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  <w:t>Declaration:</w:t>
      </w:r>
    </w:p>
    <w:p>
      <w:pPr>
        <w:pStyle w:val="9"/>
        <w:spacing w:before="0" w:beforeAutospacing="0" w:after="160" w:afterAutospacing="0" w:line="211" w:lineRule="atLeast"/>
        <w:jc w:val="both"/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 do hereby declare all the above information is true my knowledge &amp;belief.</w:t>
      </w:r>
    </w:p>
    <w:p>
      <w:pPr>
        <w:ind w:left="780"/>
        <w:rPr>
          <w:rFonts w:hint="default" w:asciiTheme="minorAscii" w:hAnsiTheme="minorAscii" w:cstheme="minorHAnsi"/>
          <w:b w:val="0"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sectPr>
      <w:headerReference r:id="rId5" w:type="default"/>
      <w:headerReference r:id="rId6" w:type="even"/>
      <w:pgSz w:w="12240" w:h="15840"/>
      <w:pgMar w:top="720" w:right="1296" w:bottom="634" w:left="864" w:header="864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tabs>
        <w:tab w:val="right" w:pos="10530"/>
        <w:tab w:val="clear" w:pos="8306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>[Type text]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00000007"/>
    <w:multiLevelType w:val="multilevel"/>
    <w:tmpl w:val="00000007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Restart w:val="0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Restart w:val="0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Restart w:val="0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Restart w:val="0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Restart w:val="0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Restart w:val="0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Restart w:val="0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Restart w:val="0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6AF7624"/>
    <w:multiLevelType w:val="multilevel"/>
    <w:tmpl w:val="16AF762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9940AA4"/>
    <w:multiLevelType w:val="multilevel"/>
    <w:tmpl w:val="19940AA4"/>
    <w:lvl w:ilvl="0" w:tentative="0">
      <w:start w:val="1"/>
      <w:numFmt w:val="bullet"/>
      <w:lvlText w:val=""/>
      <w:lvlJc w:val="left"/>
      <w:pPr>
        <w:ind w:left="7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4">
    <w:nsid w:val="2D05C3DE"/>
    <w:multiLevelType w:val="singleLevel"/>
    <w:tmpl w:val="2D05C3D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7774123"/>
    <w:multiLevelType w:val="multilevel"/>
    <w:tmpl w:val="57774123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6">
    <w:nsid w:val="6A227A30"/>
    <w:multiLevelType w:val="multilevel"/>
    <w:tmpl w:val="6A227A30"/>
    <w:lvl w:ilvl="0" w:tentative="0">
      <w:start w:val="1"/>
      <w:numFmt w:val="bullet"/>
      <w:pStyle w:val="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BF8"/>
    <w:rsid w:val="00007773"/>
    <w:rsid w:val="000262B6"/>
    <w:rsid w:val="00030B3A"/>
    <w:rsid w:val="00065BC4"/>
    <w:rsid w:val="00076F07"/>
    <w:rsid w:val="000B784E"/>
    <w:rsid w:val="000D3591"/>
    <w:rsid w:val="000F7E99"/>
    <w:rsid w:val="00124A62"/>
    <w:rsid w:val="0016102F"/>
    <w:rsid w:val="00187662"/>
    <w:rsid w:val="001B2588"/>
    <w:rsid w:val="001B4FD5"/>
    <w:rsid w:val="001D2F70"/>
    <w:rsid w:val="001D3DAC"/>
    <w:rsid w:val="001F3D3A"/>
    <w:rsid w:val="00210B8C"/>
    <w:rsid w:val="002679EE"/>
    <w:rsid w:val="002751BA"/>
    <w:rsid w:val="002A292B"/>
    <w:rsid w:val="002B65AE"/>
    <w:rsid w:val="002D6A40"/>
    <w:rsid w:val="0030405E"/>
    <w:rsid w:val="003070F6"/>
    <w:rsid w:val="00313D7B"/>
    <w:rsid w:val="00313F97"/>
    <w:rsid w:val="0034394F"/>
    <w:rsid w:val="00354D46"/>
    <w:rsid w:val="00365894"/>
    <w:rsid w:val="00373C7E"/>
    <w:rsid w:val="003A0A65"/>
    <w:rsid w:val="003A4166"/>
    <w:rsid w:val="003B288E"/>
    <w:rsid w:val="00404F65"/>
    <w:rsid w:val="00455C43"/>
    <w:rsid w:val="00466C33"/>
    <w:rsid w:val="00466D82"/>
    <w:rsid w:val="00490085"/>
    <w:rsid w:val="004A0B31"/>
    <w:rsid w:val="004B7B50"/>
    <w:rsid w:val="004C65EA"/>
    <w:rsid w:val="004C6D09"/>
    <w:rsid w:val="004F28DE"/>
    <w:rsid w:val="005135F1"/>
    <w:rsid w:val="005148F4"/>
    <w:rsid w:val="00552DF1"/>
    <w:rsid w:val="005564D1"/>
    <w:rsid w:val="00562668"/>
    <w:rsid w:val="005B1919"/>
    <w:rsid w:val="005B3B88"/>
    <w:rsid w:val="005B6016"/>
    <w:rsid w:val="005C24FA"/>
    <w:rsid w:val="005C33D0"/>
    <w:rsid w:val="005D5E1F"/>
    <w:rsid w:val="005E54C9"/>
    <w:rsid w:val="005F4A68"/>
    <w:rsid w:val="0060000B"/>
    <w:rsid w:val="00602EAC"/>
    <w:rsid w:val="0061148E"/>
    <w:rsid w:val="00642EAE"/>
    <w:rsid w:val="00651028"/>
    <w:rsid w:val="0067436A"/>
    <w:rsid w:val="00697C65"/>
    <w:rsid w:val="006B37F3"/>
    <w:rsid w:val="006D7F9E"/>
    <w:rsid w:val="00720EA0"/>
    <w:rsid w:val="00721882"/>
    <w:rsid w:val="0072461E"/>
    <w:rsid w:val="00726BF8"/>
    <w:rsid w:val="00731B8D"/>
    <w:rsid w:val="0074545D"/>
    <w:rsid w:val="00752B23"/>
    <w:rsid w:val="00774B8D"/>
    <w:rsid w:val="007A104D"/>
    <w:rsid w:val="007B5A16"/>
    <w:rsid w:val="007B6282"/>
    <w:rsid w:val="007C3693"/>
    <w:rsid w:val="007D04B5"/>
    <w:rsid w:val="00811A5B"/>
    <w:rsid w:val="00827388"/>
    <w:rsid w:val="00842196"/>
    <w:rsid w:val="00856A64"/>
    <w:rsid w:val="00873DA9"/>
    <w:rsid w:val="008B37F5"/>
    <w:rsid w:val="008D6C2C"/>
    <w:rsid w:val="008E42D0"/>
    <w:rsid w:val="00910F14"/>
    <w:rsid w:val="00922DA1"/>
    <w:rsid w:val="009302E4"/>
    <w:rsid w:val="00933C11"/>
    <w:rsid w:val="00942CA5"/>
    <w:rsid w:val="0094442A"/>
    <w:rsid w:val="009445C4"/>
    <w:rsid w:val="009646A5"/>
    <w:rsid w:val="0096487B"/>
    <w:rsid w:val="009A0D35"/>
    <w:rsid w:val="009A59F1"/>
    <w:rsid w:val="009B22C7"/>
    <w:rsid w:val="009E06EE"/>
    <w:rsid w:val="009E7AAD"/>
    <w:rsid w:val="00A16A50"/>
    <w:rsid w:val="00A32263"/>
    <w:rsid w:val="00AA4DEE"/>
    <w:rsid w:val="00AB5660"/>
    <w:rsid w:val="00AB6C9F"/>
    <w:rsid w:val="00AD032F"/>
    <w:rsid w:val="00AE1F52"/>
    <w:rsid w:val="00AE209B"/>
    <w:rsid w:val="00AE4C27"/>
    <w:rsid w:val="00AF53C2"/>
    <w:rsid w:val="00B253C7"/>
    <w:rsid w:val="00BB640F"/>
    <w:rsid w:val="00BC355D"/>
    <w:rsid w:val="00BF572D"/>
    <w:rsid w:val="00C25C9C"/>
    <w:rsid w:val="00C2733E"/>
    <w:rsid w:val="00C538C7"/>
    <w:rsid w:val="00C553DC"/>
    <w:rsid w:val="00C77CC1"/>
    <w:rsid w:val="00CB2B23"/>
    <w:rsid w:val="00CD5562"/>
    <w:rsid w:val="00D123DA"/>
    <w:rsid w:val="00D3747A"/>
    <w:rsid w:val="00D529C8"/>
    <w:rsid w:val="00DC1179"/>
    <w:rsid w:val="00DD726B"/>
    <w:rsid w:val="00E50FCE"/>
    <w:rsid w:val="00E53794"/>
    <w:rsid w:val="00E645B6"/>
    <w:rsid w:val="00E905CD"/>
    <w:rsid w:val="00EB24C0"/>
    <w:rsid w:val="00EB35A7"/>
    <w:rsid w:val="00ED4E95"/>
    <w:rsid w:val="00EE0005"/>
    <w:rsid w:val="00F01B4A"/>
    <w:rsid w:val="00F50B0A"/>
    <w:rsid w:val="00F646D4"/>
    <w:rsid w:val="00F74E71"/>
    <w:rsid w:val="00F75574"/>
    <w:rsid w:val="00F77252"/>
    <w:rsid w:val="00F92398"/>
    <w:rsid w:val="00FC3CED"/>
    <w:rsid w:val="00FD0F53"/>
    <w:rsid w:val="00FF5CEC"/>
    <w:rsid w:val="0FF53D9B"/>
    <w:rsid w:val="4758722D"/>
    <w:rsid w:val="4E624C1E"/>
    <w:rsid w:val="5673682E"/>
    <w:rsid w:val="699E722C"/>
    <w:rsid w:val="7B23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numPr>
        <w:ilvl w:val="0"/>
        <w:numId w:val="1"/>
      </w:numPr>
      <w:suppressAutoHyphens/>
      <w:spacing w:before="240" w:after="60"/>
      <w:outlineLvl w:val="0"/>
    </w:pPr>
    <w:rPr>
      <w:rFonts w:ascii="Arial" w:hAnsi="Arial"/>
      <w:b/>
      <w:kern w:val="1"/>
      <w:sz w:val="28"/>
      <w:lang w:val="en-GB" w:eastAsia="ar-SA"/>
    </w:rPr>
  </w:style>
  <w:style w:type="paragraph" w:styleId="3">
    <w:name w:val="heading 2"/>
    <w:basedOn w:val="1"/>
    <w:next w:val="1"/>
    <w:link w:val="16"/>
    <w:qFormat/>
    <w:uiPriority w:val="0"/>
    <w:pPr>
      <w:keepNext/>
      <w:numPr>
        <w:ilvl w:val="1"/>
        <w:numId w:val="2"/>
      </w:numPr>
      <w:pBdr>
        <w:top w:val="single" w:color="000000" w:sz="2" w:space="1"/>
        <w:left w:val="single" w:color="000000" w:sz="2" w:space="4"/>
        <w:bottom w:val="single" w:color="000000" w:sz="2" w:space="1"/>
        <w:right w:val="single" w:color="000000" w:sz="2" w:space="4"/>
      </w:pBdr>
      <w:shd w:val="clear" w:color="auto" w:fill="BFBFBF"/>
      <w:suppressAutoHyphens/>
      <w:outlineLvl w:val="1"/>
    </w:pPr>
    <w:rPr>
      <w:b/>
      <w:lang w:eastAsia="ar-SA"/>
    </w:rPr>
  </w:style>
  <w:style w:type="paragraph" w:styleId="4">
    <w:name w:val="heading 7"/>
    <w:basedOn w:val="1"/>
    <w:next w:val="1"/>
    <w:link w:val="17"/>
    <w:qFormat/>
    <w:uiPriority w:val="0"/>
    <w:pPr>
      <w:keepNext/>
      <w:numPr>
        <w:ilvl w:val="6"/>
        <w:numId w:val="2"/>
      </w:numPr>
      <w:suppressAutoHyphens/>
      <w:jc w:val="both"/>
      <w:outlineLvl w:val="6"/>
    </w:pPr>
    <w:rPr>
      <w:rFonts w:ascii="Arial" w:hAnsi="Arial"/>
      <w:b/>
      <w:sz w:val="22"/>
      <w:lang w:eastAsia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link w:val="10"/>
    <w:qFormat/>
    <w:uiPriority w:val="99"/>
    <w:pPr>
      <w:tabs>
        <w:tab w:val="center" w:pos="4153"/>
        <w:tab w:val="right" w:pos="8306"/>
      </w:tabs>
      <w:autoSpaceDE w:val="0"/>
      <w:autoSpaceDN w:val="0"/>
      <w:jc w:val="both"/>
    </w:pPr>
    <w:rPr>
      <w:rFonts w:ascii="Arial" w:hAnsi="Arial"/>
      <w:sz w:val="22"/>
      <w:szCs w:val="22"/>
      <w:lang w:val="en-GB"/>
    </w:rPr>
  </w:style>
  <w:style w:type="character" w:styleId="8">
    <w:name w:val="Hyperlink"/>
    <w:unhideWhenUsed/>
    <w:qFormat/>
    <w:uiPriority w:val="99"/>
    <w:rPr>
      <w:color w:val="0563C1"/>
      <w:u w:val="single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szCs w:val="24"/>
    </w:rPr>
  </w:style>
  <w:style w:type="character" w:customStyle="1" w:styleId="10">
    <w:name w:val="Header Char"/>
    <w:basedOn w:val="5"/>
    <w:link w:val="7"/>
    <w:qFormat/>
    <w:uiPriority w:val="99"/>
    <w:rPr>
      <w:rFonts w:ascii="Arial" w:hAnsi="Arial" w:eastAsia="Times New Roman" w:cs="Times New Roman"/>
      <w:lang w:val="en-GB"/>
    </w:rPr>
  </w:style>
  <w:style w:type="paragraph" w:customStyle="1" w:styleId="11">
    <w:name w:val="Default Text"/>
    <w:basedOn w:val="1"/>
    <w:qFormat/>
    <w:uiPriority w:val="0"/>
    <w:pPr>
      <w:overflowPunct w:val="0"/>
      <w:autoSpaceDE w:val="0"/>
      <w:autoSpaceDN w:val="0"/>
      <w:adjustRightInd w:val="0"/>
      <w:textAlignment w:val="baseline"/>
    </w:pPr>
    <w:rPr>
      <w:szCs w:val="24"/>
      <w:lang w:eastAsia="en-GB"/>
    </w:rPr>
  </w:style>
  <w:style w:type="paragraph" w:styleId="12">
    <w:name w:val="List Paragraph"/>
    <w:basedOn w:val="1"/>
    <w:link w:val="13"/>
    <w:qFormat/>
    <w:uiPriority w:val="99"/>
    <w:pPr>
      <w:ind w:left="720"/>
      <w:contextualSpacing/>
    </w:pPr>
  </w:style>
  <w:style w:type="character" w:customStyle="1" w:styleId="13">
    <w:name w:val="List Paragraph Char"/>
    <w:link w:val="12"/>
    <w:qFormat/>
    <w:uiPriority w:val="34"/>
    <w:rPr>
      <w:rFonts w:ascii="Times New Roman" w:hAnsi="Times New Roman" w:eastAsia="Times New Roman" w:cs="Times New Roman"/>
      <w:sz w:val="24"/>
      <w:szCs w:val="20"/>
    </w:rPr>
  </w:style>
  <w:style w:type="character" w:customStyle="1" w:styleId="14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Heading 1 Char"/>
    <w:basedOn w:val="5"/>
    <w:link w:val="2"/>
    <w:qFormat/>
    <w:uiPriority w:val="0"/>
    <w:rPr>
      <w:rFonts w:ascii="Arial" w:hAnsi="Arial" w:eastAsia="Times New Roman" w:cs="Times New Roman"/>
      <w:b/>
      <w:kern w:val="1"/>
      <w:sz w:val="28"/>
      <w:szCs w:val="20"/>
      <w:lang w:val="en-GB" w:eastAsia="ar-SA"/>
    </w:rPr>
  </w:style>
  <w:style w:type="character" w:customStyle="1" w:styleId="16">
    <w:name w:val="Heading 2 Char"/>
    <w:basedOn w:val="5"/>
    <w:link w:val="3"/>
    <w:qFormat/>
    <w:uiPriority w:val="0"/>
    <w:rPr>
      <w:rFonts w:ascii="Times New Roman" w:hAnsi="Times New Roman" w:eastAsia="Times New Roman" w:cs="Times New Roman"/>
      <w:b/>
      <w:sz w:val="24"/>
      <w:szCs w:val="20"/>
      <w:shd w:val="clear" w:color="auto" w:fill="BFBFBF"/>
      <w:lang w:eastAsia="ar-SA"/>
    </w:rPr>
  </w:style>
  <w:style w:type="character" w:customStyle="1" w:styleId="17">
    <w:name w:val="Heading 7 Char"/>
    <w:basedOn w:val="5"/>
    <w:link w:val="4"/>
    <w:qFormat/>
    <w:uiPriority w:val="0"/>
    <w:rPr>
      <w:rFonts w:ascii="Arial" w:hAnsi="Arial" w:eastAsia="Times New Roman" w:cs="Times New Roman"/>
      <w:b/>
      <w:szCs w:val="20"/>
      <w:lang w:eastAsia="ar-SA"/>
    </w:rPr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rdxfootmark.naukri.com/v2/track/openCv?trackingInfo=6f4917c12be4451e4d8efaf1090b305b134f530e18705c4458440321091b5b581b0c120a1348505b1b4d58515c424154181c084b281e0103030013455c580857580f1b425c4c01090340281e010310051343595a1543124a4b485d4637071f1b5b58170a10014042595858564d465d4507144359090f59431209175144410c595f5049100a1105035d4a1e500558191b130418455a5d00564c141b5c6%252525252526docType=doc" TargetMode="External"/><Relationship Id="rId8" Type="http://schemas.openxmlformats.org/officeDocument/2006/relationships/image" Target="https://rdxfootmark.naukri.com/v2/track/openCv?trackingInfo=1dfcaabc16dadb437df34a3af213874a134f530e18705c4458440321091b5b581b0c120a1348505b1b4d58515c424154181c084b281e0103030013455c580857580f1b425c4c01090340281e010310051343595a1543124a4b485d4637071f1b5b58170a10014042595858564d465d4507144359090f59431209175144410c595f5049100a1105035d4a1e500558191b130517475a5b0c5848121b5c6%252525252526docType=doc" TargetMode="Externa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3E4A1C-9365-4A66-AB1F-62E83F2FD1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777</Words>
  <Characters>4432</Characters>
  <Lines>36</Lines>
  <Paragraphs>10</Paragraphs>
  <TotalTime>3</TotalTime>
  <ScaleCrop>false</ScaleCrop>
  <LinksUpToDate>false</LinksUpToDate>
  <CharactersWithSpaces>5199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2023-04-29T02:03:00Z</dcterms:created>
  <dc:creator>balajin</dc:creator>
  <cp:lastModifiedBy>divya</cp:lastModifiedBy>
  <dcterms:modified xsi:type="dcterms:W3CDTF">2023-08-17T10:51:25Z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ActionId">
    <vt:lpwstr>643c3e92-5559-4f94-ac02-ce3df5958831</vt:lpwstr>
  </property>
  <property fmtid="{D5CDD505-2E9C-101B-9397-08002B2CF9AE}" pid="3" name="MSIP_Label_55818d02-8d25-4bb9-b27c-e4db64670887_ContentBits">
    <vt:lpwstr>0</vt:lpwstr>
  </property>
  <property fmtid="{D5CDD505-2E9C-101B-9397-08002B2CF9AE}" pid="4" name="MSIP_Label_55818d02-8d25-4bb9-b27c-e4db64670887_Enabled">
    <vt:lpwstr>true</vt:lpwstr>
  </property>
  <property fmtid="{D5CDD505-2E9C-101B-9397-08002B2CF9AE}" pid="5" name="MSIP_Label_55818d02-8d25-4bb9-b27c-e4db64670887_Method">
    <vt:lpwstr>Standard</vt:lpwstr>
  </property>
  <property fmtid="{D5CDD505-2E9C-101B-9397-08002B2CF9AE}" pid="6" name="MSIP_Label_55818d02-8d25-4bb9-b27c-e4db64670887_Name">
    <vt:lpwstr>55818d02-8d25-4bb9-b27c-e4db64670887</vt:lpwstr>
  </property>
  <property fmtid="{D5CDD505-2E9C-101B-9397-08002B2CF9AE}" pid="7" name="MSIP_Label_55818d02-8d25-4bb9-b27c-e4db64670887_SetDate">
    <vt:lpwstr>2021-08-18T11:02:52Z</vt:lpwstr>
  </property>
  <property fmtid="{D5CDD505-2E9C-101B-9397-08002B2CF9AE}" pid="8" name="MSIP_Label_55818d02-8d25-4bb9-b27c-e4db64670887_SiteId">
    <vt:lpwstr>a7f35688-9c00-4d5e-ba41-29f146377ab0</vt:lpwstr>
  </property>
  <property fmtid="{D5CDD505-2E9C-101B-9397-08002B2CF9AE}" pid="9" name="KSOProductBuildVer">
    <vt:lpwstr>1033-11.2.0.11417</vt:lpwstr>
  </property>
  <property fmtid="{D5CDD505-2E9C-101B-9397-08002B2CF9AE}" pid="10" name="ICV">
    <vt:lpwstr>E668B50ACFD64F0FABB82F793865D50F</vt:lpwstr>
  </property>
</Properties>
</file>