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51" w:type="pct"/>
        <w:jc w:val="center"/>
        <w:tblLayout w:type="fixed"/>
        <w:tblCellMar>
          <w:left w:w="115" w:type="dxa"/>
          <w:right w:w="115" w:type="dxa"/>
        </w:tblCellMar>
        <w:tblLook w:val="0600" w:firstRow="0" w:lastRow="0" w:firstColumn="0" w:lastColumn="0" w:noHBand="1" w:noVBand="1"/>
        <w:tblDescription w:val="Layout table"/>
      </w:tblPr>
      <w:tblGrid>
        <w:gridCol w:w="851"/>
        <w:gridCol w:w="2947"/>
        <w:gridCol w:w="1062"/>
        <w:gridCol w:w="6137"/>
      </w:tblGrid>
      <w:tr w:rsidR="00647A4B" w:rsidTr="009C2E65">
        <w:trPr>
          <w:trHeight w:val="993"/>
          <w:jc w:val="center"/>
        </w:trPr>
        <w:tc>
          <w:tcPr>
            <w:tcW w:w="3798" w:type="dxa"/>
            <w:gridSpan w:val="2"/>
            <w:vAlign w:val="center"/>
          </w:tcPr>
          <w:p w:rsidR="00647A4B" w:rsidRDefault="00635027" w:rsidP="00647A4B">
            <w:pPr>
              <w:pStyle w:val="BodyText"/>
              <w:kinsoku w:val="0"/>
              <w:overflowPunct w:val="0"/>
              <w:jc w:val="center"/>
              <w:rPr>
                <w:rFonts w:ascii="Times New Roman" w:hAnsi="Times New Roman"/>
              </w:rPr>
            </w:pPr>
            <w:r>
              <w:rPr>
                <w:rFonts w:ascii="Times New Roman" w:hAnsi="Times New Roman"/>
                <w:noProof/>
                <w:lang w:val="en-IN" w:eastAsia="en-IN"/>
              </w:rPr>
              <w:drawing>
                <wp:inline distT="0" distB="0" distL="0" distR="0">
                  <wp:extent cx="1911927" cy="1939290"/>
                  <wp:effectExtent l="19050" t="19050" r="1270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n photo.jpeg"/>
                          <pic:cNvPicPr/>
                        </pic:nvPicPr>
                        <pic:blipFill>
                          <a:blip r:embed="rId10">
                            <a:extLst>
                              <a:ext uri="{28A0092B-C50C-407E-A947-70E740481C1C}">
                                <a14:useLocalDpi xmlns:a14="http://schemas.microsoft.com/office/drawing/2010/main" val="0"/>
                              </a:ext>
                            </a:extLst>
                          </a:blip>
                          <a:stretch>
                            <a:fillRect/>
                          </a:stretch>
                        </pic:blipFill>
                        <pic:spPr>
                          <a:xfrm>
                            <a:off x="0" y="0"/>
                            <a:ext cx="1984265" cy="2012663"/>
                          </a:xfrm>
                          <a:prstGeom prst="ellipse">
                            <a:avLst/>
                          </a:prstGeom>
                          <a:ln w="19050">
                            <a:solidFill>
                              <a:srgbClr val="002060"/>
                            </a:solidFill>
                          </a:ln>
                        </pic:spPr>
                      </pic:pic>
                    </a:graphicData>
                  </a:graphic>
                </wp:inline>
              </w:drawing>
            </w:r>
          </w:p>
        </w:tc>
        <w:tc>
          <w:tcPr>
            <w:tcW w:w="1062" w:type="dxa"/>
            <w:vMerge w:val="restart"/>
          </w:tcPr>
          <w:p w:rsidR="00647A4B" w:rsidRDefault="00647A4B" w:rsidP="00590471">
            <w:pPr>
              <w:pStyle w:val="BodyText"/>
              <w:kinsoku w:val="0"/>
              <w:overflowPunct w:val="0"/>
              <w:rPr>
                <w:rFonts w:ascii="Times New Roman" w:hAnsi="Times New Roman"/>
              </w:rPr>
            </w:pPr>
          </w:p>
        </w:tc>
        <w:tc>
          <w:tcPr>
            <w:tcW w:w="6137" w:type="dxa"/>
            <w:vMerge w:val="restart"/>
          </w:tcPr>
          <w:p w:rsidR="00647A4B" w:rsidRPr="00590471" w:rsidRDefault="009F5AB7" w:rsidP="00222466">
            <w:pPr>
              <w:pStyle w:val="Title"/>
            </w:pPr>
            <w:r>
              <w:t>RAMANPREET</w:t>
            </w:r>
            <w:r w:rsidR="00647A4B">
              <w:t xml:space="preserve"> </w:t>
            </w:r>
            <w:r>
              <w:t>KAUR</w:t>
            </w:r>
          </w:p>
          <w:p w:rsidR="00647A4B" w:rsidRDefault="00647A4B" w:rsidP="00C4452C">
            <w:pPr>
              <w:pStyle w:val="Heading1"/>
            </w:pPr>
            <w:r w:rsidRPr="000F7D04">
              <w:t>Experience</w:t>
            </w:r>
          </w:p>
          <w:p w:rsidR="002B7D19" w:rsidRPr="002B7D19" w:rsidRDefault="002B7D19" w:rsidP="002B7D19">
            <w:pPr>
              <w:spacing w:after="0"/>
              <w:rPr>
                <w:rFonts w:asciiTheme="majorHAnsi" w:hAnsiTheme="majorHAnsi"/>
                <w:b/>
                <w:bCs/>
                <w:szCs w:val="20"/>
              </w:rPr>
            </w:pPr>
            <w:r w:rsidRPr="002B7D19">
              <w:rPr>
                <w:rFonts w:asciiTheme="majorHAnsi" w:hAnsiTheme="majorHAnsi"/>
                <w:b/>
                <w:bCs/>
                <w:szCs w:val="20"/>
              </w:rPr>
              <w:t>TECH-SUPPORT EXECUTIVE</w:t>
            </w:r>
          </w:p>
          <w:p w:rsidR="002B7D19" w:rsidRDefault="002B7D19" w:rsidP="002B7D19">
            <w:pPr>
              <w:spacing w:after="0"/>
              <w:rPr>
                <w:rFonts w:asciiTheme="majorHAnsi" w:hAnsiTheme="majorHAnsi"/>
                <w:b/>
                <w:bCs/>
                <w:szCs w:val="20"/>
              </w:rPr>
            </w:pPr>
            <w:r w:rsidRPr="002B7D19">
              <w:rPr>
                <w:rFonts w:asciiTheme="majorHAnsi" w:hAnsiTheme="majorHAnsi"/>
                <w:b/>
                <w:bCs/>
                <w:szCs w:val="20"/>
              </w:rPr>
              <w:t>Ac</w:t>
            </w:r>
            <w:r w:rsidR="00E47E28">
              <w:rPr>
                <w:rFonts w:asciiTheme="majorHAnsi" w:hAnsiTheme="majorHAnsi"/>
                <w:b/>
                <w:bCs/>
                <w:szCs w:val="20"/>
              </w:rPr>
              <w:t>centure | October 2022 – February 2023</w:t>
            </w:r>
          </w:p>
          <w:p w:rsidR="004B18AD" w:rsidRPr="002B7D19" w:rsidRDefault="004B18AD" w:rsidP="002B7D19">
            <w:pPr>
              <w:spacing w:after="0"/>
              <w:rPr>
                <w:rFonts w:asciiTheme="majorHAnsi" w:hAnsiTheme="majorHAnsi"/>
                <w:b/>
                <w:bCs/>
                <w:szCs w:val="20"/>
              </w:rPr>
            </w:pPr>
          </w:p>
          <w:p w:rsidR="002B7D19" w:rsidRDefault="002B7D19" w:rsidP="002B7D19">
            <w:pPr>
              <w:spacing w:after="0"/>
            </w:pPr>
            <w:r w:rsidRPr="002B7D19">
              <w:t xml:space="preserve">• Handled technical issues for end-users and provided technical support on the ticketing tool </w:t>
            </w:r>
            <w:proofErr w:type="spellStart"/>
            <w:r w:rsidRPr="002B7D19">
              <w:t>ServiceNow</w:t>
            </w:r>
            <w:proofErr w:type="spellEnd"/>
            <w:r w:rsidRPr="002B7D19">
              <w:t>.</w:t>
            </w:r>
          </w:p>
          <w:p w:rsidR="0004019C" w:rsidRPr="002B7D19" w:rsidRDefault="0004019C" w:rsidP="002B7D19">
            <w:pPr>
              <w:spacing w:after="0"/>
            </w:pPr>
            <w:r w:rsidRPr="002B7D19">
              <w:t xml:space="preserve">• </w:t>
            </w:r>
            <w:bookmarkStart w:id="0" w:name="_GoBack"/>
            <w:bookmarkEnd w:id="0"/>
            <w:r w:rsidRPr="0004019C">
              <w:t xml:space="preserve">Experienced in managing </w:t>
            </w:r>
            <w:proofErr w:type="spellStart"/>
            <w:r w:rsidRPr="0004019C">
              <w:t>ServiceNow</w:t>
            </w:r>
            <w:proofErr w:type="spellEnd"/>
            <w:r w:rsidRPr="0004019C">
              <w:t xml:space="preserve"> tickets and problem management, with expertise in Incident Management, Problem Management, and Change Management modules, utilizing advanced features to efficiently resolve and prevent incidents, proactively identifying root causes and collaborating with cross-functional teams to ensure seamless ticket handling and problem resolution, achieving 98% SLA compliance and a 20% reduction in incident recurrence rate</w:t>
            </w:r>
          </w:p>
          <w:p w:rsidR="002B7D19" w:rsidRPr="002B7D19" w:rsidRDefault="002B7D19" w:rsidP="002B7D19">
            <w:pPr>
              <w:spacing w:after="0"/>
            </w:pPr>
            <w:r w:rsidRPr="002B7D19">
              <w:t>• Collaborated with team members to conduct quality audits of Snow tickets.</w:t>
            </w:r>
          </w:p>
          <w:p w:rsidR="002B7D19" w:rsidRPr="002B7D19" w:rsidRDefault="002B7D19" w:rsidP="002B7D19">
            <w:pPr>
              <w:spacing w:after="0"/>
            </w:pPr>
            <w:r w:rsidRPr="002B7D19">
              <w:t>• Trained team members on the usage of various tools and techniques in Excel.</w:t>
            </w:r>
          </w:p>
          <w:p w:rsidR="002B7D19" w:rsidRPr="002B7D19" w:rsidRDefault="002B7D19" w:rsidP="002B7D19">
            <w:pPr>
              <w:spacing w:after="0"/>
              <w:rPr>
                <w:rFonts w:asciiTheme="majorHAnsi" w:hAnsiTheme="majorHAnsi"/>
                <w:b/>
                <w:bCs/>
                <w:szCs w:val="20"/>
              </w:rPr>
            </w:pPr>
          </w:p>
          <w:p w:rsidR="002B7D19" w:rsidRPr="002B7D19" w:rsidRDefault="002B7D19" w:rsidP="002B7D19">
            <w:pPr>
              <w:spacing w:after="0"/>
              <w:rPr>
                <w:rFonts w:asciiTheme="majorHAnsi" w:hAnsiTheme="majorHAnsi"/>
                <w:b/>
                <w:bCs/>
                <w:szCs w:val="20"/>
              </w:rPr>
            </w:pPr>
            <w:r w:rsidRPr="002B7D19">
              <w:rPr>
                <w:rFonts w:asciiTheme="majorHAnsi" w:hAnsiTheme="majorHAnsi"/>
                <w:b/>
                <w:bCs/>
                <w:szCs w:val="20"/>
              </w:rPr>
              <w:t>SENIOR ANALYST - DESK-SITE-SUPPORT(FSO) IN GSK PROJECT</w:t>
            </w:r>
          </w:p>
          <w:p w:rsidR="002B7D19" w:rsidRDefault="002B7D19" w:rsidP="002B7D19">
            <w:pPr>
              <w:spacing w:after="0"/>
              <w:rPr>
                <w:rFonts w:asciiTheme="majorHAnsi" w:hAnsiTheme="majorHAnsi"/>
                <w:b/>
                <w:bCs/>
                <w:szCs w:val="20"/>
              </w:rPr>
            </w:pPr>
            <w:r w:rsidRPr="002B7D19">
              <w:rPr>
                <w:rFonts w:asciiTheme="majorHAnsi" w:hAnsiTheme="majorHAnsi"/>
                <w:b/>
                <w:bCs/>
                <w:szCs w:val="20"/>
              </w:rPr>
              <w:t>HCL Technologies | December 2020 - October 2022</w:t>
            </w:r>
          </w:p>
          <w:p w:rsidR="004B18AD" w:rsidRPr="002B7D19" w:rsidRDefault="004B18AD" w:rsidP="002B7D19">
            <w:pPr>
              <w:spacing w:after="0"/>
              <w:rPr>
                <w:rFonts w:asciiTheme="majorHAnsi" w:hAnsiTheme="majorHAnsi"/>
                <w:b/>
                <w:bCs/>
                <w:szCs w:val="20"/>
              </w:rPr>
            </w:pPr>
          </w:p>
          <w:p w:rsidR="00B8157E" w:rsidRDefault="00B8157E" w:rsidP="00B8157E">
            <w:pPr>
              <w:spacing w:after="0"/>
            </w:pPr>
            <w:r w:rsidRPr="00352E39">
              <w:t>• Vendor management for scheduling site visit for various Global Site and coordinate with engineer on-site to smoothly carry hardware and software replacements and upgradations.</w:t>
            </w:r>
          </w:p>
          <w:p w:rsidR="00B8157E" w:rsidRDefault="00B8157E" w:rsidP="002B7D19">
            <w:pPr>
              <w:spacing w:after="0"/>
            </w:pPr>
            <w:r w:rsidRPr="00352E39">
              <w:t>•</w:t>
            </w:r>
            <w:r>
              <w:t xml:space="preserve"> </w:t>
            </w:r>
            <w:r w:rsidRPr="00B8157E">
              <w:t>Proactively managed and resolved incidents, including critical incidents, through streamlined processes, cross-functional coordination, trend analysis, and post-incident reviews, resulting in minimized impact on business operations, improved customer satisfaction, and reduced incident frequency and severity. Strong communication skills, training, and utilization of incident management tools and technologies to ensure timely and accurate resolution of incidents.</w:t>
            </w:r>
          </w:p>
          <w:p w:rsidR="0092119D" w:rsidRPr="00B8157E" w:rsidRDefault="0092119D" w:rsidP="002B7D19">
            <w:pPr>
              <w:spacing w:after="0"/>
            </w:pPr>
            <w:r w:rsidRPr="00352E39">
              <w:t>•</w:t>
            </w:r>
            <w:r>
              <w:t xml:space="preserve"> </w:t>
            </w:r>
            <w:r w:rsidRPr="0092119D">
              <w:t xml:space="preserve">Proven expertise in </w:t>
            </w:r>
            <w:proofErr w:type="spellStart"/>
            <w:r w:rsidRPr="0092119D">
              <w:t>ServiceNow</w:t>
            </w:r>
            <w:proofErr w:type="spellEnd"/>
            <w:r w:rsidRPr="0092119D">
              <w:t xml:space="preserve"> ticket handling, problem management, and incident resolution, leveraging advanced modules, technical skills, analytical abilities, collaborative approach, and track record of meeting SLAs, improving customer satisfaction, and implementing process improvements.</w:t>
            </w:r>
          </w:p>
          <w:p w:rsidR="002B7D19" w:rsidRPr="002B7D19" w:rsidRDefault="002B7D19" w:rsidP="002B7D19">
            <w:pPr>
              <w:spacing w:after="0"/>
            </w:pPr>
            <w:r w:rsidRPr="002B7D19">
              <w:rPr>
                <w:rFonts w:asciiTheme="majorHAnsi" w:hAnsiTheme="majorHAnsi"/>
                <w:b/>
                <w:bCs/>
                <w:szCs w:val="20"/>
              </w:rPr>
              <w:t xml:space="preserve">• </w:t>
            </w:r>
            <w:r w:rsidRPr="002B7D19">
              <w:t>Supported the team in various Excel reports and ageing analysis.</w:t>
            </w:r>
          </w:p>
          <w:p w:rsidR="002B7D19" w:rsidRPr="002B7D19" w:rsidRDefault="002B7D19" w:rsidP="002B7D19">
            <w:pPr>
              <w:spacing w:after="0"/>
            </w:pPr>
            <w:r w:rsidRPr="002B7D19">
              <w:t>• Created weekly and monthly reports using dashboards and reports in ServiceNow.</w:t>
            </w:r>
          </w:p>
          <w:p w:rsidR="002B7D19" w:rsidRDefault="002B7D19" w:rsidP="002B7D19">
            <w:pPr>
              <w:spacing w:after="0"/>
            </w:pPr>
            <w:r w:rsidRPr="002B7D19">
              <w:t>• Conducted training sessions for team members on the usage of various tools and techniques in Excel.</w:t>
            </w:r>
          </w:p>
          <w:p w:rsidR="002B7D19" w:rsidRPr="002B7D19" w:rsidRDefault="002B7D19" w:rsidP="002B7D19">
            <w:pPr>
              <w:spacing w:after="0"/>
              <w:rPr>
                <w:rFonts w:asciiTheme="majorHAnsi" w:hAnsiTheme="majorHAnsi"/>
                <w:b/>
                <w:bCs/>
                <w:szCs w:val="20"/>
              </w:rPr>
            </w:pPr>
          </w:p>
          <w:p w:rsidR="002B7D19" w:rsidRPr="002B7D19" w:rsidRDefault="002B7D19" w:rsidP="002B7D19">
            <w:pPr>
              <w:spacing w:after="0"/>
              <w:rPr>
                <w:rFonts w:asciiTheme="majorHAnsi" w:hAnsiTheme="majorHAnsi"/>
                <w:b/>
                <w:bCs/>
                <w:szCs w:val="20"/>
              </w:rPr>
            </w:pPr>
            <w:r w:rsidRPr="002B7D19">
              <w:rPr>
                <w:rFonts w:asciiTheme="majorHAnsi" w:hAnsiTheme="majorHAnsi"/>
                <w:b/>
                <w:bCs/>
                <w:szCs w:val="20"/>
              </w:rPr>
              <w:t>TECH-TRAINER</w:t>
            </w:r>
          </w:p>
          <w:p w:rsidR="002B7D19" w:rsidRDefault="002B7D19" w:rsidP="002B7D19">
            <w:pPr>
              <w:spacing w:after="0"/>
              <w:rPr>
                <w:rFonts w:asciiTheme="majorHAnsi" w:hAnsiTheme="majorHAnsi"/>
                <w:b/>
                <w:bCs/>
                <w:szCs w:val="20"/>
              </w:rPr>
            </w:pPr>
            <w:r w:rsidRPr="002B7D19">
              <w:rPr>
                <w:rFonts w:asciiTheme="majorHAnsi" w:hAnsiTheme="majorHAnsi"/>
                <w:b/>
                <w:bCs/>
                <w:szCs w:val="20"/>
              </w:rPr>
              <w:t>National Institute of Information Technology (NIIT) | April 2018 - March 2020</w:t>
            </w:r>
          </w:p>
          <w:p w:rsidR="004B18AD" w:rsidRPr="002B7D19" w:rsidRDefault="004B18AD" w:rsidP="002B7D19">
            <w:pPr>
              <w:spacing w:after="0"/>
              <w:rPr>
                <w:rFonts w:asciiTheme="majorHAnsi" w:hAnsiTheme="majorHAnsi"/>
                <w:b/>
                <w:bCs/>
                <w:szCs w:val="20"/>
              </w:rPr>
            </w:pPr>
          </w:p>
          <w:p w:rsidR="002B7D19" w:rsidRPr="002B7D19" w:rsidRDefault="002B7D19" w:rsidP="002B7D19">
            <w:pPr>
              <w:spacing w:after="0"/>
            </w:pPr>
            <w:r w:rsidRPr="002B7D19">
              <w:rPr>
                <w:rFonts w:asciiTheme="majorHAnsi" w:hAnsiTheme="majorHAnsi"/>
                <w:b/>
                <w:bCs/>
                <w:szCs w:val="20"/>
              </w:rPr>
              <w:t xml:space="preserve">• </w:t>
            </w:r>
            <w:r w:rsidRPr="002B7D19">
              <w:t>Conducted training sessions for students on various banking software and provided training on personality development.</w:t>
            </w:r>
          </w:p>
          <w:p w:rsidR="002B7D19" w:rsidRPr="002B7D19" w:rsidRDefault="002B7D19" w:rsidP="002B7D19">
            <w:pPr>
              <w:spacing w:after="0"/>
            </w:pPr>
            <w:r w:rsidRPr="002B7D19">
              <w:t>• Conducted online certification exams for students.</w:t>
            </w:r>
          </w:p>
          <w:p w:rsidR="002B7D19" w:rsidRPr="002B7D19" w:rsidRDefault="002B7D19" w:rsidP="002B7D19">
            <w:pPr>
              <w:spacing w:after="0"/>
            </w:pPr>
            <w:r w:rsidRPr="002B7D19">
              <w:t>• Conducted interviews of various candidates related to the banking sector.</w:t>
            </w:r>
          </w:p>
          <w:p w:rsidR="002B7D19" w:rsidRDefault="002B7D19" w:rsidP="002B7D19">
            <w:pPr>
              <w:spacing w:after="0"/>
            </w:pPr>
            <w:r w:rsidRPr="002B7D19">
              <w:t>• Organized various extracurricular activities and managed the office environment.</w:t>
            </w:r>
          </w:p>
          <w:p w:rsidR="00B8157E" w:rsidRDefault="00B8157E" w:rsidP="002B7D19">
            <w:pPr>
              <w:spacing w:after="0"/>
            </w:pPr>
            <w:r w:rsidRPr="002B7D19">
              <w:t>• Managed batches and time assortment of various modules.</w:t>
            </w:r>
          </w:p>
          <w:p w:rsidR="00B8157E" w:rsidRDefault="00B8157E" w:rsidP="002B7D19">
            <w:pPr>
              <w:spacing w:after="0"/>
            </w:pPr>
          </w:p>
          <w:p w:rsidR="00647A4B" w:rsidRDefault="00647A4B" w:rsidP="002B7D19">
            <w:pPr>
              <w:pStyle w:val="Heading1"/>
            </w:pPr>
            <w:r w:rsidRPr="000F7D04">
              <w:t>Education</w:t>
            </w:r>
          </w:p>
          <w:p w:rsidR="00635027" w:rsidRPr="00635027" w:rsidRDefault="002B7D19" w:rsidP="00635027">
            <w:pPr>
              <w:spacing w:after="0"/>
              <w:rPr>
                <w:b/>
              </w:rPr>
            </w:pPr>
            <w:r w:rsidRPr="00635027">
              <w:rPr>
                <w:b/>
              </w:rPr>
              <w:t>Post-Graduation Program in Banking and Finance</w:t>
            </w:r>
          </w:p>
          <w:p w:rsidR="002B7D19" w:rsidRDefault="00635027" w:rsidP="00635027">
            <w:pPr>
              <w:spacing w:after="0"/>
            </w:pPr>
            <w:r>
              <w:t>National Institute of Information Technology, Lucknow | 2017 – 2019</w:t>
            </w:r>
          </w:p>
          <w:p w:rsidR="00635027" w:rsidRDefault="00635027" w:rsidP="00635027">
            <w:pPr>
              <w:spacing w:after="0"/>
            </w:pPr>
          </w:p>
          <w:p w:rsidR="002B7D19" w:rsidRPr="00635027" w:rsidRDefault="002B7D19" w:rsidP="00635027">
            <w:pPr>
              <w:spacing w:after="0"/>
              <w:rPr>
                <w:b/>
              </w:rPr>
            </w:pPr>
            <w:r w:rsidRPr="00635027">
              <w:rPr>
                <w:b/>
              </w:rPr>
              <w:t>Graduate</w:t>
            </w:r>
          </w:p>
          <w:p w:rsidR="002B7D19" w:rsidRDefault="002B7D19" w:rsidP="00635027">
            <w:pPr>
              <w:spacing w:after="0"/>
            </w:pPr>
            <w:r>
              <w:t xml:space="preserve">Sanskrit </w:t>
            </w:r>
            <w:proofErr w:type="spellStart"/>
            <w:r>
              <w:t>Pathshala</w:t>
            </w:r>
            <w:proofErr w:type="spellEnd"/>
            <w:r>
              <w:t xml:space="preserve"> Girls Degree College, Lucknow U</w:t>
            </w:r>
            <w:r w:rsidR="00635027">
              <w:t>niversity | 2017</w:t>
            </w:r>
          </w:p>
          <w:p w:rsidR="00635027" w:rsidRDefault="00635027" w:rsidP="00635027">
            <w:pPr>
              <w:spacing w:after="0"/>
            </w:pPr>
          </w:p>
          <w:p w:rsidR="002B7D19" w:rsidRPr="00635027" w:rsidRDefault="002B7D19" w:rsidP="00635027">
            <w:pPr>
              <w:spacing w:after="0"/>
              <w:rPr>
                <w:b/>
              </w:rPr>
            </w:pPr>
            <w:r w:rsidRPr="00635027">
              <w:rPr>
                <w:b/>
              </w:rPr>
              <w:t>SSC</w:t>
            </w:r>
          </w:p>
          <w:p w:rsidR="002B7D19" w:rsidRDefault="002B7D19" w:rsidP="00635027">
            <w:pPr>
              <w:spacing w:after="0"/>
            </w:pPr>
            <w:r>
              <w:t>Lucknow Public School, Sahara States, Jankipuram | ISC, New Delhi | 2014</w:t>
            </w:r>
          </w:p>
          <w:p w:rsidR="002B7D19" w:rsidRDefault="002B7D19" w:rsidP="002B7D19"/>
          <w:p w:rsidR="002B7D19" w:rsidRPr="00635027" w:rsidRDefault="002B7D19" w:rsidP="00635027">
            <w:pPr>
              <w:spacing w:after="0"/>
              <w:rPr>
                <w:b/>
              </w:rPr>
            </w:pPr>
            <w:r w:rsidRPr="00635027">
              <w:rPr>
                <w:b/>
              </w:rPr>
              <w:t>HSC</w:t>
            </w:r>
          </w:p>
          <w:p w:rsidR="00635027" w:rsidRDefault="002B7D19" w:rsidP="00635027">
            <w:pPr>
              <w:spacing w:after="0"/>
            </w:pPr>
            <w:r>
              <w:t>Lucknow Public School, Sahara States, Jankipuram | ICSE, New Delhi | 2012</w:t>
            </w:r>
          </w:p>
          <w:p w:rsidR="00CE65A0" w:rsidRPr="00CE65A0" w:rsidRDefault="00CE65A0" w:rsidP="00CE65A0">
            <w:pPr>
              <w:spacing w:after="0"/>
            </w:pPr>
          </w:p>
          <w:p w:rsidR="00CE65A0" w:rsidRDefault="00CE65A0" w:rsidP="000F7D04">
            <w:pPr>
              <w:rPr>
                <w:rFonts w:asciiTheme="majorHAnsi" w:hAnsiTheme="majorHAnsi"/>
                <w:b/>
                <w:bCs/>
                <w:caps/>
                <w:color w:val="7F4F92" w:themeColor="accent2" w:themeShade="80"/>
                <w:sz w:val="28"/>
                <w:szCs w:val="20"/>
              </w:rPr>
            </w:pPr>
            <w:r w:rsidRPr="00CE65A0">
              <w:rPr>
                <w:rFonts w:asciiTheme="majorHAnsi" w:hAnsiTheme="majorHAnsi"/>
                <w:b/>
                <w:bCs/>
                <w:caps/>
                <w:color w:val="7F4F92" w:themeColor="accent2" w:themeShade="80"/>
                <w:sz w:val="28"/>
                <w:szCs w:val="20"/>
              </w:rPr>
              <w:t>CERTIFICATIONS:</w:t>
            </w:r>
          </w:p>
          <w:p w:rsidR="00CE65A0" w:rsidRPr="002F16D1" w:rsidRDefault="00CE65A0" w:rsidP="00CE65A0">
            <w:pPr>
              <w:widowControl w:val="0"/>
              <w:numPr>
                <w:ilvl w:val="0"/>
                <w:numId w:val="12"/>
              </w:numPr>
              <w:autoSpaceDE w:val="0"/>
              <w:autoSpaceDN w:val="0"/>
              <w:adjustRightInd w:val="0"/>
              <w:spacing w:after="0" w:line="259" w:lineRule="auto"/>
              <w:rPr>
                <w:rFonts w:ascii="Calibri" w:hAnsi="Calibri" w:cs="Calibri"/>
              </w:rPr>
            </w:pPr>
            <w:r w:rsidRPr="002F16D1">
              <w:rPr>
                <w:rFonts w:ascii="Calibri" w:hAnsi="Calibri" w:cs="Calibri"/>
              </w:rPr>
              <w:t>MS Office (Word, PowerPoint, Excel, E-commerce)</w:t>
            </w:r>
          </w:p>
          <w:p w:rsidR="00CE65A0" w:rsidRPr="002F16D1" w:rsidRDefault="00CE65A0" w:rsidP="00CE65A0">
            <w:pPr>
              <w:widowControl w:val="0"/>
              <w:numPr>
                <w:ilvl w:val="0"/>
                <w:numId w:val="12"/>
              </w:numPr>
              <w:autoSpaceDE w:val="0"/>
              <w:autoSpaceDN w:val="0"/>
              <w:adjustRightInd w:val="0"/>
              <w:spacing w:after="0" w:line="259" w:lineRule="auto"/>
              <w:rPr>
                <w:rFonts w:ascii="Calibri" w:hAnsi="Calibri" w:cs="Calibri"/>
              </w:rPr>
            </w:pPr>
            <w:r w:rsidRPr="002F16D1">
              <w:rPr>
                <w:rFonts w:ascii="Calibri" w:hAnsi="Calibri" w:cs="Calibri"/>
              </w:rPr>
              <w:t>Tally ERP 9</w:t>
            </w:r>
          </w:p>
          <w:p w:rsidR="00CE65A0" w:rsidRPr="002F16D1" w:rsidRDefault="00CE65A0" w:rsidP="00CE65A0">
            <w:pPr>
              <w:widowControl w:val="0"/>
              <w:numPr>
                <w:ilvl w:val="0"/>
                <w:numId w:val="12"/>
              </w:numPr>
              <w:autoSpaceDE w:val="0"/>
              <w:autoSpaceDN w:val="0"/>
              <w:adjustRightInd w:val="0"/>
              <w:spacing w:after="0" w:line="259" w:lineRule="auto"/>
              <w:rPr>
                <w:rFonts w:ascii="Calibri" w:hAnsi="Calibri" w:cs="Calibri"/>
              </w:rPr>
            </w:pPr>
            <w:r w:rsidRPr="002F16D1">
              <w:rPr>
                <w:rFonts w:ascii="Calibri" w:hAnsi="Calibri" w:cs="Calibri"/>
              </w:rPr>
              <w:t>GST</w:t>
            </w:r>
          </w:p>
          <w:p w:rsidR="00647A4B" w:rsidRDefault="00CE65A0" w:rsidP="000F7D04">
            <w:pPr>
              <w:widowControl w:val="0"/>
              <w:numPr>
                <w:ilvl w:val="0"/>
                <w:numId w:val="12"/>
              </w:numPr>
              <w:autoSpaceDE w:val="0"/>
              <w:autoSpaceDN w:val="0"/>
              <w:adjustRightInd w:val="0"/>
              <w:spacing w:after="0" w:line="259" w:lineRule="auto"/>
              <w:rPr>
                <w:rFonts w:ascii="Calibri" w:hAnsi="Calibri" w:cs="Calibri"/>
              </w:rPr>
            </w:pPr>
            <w:r w:rsidRPr="002F16D1">
              <w:rPr>
                <w:rFonts w:ascii="Calibri" w:hAnsi="Calibri" w:cs="Calibri"/>
              </w:rPr>
              <w:t>Power BI (Pursuing)</w:t>
            </w:r>
          </w:p>
          <w:p w:rsidR="00B8157E" w:rsidRPr="00B8157E" w:rsidRDefault="00B8157E" w:rsidP="00B8157E">
            <w:pPr>
              <w:widowControl w:val="0"/>
              <w:autoSpaceDE w:val="0"/>
              <w:autoSpaceDN w:val="0"/>
              <w:adjustRightInd w:val="0"/>
              <w:spacing w:after="0" w:line="259" w:lineRule="auto"/>
              <w:ind w:left="720"/>
              <w:rPr>
                <w:rFonts w:ascii="Calibri" w:hAnsi="Calibri" w:cs="Calibri"/>
              </w:rPr>
            </w:pPr>
          </w:p>
          <w:p w:rsidR="002B7D19" w:rsidRDefault="002B7D19" w:rsidP="000F7D04">
            <w:pPr>
              <w:widowControl w:val="0"/>
              <w:autoSpaceDE w:val="0"/>
              <w:autoSpaceDN w:val="0"/>
              <w:adjustRightInd w:val="0"/>
              <w:spacing w:after="0"/>
              <w:rPr>
                <w:rFonts w:asciiTheme="majorHAnsi" w:hAnsiTheme="majorHAnsi"/>
                <w:b/>
                <w:bCs/>
                <w:caps/>
                <w:color w:val="7F4F92" w:themeColor="accent2" w:themeShade="80"/>
                <w:sz w:val="28"/>
                <w:szCs w:val="20"/>
              </w:rPr>
            </w:pPr>
            <w:r w:rsidRPr="002B7D19">
              <w:rPr>
                <w:rFonts w:asciiTheme="majorHAnsi" w:hAnsiTheme="majorHAnsi"/>
                <w:b/>
                <w:bCs/>
                <w:caps/>
                <w:color w:val="7F4F92" w:themeColor="accent2" w:themeShade="80"/>
                <w:sz w:val="28"/>
                <w:szCs w:val="20"/>
              </w:rPr>
              <w:t>KEY SKILLS:</w:t>
            </w:r>
          </w:p>
          <w:p w:rsidR="004B18AD" w:rsidRDefault="004B18AD" w:rsidP="000F7D04">
            <w:pPr>
              <w:widowControl w:val="0"/>
              <w:autoSpaceDE w:val="0"/>
              <w:autoSpaceDN w:val="0"/>
              <w:adjustRightInd w:val="0"/>
              <w:spacing w:after="0"/>
              <w:rPr>
                <w:rFonts w:asciiTheme="majorHAnsi" w:hAnsiTheme="majorHAnsi"/>
                <w:b/>
                <w:bCs/>
                <w:caps/>
                <w:color w:val="7F4F92" w:themeColor="accent2" w:themeShade="80"/>
                <w:sz w:val="28"/>
                <w:szCs w:val="20"/>
              </w:rPr>
            </w:pPr>
          </w:p>
          <w:p w:rsidR="002B7D19" w:rsidRDefault="002B7D19" w:rsidP="002B7D19">
            <w:pPr>
              <w:widowControl w:val="0"/>
              <w:autoSpaceDE w:val="0"/>
              <w:autoSpaceDN w:val="0"/>
              <w:adjustRightInd w:val="0"/>
              <w:spacing w:after="0"/>
            </w:pPr>
            <w:r>
              <w:t>• Strong communication and interpersonal skills, with the ability to effectively communicate with individuals at all levels.</w:t>
            </w:r>
          </w:p>
          <w:p w:rsidR="002B7D19" w:rsidRDefault="002B7D19" w:rsidP="002B7D19">
            <w:pPr>
              <w:widowControl w:val="0"/>
              <w:autoSpaceDE w:val="0"/>
              <w:autoSpaceDN w:val="0"/>
              <w:adjustRightInd w:val="0"/>
              <w:spacing w:after="0"/>
            </w:pPr>
            <w:r>
              <w:t>• Ability to take on any kind of responsibilities and deliver to the best of my ability, with excellent organizational and time-management skills.</w:t>
            </w:r>
          </w:p>
          <w:p w:rsidR="002B7D19" w:rsidRDefault="002B7D19" w:rsidP="002B7D19">
            <w:pPr>
              <w:widowControl w:val="0"/>
              <w:autoSpaceDE w:val="0"/>
              <w:autoSpaceDN w:val="0"/>
              <w:adjustRightInd w:val="0"/>
              <w:spacing w:after="0"/>
            </w:pPr>
            <w:r>
              <w:t xml:space="preserve">• Strong problem-solving and analytical skills, with the ability to </w:t>
            </w:r>
            <w:r>
              <w:lastRenderedPageBreak/>
              <w:t>quickly learn and adapt to new technologies and tools.</w:t>
            </w:r>
          </w:p>
          <w:p w:rsidR="002B7D19" w:rsidRDefault="002B7D19" w:rsidP="002B7D19">
            <w:pPr>
              <w:widowControl w:val="0"/>
              <w:autoSpaceDE w:val="0"/>
              <w:autoSpaceDN w:val="0"/>
              <w:adjustRightInd w:val="0"/>
              <w:spacing w:after="0"/>
            </w:pPr>
            <w:r>
              <w:t>• Eagerness to learn and work on challenging tasks, with a proactive and results-oriented approach.</w:t>
            </w:r>
          </w:p>
          <w:p w:rsidR="002B7D19" w:rsidRDefault="002B7D19" w:rsidP="002B7D19">
            <w:pPr>
              <w:widowControl w:val="0"/>
              <w:autoSpaceDE w:val="0"/>
              <w:autoSpaceDN w:val="0"/>
              <w:adjustRightInd w:val="0"/>
              <w:spacing w:after="0"/>
            </w:pPr>
            <w:r>
              <w:t>• Demonstrated leadership skills with experience in managing teams and projects.</w:t>
            </w:r>
          </w:p>
          <w:p w:rsidR="002B7D19" w:rsidRDefault="002B7D19" w:rsidP="002B7D19">
            <w:pPr>
              <w:widowControl w:val="0"/>
              <w:autoSpaceDE w:val="0"/>
              <w:autoSpaceDN w:val="0"/>
              <w:adjustRightInd w:val="0"/>
              <w:spacing w:after="0"/>
            </w:pPr>
            <w:r>
              <w:t>• Proficient in MS Office (Word, PowerPoint, Excel), Tally ERP 9, GST, and Power BI.</w:t>
            </w:r>
          </w:p>
          <w:p w:rsidR="00635027" w:rsidRDefault="002B7D19" w:rsidP="002B7D19">
            <w:pPr>
              <w:widowControl w:val="0"/>
              <w:autoSpaceDE w:val="0"/>
              <w:autoSpaceDN w:val="0"/>
              <w:adjustRightInd w:val="0"/>
              <w:spacing w:after="0"/>
            </w:pPr>
            <w:r>
              <w:t>• Technical skills in Windows Operating System, MS Office (2013&amp;2016), Tally, and E-commerce.</w:t>
            </w:r>
          </w:p>
          <w:p w:rsidR="004B18AD" w:rsidRDefault="004B18AD" w:rsidP="002B7D19">
            <w:pPr>
              <w:widowControl w:val="0"/>
              <w:autoSpaceDE w:val="0"/>
              <w:autoSpaceDN w:val="0"/>
              <w:adjustRightInd w:val="0"/>
              <w:spacing w:after="0"/>
            </w:pPr>
          </w:p>
          <w:p w:rsidR="004B18AD" w:rsidRDefault="004B18AD" w:rsidP="00635027">
            <w:pPr>
              <w:widowControl w:val="0"/>
              <w:autoSpaceDE w:val="0"/>
              <w:autoSpaceDN w:val="0"/>
              <w:adjustRightInd w:val="0"/>
              <w:spacing w:after="0"/>
              <w:rPr>
                <w:rFonts w:asciiTheme="majorHAnsi" w:hAnsiTheme="majorHAnsi"/>
                <w:b/>
                <w:bCs/>
                <w:caps/>
                <w:color w:val="7F4F92" w:themeColor="accent2" w:themeShade="80"/>
                <w:sz w:val="28"/>
                <w:szCs w:val="20"/>
              </w:rPr>
            </w:pPr>
          </w:p>
          <w:p w:rsidR="004B18AD" w:rsidRDefault="004B18AD" w:rsidP="00635027">
            <w:pPr>
              <w:widowControl w:val="0"/>
              <w:autoSpaceDE w:val="0"/>
              <w:autoSpaceDN w:val="0"/>
              <w:adjustRightInd w:val="0"/>
              <w:spacing w:after="0"/>
              <w:rPr>
                <w:rFonts w:asciiTheme="majorHAnsi" w:hAnsiTheme="majorHAnsi"/>
                <w:b/>
                <w:bCs/>
                <w:caps/>
                <w:color w:val="7F4F92" w:themeColor="accent2" w:themeShade="80"/>
                <w:sz w:val="28"/>
                <w:szCs w:val="20"/>
              </w:rPr>
            </w:pPr>
          </w:p>
          <w:p w:rsidR="00635027" w:rsidRPr="00635027" w:rsidRDefault="00635027" w:rsidP="00635027">
            <w:pPr>
              <w:widowControl w:val="0"/>
              <w:autoSpaceDE w:val="0"/>
              <w:autoSpaceDN w:val="0"/>
              <w:adjustRightInd w:val="0"/>
              <w:spacing w:after="0"/>
              <w:rPr>
                <w:rFonts w:asciiTheme="majorHAnsi" w:hAnsiTheme="majorHAnsi"/>
                <w:b/>
                <w:bCs/>
                <w:caps/>
                <w:color w:val="7F4F92" w:themeColor="accent2" w:themeShade="80"/>
                <w:sz w:val="28"/>
                <w:szCs w:val="20"/>
              </w:rPr>
            </w:pPr>
            <w:r w:rsidRPr="00635027">
              <w:rPr>
                <w:rFonts w:asciiTheme="majorHAnsi" w:hAnsiTheme="majorHAnsi"/>
                <w:b/>
                <w:bCs/>
                <w:caps/>
                <w:color w:val="7F4F92" w:themeColor="accent2" w:themeShade="80"/>
                <w:sz w:val="28"/>
                <w:szCs w:val="20"/>
              </w:rPr>
              <w:t xml:space="preserve">DECLARATION: </w:t>
            </w:r>
          </w:p>
          <w:p w:rsidR="00635027" w:rsidRDefault="00635027" w:rsidP="00635027">
            <w:pPr>
              <w:widowControl w:val="0"/>
              <w:autoSpaceDE w:val="0"/>
              <w:autoSpaceDN w:val="0"/>
              <w:adjustRightInd w:val="0"/>
              <w:spacing w:after="0"/>
            </w:pPr>
            <w:r>
              <w:t>I hereby declare that the information given above is true to the best of my knowledge.</w:t>
            </w:r>
          </w:p>
          <w:p w:rsidR="00635027" w:rsidRDefault="00635027" w:rsidP="00635027">
            <w:pPr>
              <w:widowControl w:val="0"/>
              <w:autoSpaceDE w:val="0"/>
              <w:autoSpaceDN w:val="0"/>
              <w:adjustRightInd w:val="0"/>
              <w:spacing w:after="0"/>
            </w:pPr>
          </w:p>
          <w:p w:rsidR="00635027" w:rsidRDefault="00635027" w:rsidP="00635027">
            <w:pPr>
              <w:widowControl w:val="0"/>
              <w:autoSpaceDE w:val="0"/>
              <w:autoSpaceDN w:val="0"/>
              <w:adjustRightInd w:val="0"/>
              <w:spacing w:after="0"/>
            </w:pPr>
            <w:r>
              <w:t>Date:                                                                        RAMANPREET KAUR</w:t>
            </w:r>
          </w:p>
          <w:p w:rsidR="00635027" w:rsidRPr="00590471" w:rsidRDefault="00635027" w:rsidP="00635027">
            <w:pPr>
              <w:widowControl w:val="0"/>
              <w:autoSpaceDE w:val="0"/>
              <w:autoSpaceDN w:val="0"/>
              <w:adjustRightInd w:val="0"/>
              <w:spacing w:after="0"/>
            </w:pPr>
            <w:r>
              <w:t>Place: Lucknow                                                                       (Signature)</w:t>
            </w:r>
          </w:p>
        </w:tc>
      </w:tr>
      <w:tr w:rsidR="00F51250" w:rsidTr="009C2E65">
        <w:trPr>
          <w:trHeight w:val="737"/>
          <w:jc w:val="center"/>
        </w:trPr>
        <w:tc>
          <w:tcPr>
            <w:tcW w:w="3798" w:type="dxa"/>
            <w:gridSpan w:val="2"/>
            <w:tcMar>
              <w:left w:w="0" w:type="dxa"/>
              <w:right w:w="0" w:type="dxa"/>
            </w:tcMar>
          </w:tcPr>
          <w:p w:rsidR="00F51250" w:rsidRDefault="00F51250" w:rsidP="00F51250">
            <w:pPr>
              <w:pStyle w:val="BodyText"/>
              <w:kinsoku w:val="0"/>
              <w:overflowPunct w:val="0"/>
              <w:rPr>
                <w:rFonts w:ascii="Times New Roman" w:hAnsi="Times New Roman"/>
              </w:rPr>
            </w:pPr>
          </w:p>
        </w:tc>
        <w:tc>
          <w:tcPr>
            <w:tcW w:w="1062" w:type="dxa"/>
            <w:vMerge/>
            <w:tcBorders>
              <w:bottom w:val="nil"/>
            </w:tcBorders>
          </w:tcPr>
          <w:p w:rsidR="00F51250" w:rsidRDefault="00F51250" w:rsidP="00590471">
            <w:pPr>
              <w:pStyle w:val="BodyText"/>
              <w:kinsoku w:val="0"/>
              <w:overflowPunct w:val="0"/>
              <w:rPr>
                <w:rFonts w:ascii="Times New Roman" w:hAnsi="Times New Roman"/>
              </w:rPr>
            </w:pPr>
          </w:p>
        </w:tc>
        <w:tc>
          <w:tcPr>
            <w:tcW w:w="6137" w:type="dxa"/>
            <w:vMerge/>
            <w:tcBorders>
              <w:bottom w:val="nil"/>
            </w:tcBorders>
          </w:tcPr>
          <w:p w:rsidR="00F51250" w:rsidRPr="00222466" w:rsidRDefault="00F51250" w:rsidP="000F7D04">
            <w:pPr>
              <w:widowControl w:val="0"/>
              <w:autoSpaceDE w:val="0"/>
              <w:autoSpaceDN w:val="0"/>
              <w:adjustRightInd w:val="0"/>
              <w:spacing w:after="0"/>
            </w:pPr>
          </w:p>
        </w:tc>
      </w:tr>
      <w:tr w:rsidR="00071E84" w:rsidTr="009C2E65">
        <w:trPr>
          <w:trHeight w:val="543"/>
          <w:jc w:val="center"/>
        </w:trPr>
        <w:tc>
          <w:tcPr>
            <w:tcW w:w="851" w:type="dxa"/>
            <w:vAlign w:val="center"/>
          </w:tcPr>
          <w:p w:rsidR="00071E84" w:rsidRPr="00222466" w:rsidRDefault="00071E84" w:rsidP="00222466">
            <w:pPr>
              <w:pStyle w:val="Information"/>
              <w:rPr>
                <w:rStyle w:val="Strong"/>
                <w:b w:val="0"/>
                <w:bCs w:val="0"/>
                <w:color w:val="FFFFFF" w:themeColor="background1"/>
              </w:rPr>
            </w:pPr>
            <w:r>
              <w:rPr>
                <w:noProof/>
                <w:lang w:val="en-IN" w:eastAsia="en-IN"/>
              </w:rPr>
              <w:drawing>
                <wp:inline distT="0" distB="0" distL="0" distR="0" wp14:anchorId="06AF4F3D" wp14:editId="0E7F8ADD">
                  <wp:extent cx="394335" cy="394335"/>
                  <wp:effectExtent l="0" t="0" r="0" b="0"/>
                  <wp:docPr id="12" name="Graphic 1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er.svg"/>
                          <pic:cNvPicPr/>
                        </pic:nvPicPr>
                        <pic:blipFill>
                          <a:blip r:embed="rId11">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xmlns:arto="http://schemas.microsoft.com/office/word/2006/arto" r:embed="rId12"/>
                              </a:ext>
                            </a:extLst>
                          </a:blip>
                          <a:stretch>
                            <a:fillRect/>
                          </a:stretch>
                        </pic:blipFill>
                        <pic:spPr>
                          <a:xfrm>
                            <a:off x="0" y="0"/>
                            <a:ext cx="394335" cy="394335"/>
                          </a:xfrm>
                          <a:prstGeom prst="rect">
                            <a:avLst/>
                          </a:prstGeom>
                        </pic:spPr>
                      </pic:pic>
                    </a:graphicData>
                  </a:graphic>
                </wp:inline>
              </w:drawing>
            </w:r>
          </w:p>
        </w:tc>
        <w:tc>
          <w:tcPr>
            <w:tcW w:w="2947" w:type="dxa"/>
            <w:vAlign w:val="center"/>
          </w:tcPr>
          <w:p w:rsidR="00071E84" w:rsidRPr="00071E84" w:rsidRDefault="009F5AB7" w:rsidP="00071E84">
            <w:pPr>
              <w:pStyle w:val="Information"/>
            </w:pPr>
            <w:r w:rsidRPr="00F6638F">
              <w:rPr>
                <w:rFonts w:hint="eastAsia"/>
              </w:rPr>
              <w:t xml:space="preserve">554/919 </w:t>
            </w:r>
            <w:proofErr w:type="spellStart"/>
            <w:r w:rsidRPr="00F6638F">
              <w:rPr>
                <w:rFonts w:hint="eastAsia"/>
              </w:rPr>
              <w:t>Bheem</w:t>
            </w:r>
            <w:proofErr w:type="spellEnd"/>
            <w:r w:rsidRPr="00F6638F">
              <w:rPr>
                <w:rFonts w:hint="eastAsia"/>
              </w:rPr>
              <w:t xml:space="preserve"> Nagar, </w:t>
            </w:r>
            <w:proofErr w:type="spellStart"/>
            <w:r w:rsidRPr="00F6638F">
              <w:rPr>
                <w:rFonts w:hint="eastAsia"/>
              </w:rPr>
              <w:t>Tehri</w:t>
            </w:r>
            <w:proofErr w:type="spellEnd"/>
            <w:r w:rsidRPr="00F6638F">
              <w:rPr>
                <w:rFonts w:hint="eastAsia"/>
              </w:rPr>
              <w:t xml:space="preserve"> </w:t>
            </w:r>
            <w:proofErr w:type="spellStart"/>
            <w:r w:rsidRPr="00F6638F">
              <w:rPr>
                <w:rFonts w:hint="eastAsia"/>
              </w:rPr>
              <w:t>Pulia</w:t>
            </w:r>
            <w:proofErr w:type="spellEnd"/>
            <w:r w:rsidRPr="00F6638F">
              <w:rPr>
                <w:rFonts w:hint="eastAsia"/>
              </w:rPr>
              <w:t xml:space="preserve">, </w:t>
            </w:r>
            <w:proofErr w:type="spellStart"/>
            <w:r w:rsidRPr="00F6638F">
              <w:rPr>
                <w:rFonts w:hint="eastAsia"/>
              </w:rPr>
              <w:t>Alambagh</w:t>
            </w:r>
            <w:proofErr w:type="spellEnd"/>
            <w:r w:rsidRPr="00F6638F">
              <w:rPr>
                <w:rFonts w:hint="eastAsia"/>
              </w:rPr>
              <w:t>, Lucknow</w:t>
            </w:r>
          </w:p>
        </w:tc>
        <w:tc>
          <w:tcPr>
            <w:tcW w:w="1062" w:type="dxa"/>
            <w:vMerge/>
          </w:tcPr>
          <w:p w:rsidR="00071E84" w:rsidRDefault="00071E84" w:rsidP="00590471">
            <w:pPr>
              <w:pStyle w:val="BodyText"/>
              <w:kinsoku w:val="0"/>
              <w:overflowPunct w:val="0"/>
              <w:rPr>
                <w:rFonts w:ascii="Times New Roman" w:hAnsi="Times New Roman"/>
              </w:rPr>
            </w:pPr>
          </w:p>
        </w:tc>
        <w:tc>
          <w:tcPr>
            <w:tcW w:w="6137" w:type="dxa"/>
            <w:vMerge/>
          </w:tcPr>
          <w:p w:rsidR="00071E84" w:rsidRDefault="00071E84" w:rsidP="005801E5">
            <w:pPr>
              <w:pStyle w:val="Heading1"/>
            </w:pPr>
          </w:p>
        </w:tc>
      </w:tr>
      <w:tr w:rsidR="00647A4B" w:rsidTr="009C2E65">
        <w:trPr>
          <w:trHeight w:val="183"/>
          <w:jc w:val="center"/>
        </w:trPr>
        <w:tc>
          <w:tcPr>
            <w:tcW w:w="3798" w:type="dxa"/>
            <w:gridSpan w:val="2"/>
            <w:vAlign w:val="center"/>
          </w:tcPr>
          <w:p w:rsidR="00647A4B" w:rsidRDefault="00647A4B" w:rsidP="00071E84">
            <w:pPr>
              <w:pStyle w:val="NoSpacing"/>
            </w:pPr>
          </w:p>
        </w:tc>
        <w:tc>
          <w:tcPr>
            <w:tcW w:w="1062" w:type="dxa"/>
            <w:vMerge/>
          </w:tcPr>
          <w:p w:rsidR="00647A4B" w:rsidRDefault="00647A4B" w:rsidP="00590471">
            <w:pPr>
              <w:pStyle w:val="BodyText"/>
              <w:kinsoku w:val="0"/>
              <w:overflowPunct w:val="0"/>
              <w:rPr>
                <w:rFonts w:ascii="Times New Roman" w:hAnsi="Times New Roman"/>
              </w:rPr>
            </w:pPr>
          </w:p>
        </w:tc>
        <w:tc>
          <w:tcPr>
            <w:tcW w:w="6137" w:type="dxa"/>
            <w:vMerge/>
          </w:tcPr>
          <w:p w:rsidR="00647A4B" w:rsidRDefault="00647A4B" w:rsidP="005801E5">
            <w:pPr>
              <w:pStyle w:val="Heading1"/>
            </w:pPr>
          </w:p>
        </w:tc>
      </w:tr>
      <w:tr w:rsidR="00071E84" w:rsidTr="009C2E65">
        <w:trPr>
          <w:trHeight w:val="624"/>
          <w:jc w:val="center"/>
        </w:trPr>
        <w:tc>
          <w:tcPr>
            <w:tcW w:w="851" w:type="dxa"/>
            <w:vAlign w:val="center"/>
          </w:tcPr>
          <w:p w:rsidR="00071E84" w:rsidRPr="00222466" w:rsidRDefault="00071E84" w:rsidP="00222466">
            <w:pPr>
              <w:pStyle w:val="Information"/>
            </w:pPr>
            <w:r>
              <w:rPr>
                <w:noProof/>
                <w:lang w:val="en-IN" w:eastAsia="en-IN"/>
              </w:rPr>
              <w:drawing>
                <wp:inline distT="0" distB="0" distL="0" distR="0" wp14:anchorId="4DFF0080" wp14:editId="4AC2FB87">
                  <wp:extent cx="394335" cy="394335"/>
                  <wp:effectExtent l="0" t="0" r="5715" b="5715"/>
                  <wp:docPr id="13" name="Graphic 13"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eiver.svg"/>
                          <pic:cNvPicPr/>
                        </pic:nvPicPr>
                        <pic:blipFill>
                          <a:blip r:embed="rId13">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xmlns:arto="http://schemas.microsoft.com/office/word/2006/arto" r:embed="rId14"/>
                              </a:ext>
                            </a:extLst>
                          </a:blip>
                          <a:stretch>
                            <a:fillRect/>
                          </a:stretch>
                        </pic:blipFill>
                        <pic:spPr>
                          <a:xfrm>
                            <a:off x="0" y="0"/>
                            <a:ext cx="394335" cy="394335"/>
                          </a:xfrm>
                          <a:prstGeom prst="rect">
                            <a:avLst/>
                          </a:prstGeom>
                        </pic:spPr>
                      </pic:pic>
                    </a:graphicData>
                  </a:graphic>
                </wp:inline>
              </w:drawing>
            </w:r>
          </w:p>
        </w:tc>
        <w:tc>
          <w:tcPr>
            <w:tcW w:w="2947" w:type="dxa"/>
            <w:vAlign w:val="center"/>
          </w:tcPr>
          <w:p w:rsidR="00071E84" w:rsidRPr="00222466" w:rsidRDefault="009F5AB7" w:rsidP="009F5AB7">
            <w:pPr>
              <w:pStyle w:val="Information"/>
            </w:pPr>
            <w:r>
              <w:t>8303808844</w:t>
            </w:r>
          </w:p>
        </w:tc>
        <w:tc>
          <w:tcPr>
            <w:tcW w:w="1062" w:type="dxa"/>
            <w:vMerge/>
          </w:tcPr>
          <w:p w:rsidR="00071E84" w:rsidRDefault="00071E84" w:rsidP="00590471">
            <w:pPr>
              <w:pStyle w:val="BodyText"/>
              <w:kinsoku w:val="0"/>
              <w:overflowPunct w:val="0"/>
              <w:rPr>
                <w:rFonts w:ascii="Times New Roman" w:hAnsi="Times New Roman"/>
              </w:rPr>
            </w:pPr>
          </w:p>
        </w:tc>
        <w:tc>
          <w:tcPr>
            <w:tcW w:w="6137" w:type="dxa"/>
            <w:vMerge/>
          </w:tcPr>
          <w:p w:rsidR="00071E84" w:rsidRDefault="00071E84" w:rsidP="005801E5">
            <w:pPr>
              <w:pStyle w:val="Heading1"/>
            </w:pPr>
          </w:p>
        </w:tc>
      </w:tr>
      <w:tr w:rsidR="00647A4B" w:rsidTr="009C2E65">
        <w:trPr>
          <w:trHeight w:val="183"/>
          <w:jc w:val="center"/>
        </w:trPr>
        <w:tc>
          <w:tcPr>
            <w:tcW w:w="3798" w:type="dxa"/>
            <w:gridSpan w:val="2"/>
            <w:vAlign w:val="center"/>
          </w:tcPr>
          <w:p w:rsidR="00647A4B" w:rsidRDefault="00647A4B" w:rsidP="00071E84">
            <w:pPr>
              <w:pStyle w:val="NoSpacing"/>
            </w:pPr>
          </w:p>
        </w:tc>
        <w:tc>
          <w:tcPr>
            <w:tcW w:w="1062" w:type="dxa"/>
            <w:vMerge/>
          </w:tcPr>
          <w:p w:rsidR="00647A4B" w:rsidRDefault="00647A4B" w:rsidP="00590471">
            <w:pPr>
              <w:pStyle w:val="BodyText"/>
              <w:kinsoku w:val="0"/>
              <w:overflowPunct w:val="0"/>
              <w:rPr>
                <w:rFonts w:ascii="Times New Roman" w:hAnsi="Times New Roman"/>
              </w:rPr>
            </w:pPr>
          </w:p>
        </w:tc>
        <w:tc>
          <w:tcPr>
            <w:tcW w:w="6137" w:type="dxa"/>
            <w:vMerge/>
          </w:tcPr>
          <w:p w:rsidR="00647A4B" w:rsidRDefault="00647A4B" w:rsidP="005801E5">
            <w:pPr>
              <w:pStyle w:val="Heading1"/>
            </w:pPr>
          </w:p>
        </w:tc>
      </w:tr>
      <w:tr w:rsidR="00071E84" w:rsidTr="009C2E65">
        <w:trPr>
          <w:trHeight w:val="633"/>
          <w:jc w:val="center"/>
        </w:trPr>
        <w:tc>
          <w:tcPr>
            <w:tcW w:w="851" w:type="dxa"/>
            <w:vAlign w:val="center"/>
          </w:tcPr>
          <w:p w:rsidR="00071E84" w:rsidRPr="00222466" w:rsidRDefault="00071E84" w:rsidP="00222466">
            <w:pPr>
              <w:pStyle w:val="Information"/>
            </w:pPr>
            <w:r>
              <w:rPr>
                <w:noProof/>
                <w:lang w:val="en-IN" w:eastAsia="en-IN"/>
              </w:rPr>
              <w:drawing>
                <wp:inline distT="0" distB="0" distL="0" distR="0" wp14:anchorId="35383965" wp14:editId="48FE98E1">
                  <wp:extent cx="394335" cy="394335"/>
                  <wp:effectExtent l="0" t="0" r="5715" b="5715"/>
                  <wp:docPr id="17" name="Graphic 17"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ail.svg"/>
                          <pic:cNvPicPr/>
                        </pic:nvPicPr>
                        <pic:blipFill>
                          <a:blip r:embed="rId15">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xmlns:arto="http://schemas.microsoft.com/office/word/2006/arto" r:embed="rId16"/>
                              </a:ext>
                            </a:extLst>
                          </a:blip>
                          <a:stretch>
                            <a:fillRect/>
                          </a:stretch>
                        </pic:blipFill>
                        <pic:spPr>
                          <a:xfrm>
                            <a:off x="0" y="0"/>
                            <a:ext cx="394335" cy="394335"/>
                          </a:xfrm>
                          <a:prstGeom prst="rect">
                            <a:avLst/>
                          </a:prstGeom>
                        </pic:spPr>
                      </pic:pic>
                    </a:graphicData>
                  </a:graphic>
                </wp:inline>
              </w:drawing>
            </w:r>
          </w:p>
        </w:tc>
        <w:tc>
          <w:tcPr>
            <w:tcW w:w="2947" w:type="dxa"/>
            <w:vAlign w:val="center"/>
          </w:tcPr>
          <w:p w:rsidR="00071E84" w:rsidRPr="00222466" w:rsidRDefault="009F5AB7" w:rsidP="00222466">
            <w:pPr>
              <w:pStyle w:val="Information"/>
            </w:pPr>
            <w:r w:rsidRPr="00F6638F">
              <w:t>dhanjal.ramanpreet96@gmail.com</w:t>
            </w:r>
          </w:p>
        </w:tc>
        <w:tc>
          <w:tcPr>
            <w:tcW w:w="1062" w:type="dxa"/>
            <w:vMerge/>
          </w:tcPr>
          <w:p w:rsidR="00071E84" w:rsidRDefault="00071E84" w:rsidP="00590471">
            <w:pPr>
              <w:pStyle w:val="BodyText"/>
              <w:kinsoku w:val="0"/>
              <w:overflowPunct w:val="0"/>
              <w:rPr>
                <w:rFonts w:ascii="Times New Roman" w:hAnsi="Times New Roman"/>
              </w:rPr>
            </w:pPr>
          </w:p>
        </w:tc>
        <w:tc>
          <w:tcPr>
            <w:tcW w:w="6137" w:type="dxa"/>
            <w:vMerge/>
          </w:tcPr>
          <w:p w:rsidR="00071E84" w:rsidRDefault="00071E84" w:rsidP="005801E5">
            <w:pPr>
              <w:pStyle w:val="Heading1"/>
            </w:pPr>
          </w:p>
        </w:tc>
      </w:tr>
      <w:tr w:rsidR="00647A4B" w:rsidTr="009C2E65">
        <w:trPr>
          <w:trHeight w:val="57"/>
          <w:jc w:val="center"/>
        </w:trPr>
        <w:tc>
          <w:tcPr>
            <w:tcW w:w="3798" w:type="dxa"/>
            <w:gridSpan w:val="2"/>
            <w:vAlign w:val="center"/>
          </w:tcPr>
          <w:p w:rsidR="00647A4B" w:rsidRDefault="00647A4B" w:rsidP="00071E84">
            <w:pPr>
              <w:pStyle w:val="NoSpacing"/>
            </w:pPr>
          </w:p>
        </w:tc>
        <w:tc>
          <w:tcPr>
            <w:tcW w:w="1062" w:type="dxa"/>
            <w:vMerge/>
          </w:tcPr>
          <w:p w:rsidR="00647A4B" w:rsidRDefault="00647A4B" w:rsidP="00590471">
            <w:pPr>
              <w:pStyle w:val="BodyText"/>
              <w:kinsoku w:val="0"/>
              <w:overflowPunct w:val="0"/>
              <w:rPr>
                <w:rFonts w:ascii="Times New Roman" w:hAnsi="Times New Roman"/>
              </w:rPr>
            </w:pPr>
          </w:p>
        </w:tc>
        <w:tc>
          <w:tcPr>
            <w:tcW w:w="6137" w:type="dxa"/>
            <w:vMerge/>
          </w:tcPr>
          <w:p w:rsidR="00647A4B" w:rsidRDefault="00647A4B" w:rsidP="005801E5">
            <w:pPr>
              <w:pStyle w:val="Heading1"/>
            </w:pPr>
          </w:p>
        </w:tc>
      </w:tr>
      <w:tr w:rsidR="00071E84" w:rsidTr="009C2E65">
        <w:trPr>
          <w:trHeight w:val="633"/>
          <w:jc w:val="center"/>
        </w:trPr>
        <w:tc>
          <w:tcPr>
            <w:tcW w:w="851" w:type="dxa"/>
            <w:vAlign w:val="center"/>
          </w:tcPr>
          <w:p w:rsidR="00071E84" w:rsidRPr="00222466" w:rsidRDefault="009F5AB7" w:rsidP="00222466">
            <w:pPr>
              <w:pStyle w:val="Information"/>
            </w:pPr>
            <w:r>
              <w:rPr>
                <w:rFonts w:ascii="Calibri" w:hAnsi="Calibri" w:cs="Calibri"/>
                <w:noProof/>
                <w:color w:val="666666"/>
                <w:lang w:val="en-IN" w:eastAsia="en-IN"/>
              </w:rPr>
              <w:drawing>
                <wp:inline distT="0" distB="0" distL="0" distR="0" wp14:anchorId="6A3BCAA0" wp14:editId="12D942A1">
                  <wp:extent cx="242570" cy="2095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4624" cy="219504"/>
                          </a:xfrm>
                          <a:prstGeom prst="rect">
                            <a:avLst/>
                          </a:prstGeom>
                        </pic:spPr>
                      </pic:pic>
                    </a:graphicData>
                  </a:graphic>
                </wp:inline>
              </w:drawing>
            </w:r>
          </w:p>
        </w:tc>
        <w:tc>
          <w:tcPr>
            <w:tcW w:w="2947" w:type="dxa"/>
            <w:vAlign w:val="center"/>
          </w:tcPr>
          <w:p w:rsidR="00CA6CE2" w:rsidRPr="00222466" w:rsidRDefault="009F5AB7" w:rsidP="009F5AB7">
            <w:pPr>
              <w:pStyle w:val="Information"/>
            </w:pPr>
            <w:r>
              <w:t>12/06/1996</w:t>
            </w:r>
          </w:p>
        </w:tc>
        <w:tc>
          <w:tcPr>
            <w:tcW w:w="1062" w:type="dxa"/>
            <w:vMerge/>
          </w:tcPr>
          <w:p w:rsidR="00071E84" w:rsidRDefault="00071E84" w:rsidP="004E2C89">
            <w:pPr>
              <w:pStyle w:val="Information"/>
              <w:rPr>
                <w:rFonts w:ascii="Times New Roman" w:hAnsi="Times New Roman"/>
              </w:rPr>
            </w:pPr>
          </w:p>
        </w:tc>
        <w:tc>
          <w:tcPr>
            <w:tcW w:w="6137" w:type="dxa"/>
            <w:vMerge/>
          </w:tcPr>
          <w:p w:rsidR="00071E84" w:rsidRDefault="00071E84" w:rsidP="005801E5">
            <w:pPr>
              <w:pStyle w:val="Heading1"/>
            </w:pPr>
          </w:p>
        </w:tc>
      </w:tr>
      <w:tr w:rsidR="00647A4B" w:rsidTr="009C2E65">
        <w:trPr>
          <w:trHeight w:val="2448"/>
          <w:jc w:val="center"/>
        </w:trPr>
        <w:tc>
          <w:tcPr>
            <w:tcW w:w="3798" w:type="dxa"/>
            <w:gridSpan w:val="2"/>
          </w:tcPr>
          <w:p w:rsidR="00647A4B" w:rsidRPr="00CE65A0" w:rsidRDefault="007443A0" w:rsidP="00CE65A0">
            <w:pPr>
              <w:rPr>
                <w:rFonts w:asciiTheme="majorHAnsi" w:hAnsiTheme="majorHAnsi"/>
                <w:b/>
                <w:bCs/>
                <w:caps/>
                <w:color w:val="FFFFFF" w:themeColor="background1"/>
                <w:sz w:val="28"/>
                <w:szCs w:val="20"/>
              </w:rPr>
            </w:pPr>
            <w:r w:rsidRPr="00CE65A0">
              <w:rPr>
                <w:rFonts w:asciiTheme="majorHAnsi" w:hAnsiTheme="majorHAnsi"/>
                <w:b/>
                <w:bCs/>
                <w:caps/>
                <w:color w:val="FFFFFF" w:themeColor="background1"/>
                <w:sz w:val="28"/>
                <w:szCs w:val="20"/>
              </w:rPr>
              <w:t>Objective</w:t>
            </w:r>
          </w:p>
          <w:p w:rsidR="007443A0" w:rsidRPr="007443A0" w:rsidRDefault="002B7D19" w:rsidP="007443A0">
            <w:pPr>
              <w:pStyle w:val="Information"/>
            </w:pPr>
            <w:r w:rsidRPr="002B7D19">
              <w:t>To secure a position where I can efficiently contribute my skills and abilities to the growth of the organization I work for. To learn as I work and excel in every task assigned to me.</w:t>
            </w:r>
            <w:r w:rsidR="009F5AB7" w:rsidRPr="009F5AB7">
              <w:t>.</w:t>
            </w:r>
          </w:p>
        </w:tc>
        <w:tc>
          <w:tcPr>
            <w:tcW w:w="1062" w:type="dxa"/>
          </w:tcPr>
          <w:p w:rsidR="00647A4B" w:rsidRDefault="00647A4B" w:rsidP="00222466"/>
        </w:tc>
        <w:tc>
          <w:tcPr>
            <w:tcW w:w="6137" w:type="dxa"/>
            <w:vMerge/>
          </w:tcPr>
          <w:p w:rsidR="00647A4B" w:rsidRDefault="00647A4B" w:rsidP="00222466"/>
        </w:tc>
      </w:tr>
    </w:tbl>
    <w:p w:rsidR="007F5B63" w:rsidRPr="00CE1E3D" w:rsidRDefault="007F5B63" w:rsidP="00CE1E3D">
      <w:pPr>
        <w:pStyle w:val="BodyText"/>
      </w:pPr>
    </w:p>
    <w:sectPr w:rsidR="007F5B63" w:rsidRPr="00CE1E3D" w:rsidSect="00647A4B">
      <w:headerReference w:type="default" r:id="rId18"/>
      <w:type w:val="continuous"/>
      <w:pgSz w:w="12240" w:h="15840" w:code="1"/>
      <w:pgMar w:top="851" w:right="567" w:bottom="1134" w:left="567" w:header="720" w:footer="1967" w:gutter="0"/>
      <w:cols w:space="72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CF8" w:rsidRDefault="00054CF8" w:rsidP="00590471">
      <w:r>
        <w:separator/>
      </w:r>
    </w:p>
  </w:endnote>
  <w:endnote w:type="continuationSeparator" w:id="0">
    <w:p w:rsidR="00054CF8" w:rsidRDefault="00054CF8"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CF8" w:rsidRDefault="00054CF8" w:rsidP="00590471">
      <w:r>
        <w:separator/>
      </w:r>
    </w:p>
  </w:footnote>
  <w:footnote w:type="continuationSeparator" w:id="0">
    <w:p w:rsidR="00054CF8" w:rsidRDefault="00054CF8" w:rsidP="005904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7E0" w:rsidRDefault="00FA37E0">
    <w:pPr>
      <w:pStyle w:val="Header"/>
    </w:pPr>
    <w:r>
      <w:rPr>
        <w:noProof/>
        <w:lang w:val="en-IN" w:eastAsia="en-IN"/>
      </w:rPr>
      <mc:AlternateContent>
        <mc:Choice Requires="wpg">
          <w:drawing>
            <wp:anchor distT="0" distB="0" distL="114300" distR="114300" simplePos="0" relativeHeight="251661312" behindDoc="0" locked="0" layoutInCell="1" allowOverlap="1" wp14:anchorId="3965F3B2" wp14:editId="1742D573">
              <wp:simplePos x="0" y="0"/>
              <wp:positionH relativeFrom="page">
                <wp:align>left</wp:align>
              </wp:positionH>
              <wp:positionV relativeFrom="page">
                <wp:align>center</wp:align>
              </wp:positionV>
              <wp:extent cx="3272589" cy="10058400"/>
              <wp:effectExtent l="0" t="0" r="0" b="0"/>
              <wp:wrapNone/>
              <wp:docPr id="8" name="Group 8" descr="decorative elements&#10;">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xmlns:arto="http://schemas.microsoft.com/office/word/2006/arto" val="1"/>
                  </a:ext>
                </a:extLst>
              </wp:docPr>
              <wp:cNvGraphicFramePr/>
              <a:graphic xmlns:a="http://schemas.openxmlformats.org/drawingml/2006/main">
                <a:graphicData uri="http://schemas.microsoft.com/office/word/2010/wordprocessingGroup">
                  <wpg:wgp>
                    <wpg:cNvGrpSpPr/>
                    <wpg:grpSpPr>
                      <a:xfrm>
                        <a:off x="0" y="0"/>
                        <a:ext cx="3272589" cy="10058400"/>
                        <a:chOff x="0" y="0"/>
                        <a:chExt cx="3272589" cy="10058400"/>
                      </a:xfrm>
                    </wpg:grpSpPr>
                    <wps:wsp>
                      <wps:cNvPr id="607" name="Rectangle 604">
                        <a:extLst>
                          <a:ext uri="{FF2B5EF4-FFF2-40B4-BE49-F238E27FC236}">
                            <a16:creationId xmlns:a16="http://schemas.microsoft.com/office/drawing/2014/main" id="{13AC9442-6E0F-43A2-AC8B-C7644AF31B5B}"/>
                          </a:ext>
                        </a:extLst>
                      </wps:cNvPr>
                      <wps:cNvSpPr>
                        <a:spLocks noChangeArrowheads="1"/>
                      </wps:cNvSpPr>
                      <wps:spPr bwMode="auto">
                        <a:xfrm>
                          <a:off x="0" y="0"/>
                          <a:ext cx="3263900"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g:grpSp>
                      <wpg:cNvPr id="2" name="Group 1">
                        <a:extLst>
                          <a:ext uri="{FF2B5EF4-FFF2-40B4-BE49-F238E27FC236}">
                            <a16:creationId xmlns:a16="http://schemas.microsoft.com/office/drawing/2014/main" id="{49B0B984-B714-485C-9B95-0AB28F10EC29}"/>
                          </a:ext>
                        </a:extLst>
                      </wpg:cNvPr>
                      <wpg:cNvGrpSpPr/>
                      <wpg:grpSpPr>
                        <a:xfrm>
                          <a:off x="0" y="7467600"/>
                          <a:ext cx="3263900" cy="2590800"/>
                          <a:chOff x="6232" y="7472533"/>
                          <a:chExt cx="3264033" cy="2590973"/>
                        </a:xfrm>
                      </wpg:grpSpPr>
                      <wps:wsp>
                        <wps:cNvPr id="3" name="Freeform 605">
                          <a:extLst>
                            <a:ext uri="{FF2B5EF4-FFF2-40B4-BE49-F238E27FC236}">
                              <a16:creationId xmlns:a16="http://schemas.microsoft.com/office/drawing/2014/main" id="{915E4A2F-93B0-49B0-82BC-4DE6424EE5C9}"/>
                            </a:ext>
                          </a:extLst>
                        </wps:cNvPr>
                        <wps:cNvSpPr>
                          <a:spLocks/>
                        </wps:cNvSpPr>
                        <wps:spPr bwMode="auto">
                          <a:xfrm>
                            <a:off x="6232" y="7472533"/>
                            <a:ext cx="3264033" cy="2590973"/>
                          </a:xfrm>
                          <a:custGeom>
                            <a:avLst/>
                            <a:gdLst>
                              <a:gd name="T0" fmla="*/ 0 w 506"/>
                              <a:gd name="T1" fmla="*/ 44 h 405"/>
                              <a:gd name="T2" fmla="*/ 46 w 506"/>
                              <a:gd name="T3" fmla="*/ 22 h 405"/>
                              <a:gd name="T4" fmla="*/ 167 w 506"/>
                              <a:gd name="T5" fmla="*/ 63 h 405"/>
                              <a:gd name="T6" fmla="*/ 167 w 506"/>
                              <a:gd name="T7" fmla="*/ 63 h 405"/>
                              <a:gd name="T8" fmla="*/ 235 w 506"/>
                              <a:gd name="T9" fmla="*/ 88 h 405"/>
                              <a:gd name="T10" fmla="*/ 246 w 506"/>
                              <a:gd name="T11" fmla="*/ 83 h 405"/>
                              <a:gd name="T12" fmla="*/ 319 w 506"/>
                              <a:gd name="T13" fmla="*/ 123 h 405"/>
                              <a:gd name="T14" fmla="*/ 319 w 506"/>
                              <a:gd name="T15" fmla="*/ 123 h 405"/>
                              <a:gd name="T16" fmla="*/ 378 w 506"/>
                              <a:gd name="T17" fmla="*/ 167 h 405"/>
                              <a:gd name="T18" fmla="*/ 401 w 506"/>
                              <a:gd name="T19" fmla="*/ 164 h 405"/>
                              <a:gd name="T20" fmla="*/ 456 w 506"/>
                              <a:gd name="T21" fmla="*/ 196 h 405"/>
                              <a:gd name="T22" fmla="*/ 506 w 506"/>
                              <a:gd name="T23" fmla="*/ 316 h 405"/>
                              <a:gd name="T24" fmla="*/ 506 w 506"/>
                              <a:gd name="T25" fmla="*/ 405 h 405"/>
                              <a:gd name="T26" fmla="*/ 0 w 506"/>
                              <a:gd name="T27" fmla="*/ 405 h 405"/>
                              <a:gd name="T28" fmla="*/ 0 w 506"/>
                              <a:gd name="T29" fmla="*/ 44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6" h="405">
                                <a:moveTo>
                                  <a:pt x="0" y="44"/>
                                </a:moveTo>
                                <a:cubicBezTo>
                                  <a:pt x="46" y="22"/>
                                  <a:pt x="46" y="22"/>
                                  <a:pt x="46" y="22"/>
                                </a:cubicBezTo>
                                <a:cubicBezTo>
                                  <a:pt x="90" y="0"/>
                                  <a:pt x="144" y="18"/>
                                  <a:pt x="167" y="63"/>
                                </a:cubicBezTo>
                                <a:cubicBezTo>
                                  <a:pt x="167" y="63"/>
                                  <a:pt x="167" y="63"/>
                                  <a:pt x="167" y="63"/>
                                </a:cubicBezTo>
                                <a:cubicBezTo>
                                  <a:pt x="179" y="88"/>
                                  <a:pt x="209" y="99"/>
                                  <a:pt x="235" y="88"/>
                                </a:cubicBezTo>
                                <a:cubicBezTo>
                                  <a:pt x="246" y="83"/>
                                  <a:pt x="246" y="83"/>
                                  <a:pt x="246" y="83"/>
                                </a:cubicBezTo>
                                <a:cubicBezTo>
                                  <a:pt x="277" y="70"/>
                                  <a:pt x="313" y="90"/>
                                  <a:pt x="319" y="123"/>
                                </a:cubicBezTo>
                                <a:cubicBezTo>
                                  <a:pt x="319" y="123"/>
                                  <a:pt x="319" y="123"/>
                                  <a:pt x="319" y="123"/>
                                </a:cubicBezTo>
                                <a:cubicBezTo>
                                  <a:pt x="324" y="151"/>
                                  <a:pt x="349" y="171"/>
                                  <a:pt x="378" y="167"/>
                                </a:cubicBezTo>
                                <a:cubicBezTo>
                                  <a:pt x="401" y="164"/>
                                  <a:pt x="401" y="164"/>
                                  <a:pt x="401" y="164"/>
                                </a:cubicBezTo>
                                <a:cubicBezTo>
                                  <a:pt x="424" y="161"/>
                                  <a:pt x="447" y="175"/>
                                  <a:pt x="456" y="196"/>
                                </a:cubicBezTo>
                                <a:cubicBezTo>
                                  <a:pt x="506" y="316"/>
                                  <a:pt x="506" y="316"/>
                                  <a:pt x="506" y="316"/>
                                </a:cubicBezTo>
                                <a:cubicBezTo>
                                  <a:pt x="506" y="405"/>
                                  <a:pt x="506" y="405"/>
                                  <a:pt x="506" y="405"/>
                                </a:cubicBezTo>
                                <a:cubicBezTo>
                                  <a:pt x="0" y="405"/>
                                  <a:pt x="0" y="405"/>
                                  <a:pt x="0" y="405"/>
                                </a:cubicBezTo>
                                <a:lnTo>
                                  <a:pt x="0" y="44"/>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606">
                          <a:extLst>
                            <a:ext uri="{FF2B5EF4-FFF2-40B4-BE49-F238E27FC236}">
                              <a16:creationId xmlns:a16="http://schemas.microsoft.com/office/drawing/2014/main" id="{B6A493DF-B687-4278-A54E-5585E509CC8F}"/>
                            </a:ext>
                          </a:extLst>
                        </wps:cNvPr>
                        <wps:cNvSpPr>
                          <a:spLocks/>
                        </wps:cNvSpPr>
                        <wps:spPr bwMode="auto">
                          <a:xfrm>
                            <a:off x="394177" y="7862036"/>
                            <a:ext cx="2876088" cy="2201470"/>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1" name="Freeform 608">
                          <a:extLst>
                            <a:ext uri="{FF2B5EF4-FFF2-40B4-BE49-F238E27FC236}">
                              <a16:creationId xmlns:a16="http://schemas.microsoft.com/office/drawing/2014/main" id="{700E2D3B-2C0D-4AF7-9B98-B098AC67DB9C}"/>
                            </a:ext>
                          </a:extLst>
                        </wps:cNvPr>
                        <wps:cNvSpPr>
                          <a:spLocks/>
                        </wps:cNvSpPr>
                        <wps:spPr bwMode="auto">
                          <a:xfrm>
                            <a:off x="6232" y="8770356"/>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g:grpSp>
                    <wps:wsp>
                      <wps:cNvPr id="6" name="Freeform 5">
                        <a:extLst>
                          <a:ext uri="{FF2B5EF4-FFF2-40B4-BE49-F238E27FC236}">
                            <a16:creationId xmlns:a16="http://schemas.microsoft.com/office/drawing/2014/main"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42000</wp14:pctWidth>
              </wp14:sizeRelH>
              <wp14:sizeRelV relativeFrom="page">
                <wp14:pctHeight>100000</wp14:pctHeight>
              </wp14:sizeRelV>
            </wp:anchor>
          </w:drawing>
        </mc:Choice>
        <mc:Fallback>
          <w:pict>
            <v:group w14:anchorId="562922AA" id="Group 8" o:spid="_x0000_s1026" alt="decorative elements&#10;" style="position:absolute;margin-left:0;margin-top:0;width:257.7pt;height:11in;z-index:251661312;mso-width-percent:420;mso-height-percent:1000;mso-position-horizontal:left;mso-position-horizontal-relative:page;mso-position-vertical:center;mso-position-vertical-relative:page;mso-width-percent:420;mso-height-percent:1000" coordsize="3272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">
              <v:rect id="Rectangle 604" o:spid="_x0000_s1027" style="position:absolute;width:32639;height:100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" fillcolor="#0f3344 [3204]" stroked="f"/>
              <v:group id="Group 1" o:spid="_x0000_s1028" style="position:absolute;top:74676;width:32639;height:25908" coordorigin="62,74725" coordsize="3264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605" o:spid="_x0000_s1029" style="position:absolute;left:62;top:74725;width:32640;height:25910;visibility:visible;mso-wrap-style:square;v-text-anchor:top" coordsize="50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" path="m,44c46,22,46,22,46,22,90,,144,18,167,63v,,,,,c179,88,209,99,235,88v11,-5,11,-5,11,-5c277,70,313,90,319,123v,,,,,c324,151,349,171,378,167v23,-3,23,-3,23,-3c424,161,447,175,456,196v50,120,50,120,50,120c506,405,506,405,506,405,,405,,405,,405l,44xe" fillcolor="#fcea10 [3207]" stroked="f">
                  <v:path arrowok="t" o:connecttype="custom" o:connectlocs="0,281488;296730,140744;1077260,403040;1077260,403040;1515905,562977;1586862,530990;2057760,786888;2057760,786888;2438349,1068377;2586714,1049184;2941500,1253903;3264033,2021599;3264033,2590973;0,2590973;0,281488" o:connectangles="0,0,0,0,0,0,0,0,0,0,0,0,0,0,0"/>
                </v:shape>
                <v:shape id="Freeform 606" o:spid="_x0000_s1030" style="position:absolute;left:3941;top:78620;width:28761;height:22015;visibility:visible;mso-wrap-style:square;v-text-anchor:top" coordsize="44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" path="m446,28c420,17,420,17,420,17,378,,331,21,316,63v-7,19,-7,19,-7,19c293,125,244,146,202,127v,,,,,c164,110,119,125,100,161,,344,,344,,344v446,,446,,446,l446,28xe" fillcolor="#e5d8ea [3205]" stroked="f">
                  <v:path arrowok="t" o:connecttype="custom" o:connectlocs="2876088,179189;2708424,108794;2037766,403176;1992626,524769;1302623,812752;1302623,812752;644863,1030339;0,2201470;2876088,2201470;2876088,179189" o:connectangles="0,0,0,0,0,0,0,0,0,0"/>
                </v:shape>
                <v:shape id="Freeform 608" o:spid="_x0000_s1031" style="position:absolute;left:62;top:87703;width:28387;height:12932;visibility:visible;mso-wrap-style:square;v-text-anchor:top" coordsize="44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" path="m440,202c416,153,416,153,416,153,405,130,377,120,354,132v-22,11,-22,11,-22,11c306,156,275,142,267,115v,,,,,c260,89,232,75,207,85v-9,3,-9,3,-9,3c176,97,151,87,140,66v,,,,,c118,22,69,,22,14,,20,,20,,20,,202,,202,,202r440,xe" fillcolor="#f8c4d7 [3206]" stroked="f">
                  <v:path arrowok="t" o:connecttype="custom" o:connectlocs="2838696,1293149;2683858,979464;2283860,845028;2141925,915447;1722572,736199;1722572,736199;1335477,544147;1277413,563352;903221,422514;903221,422514;141935,89624;0,128035;0,1293149;2838696,1293149" o:connectangles="0,0,0,0,0,0,0,0,0,0,0,0,0,0"/>
                </v:shape>
              </v:group>
              <v:shape id="Freeform 5" o:spid="_x0000_s1032" style="position:absolute;width:32725;height:29067;visibility:visible;mso-wrap-style:square;v-text-anchor:top" coordsize="50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" path="m,412v33,13,33,13,33,13c85,446,143,420,162,368v9,-24,9,-24,9,-24c190,290,252,265,304,288v,,,,,c351,309,406,291,431,246,506,108,506,108,506,108,506,,506,,506,,,,,,,l,412xe" fillcolor="#e5d8ea [3205]" stroked="f">
                <v:path arrowok="t" o:connecttype="custom" o:connectlocs="0,2685171;213430,2769897;1047746,2398405;1105954,2241988;1966140,1877013;1966140,1877013;2787521,1603282;3272589,703880;3272589,0;0,0;0,2685171" o:connectangles="0,0,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8DCEAD7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60063004"/>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5"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6" w15:restartNumberingAfterBreak="0">
    <w:nsid w:val="04241AF8"/>
    <w:multiLevelType w:val="hybridMultilevel"/>
    <w:tmpl w:val="DFB0D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C1341"/>
    <w:multiLevelType w:val="multilevel"/>
    <w:tmpl w:val="1F2C13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D76065"/>
    <w:multiLevelType w:val="hybridMultilevel"/>
    <w:tmpl w:val="AB8ED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CF046B"/>
    <w:multiLevelType w:val="multilevel"/>
    <w:tmpl w:val="61F0A32C"/>
    <w:styleLink w:val="BullettedList"/>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4"/>
    <w:lvlOverride w:ilvl="0">
      <w:startOverride w:val="1"/>
    </w:lvlOverride>
  </w:num>
  <w:num w:numId="5">
    <w:abstractNumId w:val="10"/>
  </w:num>
  <w:num w:numId="6">
    <w:abstractNumId w:val="3"/>
  </w:num>
  <w:num w:numId="7">
    <w:abstractNumId w:val="2"/>
  </w:num>
  <w:num w:numId="8">
    <w:abstractNumId w:val="1"/>
  </w:num>
  <w:num w:numId="9">
    <w:abstractNumId w:val="0"/>
  </w:num>
  <w:num w:numId="10">
    <w:abstractNumId w:val="9"/>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embedSystemFonts/>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B7"/>
    <w:rsid w:val="00000342"/>
    <w:rsid w:val="0004019C"/>
    <w:rsid w:val="00054CF8"/>
    <w:rsid w:val="00060042"/>
    <w:rsid w:val="00071E84"/>
    <w:rsid w:val="000B37CD"/>
    <w:rsid w:val="000F7D04"/>
    <w:rsid w:val="00142F43"/>
    <w:rsid w:val="00150ABD"/>
    <w:rsid w:val="00165697"/>
    <w:rsid w:val="001F5586"/>
    <w:rsid w:val="00222466"/>
    <w:rsid w:val="002B7D19"/>
    <w:rsid w:val="002E5E62"/>
    <w:rsid w:val="00352E39"/>
    <w:rsid w:val="003911FB"/>
    <w:rsid w:val="00472C27"/>
    <w:rsid w:val="004779CF"/>
    <w:rsid w:val="004B18AD"/>
    <w:rsid w:val="004B4268"/>
    <w:rsid w:val="004E2C89"/>
    <w:rsid w:val="00507E82"/>
    <w:rsid w:val="00555003"/>
    <w:rsid w:val="005801E5"/>
    <w:rsid w:val="00587DBA"/>
    <w:rsid w:val="00590471"/>
    <w:rsid w:val="005D01FA"/>
    <w:rsid w:val="00635027"/>
    <w:rsid w:val="00647A4B"/>
    <w:rsid w:val="006E5C14"/>
    <w:rsid w:val="00716927"/>
    <w:rsid w:val="00735D93"/>
    <w:rsid w:val="007443A0"/>
    <w:rsid w:val="007703AC"/>
    <w:rsid w:val="007F54A0"/>
    <w:rsid w:val="007F5B63"/>
    <w:rsid w:val="00846CB9"/>
    <w:rsid w:val="008472E9"/>
    <w:rsid w:val="008C2CFC"/>
    <w:rsid w:val="008F6E2E"/>
    <w:rsid w:val="0092119D"/>
    <w:rsid w:val="009C2E65"/>
    <w:rsid w:val="009F5AB7"/>
    <w:rsid w:val="00A35586"/>
    <w:rsid w:val="00B042B8"/>
    <w:rsid w:val="00B6466C"/>
    <w:rsid w:val="00B8157E"/>
    <w:rsid w:val="00BF4D49"/>
    <w:rsid w:val="00C4452C"/>
    <w:rsid w:val="00CA6CE2"/>
    <w:rsid w:val="00CE1E3D"/>
    <w:rsid w:val="00CE65A0"/>
    <w:rsid w:val="00D6557B"/>
    <w:rsid w:val="00DF2F8A"/>
    <w:rsid w:val="00E47E28"/>
    <w:rsid w:val="00E90A60"/>
    <w:rsid w:val="00EB7708"/>
    <w:rsid w:val="00EE7E09"/>
    <w:rsid w:val="00F0223C"/>
    <w:rsid w:val="00F51250"/>
    <w:rsid w:val="00FA37E0"/>
    <w:rsid w:val="00FA6AE1"/>
    <w:rsid w:val="00FE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767368"/>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sz w:val="22"/>
        <w:szCs w:val="22"/>
        <w:lang w:val="en-US" w:eastAsia="en-US" w:bidi="ar-SA"/>
      </w:rPr>
    </w:rPrDefault>
    <w:pPrDefault>
      <w:pPr>
        <w:spacing w:after="220"/>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F54A0"/>
  </w:style>
  <w:style w:type="paragraph" w:styleId="Heading1">
    <w:name w:val="heading 1"/>
    <w:basedOn w:val="Normal"/>
    <w:next w:val="Normal"/>
    <w:link w:val="Heading1Char"/>
    <w:uiPriority w:val="9"/>
    <w:qFormat/>
    <w:rsid w:val="009C2E65"/>
    <w:pPr>
      <w:kinsoku w:val="0"/>
      <w:overflowPunct w:val="0"/>
      <w:spacing w:before="240" w:after="120"/>
      <w:outlineLvl w:val="0"/>
    </w:pPr>
    <w:rPr>
      <w:rFonts w:asciiTheme="majorHAnsi" w:hAnsiTheme="majorHAnsi"/>
      <w:b/>
      <w:bCs/>
      <w:caps/>
      <w:color w:val="7F4F92" w:themeColor="accent2" w:themeShade="80"/>
      <w:sz w:val="28"/>
      <w:szCs w:val="20"/>
    </w:rPr>
  </w:style>
  <w:style w:type="paragraph" w:styleId="Heading2">
    <w:name w:val="heading 2"/>
    <w:basedOn w:val="Normal"/>
    <w:next w:val="Normal"/>
    <w:link w:val="Heading2Char"/>
    <w:uiPriority w:val="9"/>
    <w:qFormat/>
    <w:rsid w:val="00F51250"/>
    <w:pPr>
      <w:keepNext/>
      <w:kinsoku w:val="0"/>
      <w:overflowPunct w:val="0"/>
      <w:spacing w:after="0"/>
      <w:outlineLvl w:val="1"/>
    </w:pPr>
    <w:rPr>
      <w:rFonts w:asciiTheme="majorHAnsi" w:hAnsiTheme="majorHAnsi"/>
      <w:b/>
      <w:bCs/>
      <w:szCs w:val="20"/>
    </w:rPr>
  </w:style>
  <w:style w:type="paragraph" w:styleId="Heading3">
    <w:name w:val="heading 3"/>
    <w:basedOn w:val="Normal"/>
    <w:next w:val="Normal"/>
    <w:link w:val="Heading3Char"/>
    <w:uiPriority w:val="9"/>
    <w:qFormat/>
    <w:rsid w:val="007443A0"/>
    <w:pPr>
      <w:keepNext/>
      <w:keepLines/>
      <w:spacing w:before="240" w:after="120"/>
      <w:outlineLvl w:val="2"/>
    </w:pPr>
    <w:rPr>
      <w:rFonts w:asciiTheme="majorHAnsi" w:eastAsiaTheme="majorEastAsia" w:hAnsiTheme="majorHAnsi" w:cstheme="majorBidi"/>
      <w:b/>
      <w:caps/>
      <w:color w:val="FFFFFF" w:themeColor="background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9C2E65"/>
    <w:rPr>
      <w:rFonts w:asciiTheme="majorHAnsi" w:hAnsiTheme="majorHAnsi"/>
      <w:b/>
      <w:bCs/>
      <w:caps/>
      <w:color w:val="7F4F92" w:themeColor="accent2" w:themeShade="80"/>
      <w:sz w:val="28"/>
      <w:szCs w:val="20"/>
    </w:rPr>
  </w:style>
  <w:style w:type="paragraph" w:styleId="ListParagraph">
    <w:name w:val="List Paragraph"/>
    <w:basedOn w:val="BodyText"/>
    <w:uiPriority w:val="1"/>
    <w:semiHidden/>
    <w:qFormat/>
    <w:rsid w:val="00F0223C"/>
    <w:pPr>
      <w:numPr>
        <w:numId w:val="2"/>
      </w:numPr>
      <w:spacing w:after="120"/>
    </w:pPr>
    <w:rPr>
      <w:szCs w:val="24"/>
    </w:rPr>
  </w:style>
  <w:style w:type="paragraph" w:styleId="Header">
    <w:name w:val="header"/>
    <w:basedOn w:val="Normal"/>
    <w:link w:val="HeaderChar"/>
    <w:uiPriority w:val="99"/>
    <w:semiHidden/>
    <w:rsid w:val="00BF4D49"/>
  </w:style>
  <w:style w:type="character" w:customStyle="1" w:styleId="HeaderChar">
    <w:name w:val="Header Char"/>
    <w:basedOn w:val="DefaultParagraphFont"/>
    <w:link w:val="Header"/>
    <w:uiPriority w:val="99"/>
    <w:semiHidden/>
    <w:rsid w:val="00BF4D49"/>
    <w:rPr>
      <w:rFonts w:asciiTheme="minorHAnsi" w:hAnsiTheme="minorHAnsi" w:cs="Georgia"/>
      <w:sz w:val="22"/>
      <w:szCs w:val="22"/>
    </w:rPr>
  </w:style>
  <w:style w:type="paragraph" w:styleId="Footer">
    <w:name w:val="footer"/>
    <w:basedOn w:val="Normal"/>
    <w:link w:val="FooterChar"/>
    <w:uiPriority w:val="99"/>
    <w:semiHidden/>
    <w:rsid w:val="00BF4D49"/>
  </w:style>
  <w:style w:type="character" w:customStyle="1" w:styleId="FooterChar">
    <w:name w:val="Footer Char"/>
    <w:basedOn w:val="DefaultParagraphFont"/>
    <w:link w:val="Footer"/>
    <w:uiPriority w:val="99"/>
    <w:semiHidden/>
    <w:rsid w:val="00BF4D49"/>
    <w:rPr>
      <w:rFonts w:asciiTheme="minorHAnsi" w:hAnsiTheme="minorHAnsi" w:cs="Georgia"/>
      <w:sz w:val="22"/>
      <w:szCs w:val="22"/>
    </w:rPr>
  </w:style>
  <w:style w:type="table" w:styleId="TableGrid">
    <w:name w:val="Table Grid"/>
    <w:basedOn w:val="TableNorma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A4B"/>
    <w:pPr>
      <w:kinsoku w:val="0"/>
      <w:overflowPunct w:val="0"/>
      <w:spacing w:before="240" w:after="480"/>
    </w:pPr>
    <w:rPr>
      <w:rFonts w:asciiTheme="majorHAnsi" w:hAnsiTheme="majorHAnsi"/>
      <w:bCs/>
      <w:caps/>
      <w:color w:val="0F3344" w:themeColor="accent1"/>
      <w:sz w:val="52"/>
      <w:szCs w:val="42"/>
    </w:rPr>
  </w:style>
  <w:style w:type="character" w:customStyle="1" w:styleId="TitleChar">
    <w:name w:val="Title Char"/>
    <w:basedOn w:val="DefaultParagraphFont"/>
    <w:link w:val="Title"/>
    <w:uiPriority w:val="10"/>
    <w:rsid w:val="007F54A0"/>
    <w:rPr>
      <w:rFonts w:asciiTheme="majorHAnsi" w:hAnsiTheme="majorHAnsi"/>
      <w:bCs/>
      <w:caps/>
      <w:color w:val="0F3344" w:themeColor="accent1"/>
      <w:sz w:val="52"/>
      <w:szCs w:val="42"/>
    </w:rPr>
  </w:style>
  <w:style w:type="paragraph" w:customStyle="1" w:styleId="Information">
    <w:name w:val="Information"/>
    <w:basedOn w:val="Normal"/>
    <w:uiPriority w:val="1"/>
    <w:qFormat/>
    <w:rsid w:val="00071E84"/>
    <w:pPr>
      <w:kinsoku w:val="0"/>
      <w:overflowPunct w:val="0"/>
      <w:spacing w:before="4"/>
      <w:contextualSpacing/>
    </w:pPr>
    <w:rPr>
      <w:color w:val="FFFFFF" w:themeColor="background1"/>
      <w:szCs w:val="17"/>
    </w:rPr>
  </w:style>
  <w:style w:type="numbering" w:customStyle="1" w:styleId="BullettedList">
    <w:name w:val="Bulletted List"/>
    <w:uiPriority w:val="99"/>
    <w:rsid w:val="00F51250"/>
    <w:pPr>
      <w:numPr>
        <w:numId w:val="5"/>
      </w:numPr>
    </w:pPr>
  </w:style>
  <w:style w:type="character" w:styleId="Strong">
    <w:name w:val="Strong"/>
    <w:basedOn w:val="DefaultParagraphFont"/>
    <w:uiPriority w:val="22"/>
    <w:semiHidden/>
    <w:qFormat/>
    <w:rsid w:val="00F0223C"/>
    <w:rPr>
      <w:b/>
      <w:bCs/>
      <w:color w:val="FCEA10" w:themeColor="accent4"/>
    </w:rPr>
  </w:style>
  <w:style w:type="character" w:styleId="PlaceholderText">
    <w:name w:val="Placeholder Text"/>
    <w:basedOn w:val="DefaultParagraphFont"/>
    <w:uiPriority w:val="99"/>
    <w:semiHidden/>
    <w:rsid w:val="00222466"/>
    <w:rPr>
      <w:color w:val="808080"/>
    </w:rPr>
  </w:style>
  <w:style w:type="character" w:customStyle="1" w:styleId="Heading3Char">
    <w:name w:val="Heading 3 Char"/>
    <w:basedOn w:val="DefaultParagraphFont"/>
    <w:link w:val="Heading3"/>
    <w:uiPriority w:val="9"/>
    <w:rsid w:val="007443A0"/>
    <w:rPr>
      <w:rFonts w:asciiTheme="majorHAnsi" w:eastAsiaTheme="majorEastAsia" w:hAnsiTheme="majorHAnsi" w:cstheme="majorBidi"/>
      <w:b/>
      <w:caps/>
      <w:color w:val="FFFFFF" w:themeColor="background1"/>
      <w:sz w:val="28"/>
      <w:szCs w:val="24"/>
    </w:rPr>
  </w:style>
  <w:style w:type="paragraph" w:styleId="ListBullet2">
    <w:name w:val="List Bullet 2"/>
    <w:basedOn w:val="Normal"/>
    <w:uiPriority w:val="99"/>
    <w:semiHidden/>
    <w:unhideWhenUsed/>
    <w:rsid w:val="00F51250"/>
    <w:pPr>
      <w:numPr>
        <w:ilvl w:val="1"/>
        <w:numId w:val="5"/>
      </w:numPr>
      <w:contextualSpacing/>
    </w:pPr>
  </w:style>
  <w:style w:type="paragraph" w:styleId="NoSpacing">
    <w:name w:val="No Spacing"/>
    <w:basedOn w:val="Normal"/>
    <w:uiPriority w:val="1"/>
    <w:rsid w:val="00B6466C"/>
    <w:pPr>
      <w:widowControl w:val="0"/>
      <w:autoSpaceDE w:val="0"/>
      <w:autoSpaceDN w:val="0"/>
      <w:adjustRightInd w:val="0"/>
    </w:pPr>
    <w:rPr>
      <w:rFonts w:cs="Georgia"/>
      <w:sz w:val="8"/>
    </w:rPr>
  </w:style>
  <w:style w:type="character" w:customStyle="1" w:styleId="Heading2Char">
    <w:name w:val="Heading 2 Char"/>
    <w:basedOn w:val="DefaultParagraphFont"/>
    <w:link w:val="Heading2"/>
    <w:uiPriority w:val="9"/>
    <w:rsid w:val="00F51250"/>
    <w:rPr>
      <w:rFonts w:asciiTheme="majorHAnsi" w:hAnsiTheme="majorHAnsi"/>
      <w:b/>
      <w:bCs/>
      <w:szCs w:val="20"/>
    </w:rPr>
  </w:style>
  <w:style w:type="paragraph" w:styleId="ListBullet3">
    <w:name w:val="List Bullet 3"/>
    <w:basedOn w:val="Normal"/>
    <w:uiPriority w:val="99"/>
    <w:semiHidden/>
    <w:unhideWhenUsed/>
    <w:rsid w:val="00F51250"/>
    <w:pPr>
      <w:numPr>
        <w:ilvl w:val="2"/>
        <w:numId w:val="5"/>
      </w:numPr>
      <w:contextualSpacing/>
    </w:pPr>
  </w:style>
  <w:style w:type="paragraph" w:styleId="ListBullet">
    <w:name w:val="List Bullet"/>
    <w:basedOn w:val="Normal"/>
    <w:uiPriority w:val="99"/>
    <w:rsid w:val="000F7D04"/>
    <w:pPr>
      <w:numPr>
        <w:numId w:val="5"/>
      </w:numPr>
      <w:contextualSpacing/>
    </w:pPr>
  </w:style>
  <w:style w:type="paragraph" w:styleId="ListBullet4">
    <w:name w:val="List Bullet 4"/>
    <w:basedOn w:val="Normal"/>
    <w:uiPriority w:val="99"/>
    <w:semiHidden/>
    <w:unhideWhenUsed/>
    <w:rsid w:val="00F51250"/>
    <w:pPr>
      <w:numPr>
        <w:ilvl w:val="3"/>
        <w:numId w:val="5"/>
      </w:numPr>
      <w:contextualSpacing/>
    </w:pPr>
  </w:style>
  <w:style w:type="paragraph" w:styleId="ListBullet5">
    <w:name w:val="List Bullet 5"/>
    <w:basedOn w:val="Normal"/>
    <w:uiPriority w:val="99"/>
    <w:semiHidden/>
    <w:unhideWhenUsed/>
    <w:rsid w:val="00F51250"/>
    <w:pPr>
      <w:numPr>
        <w:ilvl w:val="4"/>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686027">
      <w:bodyDiv w:val="1"/>
      <w:marLeft w:val="0"/>
      <w:marRight w:val="0"/>
      <w:marTop w:val="0"/>
      <w:marBottom w:val="0"/>
      <w:divBdr>
        <w:top w:val="none" w:sz="0" w:space="0" w:color="auto"/>
        <w:left w:val="none" w:sz="0" w:space="0" w:color="auto"/>
        <w:bottom w:val="none" w:sz="0" w:space="0" w:color="auto"/>
        <w:right w:val="none" w:sz="0" w:space="0" w:color="auto"/>
      </w:divBdr>
    </w:div>
    <w:div w:id="817770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sv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Organic%20shapes%20resume.dotx" TargetMode="External"/></Relationships>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38A227-339A-4000-A0C7-373EDA6224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EB683C-C449-4A4F-A416-B08102268AD8}">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0392DE9-7424-456D-A478-7A0318BDBE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Organic shapes resume</Template>
  <TotalTime>0</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2023-04-05T18:25:00Z</dcterms:created>
  <dcterms:modified xsi:type="dcterms:W3CDTF">2023-04-18T05:39:00Z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