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560A" w14:textId="77777777" w:rsidR="00DC6B0E" w:rsidRPr="00BD3319" w:rsidRDefault="00DC6B0E">
      <w:pPr>
        <w:shd w:val="clear" w:color="auto" w:fill="FFFFFF"/>
        <w:jc w:val="center"/>
        <w:rPr>
          <w:rFonts w:ascii="Ericsson Hilda" w:eastAsia="Arial" w:hAnsi="Ericsson Hilda" w:cs="Arial"/>
          <w:b/>
          <w:color w:val="002060"/>
          <w:u w:val="single"/>
        </w:rPr>
      </w:pPr>
    </w:p>
    <w:p w14:paraId="57F12D7A" w14:textId="3FE4A875" w:rsidR="00DC0B33" w:rsidRPr="00BD3319" w:rsidRDefault="00771C24">
      <w:pPr>
        <w:shd w:val="clear" w:color="auto" w:fill="FFFFFF"/>
        <w:jc w:val="center"/>
        <w:rPr>
          <w:rFonts w:ascii="Ericsson Hilda" w:eastAsia="Arial" w:hAnsi="Ericsson Hilda" w:cs="Arial"/>
          <w:b/>
          <w:color w:val="002060"/>
          <w:u w:val="single"/>
        </w:rPr>
      </w:pPr>
      <w:r w:rsidRPr="00BD3319">
        <w:rPr>
          <w:rFonts w:ascii="Ericsson Hilda" w:eastAsia="Arial" w:hAnsi="Ericsson Hilda" w:cs="Arial"/>
          <w:b/>
          <w:color w:val="002060"/>
          <w:u w:val="single"/>
        </w:rPr>
        <w:t>MARGAPURI SRIDHAR SRINIVAS</w:t>
      </w:r>
    </w:p>
    <w:p w14:paraId="5A6A8BDE" w14:textId="76750831" w:rsidR="00DC0B33" w:rsidRPr="00BD3319" w:rsidRDefault="00771C24">
      <w:pPr>
        <w:shd w:val="clear" w:color="auto" w:fill="FFFFFF"/>
        <w:spacing w:after="0" w:line="240" w:lineRule="auto"/>
        <w:jc w:val="both"/>
        <w:rPr>
          <w:rFonts w:ascii="Ericsson Hilda" w:hAnsi="Ericsson Hilda" w:cs="Arial"/>
        </w:rPr>
      </w:pPr>
      <w:r w:rsidRPr="00BD3319">
        <w:rPr>
          <w:rFonts w:ascii="Ericsson Hilda" w:eastAsia="Arial" w:hAnsi="Ericsson Hilda" w:cs="Arial"/>
        </w:rPr>
        <w:tab/>
      </w:r>
      <w:r w:rsidRPr="00BD3319">
        <w:rPr>
          <w:rFonts w:ascii="Ericsson Hilda" w:eastAsia="Arial" w:hAnsi="Ericsson Hilda" w:cs="Arial"/>
        </w:rPr>
        <w:tab/>
      </w:r>
      <w:r w:rsidRPr="00BD3319">
        <w:rPr>
          <w:rFonts w:ascii="Ericsson Hilda" w:eastAsia="Arial" w:hAnsi="Ericsson Hilda" w:cs="Arial"/>
        </w:rPr>
        <w:tab/>
      </w:r>
      <w:r w:rsidRPr="00BD3319">
        <w:rPr>
          <w:rFonts w:ascii="Ericsson Hilda" w:eastAsia="Arial" w:hAnsi="Ericsson Hilda" w:cs="Arial"/>
        </w:rPr>
        <w:tab/>
      </w:r>
      <w:r w:rsidRPr="00BD3319">
        <w:rPr>
          <w:rFonts w:ascii="Ericsson Hilda" w:eastAsia="Arial" w:hAnsi="Ericsson Hilda" w:cs="Arial"/>
        </w:rPr>
        <w:tab/>
      </w:r>
      <w:r w:rsidRPr="00BD3319">
        <w:rPr>
          <w:rFonts w:ascii="Ericsson Hilda" w:eastAsia="Arial" w:hAnsi="Ericsson Hilda" w:cs="Arial"/>
        </w:rPr>
        <w:tab/>
      </w:r>
      <w:r w:rsidRPr="00BD3319">
        <w:rPr>
          <w:rFonts w:ascii="Ericsson Hilda" w:eastAsia="Arial" w:hAnsi="Ericsson Hilda" w:cs="Arial"/>
        </w:rPr>
        <w:tab/>
      </w:r>
      <w:r w:rsidRPr="00BD3319">
        <w:rPr>
          <w:rFonts w:ascii="Ericsson Hilda" w:eastAsia="Arial" w:hAnsi="Ericsson Hilda" w:cs="Arial"/>
        </w:rPr>
        <w:tab/>
      </w:r>
      <w:r w:rsidR="00723707" w:rsidRPr="00BD3319">
        <w:rPr>
          <w:rFonts w:ascii="Ericsson Hilda" w:eastAsia="Arial" w:hAnsi="Ericsson Hilda" w:cs="Arial"/>
        </w:rPr>
        <w:t xml:space="preserve">     </w:t>
      </w:r>
      <w:proofErr w:type="spellStart"/>
      <w:r w:rsidRPr="00BD3319">
        <w:rPr>
          <w:rFonts w:ascii="Ericsson Hilda" w:eastAsia="Arial" w:hAnsi="Ericsson Hilda" w:cs="Arial"/>
          <w:color w:val="0070C0"/>
        </w:rPr>
        <w:t>Navysridhar</w:t>
      </w:r>
      <w:proofErr w:type="spellEnd"/>
      <w:r w:rsidR="006350E0" w:rsidRPr="00BD3319">
        <w:rPr>
          <w:rFonts w:ascii="Ericsson Hilda" w:eastAsia="Arial" w:hAnsi="Ericsson Hilda" w:cs="Arial"/>
          <w:color w:val="0070C0"/>
        </w:rPr>
        <w:t xml:space="preserve"> (at) </w:t>
      </w:r>
      <w:r w:rsidRPr="00BD3319">
        <w:rPr>
          <w:rFonts w:ascii="Ericsson Hilda" w:eastAsia="Arial" w:hAnsi="Ericsson Hilda" w:cs="Arial"/>
          <w:color w:val="0070C0"/>
        </w:rPr>
        <w:t>gmail</w:t>
      </w:r>
      <w:r w:rsidR="005221C4" w:rsidRPr="00BD3319">
        <w:rPr>
          <w:rFonts w:ascii="Ericsson Hilda" w:eastAsia="Arial" w:hAnsi="Ericsson Hilda" w:cs="Arial"/>
          <w:color w:val="0070C0"/>
        </w:rPr>
        <w:t>.</w:t>
      </w:r>
      <w:r w:rsidRPr="00BD3319">
        <w:rPr>
          <w:rFonts w:ascii="Ericsson Hilda" w:eastAsia="Arial" w:hAnsi="Ericsson Hilda" w:cs="Arial"/>
          <w:color w:val="0070C0"/>
        </w:rPr>
        <w:t>com</w:t>
      </w:r>
    </w:p>
    <w:p w14:paraId="4484A8BA" w14:textId="1D514254" w:rsidR="00DC0B33" w:rsidRPr="00BD3319" w:rsidRDefault="00771C24">
      <w:pPr>
        <w:shd w:val="clear" w:color="auto" w:fill="FFFFFF"/>
        <w:spacing w:after="0" w:line="240" w:lineRule="auto"/>
        <w:jc w:val="both"/>
        <w:rPr>
          <w:rFonts w:ascii="Ericsson Hilda" w:hAnsi="Ericsson Hilda" w:cs="Arial"/>
        </w:rPr>
      </w:pPr>
      <w:r w:rsidRPr="00BD3319">
        <w:rPr>
          <w:rFonts w:ascii="Ericsson Hilda" w:eastAsia="Arial" w:hAnsi="Ericsson Hilda" w:cs="Arial"/>
        </w:rPr>
        <w:tab/>
      </w:r>
      <w:r w:rsidRPr="00BD3319">
        <w:rPr>
          <w:rFonts w:ascii="Ericsson Hilda" w:eastAsia="Arial" w:hAnsi="Ericsson Hilda" w:cs="Arial"/>
        </w:rPr>
        <w:tab/>
      </w:r>
      <w:r w:rsidRPr="00BD3319">
        <w:rPr>
          <w:rFonts w:ascii="Ericsson Hilda" w:eastAsia="Arial" w:hAnsi="Ericsson Hilda" w:cs="Arial"/>
        </w:rPr>
        <w:tab/>
      </w:r>
      <w:r w:rsidRPr="00BD3319">
        <w:rPr>
          <w:rFonts w:ascii="Ericsson Hilda" w:eastAsia="Arial" w:hAnsi="Ericsson Hilda" w:cs="Arial"/>
        </w:rPr>
        <w:tab/>
      </w:r>
      <w:r w:rsidRPr="00BD3319">
        <w:rPr>
          <w:rFonts w:ascii="Ericsson Hilda" w:eastAsia="Arial" w:hAnsi="Ericsson Hilda" w:cs="Arial"/>
        </w:rPr>
        <w:tab/>
      </w:r>
      <w:r w:rsidRPr="00BD3319">
        <w:rPr>
          <w:rFonts w:ascii="Ericsson Hilda" w:eastAsia="Arial" w:hAnsi="Ericsson Hilda" w:cs="Arial"/>
        </w:rPr>
        <w:tab/>
      </w:r>
      <w:r w:rsidRPr="00BD3319">
        <w:rPr>
          <w:rFonts w:ascii="Ericsson Hilda" w:eastAsia="Arial" w:hAnsi="Ericsson Hilda" w:cs="Arial"/>
        </w:rPr>
        <w:tab/>
      </w:r>
      <w:r w:rsidRPr="00BD3319">
        <w:rPr>
          <w:rFonts w:ascii="Ericsson Hilda" w:eastAsia="Arial" w:hAnsi="Ericsson Hilda" w:cs="Arial"/>
        </w:rPr>
        <w:tab/>
      </w:r>
      <w:r w:rsidRPr="00BD3319">
        <w:rPr>
          <w:rFonts w:ascii="Ericsson Hilda" w:eastAsia="Arial" w:hAnsi="Ericsson Hilda" w:cs="Arial"/>
          <w:color w:val="FF0000"/>
        </w:rPr>
        <w:t xml:space="preserve">     +91</w:t>
      </w:r>
      <w:r w:rsidR="005221C4" w:rsidRPr="00BD3319">
        <w:rPr>
          <w:rFonts w:ascii="Ericsson Hilda" w:eastAsia="Arial" w:hAnsi="Ericsson Hilda" w:cs="Arial"/>
          <w:color w:val="FF0000"/>
        </w:rPr>
        <w:t xml:space="preserve"> </w:t>
      </w:r>
      <w:r w:rsidR="005D7B15" w:rsidRPr="00BD3319">
        <w:rPr>
          <w:rFonts w:ascii="Ericsson Hilda" w:eastAsia="Arial" w:hAnsi="Ericsson Hilda" w:cs="Arial"/>
          <w:color w:val="FF0000"/>
        </w:rPr>
        <w:t>7349024100</w:t>
      </w:r>
    </w:p>
    <w:p w14:paraId="18BE889F" w14:textId="246D467E" w:rsidR="00DC0B33" w:rsidRPr="00BD3319" w:rsidRDefault="003833C1" w:rsidP="00B65837">
      <w:pPr>
        <w:shd w:val="clear" w:color="auto" w:fill="FFFFFF"/>
        <w:jc w:val="both"/>
        <w:rPr>
          <w:rFonts w:ascii="Ericsson Hilda" w:eastAsia="Arial" w:hAnsi="Ericsson Hilda" w:cs="Arial"/>
          <w:b/>
          <w:color w:val="1F497D" w:themeColor="text2"/>
          <w:u w:val="single"/>
        </w:rPr>
      </w:pPr>
      <w:r w:rsidRPr="00BD3319">
        <w:rPr>
          <w:rFonts w:ascii="Ericsson Hilda" w:eastAsia="Arial" w:hAnsi="Ericsson Hilda" w:cs="Arial"/>
          <w:b/>
          <w:color w:val="1F497D" w:themeColor="text2"/>
          <w:u w:val="single"/>
        </w:rPr>
        <w:t>Executive Summary</w:t>
      </w:r>
    </w:p>
    <w:p w14:paraId="62101F55" w14:textId="53055552" w:rsidR="00912616" w:rsidRPr="00BD3319" w:rsidRDefault="001011EC" w:rsidP="00B65837">
      <w:pPr>
        <w:shd w:val="clear" w:color="auto" w:fill="FEFDFA"/>
        <w:spacing w:after="20" w:line="360" w:lineRule="auto"/>
        <w:jc w:val="both"/>
        <w:rPr>
          <w:rFonts w:ascii="Ericsson Hilda" w:eastAsia="Arial" w:hAnsi="Ericsson Hilda" w:cs="Arial"/>
        </w:rPr>
      </w:pPr>
      <w:r w:rsidRPr="00BD3319">
        <w:rPr>
          <w:rFonts w:ascii="Ericsson Hilda" w:hAnsi="Ericsson Hilda" w:cs="Arial"/>
        </w:rPr>
        <w:t xml:space="preserve">As </w:t>
      </w:r>
      <w:r w:rsidR="00707E9F" w:rsidRPr="00BD3319">
        <w:rPr>
          <w:rFonts w:ascii="Ericsson Hilda" w:hAnsi="Ericsson Hilda" w:cs="Arial"/>
        </w:rPr>
        <w:t xml:space="preserve">Cyber </w:t>
      </w:r>
      <w:r w:rsidRPr="00BD3319">
        <w:rPr>
          <w:rFonts w:ascii="Ericsson Hilda" w:hAnsi="Ericsson Hilda" w:cs="Arial"/>
        </w:rPr>
        <w:t>Security Leader, t</w:t>
      </w:r>
      <w:r w:rsidR="005D7B15" w:rsidRPr="00BD3319">
        <w:rPr>
          <w:rFonts w:ascii="Ericsson Hilda" w:eastAsia="Arial" w:hAnsi="Ericsson Hilda" w:cs="Arial"/>
        </w:rPr>
        <w:t xml:space="preserve">o </w:t>
      </w:r>
      <w:r w:rsidR="00771C24" w:rsidRPr="00BD3319">
        <w:rPr>
          <w:rFonts w:ascii="Ericsson Hilda" w:eastAsia="Arial" w:hAnsi="Ericsson Hilda" w:cs="Arial"/>
        </w:rPr>
        <w:t>work in</w:t>
      </w:r>
      <w:r w:rsidR="0070757E" w:rsidRPr="00BD3319">
        <w:rPr>
          <w:rFonts w:ascii="Ericsson Hilda" w:eastAsia="Arial" w:hAnsi="Ericsson Hilda" w:cs="Arial"/>
        </w:rPr>
        <w:t xml:space="preserve"> a</w:t>
      </w:r>
      <w:r w:rsidR="00771C24" w:rsidRPr="00BD3319">
        <w:rPr>
          <w:rFonts w:ascii="Ericsson Hilda" w:eastAsia="Arial" w:hAnsi="Ericsson Hilda" w:cs="Arial"/>
        </w:rPr>
        <w:t xml:space="preserve"> stimulating and challenging </w:t>
      </w:r>
      <w:r w:rsidR="00FB49E5" w:rsidRPr="00BD3319">
        <w:rPr>
          <w:rFonts w:ascii="Ericsson Hilda" w:eastAsia="Arial" w:hAnsi="Ericsson Hilda" w:cs="Arial"/>
        </w:rPr>
        <w:t>environment</w:t>
      </w:r>
      <w:r w:rsidR="00771C24" w:rsidRPr="00BD3319">
        <w:rPr>
          <w:rFonts w:ascii="Ericsson Hilda" w:eastAsia="Arial" w:hAnsi="Ericsson Hilda" w:cs="Arial"/>
        </w:rPr>
        <w:t xml:space="preserve"> with full </w:t>
      </w:r>
      <w:r w:rsidR="00BC64EB" w:rsidRPr="00BD3319">
        <w:rPr>
          <w:rFonts w:ascii="Ericsson Hilda" w:eastAsia="Arial" w:hAnsi="Ericsson Hilda" w:cs="Arial"/>
        </w:rPr>
        <w:t>potential</w:t>
      </w:r>
      <w:r w:rsidR="0070757E" w:rsidRPr="00BD3319">
        <w:rPr>
          <w:rFonts w:ascii="Ericsson Hilda" w:eastAsia="Arial" w:hAnsi="Ericsson Hilda" w:cs="Arial"/>
        </w:rPr>
        <w:t>,</w:t>
      </w:r>
      <w:r w:rsidR="00BC64EB" w:rsidRPr="00BD3319">
        <w:rPr>
          <w:rFonts w:ascii="Ericsson Hilda" w:eastAsia="Arial" w:hAnsi="Ericsson Hilda" w:cs="Arial"/>
        </w:rPr>
        <w:t xml:space="preserve"> </w:t>
      </w:r>
      <w:r w:rsidR="00E8308C" w:rsidRPr="00BD3319">
        <w:rPr>
          <w:rFonts w:ascii="Ericsson Hilda" w:eastAsia="Arial" w:hAnsi="Ericsson Hilda" w:cs="Arial"/>
        </w:rPr>
        <w:t>integrity,</w:t>
      </w:r>
      <w:r w:rsidR="00771C24" w:rsidRPr="00BD3319">
        <w:rPr>
          <w:rFonts w:ascii="Ericsson Hilda" w:eastAsia="Arial" w:hAnsi="Ericsson Hilda" w:cs="Arial"/>
        </w:rPr>
        <w:t xml:space="preserve"> and zest.</w:t>
      </w:r>
    </w:p>
    <w:p w14:paraId="5C1A4839" w14:textId="77777777" w:rsidR="004D3A00" w:rsidRPr="00BD3319" w:rsidRDefault="004D3A00" w:rsidP="00E8308C">
      <w:pPr>
        <w:shd w:val="clear" w:color="auto" w:fill="FEFDFA"/>
        <w:spacing w:after="20" w:line="240" w:lineRule="auto"/>
        <w:jc w:val="both"/>
        <w:rPr>
          <w:rFonts w:ascii="Ericsson Hilda" w:eastAsia="Arial" w:hAnsi="Ericsson Hilda" w:cs="Arial"/>
        </w:rPr>
      </w:pPr>
    </w:p>
    <w:p w14:paraId="12DCEC0C" w14:textId="77777777" w:rsidR="00DC0B33" w:rsidRPr="00BD3319" w:rsidRDefault="00F82ACD" w:rsidP="00B65837">
      <w:pPr>
        <w:shd w:val="clear" w:color="auto" w:fill="FFFFFF"/>
        <w:jc w:val="both"/>
        <w:rPr>
          <w:rFonts w:ascii="Ericsson Hilda" w:eastAsia="Arial" w:hAnsi="Ericsson Hilda" w:cs="Arial"/>
          <w:b/>
          <w:color w:val="1F497D" w:themeColor="text2"/>
          <w:u w:val="single"/>
        </w:rPr>
      </w:pPr>
      <w:r w:rsidRPr="00BD3319">
        <w:rPr>
          <w:rFonts w:ascii="Ericsson Hilda" w:eastAsia="Arial" w:hAnsi="Ericsson Hilda" w:cs="Arial"/>
          <w:b/>
          <w:color w:val="1F497D" w:themeColor="text2"/>
          <w:u w:val="single"/>
        </w:rPr>
        <w:t>Academics</w:t>
      </w:r>
    </w:p>
    <w:p w14:paraId="405841D4" w14:textId="2B5FF9F5" w:rsidR="00DC0B33" w:rsidRPr="00BD3319" w:rsidRDefault="001D5E2C" w:rsidP="00B65837">
      <w:pPr>
        <w:numPr>
          <w:ilvl w:val="0"/>
          <w:numId w:val="14"/>
        </w:numPr>
        <w:spacing w:after="0"/>
        <w:contextualSpacing/>
        <w:jc w:val="both"/>
        <w:rPr>
          <w:rFonts w:ascii="Ericsson Hilda" w:hAnsi="Ericsson Hilda" w:cs="Arial"/>
        </w:rPr>
      </w:pPr>
      <w:r w:rsidRPr="00BD3319">
        <w:rPr>
          <w:rFonts w:ascii="Ericsson Hilda" w:eastAsia="Arial" w:hAnsi="Ericsson Hilda" w:cs="Arial"/>
        </w:rPr>
        <w:t>Master’s in Information Management</w:t>
      </w:r>
      <w:r w:rsidR="00771C24" w:rsidRPr="00BD3319">
        <w:rPr>
          <w:rFonts w:ascii="Ericsson Hilda" w:eastAsia="Arial" w:hAnsi="Ericsson Hilda" w:cs="Arial"/>
        </w:rPr>
        <w:t xml:space="preserve"> </w:t>
      </w:r>
      <w:r w:rsidRPr="00BD3319">
        <w:rPr>
          <w:rFonts w:ascii="Ericsson Hilda" w:eastAsia="Arial" w:hAnsi="Ericsson Hilda" w:cs="Arial"/>
        </w:rPr>
        <w:t>(</w:t>
      </w:r>
      <w:r w:rsidRPr="00BD3319">
        <w:rPr>
          <w:rFonts w:ascii="Ericsson Hilda" w:eastAsia="Arial" w:hAnsi="Ericsson Hilda" w:cs="Arial"/>
          <w:b/>
          <w:bCs/>
        </w:rPr>
        <w:t>MIM</w:t>
      </w:r>
      <w:r w:rsidRPr="00BD3319">
        <w:rPr>
          <w:rFonts w:ascii="Ericsson Hilda" w:eastAsia="Arial" w:hAnsi="Ericsson Hilda" w:cs="Arial"/>
        </w:rPr>
        <w:t>)</w:t>
      </w:r>
    </w:p>
    <w:p w14:paraId="14E24812" w14:textId="4F9689CF" w:rsidR="00DD44F5" w:rsidRPr="00BD3319" w:rsidRDefault="001D5E2C" w:rsidP="00B65837">
      <w:pPr>
        <w:numPr>
          <w:ilvl w:val="0"/>
          <w:numId w:val="14"/>
        </w:numPr>
        <w:shd w:val="clear" w:color="auto" w:fill="FEFDFA"/>
        <w:spacing w:before="120" w:after="0" w:line="240" w:lineRule="auto"/>
        <w:contextualSpacing/>
        <w:jc w:val="both"/>
        <w:rPr>
          <w:rFonts w:ascii="Ericsson Hilda" w:eastAsia="Arial" w:hAnsi="Ericsson Hilda" w:cs="Arial"/>
          <w:b/>
          <w:color w:val="1F497D" w:themeColor="text2"/>
          <w:u w:val="single"/>
        </w:rPr>
      </w:pPr>
      <w:r w:rsidRPr="00BD3319">
        <w:rPr>
          <w:rFonts w:ascii="Ericsson Hilda" w:eastAsia="Arial" w:hAnsi="Ericsson Hilda" w:cs="Arial"/>
        </w:rPr>
        <w:t xml:space="preserve">Master’s in </w:t>
      </w:r>
      <w:r w:rsidR="008A18F8" w:rsidRPr="00BD3319">
        <w:rPr>
          <w:rFonts w:ascii="Ericsson Hilda" w:eastAsia="Arial" w:hAnsi="Ericsson Hilda" w:cs="Arial"/>
        </w:rPr>
        <w:t>E</w:t>
      </w:r>
      <w:r w:rsidRPr="00BD3319">
        <w:rPr>
          <w:rFonts w:ascii="Ericsson Hilda" w:eastAsia="Arial" w:hAnsi="Ericsson Hilda" w:cs="Arial"/>
        </w:rPr>
        <w:t xml:space="preserve">nterprise </w:t>
      </w:r>
      <w:r w:rsidR="008A18F8" w:rsidRPr="00BD3319">
        <w:rPr>
          <w:rFonts w:ascii="Ericsson Hilda" w:eastAsia="Arial" w:hAnsi="Ericsson Hilda" w:cs="Arial"/>
        </w:rPr>
        <w:t>N</w:t>
      </w:r>
      <w:r w:rsidRPr="00BD3319">
        <w:rPr>
          <w:rFonts w:ascii="Ericsson Hilda" w:eastAsia="Arial" w:hAnsi="Ericsson Hilda" w:cs="Arial"/>
        </w:rPr>
        <w:t>etworks</w:t>
      </w:r>
      <w:r w:rsidR="00771C24" w:rsidRPr="00BD3319">
        <w:rPr>
          <w:rFonts w:ascii="Ericsson Hilda" w:eastAsia="Arial" w:hAnsi="Ericsson Hilda" w:cs="Arial"/>
        </w:rPr>
        <w:t xml:space="preserve"> &amp; Information Security Management </w:t>
      </w:r>
      <w:r w:rsidRPr="00BD3319">
        <w:rPr>
          <w:rFonts w:ascii="Ericsson Hilda" w:eastAsia="Arial" w:hAnsi="Ericsson Hilda" w:cs="Arial"/>
        </w:rPr>
        <w:t>(</w:t>
      </w:r>
      <w:r w:rsidRPr="00BD3319">
        <w:rPr>
          <w:rFonts w:ascii="Ericsson Hilda" w:eastAsia="Arial" w:hAnsi="Ericsson Hilda" w:cs="Arial"/>
          <w:b/>
          <w:bCs/>
        </w:rPr>
        <w:t>MSc</w:t>
      </w:r>
      <w:r w:rsidRPr="00BD3319">
        <w:rPr>
          <w:rFonts w:ascii="Ericsson Hilda" w:eastAsia="Arial" w:hAnsi="Ericsson Hilda" w:cs="Arial"/>
        </w:rPr>
        <w:t>)</w:t>
      </w:r>
    </w:p>
    <w:p w14:paraId="47F39D26" w14:textId="77777777" w:rsidR="00DD44F5" w:rsidRPr="00BD3319" w:rsidRDefault="00DD44F5" w:rsidP="00B65837">
      <w:pPr>
        <w:shd w:val="clear" w:color="auto" w:fill="FEFDFA"/>
        <w:spacing w:before="120" w:after="0" w:line="240" w:lineRule="auto"/>
        <w:ind w:left="720"/>
        <w:contextualSpacing/>
        <w:jc w:val="both"/>
        <w:rPr>
          <w:rFonts w:ascii="Ericsson Hilda" w:eastAsia="Arial" w:hAnsi="Ericsson Hilda" w:cs="Arial"/>
          <w:b/>
          <w:color w:val="1F497D" w:themeColor="text2"/>
          <w:u w:val="single"/>
        </w:rPr>
      </w:pPr>
    </w:p>
    <w:p w14:paraId="67E0A700" w14:textId="77777777" w:rsidR="00DC0B33" w:rsidRPr="00BD3319" w:rsidRDefault="00DD44F5" w:rsidP="00B65837">
      <w:pPr>
        <w:shd w:val="clear" w:color="auto" w:fill="FEFDFA"/>
        <w:spacing w:before="120" w:after="0" w:line="240" w:lineRule="auto"/>
        <w:contextualSpacing/>
        <w:jc w:val="both"/>
        <w:rPr>
          <w:rFonts w:ascii="Ericsson Hilda" w:eastAsia="Arial" w:hAnsi="Ericsson Hilda" w:cs="Arial"/>
          <w:b/>
          <w:color w:val="1F497D" w:themeColor="text2"/>
          <w:u w:val="single"/>
        </w:rPr>
      </w:pPr>
      <w:r w:rsidRPr="00BD3319">
        <w:rPr>
          <w:rFonts w:ascii="Ericsson Hilda" w:eastAsia="Arial" w:hAnsi="Ericsson Hilda" w:cs="Arial"/>
          <w:b/>
          <w:color w:val="1F497D" w:themeColor="text2"/>
          <w:u w:val="single"/>
        </w:rPr>
        <w:t>Certifications</w:t>
      </w:r>
    </w:p>
    <w:p w14:paraId="30738FEE" w14:textId="77777777" w:rsidR="00DC0B33" w:rsidRPr="00BD3319" w:rsidRDefault="00DC0B33" w:rsidP="00B65837">
      <w:pPr>
        <w:shd w:val="clear" w:color="auto" w:fill="FEFDFA"/>
        <w:spacing w:before="120" w:after="0" w:line="240" w:lineRule="auto"/>
        <w:jc w:val="both"/>
        <w:rPr>
          <w:rFonts w:ascii="Ericsson Hilda" w:eastAsia="Arial" w:hAnsi="Ericsson Hilda" w:cs="Arial"/>
        </w:rPr>
      </w:pPr>
    </w:p>
    <w:p w14:paraId="63F3B78D" w14:textId="68C377A1" w:rsidR="0015738F" w:rsidRPr="00BD3319" w:rsidRDefault="0015738F" w:rsidP="00B65837">
      <w:pPr>
        <w:numPr>
          <w:ilvl w:val="0"/>
          <w:numId w:val="15"/>
        </w:numPr>
        <w:spacing w:after="0"/>
        <w:contextualSpacing/>
        <w:jc w:val="both"/>
        <w:rPr>
          <w:rFonts w:ascii="Ericsson Hilda" w:hAnsi="Ericsson Hilda" w:cs="Arial"/>
        </w:rPr>
      </w:pPr>
      <w:r w:rsidRPr="00BD3319">
        <w:rPr>
          <w:rFonts w:ascii="Ericsson Hilda" w:eastAsia="Arial" w:hAnsi="Ericsson Hilda" w:cs="Arial"/>
        </w:rPr>
        <w:t>Certified Fraud Examiner (</w:t>
      </w:r>
      <w:r w:rsidRPr="00BD3319">
        <w:rPr>
          <w:rFonts w:ascii="Ericsson Hilda" w:eastAsia="Arial" w:hAnsi="Ericsson Hilda" w:cs="Arial"/>
          <w:b/>
          <w:bCs/>
        </w:rPr>
        <w:t>CFE</w:t>
      </w:r>
      <w:r w:rsidRPr="00BD3319">
        <w:rPr>
          <w:rFonts w:ascii="Ericsson Hilda" w:eastAsia="Arial" w:hAnsi="Ericsson Hilda" w:cs="Arial"/>
        </w:rPr>
        <w:t xml:space="preserve">) </w:t>
      </w:r>
    </w:p>
    <w:p w14:paraId="732D7AB5" w14:textId="77777777" w:rsidR="00BD3319" w:rsidRPr="00BD3319" w:rsidRDefault="00BD3319" w:rsidP="00BD3319">
      <w:pPr>
        <w:numPr>
          <w:ilvl w:val="0"/>
          <w:numId w:val="15"/>
        </w:numPr>
        <w:spacing w:after="0"/>
        <w:contextualSpacing/>
        <w:jc w:val="both"/>
        <w:rPr>
          <w:rFonts w:ascii="Ericsson Hilda" w:hAnsi="Ericsson Hilda" w:cs="Arial"/>
        </w:rPr>
      </w:pPr>
      <w:r w:rsidRPr="00BD3319">
        <w:rPr>
          <w:rFonts w:ascii="Ericsson Hilda" w:eastAsia="Arial" w:hAnsi="Ericsson Hilda" w:cs="Arial"/>
        </w:rPr>
        <w:t>Cisco Certified Network Associate (</w:t>
      </w:r>
      <w:r w:rsidRPr="00BD3319">
        <w:rPr>
          <w:rFonts w:ascii="Ericsson Hilda" w:eastAsia="Arial" w:hAnsi="Ericsson Hilda" w:cs="Arial"/>
          <w:b/>
          <w:bCs/>
        </w:rPr>
        <w:t>CCNA</w:t>
      </w:r>
      <w:r w:rsidRPr="00BD3319">
        <w:rPr>
          <w:rFonts w:ascii="Ericsson Hilda" w:eastAsia="Arial" w:hAnsi="Ericsson Hilda" w:cs="Arial"/>
        </w:rPr>
        <w:t>)</w:t>
      </w:r>
    </w:p>
    <w:p w14:paraId="4DD8A9D9" w14:textId="43EA0A75" w:rsidR="0015738F" w:rsidRPr="00BD3319" w:rsidRDefault="0015738F" w:rsidP="00B65837">
      <w:pPr>
        <w:numPr>
          <w:ilvl w:val="0"/>
          <w:numId w:val="15"/>
        </w:numPr>
        <w:spacing w:after="0"/>
        <w:contextualSpacing/>
        <w:jc w:val="both"/>
        <w:rPr>
          <w:rFonts w:ascii="Ericsson Hilda" w:hAnsi="Ericsson Hilda" w:cs="Arial"/>
        </w:rPr>
      </w:pPr>
      <w:r w:rsidRPr="00BD3319">
        <w:rPr>
          <w:rFonts w:ascii="Ericsson Hilda" w:eastAsia="Arial" w:hAnsi="Ericsson Hilda" w:cs="Arial"/>
        </w:rPr>
        <w:t>Certified Information Systems Auditor (</w:t>
      </w:r>
      <w:r w:rsidRPr="00BD3319">
        <w:rPr>
          <w:rFonts w:ascii="Ericsson Hilda" w:eastAsia="Arial" w:hAnsi="Ericsson Hilda" w:cs="Arial"/>
          <w:b/>
        </w:rPr>
        <w:t>CISA</w:t>
      </w:r>
      <w:r w:rsidRPr="00BD3319">
        <w:rPr>
          <w:rFonts w:ascii="Ericsson Hilda" w:eastAsia="Arial" w:hAnsi="Ericsson Hilda" w:cs="Arial"/>
        </w:rPr>
        <w:t>)</w:t>
      </w:r>
    </w:p>
    <w:p w14:paraId="64AC3752" w14:textId="77777777" w:rsidR="00BD3319" w:rsidRPr="00BD3319" w:rsidRDefault="00BD3319" w:rsidP="00BD3319">
      <w:pPr>
        <w:numPr>
          <w:ilvl w:val="0"/>
          <w:numId w:val="15"/>
        </w:numPr>
        <w:spacing w:after="0"/>
        <w:contextualSpacing/>
        <w:jc w:val="both"/>
        <w:rPr>
          <w:rFonts w:ascii="Ericsson Hilda" w:hAnsi="Ericsson Hilda" w:cs="Arial"/>
        </w:rPr>
      </w:pPr>
      <w:r w:rsidRPr="00BD3319">
        <w:rPr>
          <w:rFonts w:ascii="Ericsson Hilda" w:eastAsia="Arial" w:hAnsi="Ericsson Hilda" w:cs="Arial"/>
        </w:rPr>
        <w:t>Certified Information Security Manager (</w:t>
      </w:r>
      <w:r w:rsidRPr="00BD3319">
        <w:rPr>
          <w:rFonts w:ascii="Ericsson Hilda" w:eastAsia="Arial" w:hAnsi="Ericsson Hilda" w:cs="Arial"/>
          <w:b/>
        </w:rPr>
        <w:t>CISM</w:t>
      </w:r>
      <w:r w:rsidRPr="00BD3319">
        <w:rPr>
          <w:rFonts w:ascii="Ericsson Hilda" w:eastAsia="Arial" w:hAnsi="Ericsson Hilda" w:cs="Arial"/>
        </w:rPr>
        <w:t>)</w:t>
      </w:r>
    </w:p>
    <w:p w14:paraId="125B6F45" w14:textId="07A657E5" w:rsidR="00CC5B29" w:rsidRPr="00BD3319" w:rsidRDefault="00BD3319" w:rsidP="00B65837">
      <w:pPr>
        <w:numPr>
          <w:ilvl w:val="0"/>
          <w:numId w:val="15"/>
        </w:numPr>
        <w:spacing w:after="0"/>
        <w:contextualSpacing/>
        <w:jc w:val="both"/>
        <w:rPr>
          <w:rFonts w:ascii="Ericsson Hilda" w:hAnsi="Ericsson Hilda" w:cs="Arial"/>
        </w:rPr>
      </w:pPr>
      <w:r w:rsidRPr="00BD3319">
        <w:rPr>
          <w:rFonts w:ascii="Ericsson Hilda" w:hAnsi="Ericsson Hilda" w:cs="Arial"/>
        </w:rPr>
        <w:t>Microsoft Certified System Administrator (</w:t>
      </w:r>
      <w:r w:rsidRPr="00BD3319">
        <w:rPr>
          <w:rFonts w:ascii="Ericsson Hilda" w:hAnsi="Ericsson Hilda" w:cs="Arial"/>
          <w:b/>
          <w:bCs/>
        </w:rPr>
        <w:t>MCSA</w:t>
      </w:r>
      <w:r w:rsidRPr="00BD3319">
        <w:rPr>
          <w:rFonts w:ascii="Ericsson Hilda" w:hAnsi="Ericsson Hilda" w:cs="Arial"/>
        </w:rPr>
        <w:t>)</w:t>
      </w:r>
    </w:p>
    <w:p w14:paraId="1DAA8226" w14:textId="77777777" w:rsidR="0015738F" w:rsidRPr="00BD3319" w:rsidRDefault="0015738F" w:rsidP="00B65837">
      <w:pPr>
        <w:numPr>
          <w:ilvl w:val="0"/>
          <w:numId w:val="15"/>
        </w:numPr>
        <w:spacing w:after="0"/>
        <w:contextualSpacing/>
        <w:jc w:val="both"/>
        <w:rPr>
          <w:rFonts w:ascii="Ericsson Hilda" w:hAnsi="Ericsson Hilda" w:cs="Arial"/>
        </w:rPr>
      </w:pPr>
      <w:r w:rsidRPr="00BD3319">
        <w:rPr>
          <w:rFonts w:ascii="Ericsson Hilda" w:eastAsia="Arial" w:hAnsi="Ericsson Hilda" w:cs="Arial"/>
        </w:rPr>
        <w:t>Certified Privacy &amp; EU GDPR</w:t>
      </w:r>
      <w:r w:rsidRPr="00BD3319">
        <w:rPr>
          <w:rFonts w:ascii="Ericsson Hilda" w:hAnsi="Ericsson Hilda" w:cs="Arial"/>
        </w:rPr>
        <w:t xml:space="preserve"> </w:t>
      </w:r>
      <w:r w:rsidRPr="00BD3319">
        <w:rPr>
          <w:rFonts w:ascii="Ericsson Hilda" w:eastAsia="Arial" w:hAnsi="Ericsson Hilda" w:cs="Arial"/>
        </w:rPr>
        <w:t>practitioner (</w:t>
      </w:r>
      <w:r w:rsidRPr="00BD3319">
        <w:rPr>
          <w:rFonts w:ascii="Ericsson Hilda" w:eastAsia="Arial" w:hAnsi="Ericsson Hilda" w:cs="Arial"/>
          <w:b/>
        </w:rPr>
        <w:t>CPEGP</w:t>
      </w:r>
      <w:r w:rsidRPr="00BD3319">
        <w:rPr>
          <w:rFonts w:ascii="Ericsson Hilda" w:eastAsia="Arial" w:hAnsi="Ericsson Hilda" w:cs="Arial"/>
        </w:rPr>
        <w:t>)</w:t>
      </w:r>
    </w:p>
    <w:p w14:paraId="5C656AA3" w14:textId="324C9950" w:rsidR="009C3CF3" w:rsidRPr="00BD3319" w:rsidRDefault="009C3CF3" w:rsidP="00B65837">
      <w:pPr>
        <w:numPr>
          <w:ilvl w:val="0"/>
          <w:numId w:val="15"/>
        </w:numPr>
        <w:spacing w:after="0"/>
        <w:contextualSpacing/>
        <w:jc w:val="both"/>
        <w:rPr>
          <w:rFonts w:ascii="Ericsson Hilda" w:hAnsi="Ericsson Hilda" w:cs="Arial"/>
        </w:rPr>
      </w:pPr>
      <w:r w:rsidRPr="00BD3319">
        <w:rPr>
          <w:rFonts w:ascii="Ericsson Hilda" w:hAnsi="Ericsson Hilda" w:cs="Arial"/>
        </w:rPr>
        <w:t>Certified Information Systems Security Professional (</w:t>
      </w:r>
      <w:r w:rsidRPr="00BD3319">
        <w:rPr>
          <w:rFonts w:ascii="Ericsson Hilda" w:hAnsi="Ericsson Hilda" w:cs="Arial"/>
          <w:b/>
        </w:rPr>
        <w:t>CISSP</w:t>
      </w:r>
      <w:r w:rsidRPr="00BD3319">
        <w:rPr>
          <w:rFonts w:ascii="Ericsson Hilda" w:hAnsi="Ericsson Hilda" w:cs="Arial"/>
        </w:rPr>
        <w:t>)</w:t>
      </w:r>
    </w:p>
    <w:p w14:paraId="5A22E72C" w14:textId="4014E40A" w:rsidR="00F93AAD" w:rsidRDefault="00F93AAD" w:rsidP="00F93AAD">
      <w:pPr>
        <w:spacing w:after="0"/>
        <w:contextualSpacing/>
        <w:jc w:val="both"/>
        <w:rPr>
          <w:rFonts w:ascii="Ericsson Hilda" w:hAnsi="Ericsson Hilda" w:cs="Arial"/>
        </w:rPr>
      </w:pPr>
    </w:p>
    <w:p w14:paraId="6A26828A" w14:textId="77777777" w:rsidR="00F93AAD" w:rsidRPr="00BD3319" w:rsidRDefault="00F93AAD" w:rsidP="00F93AAD">
      <w:pPr>
        <w:shd w:val="clear" w:color="auto" w:fill="FEFDFA"/>
        <w:spacing w:before="120" w:after="0" w:line="240" w:lineRule="auto"/>
        <w:jc w:val="both"/>
        <w:rPr>
          <w:rFonts w:ascii="Ericsson Hilda" w:eastAsia="Arial" w:hAnsi="Ericsson Hilda" w:cs="Arial"/>
          <w:b/>
          <w:color w:val="1F497D" w:themeColor="text2"/>
          <w:u w:val="single"/>
        </w:rPr>
      </w:pPr>
      <w:r w:rsidRPr="00BD3319">
        <w:rPr>
          <w:rFonts w:ascii="Ericsson Hilda" w:eastAsia="Arial" w:hAnsi="Ericsson Hilda" w:cs="Arial"/>
          <w:b/>
          <w:color w:val="1F497D" w:themeColor="text2"/>
          <w:u w:val="single"/>
        </w:rPr>
        <w:t>Military Service Awards</w:t>
      </w:r>
    </w:p>
    <w:p w14:paraId="626AD959" w14:textId="77777777" w:rsidR="00F93AAD" w:rsidRPr="00BD3319" w:rsidRDefault="00F93AAD" w:rsidP="00F93AAD">
      <w:pPr>
        <w:shd w:val="clear" w:color="auto" w:fill="FEFDFA"/>
        <w:spacing w:before="120" w:after="0" w:line="240" w:lineRule="auto"/>
        <w:jc w:val="both"/>
        <w:rPr>
          <w:rFonts w:ascii="Ericsson Hilda" w:hAnsi="Ericsson Hilda" w:cs="Arial"/>
        </w:rPr>
      </w:pPr>
    </w:p>
    <w:p w14:paraId="382116C8" w14:textId="77777777" w:rsidR="00F93AAD" w:rsidRPr="00BD3319" w:rsidRDefault="00F93AAD" w:rsidP="00F93AAD">
      <w:pPr>
        <w:numPr>
          <w:ilvl w:val="0"/>
          <w:numId w:val="17"/>
        </w:numPr>
        <w:spacing w:after="0"/>
        <w:contextualSpacing/>
        <w:jc w:val="both"/>
        <w:rPr>
          <w:rFonts w:ascii="Ericsson Hilda" w:hAnsi="Ericsson Hilda" w:cs="Arial"/>
        </w:rPr>
      </w:pPr>
      <w:r w:rsidRPr="00BD3319">
        <w:rPr>
          <w:rFonts w:ascii="Ericsson Hilda" w:eastAsia="Arial" w:hAnsi="Ericsson Hilda" w:cs="Arial"/>
        </w:rPr>
        <w:t>Best in Proficiency award from INS Tanaji</w:t>
      </w:r>
    </w:p>
    <w:p w14:paraId="6873BC43" w14:textId="77777777" w:rsidR="00F93AAD" w:rsidRPr="00BD3319" w:rsidRDefault="00F93AAD" w:rsidP="00F93AAD">
      <w:pPr>
        <w:numPr>
          <w:ilvl w:val="0"/>
          <w:numId w:val="17"/>
        </w:numPr>
        <w:spacing w:after="0"/>
        <w:contextualSpacing/>
        <w:jc w:val="both"/>
        <w:rPr>
          <w:rFonts w:ascii="Ericsson Hilda" w:hAnsi="Ericsson Hilda" w:cs="Arial"/>
        </w:rPr>
      </w:pPr>
      <w:r w:rsidRPr="00BD3319">
        <w:rPr>
          <w:rFonts w:ascii="Ericsson Hilda" w:eastAsia="Arial" w:hAnsi="Ericsson Hilda" w:cs="Arial"/>
        </w:rPr>
        <w:t>Best in Proficiency award from INS Sagardhwani</w:t>
      </w:r>
    </w:p>
    <w:p w14:paraId="3B0A4CBA" w14:textId="77777777" w:rsidR="00F93AAD" w:rsidRPr="00BD3319" w:rsidRDefault="00F93AAD" w:rsidP="00F93AAD">
      <w:pPr>
        <w:numPr>
          <w:ilvl w:val="0"/>
          <w:numId w:val="17"/>
        </w:numPr>
        <w:spacing w:after="0"/>
        <w:contextualSpacing/>
        <w:jc w:val="both"/>
        <w:rPr>
          <w:rFonts w:ascii="Ericsson Hilda" w:hAnsi="Ericsson Hilda" w:cs="Arial"/>
        </w:rPr>
      </w:pPr>
      <w:r w:rsidRPr="00BD3319">
        <w:rPr>
          <w:rFonts w:ascii="Ericsson Hilda" w:eastAsia="Arial" w:hAnsi="Ericsson Hilda" w:cs="Arial"/>
        </w:rPr>
        <w:t>Best in Proficiency award from INS Kattabomman</w:t>
      </w:r>
    </w:p>
    <w:p w14:paraId="152E551D" w14:textId="77777777" w:rsidR="00F93AAD" w:rsidRPr="00BD3319" w:rsidRDefault="00F93AAD" w:rsidP="00F93AAD">
      <w:pPr>
        <w:numPr>
          <w:ilvl w:val="0"/>
          <w:numId w:val="17"/>
        </w:numPr>
        <w:spacing w:after="0"/>
        <w:contextualSpacing/>
        <w:jc w:val="both"/>
        <w:rPr>
          <w:rFonts w:ascii="Ericsson Hilda" w:hAnsi="Ericsson Hilda" w:cs="Arial"/>
        </w:rPr>
      </w:pPr>
      <w:r w:rsidRPr="00BD3319">
        <w:rPr>
          <w:rFonts w:ascii="Ericsson Hilda" w:eastAsia="Arial" w:hAnsi="Ericsson Hilda" w:cs="Arial"/>
        </w:rPr>
        <w:t>Flag Officer Commanding-in-Chief award on Professional Excellence</w:t>
      </w:r>
    </w:p>
    <w:p w14:paraId="7C7D3350" w14:textId="77777777" w:rsidR="00F93AAD" w:rsidRPr="00BD3319" w:rsidRDefault="00F93AAD" w:rsidP="00F93AAD">
      <w:pPr>
        <w:spacing w:after="0"/>
        <w:contextualSpacing/>
        <w:jc w:val="both"/>
        <w:rPr>
          <w:rFonts w:ascii="Ericsson Hilda" w:hAnsi="Ericsson Hilda" w:cs="Arial"/>
        </w:rPr>
      </w:pPr>
    </w:p>
    <w:p w14:paraId="6DEDFD41" w14:textId="5432AAEF" w:rsidR="00397186" w:rsidRPr="00BD3319" w:rsidRDefault="00397186" w:rsidP="00B65837">
      <w:pPr>
        <w:shd w:val="clear" w:color="auto" w:fill="FEFDFA"/>
        <w:spacing w:before="120" w:after="0" w:line="240" w:lineRule="auto"/>
        <w:jc w:val="both"/>
        <w:rPr>
          <w:rFonts w:ascii="Ericsson Hilda" w:eastAsia="Arial" w:hAnsi="Ericsson Hilda" w:cs="Arial"/>
          <w:b/>
          <w:color w:val="1F497D" w:themeColor="text2"/>
          <w:u w:val="single"/>
        </w:rPr>
      </w:pPr>
      <w:r w:rsidRPr="00BD3319">
        <w:rPr>
          <w:rFonts w:ascii="Ericsson Hilda" w:eastAsia="Arial" w:hAnsi="Ericsson Hilda" w:cs="Arial"/>
          <w:b/>
          <w:color w:val="1F497D" w:themeColor="text2"/>
          <w:u w:val="single"/>
        </w:rPr>
        <w:t>Boeing Awards</w:t>
      </w:r>
    </w:p>
    <w:p w14:paraId="36D47954" w14:textId="77777777" w:rsidR="00BE1A15" w:rsidRPr="00BD3319" w:rsidRDefault="00BE1A15" w:rsidP="00B65837">
      <w:pPr>
        <w:shd w:val="clear" w:color="auto" w:fill="FEFDFA"/>
        <w:spacing w:before="120" w:after="0" w:line="240" w:lineRule="auto"/>
        <w:jc w:val="both"/>
        <w:rPr>
          <w:rFonts w:ascii="Ericsson Hilda" w:eastAsia="Arial" w:hAnsi="Ericsson Hilda" w:cs="Arial"/>
          <w:b/>
          <w:color w:val="1F497D" w:themeColor="text2"/>
          <w:u w:val="single"/>
        </w:rPr>
      </w:pPr>
    </w:p>
    <w:p w14:paraId="48FB1639" w14:textId="77777777" w:rsidR="00707E9F" w:rsidRPr="00BD3319" w:rsidRDefault="00707E9F" w:rsidP="00B65837">
      <w:pPr>
        <w:numPr>
          <w:ilvl w:val="0"/>
          <w:numId w:val="16"/>
        </w:numPr>
        <w:spacing w:after="0"/>
        <w:contextualSpacing/>
        <w:jc w:val="both"/>
        <w:rPr>
          <w:rFonts w:ascii="Ericsson Hilda" w:hAnsi="Ericsson Hilda" w:cs="Arial"/>
        </w:rPr>
      </w:pPr>
      <w:r w:rsidRPr="00BD3319">
        <w:rPr>
          <w:rFonts w:ascii="Ericsson Hilda" w:eastAsia="Arial" w:hAnsi="Ericsson Hilda" w:cs="Arial"/>
        </w:rPr>
        <w:t>Pride @ Boeing award for development of IT Compliance Dashboard</w:t>
      </w:r>
    </w:p>
    <w:p w14:paraId="1456777D" w14:textId="21635A97" w:rsidR="00BE1A15" w:rsidRPr="00BD3319" w:rsidRDefault="00BE1A15" w:rsidP="00B65837">
      <w:pPr>
        <w:numPr>
          <w:ilvl w:val="0"/>
          <w:numId w:val="16"/>
        </w:numPr>
        <w:spacing w:after="0"/>
        <w:contextualSpacing/>
        <w:jc w:val="both"/>
        <w:rPr>
          <w:rFonts w:ascii="Ericsson Hilda" w:hAnsi="Ericsson Hilda" w:cs="Arial"/>
        </w:rPr>
      </w:pPr>
      <w:r w:rsidRPr="00BD3319">
        <w:rPr>
          <w:rFonts w:ascii="Ericsson Hilda" w:eastAsia="Arial" w:hAnsi="Ericsson Hilda" w:cs="Arial"/>
        </w:rPr>
        <w:t xml:space="preserve">Pride @ Boeing award for </w:t>
      </w:r>
      <w:r w:rsidR="00783B3F" w:rsidRPr="00BD3319">
        <w:rPr>
          <w:rFonts w:ascii="Ericsson Hilda" w:eastAsia="Arial" w:hAnsi="Ericsson Hilda" w:cs="Arial"/>
        </w:rPr>
        <w:t xml:space="preserve">establishment of </w:t>
      </w:r>
      <w:r w:rsidR="00707E9F" w:rsidRPr="00BD3319">
        <w:rPr>
          <w:rFonts w:ascii="Ericsson Hilda" w:eastAsia="Arial" w:hAnsi="Ericsson Hilda" w:cs="Arial"/>
        </w:rPr>
        <w:t>L</w:t>
      </w:r>
      <w:r w:rsidR="00783B3F" w:rsidRPr="00BD3319">
        <w:rPr>
          <w:rFonts w:ascii="Ericsson Hilda" w:eastAsia="Arial" w:hAnsi="Ericsson Hilda" w:cs="Arial"/>
        </w:rPr>
        <w:t xml:space="preserve">ocal InfoSec </w:t>
      </w:r>
      <w:r w:rsidR="00707E9F" w:rsidRPr="00BD3319">
        <w:rPr>
          <w:rFonts w:ascii="Ericsson Hilda" w:eastAsia="Arial" w:hAnsi="Ericsson Hilda" w:cs="Arial"/>
        </w:rPr>
        <w:t>Audit team</w:t>
      </w:r>
    </w:p>
    <w:p w14:paraId="6AFCD8D4" w14:textId="77777777" w:rsidR="000B0F9B" w:rsidRPr="00BD3319" w:rsidRDefault="000B0F9B" w:rsidP="000B0F9B">
      <w:pPr>
        <w:numPr>
          <w:ilvl w:val="0"/>
          <w:numId w:val="16"/>
        </w:numPr>
        <w:spacing w:after="0"/>
        <w:ind w:right="-334"/>
        <w:contextualSpacing/>
        <w:jc w:val="both"/>
        <w:rPr>
          <w:rFonts w:ascii="Ericsson Hilda" w:hAnsi="Ericsson Hilda" w:cs="Arial"/>
        </w:rPr>
      </w:pPr>
      <w:r w:rsidRPr="00BD3319">
        <w:rPr>
          <w:rFonts w:ascii="Ericsson Hilda" w:eastAsia="Arial" w:hAnsi="Ericsson Hilda" w:cs="Arial"/>
        </w:rPr>
        <w:t>Pride @ Boeing award for development of Host Security Health Check Metric</w:t>
      </w:r>
    </w:p>
    <w:p w14:paraId="6874E64D" w14:textId="77777777" w:rsidR="00707E9F" w:rsidRPr="00BD3319" w:rsidRDefault="00707E9F" w:rsidP="00B65837">
      <w:pPr>
        <w:numPr>
          <w:ilvl w:val="0"/>
          <w:numId w:val="16"/>
        </w:numPr>
        <w:spacing w:after="0"/>
        <w:ind w:right="-514"/>
        <w:contextualSpacing/>
        <w:jc w:val="both"/>
        <w:rPr>
          <w:rFonts w:ascii="Ericsson Hilda" w:hAnsi="Ericsson Hilda" w:cs="Arial"/>
        </w:rPr>
      </w:pPr>
      <w:r w:rsidRPr="00BD3319">
        <w:rPr>
          <w:rFonts w:ascii="Ericsson Hilda" w:eastAsia="Arial" w:hAnsi="Ericsson Hilda" w:cs="Arial"/>
        </w:rPr>
        <w:t>Pride @ Boeing award for implementing Application Security Maturity Model</w:t>
      </w:r>
    </w:p>
    <w:p w14:paraId="64AD3233" w14:textId="77777777" w:rsidR="007F024E" w:rsidRPr="00BD3319" w:rsidRDefault="007F024E" w:rsidP="00B65837">
      <w:pPr>
        <w:shd w:val="clear" w:color="auto" w:fill="FEFDFA"/>
        <w:spacing w:before="120" w:after="0" w:line="240" w:lineRule="auto"/>
        <w:jc w:val="both"/>
        <w:rPr>
          <w:rFonts w:ascii="Ericsson Hilda" w:eastAsia="Arial" w:hAnsi="Ericsson Hilda" w:cs="Arial"/>
          <w:b/>
          <w:color w:val="1F497D" w:themeColor="text2"/>
          <w:u w:val="single"/>
        </w:rPr>
      </w:pPr>
    </w:p>
    <w:p w14:paraId="3E6FBDDE" w14:textId="64A5C05D" w:rsidR="009B47FB" w:rsidRPr="00BD3319" w:rsidRDefault="009B47FB" w:rsidP="007B16B2">
      <w:pPr>
        <w:shd w:val="clear" w:color="auto" w:fill="FFFFFF"/>
        <w:rPr>
          <w:rFonts w:ascii="Ericsson Hilda" w:eastAsia="Arial" w:hAnsi="Ericsson Hilda" w:cs="Arial"/>
          <w:b/>
          <w:color w:val="244061"/>
          <w:u w:val="single"/>
        </w:rPr>
      </w:pPr>
    </w:p>
    <w:p w14:paraId="45D1AF3D" w14:textId="183C8FE1" w:rsidR="00FE58D3" w:rsidRPr="00BD3319" w:rsidRDefault="00FE58D3" w:rsidP="007B16B2">
      <w:pPr>
        <w:shd w:val="clear" w:color="auto" w:fill="FFFFFF"/>
        <w:rPr>
          <w:rFonts w:ascii="Ericsson Hilda" w:eastAsia="Arial" w:hAnsi="Ericsson Hilda" w:cs="Arial"/>
          <w:b/>
          <w:color w:val="244061"/>
          <w:u w:val="single"/>
        </w:rPr>
      </w:pPr>
    </w:p>
    <w:p w14:paraId="6668609C" w14:textId="77777777" w:rsidR="00FE58D3" w:rsidRPr="00BD3319" w:rsidRDefault="00FE58D3" w:rsidP="007B16B2">
      <w:pPr>
        <w:shd w:val="clear" w:color="auto" w:fill="FFFFFF"/>
        <w:rPr>
          <w:rFonts w:ascii="Ericsson Hilda" w:eastAsia="Arial" w:hAnsi="Ericsson Hilda" w:cs="Arial"/>
          <w:b/>
          <w:color w:val="244061"/>
          <w:u w:val="single"/>
        </w:rPr>
      </w:pPr>
    </w:p>
    <w:p w14:paraId="589A9C04" w14:textId="20DC37B6" w:rsidR="007B16B2" w:rsidRPr="00BD3319" w:rsidRDefault="007B16B2" w:rsidP="00B65837">
      <w:pPr>
        <w:shd w:val="clear" w:color="auto" w:fill="FFFFFF"/>
        <w:jc w:val="both"/>
        <w:rPr>
          <w:rFonts w:ascii="Ericsson Hilda" w:eastAsia="Arial" w:hAnsi="Ericsson Hilda" w:cs="Arial"/>
          <w:color w:val="244061"/>
        </w:rPr>
      </w:pPr>
      <w:r w:rsidRPr="00BD3319">
        <w:rPr>
          <w:rFonts w:ascii="Ericsson Hilda" w:eastAsia="Arial" w:hAnsi="Ericsson Hilda" w:cs="Arial"/>
          <w:b/>
          <w:color w:val="244061"/>
          <w:u w:val="single"/>
        </w:rPr>
        <w:lastRenderedPageBreak/>
        <w:t xml:space="preserve">Ericsson India </w:t>
      </w:r>
      <w:r w:rsidRPr="00BD3319">
        <w:rPr>
          <w:rFonts w:ascii="Ericsson Hilda" w:eastAsia="Arial" w:hAnsi="Ericsson Hilda" w:cs="Arial"/>
          <w:color w:val="244061"/>
        </w:rPr>
        <w:t xml:space="preserve"> </w:t>
      </w:r>
    </w:p>
    <w:p w14:paraId="0821B77C" w14:textId="467D8C1B" w:rsidR="007B16B2" w:rsidRPr="00BD3319" w:rsidRDefault="007B16B2" w:rsidP="00B65837">
      <w:pPr>
        <w:tabs>
          <w:tab w:val="left" w:pos="3119"/>
        </w:tabs>
        <w:spacing w:after="0" w:line="360" w:lineRule="auto"/>
        <w:jc w:val="both"/>
        <w:rPr>
          <w:rFonts w:ascii="Ericsson Hilda" w:eastAsia="Arial" w:hAnsi="Ericsson Hilda" w:cs="Arial"/>
        </w:rPr>
      </w:pPr>
      <w:r w:rsidRPr="00BD3319">
        <w:rPr>
          <w:rFonts w:ascii="Ericsson Hilda" w:eastAsia="Arial" w:hAnsi="Ericsson Hilda" w:cs="Arial"/>
          <w:b/>
          <w:u w:val="single"/>
        </w:rPr>
        <w:t>Duration</w:t>
      </w:r>
      <w:r w:rsidRPr="00BD3319">
        <w:rPr>
          <w:rFonts w:ascii="Ericsson Hilda" w:eastAsia="Arial" w:hAnsi="Ericsson Hilda" w:cs="Arial"/>
        </w:rPr>
        <w:t xml:space="preserve">: - </w:t>
      </w:r>
      <w:r w:rsidR="003563B9" w:rsidRPr="00BD3319">
        <w:rPr>
          <w:rFonts w:ascii="Ericsson Hilda" w:eastAsia="Arial" w:hAnsi="Ericsson Hilda" w:cs="Arial"/>
        </w:rPr>
        <w:t>July</w:t>
      </w:r>
      <w:r w:rsidRPr="00BD3319">
        <w:rPr>
          <w:rFonts w:ascii="Ericsson Hilda" w:eastAsia="Arial" w:hAnsi="Ericsson Hilda" w:cs="Arial"/>
        </w:rPr>
        <w:t xml:space="preserve"> 2020 to till date</w:t>
      </w:r>
    </w:p>
    <w:p w14:paraId="1088B477" w14:textId="16F34498" w:rsidR="007B16B2" w:rsidRPr="00BD3319" w:rsidRDefault="007A27D6" w:rsidP="00B65837">
      <w:pPr>
        <w:tabs>
          <w:tab w:val="left" w:pos="3119"/>
        </w:tabs>
        <w:spacing w:after="0" w:line="360" w:lineRule="auto"/>
        <w:jc w:val="both"/>
        <w:rPr>
          <w:rFonts w:ascii="Ericsson Hilda" w:eastAsia="Arial" w:hAnsi="Ericsson Hilda" w:cs="Arial"/>
        </w:rPr>
      </w:pPr>
      <w:r w:rsidRPr="00BD3319">
        <w:rPr>
          <w:rFonts w:ascii="Ericsson Hilda" w:eastAsia="Arial" w:hAnsi="Ericsson Hilda" w:cs="Arial"/>
          <w:b/>
          <w:u w:val="single"/>
        </w:rPr>
        <w:t>Designation</w:t>
      </w:r>
      <w:r w:rsidR="007B16B2" w:rsidRPr="00BD3319">
        <w:rPr>
          <w:rFonts w:ascii="Ericsson Hilda" w:eastAsia="Arial" w:hAnsi="Ericsson Hilda" w:cs="Arial"/>
        </w:rPr>
        <w:t xml:space="preserve">: - </w:t>
      </w:r>
      <w:r w:rsidR="00FE58D3" w:rsidRPr="00BD3319">
        <w:rPr>
          <w:rFonts w:ascii="Ericsson Hilda" w:eastAsia="Arial" w:hAnsi="Ericsson Hilda" w:cs="Arial"/>
        </w:rPr>
        <w:t>Country</w:t>
      </w:r>
      <w:r w:rsidR="007B16B2" w:rsidRPr="00BD3319">
        <w:rPr>
          <w:rFonts w:ascii="Ericsson Hilda" w:eastAsia="Arial" w:hAnsi="Ericsson Hilda" w:cs="Arial"/>
        </w:rPr>
        <w:t xml:space="preserve"> Security Operations Manager</w:t>
      </w:r>
    </w:p>
    <w:p w14:paraId="488B2F3B" w14:textId="274DFDF0" w:rsidR="007B16B2" w:rsidRPr="00BD3319" w:rsidRDefault="007B16B2" w:rsidP="003F6C55">
      <w:pPr>
        <w:spacing w:after="0" w:line="360" w:lineRule="auto"/>
        <w:jc w:val="both"/>
        <w:rPr>
          <w:rFonts w:ascii="Ericsson Hilda" w:eastAsia="Arial" w:hAnsi="Ericsson Hilda" w:cs="Arial"/>
        </w:rPr>
      </w:pPr>
      <w:r w:rsidRPr="00BD3319">
        <w:rPr>
          <w:rFonts w:ascii="Ericsson Hilda" w:eastAsia="Arial" w:hAnsi="Ericsson Hilda" w:cs="Arial"/>
          <w:b/>
          <w:u w:val="single"/>
        </w:rPr>
        <w:t>Responsibilities</w:t>
      </w:r>
      <w:r w:rsidRPr="00BD3319">
        <w:rPr>
          <w:rFonts w:ascii="Ericsson Hilda" w:eastAsia="Arial" w:hAnsi="Ericsson Hilda" w:cs="Arial"/>
        </w:rPr>
        <w:t>: -</w:t>
      </w:r>
    </w:p>
    <w:p w14:paraId="13E07F0A" w14:textId="2F255B40" w:rsidR="00B323F7" w:rsidRPr="00BD3319" w:rsidRDefault="00033116" w:rsidP="00B65837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Ericsson Hilda" w:eastAsia="Times New Roman" w:hAnsi="Ericsson Hilda" w:cs="Arial"/>
          <w:color w:val="333333"/>
          <w:spacing w:val="-5"/>
          <w:szCs w:val="22"/>
        </w:rPr>
      </w:pPr>
      <w:r>
        <w:rPr>
          <w:rFonts w:ascii="Ericsson Hilda" w:eastAsia="Times New Roman" w:hAnsi="Ericsson Hilda" w:cs="Arial"/>
          <w:color w:val="333333"/>
          <w:spacing w:val="-5"/>
          <w:szCs w:val="22"/>
        </w:rPr>
        <w:t>Accountable</w:t>
      </w:r>
      <w:r w:rsidR="00B323F7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for strengthening Ericsson's capability to </w:t>
      </w:r>
      <w:r w:rsidR="00875398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>innovate, develop and</w:t>
      </w:r>
      <w:r w:rsidR="00B323F7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deliver</w:t>
      </w:r>
      <w:r w:rsidR="00875398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telecom</w:t>
      </w:r>
      <w:r w:rsidR="00B323F7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</w:t>
      </w:r>
      <w:r w:rsidR="00A45AC6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products and </w:t>
      </w:r>
      <w:r w:rsidR="00B323F7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solutions </w:t>
      </w:r>
      <w:r w:rsidR="00875398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>to meet telecom operator’s security requirements.</w:t>
      </w:r>
    </w:p>
    <w:p w14:paraId="44499FDB" w14:textId="77777777" w:rsidR="005D7B15" w:rsidRPr="00BD3319" w:rsidRDefault="005D7B15" w:rsidP="00B65837">
      <w:pPr>
        <w:spacing w:after="0" w:line="240" w:lineRule="auto"/>
        <w:jc w:val="both"/>
        <w:rPr>
          <w:rFonts w:ascii="Ericsson Hilda" w:eastAsia="Times New Roman" w:hAnsi="Ericsson Hilda" w:cs="Arial"/>
          <w:color w:val="333333"/>
          <w:spacing w:val="-5"/>
        </w:rPr>
      </w:pPr>
    </w:p>
    <w:p w14:paraId="57866375" w14:textId="76056E74" w:rsidR="005D7B15" w:rsidRPr="00BD3319" w:rsidRDefault="00A45AC6" w:rsidP="00B65837">
      <w:pPr>
        <w:pStyle w:val="ListParagraph"/>
        <w:keepNext w:val="0"/>
        <w:numPr>
          <w:ilvl w:val="1"/>
          <w:numId w:val="18"/>
        </w:numPr>
        <w:spacing w:after="0" w:line="240" w:lineRule="auto"/>
        <w:jc w:val="both"/>
        <w:rPr>
          <w:rFonts w:ascii="Ericsson Hilda" w:eastAsia="Times New Roman" w:hAnsi="Ericsson Hilda" w:cs="Arial"/>
          <w:color w:val="333333"/>
          <w:spacing w:val="-5"/>
          <w:szCs w:val="22"/>
        </w:rPr>
      </w:pPr>
      <w:r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By designing </w:t>
      </w:r>
      <w:r w:rsidR="005D7B15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security solutions to </w:t>
      </w:r>
      <w:r w:rsidR="000109A6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meet </w:t>
      </w:r>
      <w:r w:rsidR="005D7B15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>unique security challenges ranging from the physical security, IoT Security, IT Security, Application Security, RPA</w:t>
      </w:r>
      <w:r w:rsidR="00311F3B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(Robotic Process Automation</w:t>
      </w:r>
      <w:r w:rsidR="005D7B15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and ERP</w:t>
      </w:r>
      <w:r w:rsidR="00311F3B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(Enterprise Resource Planning)</w:t>
      </w:r>
      <w:r w:rsidR="005D7B15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Security. </w:t>
      </w:r>
    </w:p>
    <w:p w14:paraId="59A2639B" w14:textId="77777777" w:rsidR="005D7B15" w:rsidRPr="00BD3319" w:rsidRDefault="005D7B15" w:rsidP="00B65837">
      <w:pPr>
        <w:spacing w:after="0" w:line="240" w:lineRule="auto"/>
        <w:jc w:val="both"/>
        <w:rPr>
          <w:rFonts w:ascii="Ericsson Hilda" w:eastAsia="Times New Roman" w:hAnsi="Ericsson Hilda" w:cs="Arial"/>
          <w:color w:val="333333"/>
          <w:spacing w:val="-5"/>
        </w:rPr>
      </w:pPr>
    </w:p>
    <w:p w14:paraId="769955FC" w14:textId="58B38299" w:rsidR="005D7B15" w:rsidRPr="00BD3319" w:rsidRDefault="00A45AC6" w:rsidP="00B65837">
      <w:pPr>
        <w:pStyle w:val="ListParagraph"/>
        <w:keepNext w:val="0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Ericsson Hilda" w:eastAsia="Times New Roman" w:hAnsi="Ericsson Hilda" w:cs="Arial"/>
          <w:color w:val="333333"/>
          <w:spacing w:val="-5"/>
          <w:szCs w:val="22"/>
        </w:rPr>
      </w:pPr>
      <w:r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>As</w:t>
      </w:r>
      <w:r w:rsidR="005D7B15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local point of contact for Global Security team</w:t>
      </w:r>
      <w:r w:rsidR="00311F3B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>,</w:t>
      </w:r>
      <w:r w:rsidR="005D7B15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responsible to execute highly secure projects </w:t>
      </w:r>
      <w:r w:rsidR="00311F3B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>to safeguard</w:t>
      </w:r>
      <w:r w:rsidR="005D7B15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Ericsson’s business interests, </w:t>
      </w:r>
      <w:r w:rsidR="006C5AAB">
        <w:rPr>
          <w:rFonts w:ascii="Ericsson Hilda" w:eastAsia="Times New Roman" w:hAnsi="Ericsson Hilda" w:cs="Arial"/>
          <w:color w:val="333333"/>
          <w:spacing w:val="-5"/>
          <w:szCs w:val="22"/>
        </w:rPr>
        <w:t>programs,</w:t>
      </w:r>
      <w:r w:rsidR="00311F3B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</w:t>
      </w:r>
      <w:r w:rsidR="005D7B15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>and associated vendors</w:t>
      </w:r>
      <w:r w:rsidR="00D12852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(PMO Office)</w:t>
      </w:r>
      <w:r w:rsidR="00311F3B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>.</w:t>
      </w:r>
    </w:p>
    <w:p w14:paraId="6FCBBA1E" w14:textId="77777777" w:rsidR="00311F3B" w:rsidRPr="00BD3319" w:rsidRDefault="00311F3B" w:rsidP="00B65837">
      <w:pPr>
        <w:pStyle w:val="ListParagraph"/>
        <w:jc w:val="both"/>
        <w:rPr>
          <w:rFonts w:ascii="Ericsson Hilda" w:eastAsia="Times New Roman" w:hAnsi="Ericsson Hilda" w:cs="Arial"/>
          <w:color w:val="333333"/>
          <w:spacing w:val="-5"/>
          <w:szCs w:val="22"/>
        </w:rPr>
      </w:pPr>
    </w:p>
    <w:p w14:paraId="4842E8FA" w14:textId="22FABD1C" w:rsidR="00950204" w:rsidRPr="003C2C38" w:rsidRDefault="00D4589D" w:rsidP="00950204">
      <w:pPr>
        <w:pStyle w:val="ListParagraph"/>
        <w:numPr>
          <w:ilvl w:val="0"/>
          <w:numId w:val="22"/>
        </w:numPr>
        <w:jc w:val="both"/>
        <w:rPr>
          <w:rFonts w:ascii="Ericsson Hilda" w:eastAsia="Times New Roman" w:hAnsi="Ericsson Hilda" w:cs="Arial"/>
          <w:color w:val="333333"/>
          <w:spacing w:val="-5"/>
          <w:szCs w:val="22"/>
          <w:lang w:val="en-US"/>
        </w:rPr>
      </w:pPr>
      <w:r w:rsidRPr="003C2C38">
        <w:rPr>
          <w:rFonts w:ascii="Ericsson Hilda" w:eastAsia="Times New Roman" w:hAnsi="Ericsson Hilda" w:cs="Arial"/>
          <w:color w:val="333333"/>
          <w:spacing w:val="-5"/>
          <w:szCs w:val="22"/>
          <w:lang w:val="en-US"/>
        </w:rPr>
        <w:t>Provide</w:t>
      </w:r>
      <w:r w:rsidR="00F87F9D" w:rsidRPr="003C2C38">
        <w:rPr>
          <w:rFonts w:ascii="Ericsson Hilda" w:eastAsia="Times New Roman" w:hAnsi="Ericsson Hilda" w:cs="Arial"/>
          <w:color w:val="333333"/>
          <w:spacing w:val="-5"/>
          <w:szCs w:val="22"/>
          <w:lang w:val="en-US"/>
        </w:rPr>
        <w:t xml:space="preserve"> </w:t>
      </w:r>
      <w:r w:rsidR="00950204" w:rsidRPr="003C2C38">
        <w:rPr>
          <w:rFonts w:ascii="Ericsson Hilda" w:eastAsia="Times New Roman" w:hAnsi="Ericsson Hilda" w:cs="Arial"/>
          <w:color w:val="333333"/>
          <w:spacing w:val="-5"/>
          <w:szCs w:val="22"/>
          <w:lang w:val="en-US"/>
        </w:rPr>
        <w:t xml:space="preserve">security and privacy </w:t>
      </w:r>
      <w:r w:rsidR="007F748C" w:rsidRPr="003C2C38">
        <w:rPr>
          <w:rFonts w:ascii="Ericsson Hilda" w:eastAsia="Times New Roman" w:hAnsi="Ericsson Hilda" w:cs="Arial"/>
          <w:color w:val="333333"/>
          <w:spacing w:val="-5"/>
          <w:szCs w:val="22"/>
          <w:lang w:val="en-US"/>
        </w:rPr>
        <w:t xml:space="preserve">advisory </w:t>
      </w:r>
      <w:r w:rsidR="009B36C1" w:rsidRPr="003C2C38">
        <w:rPr>
          <w:rFonts w:ascii="Ericsson Hilda" w:eastAsia="Times New Roman" w:hAnsi="Ericsson Hilda" w:cs="Arial"/>
          <w:color w:val="333333"/>
          <w:spacing w:val="-5"/>
          <w:szCs w:val="22"/>
          <w:lang w:val="en-US"/>
        </w:rPr>
        <w:t xml:space="preserve">with specific focus on </w:t>
      </w:r>
      <w:r w:rsidR="00554AD2" w:rsidRPr="003C2C38">
        <w:rPr>
          <w:rFonts w:ascii="Ericsson Hilda" w:eastAsia="Times New Roman" w:hAnsi="Ericsson Hilda" w:cs="Arial"/>
          <w:color w:val="333333"/>
          <w:spacing w:val="-5"/>
          <w:szCs w:val="22"/>
          <w:lang w:val="en-US"/>
        </w:rPr>
        <w:t>Cyber Security controls</w:t>
      </w:r>
      <w:r w:rsidR="008B404E" w:rsidRPr="003C2C38">
        <w:rPr>
          <w:rFonts w:ascii="Ericsson Hilda" w:eastAsia="Times New Roman" w:hAnsi="Ericsson Hilda" w:cs="Arial"/>
          <w:color w:val="333333"/>
          <w:spacing w:val="-5"/>
          <w:szCs w:val="22"/>
          <w:lang w:val="en-US"/>
        </w:rPr>
        <w:t xml:space="preserve"> and threat analysis</w:t>
      </w:r>
      <w:r w:rsidR="00950204" w:rsidRPr="003C2C38">
        <w:rPr>
          <w:rFonts w:ascii="Ericsson Hilda" w:eastAsia="Times New Roman" w:hAnsi="Ericsson Hilda" w:cs="Arial"/>
          <w:color w:val="333333"/>
          <w:spacing w:val="-5"/>
          <w:szCs w:val="22"/>
          <w:lang w:val="en-US"/>
        </w:rPr>
        <w:t>.</w:t>
      </w:r>
    </w:p>
    <w:p w14:paraId="0835A175" w14:textId="77777777" w:rsidR="006E7938" w:rsidRPr="003C2C38" w:rsidRDefault="006E7938" w:rsidP="006E7938">
      <w:pPr>
        <w:pStyle w:val="ListParagraph"/>
        <w:jc w:val="both"/>
        <w:rPr>
          <w:rFonts w:ascii="Ericsson Hilda" w:eastAsia="Times New Roman" w:hAnsi="Ericsson Hilda" w:cs="Arial"/>
          <w:color w:val="333333"/>
          <w:spacing w:val="-5"/>
          <w:szCs w:val="22"/>
          <w:lang w:val="en-US"/>
        </w:rPr>
      </w:pPr>
    </w:p>
    <w:p w14:paraId="41F6D333" w14:textId="319B0425" w:rsidR="002E2CD9" w:rsidRPr="003C2C38" w:rsidRDefault="002E2CD9" w:rsidP="00950204">
      <w:pPr>
        <w:pStyle w:val="ListParagraph"/>
        <w:numPr>
          <w:ilvl w:val="0"/>
          <w:numId w:val="22"/>
        </w:numPr>
        <w:jc w:val="both"/>
        <w:rPr>
          <w:rFonts w:ascii="Ericsson Hilda" w:eastAsia="Times New Roman" w:hAnsi="Ericsson Hilda" w:cs="Arial"/>
          <w:color w:val="333333"/>
          <w:spacing w:val="-5"/>
          <w:szCs w:val="22"/>
          <w:lang w:val="en-US"/>
        </w:rPr>
      </w:pPr>
      <w:r w:rsidRPr="003C2C38">
        <w:rPr>
          <w:rFonts w:ascii="Ericsson Hilda" w:hAnsi="Ericsson Hilda" w:cs="Arial"/>
          <w:color w:val="1D1C1D"/>
          <w:sz w:val="20"/>
          <w:shd w:val="clear" w:color="auto" w:fill="F8F8F8"/>
        </w:rPr>
        <w:t>Continuously improve processes for use across multiple detection sets for more efficient security</w:t>
      </w:r>
      <w:r w:rsidR="0030648B" w:rsidRPr="003C2C38">
        <w:rPr>
          <w:rFonts w:ascii="Ericsson Hilda" w:hAnsi="Ericsson Hilda" w:cs="Arial"/>
          <w:color w:val="1D1C1D"/>
          <w:sz w:val="20"/>
          <w:shd w:val="clear" w:color="auto" w:fill="F8F8F8"/>
        </w:rPr>
        <w:t xml:space="preserve"> </w:t>
      </w:r>
      <w:r w:rsidRPr="003C2C38">
        <w:rPr>
          <w:rFonts w:ascii="Ericsson Hilda" w:hAnsi="Ericsson Hilda" w:cs="Arial"/>
          <w:color w:val="1D1C1D"/>
          <w:sz w:val="20"/>
          <w:shd w:val="clear" w:color="auto" w:fill="F8F8F8"/>
        </w:rPr>
        <w:t>operations</w:t>
      </w:r>
      <w:r w:rsidR="0030648B" w:rsidRPr="003C2C38">
        <w:rPr>
          <w:rFonts w:ascii="Ericsson Hilda" w:hAnsi="Ericsson Hilda" w:cs="Arial"/>
          <w:color w:val="1D1C1D"/>
          <w:sz w:val="20"/>
          <w:shd w:val="clear" w:color="auto" w:fill="F8F8F8"/>
        </w:rPr>
        <w:t xml:space="preserve"> and p</w:t>
      </w:r>
      <w:r w:rsidRPr="003C2C38">
        <w:rPr>
          <w:rFonts w:ascii="Ericsson Hilda" w:hAnsi="Ericsson Hilda" w:cs="Arial"/>
          <w:color w:val="1D1C1D"/>
          <w:sz w:val="20"/>
          <w:shd w:val="clear" w:color="auto" w:fill="F8F8F8"/>
        </w:rPr>
        <w:t xml:space="preserve">rovide expert </w:t>
      </w:r>
      <w:r w:rsidR="0030648B" w:rsidRPr="003C2C38">
        <w:rPr>
          <w:rFonts w:ascii="Ericsson Hilda" w:hAnsi="Ericsson Hilda" w:cs="Arial"/>
          <w:color w:val="1D1C1D"/>
          <w:sz w:val="20"/>
          <w:shd w:val="clear" w:color="auto" w:fill="F8F8F8"/>
        </w:rPr>
        <w:t>opinion</w:t>
      </w:r>
      <w:r w:rsidRPr="003C2C38">
        <w:rPr>
          <w:rFonts w:ascii="Ericsson Hilda" w:hAnsi="Ericsson Hilda" w:cs="Arial"/>
          <w:color w:val="1D1C1D"/>
          <w:sz w:val="20"/>
          <w:shd w:val="clear" w:color="auto" w:fill="F8F8F8"/>
        </w:rPr>
        <w:t xml:space="preserve"> for larger scale or complex security incidents. </w:t>
      </w:r>
    </w:p>
    <w:p w14:paraId="42E4E92B" w14:textId="77777777" w:rsidR="005D7B15" w:rsidRPr="003C2C38" w:rsidRDefault="005D7B15" w:rsidP="00B65837">
      <w:pPr>
        <w:pStyle w:val="ListParagraph"/>
        <w:keepNext w:val="0"/>
        <w:spacing w:after="0" w:line="240" w:lineRule="auto"/>
        <w:jc w:val="both"/>
        <w:rPr>
          <w:rFonts w:ascii="Ericsson Hilda" w:eastAsia="Times New Roman" w:hAnsi="Ericsson Hilda" w:cs="Arial"/>
          <w:color w:val="333333"/>
          <w:spacing w:val="-5"/>
          <w:szCs w:val="22"/>
        </w:rPr>
      </w:pPr>
    </w:p>
    <w:p w14:paraId="62D1F999" w14:textId="662F396C" w:rsidR="005D7B15" w:rsidRPr="00BD3319" w:rsidRDefault="000109A6" w:rsidP="00B65837">
      <w:pPr>
        <w:pStyle w:val="ListParagraph"/>
        <w:keepNext w:val="0"/>
        <w:numPr>
          <w:ilvl w:val="0"/>
          <w:numId w:val="18"/>
        </w:numPr>
        <w:spacing w:after="0" w:line="240" w:lineRule="auto"/>
        <w:jc w:val="both"/>
        <w:rPr>
          <w:rFonts w:ascii="Ericsson Hilda" w:eastAsia="Times New Roman" w:hAnsi="Ericsson Hilda" w:cs="Arial"/>
          <w:color w:val="333333"/>
          <w:spacing w:val="-5"/>
          <w:szCs w:val="22"/>
        </w:rPr>
      </w:pPr>
      <w:r w:rsidRPr="003C2C38">
        <w:rPr>
          <w:rFonts w:ascii="Ericsson Hilda" w:eastAsia="Times New Roman" w:hAnsi="Ericsson Hilda" w:cs="Arial"/>
          <w:color w:val="333333"/>
          <w:spacing w:val="-5"/>
          <w:szCs w:val="22"/>
        </w:rPr>
        <w:t>Lead Security Investigations</w:t>
      </w:r>
      <w:r w:rsidR="003E70F6" w:rsidRPr="003C2C38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using threat intelligence, </w:t>
      </w:r>
      <w:r w:rsidR="00772B4F" w:rsidRPr="003C2C38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logs </w:t>
      </w:r>
      <w:r w:rsidR="003E70F6" w:rsidRPr="003C2C38">
        <w:rPr>
          <w:rFonts w:ascii="Ericsson Hilda" w:eastAsia="Times New Roman" w:hAnsi="Ericsson Hilda" w:cs="Arial"/>
          <w:color w:val="333333"/>
          <w:spacing w:val="-5"/>
          <w:szCs w:val="22"/>
        </w:rPr>
        <w:t>analysis</w:t>
      </w:r>
      <w:r w:rsidR="00772B4F" w:rsidRPr="003C2C38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, security interviews </w:t>
      </w:r>
      <w:r w:rsidR="003E70F6" w:rsidRPr="003C2C38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and </w:t>
      </w:r>
      <w:r w:rsidR="00772B4F" w:rsidRPr="003C2C38">
        <w:rPr>
          <w:rFonts w:ascii="Ericsson Hilda" w:eastAsia="Times New Roman" w:hAnsi="Ericsson Hilda" w:cs="Arial"/>
          <w:color w:val="333333"/>
          <w:spacing w:val="-5"/>
          <w:szCs w:val="22"/>
        </w:rPr>
        <w:t>digital forensic</w:t>
      </w:r>
      <w:r w:rsidR="003E70F6" w:rsidRPr="003C2C38">
        <w:rPr>
          <w:rFonts w:ascii="Ericsson Hilda" w:eastAsia="Times New Roman" w:hAnsi="Ericsson Hilda" w:cs="Arial"/>
          <w:color w:val="333333"/>
          <w:spacing w:val="-5"/>
          <w:szCs w:val="22"/>
        </w:rPr>
        <w:t>s</w:t>
      </w:r>
      <w:r w:rsidR="0096001E" w:rsidRPr="003C2C38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</w:t>
      </w:r>
      <w:r w:rsidR="008F212F">
        <w:rPr>
          <w:rFonts w:ascii="Ericsson Hilda" w:eastAsia="Times New Roman" w:hAnsi="Ericsson Hilda" w:cs="Arial"/>
          <w:color w:val="333333"/>
          <w:spacing w:val="-5"/>
          <w:szCs w:val="22"/>
        </w:rPr>
        <w:t>\</w:t>
      </w:r>
      <w:r w:rsidR="0096001E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shadow analysis</w:t>
      </w:r>
      <w:r w:rsidR="003E70F6" w:rsidRPr="003E70F6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with goal of identifying</w:t>
      </w:r>
      <w:r w:rsidR="00772B4F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active</w:t>
      </w:r>
      <w:r w:rsidR="003E70F6" w:rsidRPr="003E70F6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threat actors</w:t>
      </w:r>
      <w:r w:rsidR="00772B4F">
        <w:rPr>
          <w:rFonts w:ascii="Ericsson Hilda" w:eastAsia="Times New Roman" w:hAnsi="Ericsson Hilda" w:cs="Arial"/>
          <w:color w:val="333333"/>
          <w:spacing w:val="-5"/>
          <w:szCs w:val="22"/>
        </w:rPr>
        <w:t>.</w:t>
      </w:r>
    </w:p>
    <w:p w14:paraId="2C6160C3" w14:textId="77777777" w:rsidR="005D7B15" w:rsidRPr="00BD3319" w:rsidRDefault="005D7B15" w:rsidP="00B65837">
      <w:pPr>
        <w:pStyle w:val="ListParagraph"/>
        <w:keepNext w:val="0"/>
        <w:spacing w:after="0" w:line="240" w:lineRule="auto"/>
        <w:jc w:val="both"/>
        <w:rPr>
          <w:rFonts w:ascii="Ericsson Hilda" w:eastAsia="Times New Roman" w:hAnsi="Ericsson Hilda" w:cs="Arial"/>
          <w:color w:val="333333"/>
          <w:spacing w:val="-5"/>
          <w:szCs w:val="22"/>
        </w:rPr>
      </w:pPr>
    </w:p>
    <w:p w14:paraId="2929B9ED" w14:textId="67731E86" w:rsidR="007A27D6" w:rsidRPr="00BD3319" w:rsidRDefault="007A27D6" w:rsidP="00B65837">
      <w:pPr>
        <w:pStyle w:val="ListParagraph"/>
        <w:keepNext w:val="0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  <w:b/>
          <w:color w:val="244061"/>
          <w:szCs w:val="22"/>
          <w:u w:val="single"/>
        </w:rPr>
      </w:pPr>
      <w:r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Proactively collaborate with various stake holders for conducting Information Security Risk Assessments (ISRA), </w:t>
      </w:r>
      <w:r w:rsidR="00F23BE3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Privacy Impact Assessments (PIA), </w:t>
      </w:r>
      <w:r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Security Governance meetings and facilitate </w:t>
      </w:r>
      <w:r w:rsidR="00571324">
        <w:rPr>
          <w:rFonts w:ascii="Ericsson Hilda" w:eastAsia="Times New Roman" w:hAnsi="Ericsson Hilda" w:cs="Arial"/>
          <w:color w:val="333333"/>
          <w:spacing w:val="-5"/>
          <w:szCs w:val="22"/>
        </w:rPr>
        <w:t>regulatory</w:t>
      </w:r>
      <w:r w:rsidR="003B3412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</w:t>
      </w:r>
      <w:r w:rsidR="008F212F">
        <w:rPr>
          <w:rFonts w:ascii="Ericsson Hilda" w:eastAsia="Times New Roman" w:hAnsi="Ericsson Hilda" w:cs="Arial"/>
          <w:color w:val="333333"/>
          <w:spacing w:val="-5"/>
          <w:szCs w:val="22"/>
        </w:rPr>
        <w:t>\</w:t>
      </w:r>
      <w:r w:rsidR="003B3412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external</w:t>
      </w:r>
      <w:r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</w:t>
      </w:r>
      <w:r w:rsidR="003B3412">
        <w:rPr>
          <w:rFonts w:ascii="Ericsson Hilda" w:eastAsia="Times New Roman" w:hAnsi="Ericsson Hilda" w:cs="Arial"/>
          <w:color w:val="333333"/>
          <w:spacing w:val="-5"/>
          <w:szCs w:val="22"/>
        </w:rPr>
        <w:t>a</w:t>
      </w:r>
      <w:r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>udits.</w:t>
      </w:r>
    </w:p>
    <w:p w14:paraId="50077F13" w14:textId="77777777" w:rsidR="007A27D6" w:rsidRPr="00BD3319" w:rsidRDefault="007A27D6" w:rsidP="00B65837">
      <w:pPr>
        <w:keepNext w:val="0"/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  <w:b/>
          <w:color w:val="244061"/>
          <w:u w:val="single"/>
        </w:rPr>
      </w:pPr>
    </w:p>
    <w:p w14:paraId="2EC9EE2F" w14:textId="2263AAD7" w:rsidR="005D7B15" w:rsidRPr="00BD3319" w:rsidRDefault="000109A6" w:rsidP="00B65837">
      <w:pPr>
        <w:pStyle w:val="ListParagraph"/>
        <w:keepNext w:val="0"/>
        <w:numPr>
          <w:ilvl w:val="0"/>
          <w:numId w:val="18"/>
        </w:numPr>
        <w:spacing w:after="0" w:line="240" w:lineRule="auto"/>
        <w:jc w:val="both"/>
        <w:rPr>
          <w:rFonts w:ascii="Ericsson Hilda" w:eastAsia="Times New Roman" w:hAnsi="Ericsson Hilda" w:cs="Arial"/>
          <w:color w:val="333333"/>
          <w:spacing w:val="-5"/>
          <w:szCs w:val="22"/>
        </w:rPr>
      </w:pPr>
      <w:r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>Liaison</w:t>
      </w:r>
      <w:r w:rsidR="005D7B15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with local law enforcement and government </w:t>
      </w:r>
      <w:r w:rsidR="001A44DF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>a</w:t>
      </w:r>
      <w:r w:rsidR="00CF6E30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gencies </w:t>
      </w:r>
      <w:r w:rsidR="005D7B15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>to understand the environment and special security needs for each business group</w:t>
      </w:r>
      <w:r w:rsidR="007E7047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in</w:t>
      </w:r>
      <w:r w:rsidR="005D7B15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. </w:t>
      </w:r>
    </w:p>
    <w:p w14:paraId="2AC1D54B" w14:textId="77777777" w:rsidR="00B21648" w:rsidRPr="00BD3319" w:rsidRDefault="00B21648" w:rsidP="00B21648">
      <w:pPr>
        <w:pStyle w:val="ListParagraph"/>
        <w:rPr>
          <w:rFonts w:ascii="Ericsson Hilda" w:eastAsia="Times New Roman" w:hAnsi="Ericsson Hilda" w:cs="Arial"/>
          <w:color w:val="333333"/>
          <w:spacing w:val="-5"/>
          <w:szCs w:val="22"/>
        </w:rPr>
      </w:pPr>
    </w:p>
    <w:p w14:paraId="464D9E61" w14:textId="74580870" w:rsidR="00B21648" w:rsidRPr="00BD3319" w:rsidRDefault="00B21648" w:rsidP="00B65837">
      <w:pPr>
        <w:pStyle w:val="ListParagraph"/>
        <w:keepNext w:val="0"/>
        <w:numPr>
          <w:ilvl w:val="0"/>
          <w:numId w:val="18"/>
        </w:numPr>
        <w:spacing w:after="0" w:line="240" w:lineRule="auto"/>
        <w:jc w:val="both"/>
        <w:rPr>
          <w:rFonts w:ascii="Ericsson Hilda" w:eastAsia="Times New Roman" w:hAnsi="Ericsson Hilda" w:cs="Arial"/>
          <w:color w:val="333333"/>
          <w:spacing w:val="-5"/>
          <w:szCs w:val="22"/>
        </w:rPr>
      </w:pPr>
      <w:r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>Implementation of Insider Threat prevention program</w:t>
      </w:r>
      <w:r w:rsidR="001E5996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</w:t>
      </w:r>
      <w:r w:rsidR="001A1995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through </w:t>
      </w:r>
      <w:r w:rsidR="00FC7A02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key controls </w:t>
      </w:r>
      <w:r w:rsidR="00F70049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like </w:t>
      </w:r>
      <w:r w:rsidR="00AA7F1A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>extensive b</w:t>
      </w:r>
      <w:r w:rsidR="00FC7A02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>ackground screening</w:t>
      </w:r>
      <w:r w:rsidR="00CA6C7E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</w:t>
      </w:r>
      <w:r w:rsidR="00AA7F1A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>of</w:t>
      </w:r>
      <w:r w:rsidR="00CA6C7E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critical Job roles</w:t>
      </w:r>
      <w:r w:rsidR="00EE278E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, </w:t>
      </w:r>
      <w:r w:rsidR="00AA7F1A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>Conduct</w:t>
      </w:r>
      <w:r w:rsidR="002E3D6E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>ing</w:t>
      </w:r>
      <w:r w:rsidR="00AA7F1A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</w:t>
      </w:r>
      <w:r w:rsidR="0073608D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security </w:t>
      </w:r>
      <w:r w:rsidR="00AA7F1A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>interviews</w:t>
      </w:r>
      <w:r w:rsidR="00EE278E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and Monitoring</w:t>
      </w:r>
      <w:r w:rsidR="00F70049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</w:t>
      </w:r>
      <w:r w:rsidR="008F212F">
        <w:rPr>
          <w:rFonts w:ascii="Ericsson Hilda" w:eastAsia="Times New Roman" w:hAnsi="Ericsson Hilda" w:cs="Arial"/>
          <w:color w:val="333333"/>
          <w:spacing w:val="-5"/>
          <w:szCs w:val="22"/>
        </w:rPr>
        <w:t>\</w:t>
      </w:r>
      <w:r w:rsidR="00F70049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compartmentalization</w:t>
      </w:r>
      <w:r w:rsidR="00EE278E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 of critical </w:t>
      </w:r>
      <w:r w:rsidR="00CE5122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 xml:space="preserve">information </w:t>
      </w:r>
      <w:r w:rsidR="00EE278E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>assets</w:t>
      </w:r>
      <w:r w:rsidR="00F70049" w:rsidRPr="00BD3319">
        <w:rPr>
          <w:rFonts w:ascii="Ericsson Hilda" w:eastAsia="Times New Roman" w:hAnsi="Ericsson Hilda" w:cs="Arial"/>
          <w:color w:val="333333"/>
          <w:spacing w:val="-5"/>
          <w:szCs w:val="22"/>
        </w:rPr>
        <w:t>.</w:t>
      </w:r>
    </w:p>
    <w:p w14:paraId="03414129" w14:textId="12123B53" w:rsidR="00615A18" w:rsidRPr="00BD3319" w:rsidRDefault="00615A18" w:rsidP="00B65837">
      <w:pPr>
        <w:pStyle w:val="ListParagraph"/>
        <w:keepNext w:val="0"/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  <w:b/>
          <w:color w:val="244061"/>
          <w:szCs w:val="22"/>
          <w:u w:val="single"/>
        </w:rPr>
      </w:pPr>
    </w:p>
    <w:p w14:paraId="607AAB34" w14:textId="77777777" w:rsidR="007A27D6" w:rsidRPr="00BD3319" w:rsidRDefault="007A27D6" w:rsidP="00B65837">
      <w:pPr>
        <w:pStyle w:val="ListParagraph"/>
        <w:keepNext w:val="0"/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  <w:b/>
          <w:color w:val="244061"/>
          <w:szCs w:val="22"/>
          <w:u w:val="single"/>
        </w:rPr>
      </w:pPr>
    </w:p>
    <w:p w14:paraId="4A5314C2" w14:textId="534D7CE5" w:rsidR="005D7B15" w:rsidRPr="00BD3319" w:rsidRDefault="005A6889" w:rsidP="00B65837">
      <w:pPr>
        <w:keepNext w:val="0"/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  <w:b/>
          <w:color w:val="002060"/>
          <w:u w:val="single"/>
        </w:rPr>
      </w:pPr>
      <w:r w:rsidRPr="00BD3319">
        <w:rPr>
          <w:rFonts w:ascii="Ericsson Hilda" w:eastAsia="Arial" w:hAnsi="Ericsson Hilda" w:cs="Arial"/>
          <w:b/>
          <w:color w:val="002060"/>
          <w:u w:val="single"/>
        </w:rPr>
        <w:t>Boeing India</w:t>
      </w:r>
    </w:p>
    <w:p w14:paraId="4FD31FAA" w14:textId="77777777" w:rsidR="005D7B15" w:rsidRPr="00BD3319" w:rsidRDefault="005D7B15" w:rsidP="00B65837">
      <w:pPr>
        <w:keepNext w:val="0"/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  <w:b/>
          <w:color w:val="244061"/>
          <w:u w:val="single"/>
        </w:rPr>
      </w:pPr>
    </w:p>
    <w:p w14:paraId="763FAD79" w14:textId="77777777" w:rsidR="005D7B15" w:rsidRPr="00BD3319" w:rsidRDefault="00F504CA" w:rsidP="00B65837">
      <w:pPr>
        <w:keepNext w:val="0"/>
        <w:shd w:val="clear" w:color="auto" w:fill="FFFFFF"/>
        <w:spacing w:after="0" w:line="360" w:lineRule="auto"/>
        <w:jc w:val="both"/>
        <w:rPr>
          <w:rFonts w:ascii="Ericsson Hilda" w:eastAsia="Arial" w:hAnsi="Ericsson Hilda" w:cs="Arial"/>
          <w:b/>
          <w:color w:val="244061"/>
          <w:u w:val="single"/>
        </w:rPr>
      </w:pPr>
      <w:r w:rsidRPr="00BD3319">
        <w:rPr>
          <w:rFonts w:ascii="Ericsson Hilda" w:eastAsia="Arial" w:hAnsi="Ericsson Hilda" w:cs="Arial"/>
          <w:b/>
          <w:u w:val="single"/>
        </w:rPr>
        <w:t>Duration</w:t>
      </w:r>
      <w:r w:rsidRPr="00BD3319">
        <w:rPr>
          <w:rFonts w:ascii="Ericsson Hilda" w:eastAsia="Arial" w:hAnsi="Ericsson Hilda" w:cs="Arial"/>
        </w:rPr>
        <w:t xml:space="preserve">: - </w:t>
      </w:r>
      <w:r w:rsidR="007B16B2" w:rsidRPr="00BD3319">
        <w:rPr>
          <w:rFonts w:ascii="Ericsson Hilda" w:eastAsia="Arial" w:hAnsi="Ericsson Hilda" w:cs="Arial"/>
        </w:rPr>
        <w:t>August 2017</w:t>
      </w:r>
      <w:r w:rsidRPr="00BD3319">
        <w:rPr>
          <w:rFonts w:ascii="Ericsson Hilda" w:eastAsia="Arial" w:hAnsi="Ericsson Hilda" w:cs="Arial"/>
        </w:rPr>
        <w:t xml:space="preserve"> to </w:t>
      </w:r>
      <w:r w:rsidR="007B16B2" w:rsidRPr="00BD3319">
        <w:rPr>
          <w:rFonts w:ascii="Ericsson Hilda" w:eastAsia="Arial" w:hAnsi="Ericsson Hilda" w:cs="Arial"/>
        </w:rPr>
        <w:t>July 2020</w:t>
      </w:r>
    </w:p>
    <w:p w14:paraId="73D31985" w14:textId="6F938BEB" w:rsidR="005D7B15" w:rsidRPr="00BD3319" w:rsidRDefault="007A27D6" w:rsidP="00B65837">
      <w:pPr>
        <w:keepNext w:val="0"/>
        <w:shd w:val="clear" w:color="auto" w:fill="FFFFFF"/>
        <w:spacing w:after="0" w:line="360" w:lineRule="auto"/>
        <w:jc w:val="both"/>
        <w:rPr>
          <w:rFonts w:ascii="Ericsson Hilda" w:eastAsia="Arial" w:hAnsi="Ericsson Hilda" w:cs="Arial"/>
          <w:b/>
          <w:color w:val="244061"/>
          <w:u w:val="single"/>
        </w:rPr>
      </w:pPr>
      <w:r w:rsidRPr="00BD3319">
        <w:rPr>
          <w:rFonts w:ascii="Ericsson Hilda" w:eastAsia="Arial" w:hAnsi="Ericsson Hilda" w:cs="Arial"/>
          <w:b/>
          <w:u w:val="single"/>
        </w:rPr>
        <w:t>Designation</w:t>
      </w:r>
      <w:r w:rsidR="005A6889" w:rsidRPr="00BD3319">
        <w:rPr>
          <w:rFonts w:ascii="Ericsson Hilda" w:eastAsia="Arial" w:hAnsi="Ericsson Hilda" w:cs="Arial"/>
        </w:rPr>
        <w:t xml:space="preserve">: - </w:t>
      </w:r>
      <w:r w:rsidR="00BE0E86" w:rsidRPr="00BD3319">
        <w:rPr>
          <w:rFonts w:ascii="Ericsson Hilda" w:eastAsia="Arial" w:hAnsi="Ericsson Hilda" w:cs="Arial"/>
        </w:rPr>
        <w:t>Information</w:t>
      </w:r>
      <w:r w:rsidR="00A45AC6" w:rsidRPr="00BD3319">
        <w:rPr>
          <w:rFonts w:ascii="Ericsson Hilda" w:eastAsia="Arial" w:hAnsi="Ericsson Hilda" w:cs="Arial"/>
        </w:rPr>
        <w:t xml:space="preserve"> Security </w:t>
      </w:r>
      <w:r w:rsidR="00BE0E86" w:rsidRPr="00BD3319">
        <w:rPr>
          <w:rFonts w:ascii="Ericsson Hilda" w:eastAsia="Arial" w:hAnsi="Ericsson Hilda" w:cs="Arial"/>
        </w:rPr>
        <w:t>Subject Matter Expert (SME)</w:t>
      </w:r>
      <w:r w:rsidR="00A45AC6" w:rsidRPr="00BD3319">
        <w:rPr>
          <w:rFonts w:ascii="Ericsson Hilda" w:eastAsia="Arial" w:hAnsi="Ericsson Hilda" w:cs="Arial"/>
        </w:rPr>
        <w:t xml:space="preserve"> </w:t>
      </w:r>
    </w:p>
    <w:p w14:paraId="468709F5" w14:textId="77777777" w:rsidR="00BC514C" w:rsidRPr="00BD3319" w:rsidRDefault="005D7B15" w:rsidP="00B65837">
      <w:pPr>
        <w:keepNext w:val="0"/>
        <w:shd w:val="clear" w:color="auto" w:fill="FFFFFF"/>
        <w:spacing w:after="0" w:line="360" w:lineRule="auto"/>
        <w:jc w:val="both"/>
        <w:rPr>
          <w:rFonts w:ascii="Ericsson Hilda" w:eastAsia="Arial" w:hAnsi="Ericsson Hilda" w:cs="Arial"/>
        </w:rPr>
      </w:pPr>
      <w:r w:rsidRPr="00BD3319">
        <w:rPr>
          <w:rFonts w:ascii="Ericsson Hilda" w:eastAsia="Arial" w:hAnsi="Ericsson Hilda" w:cs="Arial"/>
          <w:b/>
          <w:u w:val="single"/>
        </w:rPr>
        <w:t>Responsibilities</w:t>
      </w:r>
      <w:r w:rsidRPr="00BD3319">
        <w:rPr>
          <w:rFonts w:ascii="Ericsson Hilda" w:eastAsia="Arial" w:hAnsi="Ericsson Hilda" w:cs="Arial"/>
        </w:rPr>
        <w:t>: -</w:t>
      </w:r>
    </w:p>
    <w:p w14:paraId="1F95B884" w14:textId="77777777" w:rsidR="00BC514C" w:rsidRPr="00BD3319" w:rsidRDefault="00BC514C" w:rsidP="00B65837">
      <w:pPr>
        <w:keepNext w:val="0"/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</w:rPr>
      </w:pPr>
    </w:p>
    <w:p w14:paraId="742E5186" w14:textId="3055058A" w:rsidR="00A07F16" w:rsidRPr="00BD3319" w:rsidRDefault="000B4189" w:rsidP="00A07F16">
      <w:pPr>
        <w:pStyle w:val="ListParagraph"/>
        <w:keepNext w:val="0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  <w:szCs w:val="22"/>
        </w:rPr>
      </w:pPr>
      <w:r w:rsidRPr="00BD3319">
        <w:rPr>
          <w:rFonts w:ascii="Ericsson Hilda" w:eastAsia="Arial" w:hAnsi="Ericsson Hilda" w:cs="Arial"/>
          <w:szCs w:val="22"/>
        </w:rPr>
        <w:t xml:space="preserve">Responsible to drive </w:t>
      </w:r>
      <w:r w:rsidR="00A07F16" w:rsidRPr="00BD3319">
        <w:rPr>
          <w:rFonts w:ascii="Ericsson Hilda" w:eastAsia="Arial" w:hAnsi="Ericsson Hilda" w:cs="Arial"/>
          <w:szCs w:val="22"/>
        </w:rPr>
        <w:t xml:space="preserve">Information Security efforts through ‘IT Compliance Dashboard’ and recommend actionable alternatives for key risk indicators like data classification, Server patch </w:t>
      </w:r>
      <w:r w:rsidR="008F212F">
        <w:rPr>
          <w:rFonts w:ascii="Ericsson Hilda" w:eastAsia="Arial" w:hAnsi="Ericsson Hilda" w:cs="Arial"/>
          <w:szCs w:val="22"/>
        </w:rPr>
        <w:t>\</w:t>
      </w:r>
      <w:r w:rsidR="00A07F16" w:rsidRPr="00BD3319">
        <w:rPr>
          <w:rFonts w:ascii="Ericsson Hilda" w:eastAsia="Arial" w:hAnsi="Ericsson Hilda" w:cs="Arial"/>
          <w:szCs w:val="22"/>
        </w:rPr>
        <w:t xml:space="preserve"> End-Point vulnerability management, Service Account Passwords, Disaster Recovery &amp; Business Continuity Planning Etc</w:t>
      </w:r>
    </w:p>
    <w:p w14:paraId="2FFA89AD" w14:textId="77777777" w:rsidR="00A07F16" w:rsidRPr="00BD3319" w:rsidRDefault="00A07F16" w:rsidP="00A07F16">
      <w:pPr>
        <w:keepNext w:val="0"/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</w:rPr>
      </w:pPr>
    </w:p>
    <w:p w14:paraId="55A51323" w14:textId="1CCC9161" w:rsidR="000B4189" w:rsidRPr="00BD3319" w:rsidRDefault="000B4189" w:rsidP="000B4189">
      <w:pPr>
        <w:pStyle w:val="ListParagraph"/>
        <w:keepNext w:val="0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Ericsson Hilda" w:hAnsi="Ericsson Hilda" w:cs="Arial"/>
          <w:szCs w:val="22"/>
        </w:rPr>
      </w:pPr>
      <w:r w:rsidRPr="00BD3319">
        <w:rPr>
          <w:rFonts w:ascii="Ericsson Hilda" w:hAnsi="Ericsson Hilda" w:cs="Arial"/>
          <w:szCs w:val="22"/>
        </w:rPr>
        <w:t>Conduct Information Security Risk assessments</w:t>
      </w:r>
      <w:r w:rsidR="00B843AF" w:rsidRPr="00BD3319">
        <w:rPr>
          <w:rFonts w:ascii="Ericsson Hilda" w:hAnsi="Ericsson Hilda" w:cs="Arial"/>
          <w:szCs w:val="22"/>
        </w:rPr>
        <w:t xml:space="preserve"> (ISRA),</w:t>
      </w:r>
      <w:r w:rsidRPr="00BD3319">
        <w:rPr>
          <w:rFonts w:ascii="Ericsson Hilda" w:hAnsi="Ericsson Hilda" w:cs="Arial"/>
          <w:szCs w:val="22"/>
        </w:rPr>
        <w:t xml:space="preserve"> collaborating with Information Technology, Business and Competency teams to focus on areas of high risk and greatest impact to the organisation.</w:t>
      </w:r>
    </w:p>
    <w:p w14:paraId="7F96053A" w14:textId="39538F16" w:rsidR="000B4189" w:rsidRPr="00BD3319" w:rsidRDefault="000B4189" w:rsidP="000B4189">
      <w:pPr>
        <w:keepNext w:val="0"/>
        <w:shd w:val="clear" w:color="auto" w:fill="FFFFFF"/>
        <w:spacing w:after="0" w:line="240" w:lineRule="auto"/>
        <w:jc w:val="both"/>
        <w:rPr>
          <w:rFonts w:ascii="Ericsson Hilda" w:hAnsi="Ericsson Hilda" w:cs="Arial"/>
        </w:rPr>
      </w:pPr>
      <w:r w:rsidRPr="00BD3319">
        <w:rPr>
          <w:rFonts w:ascii="Ericsson Hilda" w:hAnsi="Ericsson Hilda" w:cs="Arial"/>
        </w:rPr>
        <w:t xml:space="preserve"> </w:t>
      </w:r>
    </w:p>
    <w:p w14:paraId="39807F66" w14:textId="77777777" w:rsidR="00A07F16" w:rsidRPr="00BD3319" w:rsidRDefault="00A07F16" w:rsidP="00A07F16">
      <w:pPr>
        <w:pStyle w:val="ListParagraph"/>
        <w:keepNext w:val="0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Ericsson Hilda" w:hAnsi="Ericsson Hilda" w:cs="Arial"/>
          <w:szCs w:val="22"/>
        </w:rPr>
      </w:pPr>
      <w:r w:rsidRPr="00BD3319">
        <w:rPr>
          <w:rFonts w:ascii="Ericsson Hilda" w:hAnsi="Ericsson Hilda" w:cs="Arial"/>
          <w:szCs w:val="22"/>
        </w:rPr>
        <w:lastRenderedPageBreak/>
        <w:t>Design security controls for development of Blockchain Hyper Ledger Fabric (HLF) and Decentralized Applications (</w:t>
      </w:r>
      <w:proofErr w:type="spellStart"/>
      <w:r w:rsidRPr="00BD3319">
        <w:rPr>
          <w:rFonts w:ascii="Ericsson Hilda" w:hAnsi="Ericsson Hilda" w:cs="Arial"/>
          <w:szCs w:val="22"/>
        </w:rPr>
        <w:t>DApp</w:t>
      </w:r>
      <w:proofErr w:type="spellEnd"/>
      <w:r w:rsidRPr="00BD3319">
        <w:rPr>
          <w:rFonts w:ascii="Ericsson Hilda" w:hAnsi="Ericsson Hilda" w:cs="Arial"/>
          <w:szCs w:val="22"/>
        </w:rPr>
        <w:t xml:space="preserve">) balancing Risk, Information Security policy requirements and Usability. </w:t>
      </w:r>
    </w:p>
    <w:p w14:paraId="597030DE" w14:textId="77777777" w:rsidR="00A07F16" w:rsidRPr="00BD3319" w:rsidRDefault="00A07F16" w:rsidP="00A07F16">
      <w:pPr>
        <w:keepNext w:val="0"/>
        <w:shd w:val="clear" w:color="auto" w:fill="FFFFFF"/>
        <w:spacing w:after="0" w:line="240" w:lineRule="auto"/>
        <w:jc w:val="both"/>
        <w:rPr>
          <w:rFonts w:ascii="Ericsson Hilda" w:hAnsi="Ericsson Hilda" w:cs="Arial"/>
        </w:rPr>
      </w:pPr>
    </w:p>
    <w:p w14:paraId="4AAD4E48" w14:textId="2C63AD19" w:rsidR="00BA133A" w:rsidRPr="00BF0E6D" w:rsidRDefault="00BA133A" w:rsidP="00BF0E6D">
      <w:pPr>
        <w:pStyle w:val="ListParagraph"/>
        <w:keepNext w:val="0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  <w:szCs w:val="22"/>
        </w:rPr>
      </w:pPr>
      <w:r w:rsidRPr="00BD3319">
        <w:rPr>
          <w:rFonts w:ascii="Ericsson Hilda" w:eastAsia="Arial" w:hAnsi="Ericsson Hilda" w:cs="Arial"/>
          <w:szCs w:val="22"/>
        </w:rPr>
        <w:t xml:space="preserve">Identify security test scenarios to ensure business requirements (or goals) are adequately protected in the face of a malicious actor, incidents, data breach or other causes of impact. </w:t>
      </w:r>
    </w:p>
    <w:p w14:paraId="37A4DC89" w14:textId="77777777" w:rsidR="00BA133A" w:rsidRPr="00BD3319" w:rsidRDefault="00BA133A" w:rsidP="00BA133A">
      <w:pPr>
        <w:pStyle w:val="ListParagraph"/>
        <w:keepNext w:val="0"/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  <w:szCs w:val="22"/>
        </w:rPr>
      </w:pPr>
    </w:p>
    <w:p w14:paraId="6428A84E" w14:textId="437C1C75" w:rsidR="00BC514C" w:rsidRPr="00BD3319" w:rsidRDefault="00A07F16" w:rsidP="00B65837">
      <w:pPr>
        <w:pStyle w:val="ListParagraph"/>
        <w:keepNext w:val="0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  <w:szCs w:val="22"/>
        </w:rPr>
      </w:pPr>
      <w:r w:rsidRPr="00BD3319">
        <w:rPr>
          <w:rFonts w:ascii="Ericsson Hilda" w:eastAsia="Arial" w:hAnsi="Ericsson Hilda" w:cs="Arial"/>
          <w:szCs w:val="22"/>
        </w:rPr>
        <w:t>Conduct</w:t>
      </w:r>
      <w:r w:rsidR="00994C33" w:rsidRPr="00BD3319">
        <w:rPr>
          <w:rFonts w:ascii="Ericsson Hilda" w:eastAsia="Arial" w:hAnsi="Ericsson Hilda" w:cs="Arial"/>
          <w:szCs w:val="22"/>
        </w:rPr>
        <w:t xml:space="preserve"> IT Security </w:t>
      </w:r>
      <w:r w:rsidR="007A69AD" w:rsidRPr="00BD3319">
        <w:rPr>
          <w:rFonts w:ascii="Ericsson Hilda" w:eastAsia="Arial" w:hAnsi="Ericsson Hilda" w:cs="Arial"/>
          <w:szCs w:val="22"/>
        </w:rPr>
        <w:t>A</w:t>
      </w:r>
      <w:r w:rsidR="00994C33" w:rsidRPr="00BD3319">
        <w:rPr>
          <w:rFonts w:ascii="Ericsson Hilda" w:eastAsia="Arial" w:hAnsi="Ericsson Hilda" w:cs="Arial"/>
          <w:szCs w:val="22"/>
        </w:rPr>
        <w:t xml:space="preserve">udits for High &amp; Critical risk rated applications to ensure adequate application controls are implemented </w:t>
      </w:r>
      <w:r w:rsidR="00A026D0" w:rsidRPr="00BD3319">
        <w:rPr>
          <w:rFonts w:ascii="Ericsson Hilda" w:eastAsia="Arial" w:hAnsi="Ericsson Hilda" w:cs="Arial"/>
          <w:szCs w:val="22"/>
        </w:rPr>
        <w:t>to meet</w:t>
      </w:r>
      <w:r w:rsidR="009A7036" w:rsidRPr="00BD3319">
        <w:rPr>
          <w:rFonts w:ascii="Ericsson Hilda" w:eastAsia="Arial" w:hAnsi="Ericsson Hilda" w:cs="Arial"/>
          <w:szCs w:val="22"/>
        </w:rPr>
        <w:t xml:space="preserve"> Federal Aviation Administration </w:t>
      </w:r>
      <w:r w:rsidR="00994C33" w:rsidRPr="00BD3319">
        <w:rPr>
          <w:rFonts w:ascii="Ericsson Hilda" w:eastAsia="Arial" w:hAnsi="Ericsson Hilda" w:cs="Arial"/>
          <w:szCs w:val="22"/>
        </w:rPr>
        <w:t>(</w:t>
      </w:r>
      <w:r w:rsidR="009A7036" w:rsidRPr="00BD3319">
        <w:rPr>
          <w:rFonts w:ascii="Ericsson Hilda" w:eastAsia="Arial" w:hAnsi="Ericsson Hilda" w:cs="Arial"/>
          <w:szCs w:val="22"/>
        </w:rPr>
        <w:t>FA</w:t>
      </w:r>
      <w:r w:rsidR="00994C33" w:rsidRPr="00BD3319">
        <w:rPr>
          <w:rFonts w:ascii="Ericsson Hilda" w:eastAsia="Arial" w:hAnsi="Ericsson Hilda" w:cs="Arial"/>
          <w:szCs w:val="22"/>
        </w:rPr>
        <w:t>A)</w:t>
      </w:r>
      <w:r w:rsidR="009A7036" w:rsidRPr="00BD3319">
        <w:rPr>
          <w:rFonts w:ascii="Ericsson Hilda" w:eastAsia="Arial" w:hAnsi="Ericsson Hilda" w:cs="Arial"/>
          <w:szCs w:val="22"/>
        </w:rPr>
        <w:t xml:space="preserve"> </w:t>
      </w:r>
      <w:r w:rsidR="00994C33" w:rsidRPr="00BD3319">
        <w:rPr>
          <w:rFonts w:ascii="Ericsson Hilda" w:eastAsia="Arial" w:hAnsi="Ericsson Hilda" w:cs="Arial"/>
          <w:szCs w:val="22"/>
        </w:rPr>
        <w:t xml:space="preserve">requirements. Role includes audit planning, scoping, </w:t>
      </w:r>
      <w:proofErr w:type="gramStart"/>
      <w:r w:rsidR="00994C33" w:rsidRPr="00BD3319">
        <w:rPr>
          <w:rFonts w:ascii="Ericsson Hilda" w:eastAsia="Arial" w:hAnsi="Ericsson Hilda" w:cs="Arial"/>
          <w:szCs w:val="22"/>
        </w:rPr>
        <w:t>execution</w:t>
      </w:r>
      <w:proofErr w:type="gramEnd"/>
      <w:r w:rsidR="00994C33" w:rsidRPr="00BD3319">
        <w:rPr>
          <w:rFonts w:ascii="Ericsson Hilda" w:eastAsia="Arial" w:hAnsi="Ericsson Hilda" w:cs="Arial"/>
          <w:szCs w:val="22"/>
        </w:rPr>
        <w:t xml:space="preserve"> and reporting.</w:t>
      </w:r>
    </w:p>
    <w:p w14:paraId="5328C8C9" w14:textId="77777777" w:rsidR="00BC514C" w:rsidRPr="00BD3319" w:rsidRDefault="00BC514C" w:rsidP="00B65837">
      <w:pPr>
        <w:keepNext w:val="0"/>
        <w:shd w:val="clear" w:color="auto" w:fill="FFFFFF"/>
        <w:spacing w:after="0" w:line="240" w:lineRule="auto"/>
        <w:jc w:val="both"/>
        <w:rPr>
          <w:rFonts w:ascii="Ericsson Hilda" w:hAnsi="Ericsson Hilda" w:cs="Arial"/>
        </w:rPr>
      </w:pPr>
    </w:p>
    <w:p w14:paraId="3674D278" w14:textId="3816821B" w:rsidR="00BC514C" w:rsidRDefault="00EF7B10" w:rsidP="00B65837">
      <w:pPr>
        <w:pStyle w:val="ListParagraph"/>
        <w:keepNext w:val="0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Ericsson Hilda" w:hAnsi="Ericsson Hilda" w:cs="Arial"/>
          <w:szCs w:val="22"/>
        </w:rPr>
      </w:pPr>
      <w:r w:rsidRPr="00BD3319">
        <w:rPr>
          <w:rFonts w:ascii="Ericsson Hilda" w:hAnsi="Ericsson Hilda" w:cs="Arial"/>
          <w:szCs w:val="22"/>
        </w:rPr>
        <w:t xml:space="preserve">Lead RPA (Robotic Process Automation) projects to minimize manual control audits </w:t>
      </w:r>
      <w:r w:rsidR="008F212F">
        <w:rPr>
          <w:rFonts w:ascii="Ericsson Hilda" w:hAnsi="Ericsson Hilda" w:cs="Arial"/>
          <w:szCs w:val="22"/>
        </w:rPr>
        <w:t>\</w:t>
      </w:r>
      <w:r w:rsidRPr="00BD3319">
        <w:rPr>
          <w:rFonts w:ascii="Ericsson Hilda" w:hAnsi="Ericsson Hilda" w:cs="Arial"/>
          <w:szCs w:val="22"/>
        </w:rPr>
        <w:t xml:space="preserve"> assessments </w:t>
      </w:r>
      <w:r w:rsidR="00173324" w:rsidRPr="00BD3319">
        <w:rPr>
          <w:rFonts w:ascii="Ericsson Hilda" w:hAnsi="Ericsson Hilda" w:cs="Arial"/>
          <w:szCs w:val="22"/>
        </w:rPr>
        <w:t>and</w:t>
      </w:r>
      <w:r w:rsidRPr="00BD3319">
        <w:rPr>
          <w:rFonts w:ascii="Ericsson Hilda" w:hAnsi="Ericsson Hilda" w:cs="Arial"/>
          <w:szCs w:val="22"/>
        </w:rPr>
        <w:t xml:space="preserve"> ensure ‘All time Compliant &amp; Anytime Auditable</w:t>
      </w:r>
      <w:r w:rsidR="00173324" w:rsidRPr="00BD3319">
        <w:rPr>
          <w:rFonts w:ascii="Ericsson Hilda" w:hAnsi="Ericsson Hilda" w:cs="Arial"/>
          <w:szCs w:val="22"/>
        </w:rPr>
        <w:t>’</w:t>
      </w:r>
      <w:r w:rsidRPr="00BD3319">
        <w:rPr>
          <w:rFonts w:ascii="Ericsson Hilda" w:hAnsi="Ericsson Hilda" w:cs="Arial"/>
          <w:szCs w:val="22"/>
        </w:rPr>
        <w:t xml:space="preserve"> Boeing Applications.</w:t>
      </w:r>
      <w:r w:rsidR="00BC514C" w:rsidRPr="00BD3319">
        <w:rPr>
          <w:rFonts w:ascii="Ericsson Hilda" w:hAnsi="Ericsson Hilda" w:cs="Arial"/>
          <w:szCs w:val="22"/>
        </w:rPr>
        <w:t xml:space="preserve"> </w:t>
      </w:r>
    </w:p>
    <w:p w14:paraId="7FFAE53E" w14:textId="77777777" w:rsidR="00A9050E" w:rsidRPr="00A9050E" w:rsidRDefault="00A9050E" w:rsidP="00A9050E">
      <w:pPr>
        <w:pStyle w:val="ListParagraph"/>
        <w:rPr>
          <w:rFonts w:ascii="Ericsson Hilda" w:hAnsi="Ericsson Hilda" w:cs="Arial"/>
          <w:szCs w:val="22"/>
        </w:rPr>
      </w:pPr>
    </w:p>
    <w:p w14:paraId="018C5739" w14:textId="1404A1FC" w:rsidR="00A9050E" w:rsidRPr="00BD3319" w:rsidRDefault="00A9050E" w:rsidP="00B65837">
      <w:pPr>
        <w:pStyle w:val="ListParagraph"/>
        <w:keepNext w:val="0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Ericsson Hilda" w:hAnsi="Ericsson Hilda" w:cs="Arial"/>
          <w:szCs w:val="22"/>
        </w:rPr>
      </w:pPr>
      <w:r>
        <w:rPr>
          <w:rFonts w:ascii="Ericsson Hilda" w:hAnsi="Ericsson Hilda" w:cs="Arial"/>
          <w:szCs w:val="22"/>
        </w:rPr>
        <w:t xml:space="preserve">Evaluate </w:t>
      </w:r>
      <w:r w:rsidR="008F212F">
        <w:rPr>
          <w:rFonts w:ascii="Ericsson Hilda" w:hAnsi="Ericsson Hilda" w:cs="Arial"/>
          <w:szCs w:val="22"/>
        </w:rPr>
        <w:t>\</w:t>
      </w:r>
      <w:r w:rsidR="00180FD7">
        <w:rPr>
          <w:rFonts w:ascii="Ericsson Hilda" w:hAnsi="Ericsson Hilda" w:cs="Arial"/>
          <w:szCs w:val="22"/>
        </w:rPr>
        <w:t xml:space="preserve"> Identify active</w:t>
      </w:r>
      <w:r w:rsidRPr="00A9050E">
        <w:rPr>
          <w:rFonts w:ascii="Ericsson Hilda" w:hAnsi="Ericsson Hilda" w:cs="Arial"/>
          <w:szCs w:val="22"/>
        </w:rPr>
        <w:t xml:space="preserve"> threat actor groups, attack patterns and tactics, </w:t>
      </w:r>
      <w:r w:rsidR="00486D1F" w:rsidRPr="00A9050E">
        <w:rPr>
          <w:rFonts w:ascii="Ericsson Hilda" w:hAnsi="Ericsson Hilda" w:cs="Arial"/>
          <w:szCs w:val="22"/>
        </w:rPr>
        <w:t>techniques,</w:t>
      </w:r>
      <w:r w:rsidRPr="00A9050E">
        <w:rPr>
          <w:rFonts w:ascii="Ericsson Hilda" w:hAnsi="Ericsson Hilda" w:cs="Arial"/>
          <w:szCs w:val="22"/>
        </w:rPr>
        <w:t xml:space="preserve"> and procedures</w:t>
      </w:r>
      <w:r w:rsidR="00486D1F">
        <w:rPr>
          <w:rFonts w:ascii="Ericsson Hilda" w:hAnsi="Ericsson Hilda" w:cs="Arial"/>
          <w:szCs w:val="22"/>
        </w:rPr>
        <w:t xml:space="preserve"> adopted to conduct </w:t>
      </w:r>
      <w:r w:rsidRPr="00A9050E">
        <w:rPr>
          <w:rFonts w:ascii="Ericsson Hilda" w:hAnsi="Ericsson Hilda" w:cs="Arial"/>
          <w:szCs w:val="22"/>
        </w:rPr>
        <w:t>deep analysis of threats across the enterprise.</w:t>
      </w:r>
    </w:p>
    <w:p w14:paraId="7BE471F7" w14:textId="77777777" w:rsidR="00E542B7" w:rsidRPr="00BD3319" w:rsidRDefault="00E542B7" w:rsidP="00B65837">
      <w:pPr>
        <w:jc w:val="both"/>
        <w:rPr>
          <w:rFonts w:ascii="Ericsson Hilda" w:eastAsia="Arial" w:hAnsi="Ericsson Hilda" w:cs="Arial"/>
          <w:b/>
          <w:color w:val="244061"/>
          <w:u w:val="single"/>
        </w:rPr>
      </w:pPr>
    </w:p>
    <w:p w14:paraId="63965F76" w14:textId="2D5572B6" w:rsidR="00731D20" w:rsidRPr="00BD3319" w:rsidRDefault="00E30F9A" w:rsidP="00B65837">
      <w:pPr>
        <w:keepNext w:val="0"/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  <w:b/>
          <w:color w:val="002060"/>
          <w:u w:val="single"/>
        </w:rPr>
      </w:pPr>
      <w:r w:rsidRPr="00BD3319">
        <w:rPr>
          <w:rFonts w:ascii="Ericsson Hilda" w:eastAsia="Arial" w:hAnsi="Ericsson Hilda" w:cs="Arial"/>
          <w:b/>
          <w:color w:val="002060"/>
          <w:u w:val="single"/>
        </w:rPr>
        <w:t>MILITARY SERVICE</w:t>
      </w:r>
      <w:r w:rsidR="00BE0E86" w:rsidRPr="00BD3319">
        <w:rPr>
          <w:rFonts w:ascii="Ericsson Hilda" w:eastAsia="Arial" w:hAnsi="Ericsson Hilda" w:cs="Arial"/>
          <w:b/>
          <w:color w:val="002060"/>
          <w:u w:val="single"/>
        </w:rPr>
        <w:t xml:space="preserve"> (2002 to 2017)</w:t>
      </w:r>
    </w:p>
    <w:p w14:paraId="1DF73DAF" w14:textId="5606A5AB" w:rsidR="005136B6" w:rsidRPr="00BD3319" w:rsidRDefault="005136B6" w:rsidP="00B65837">
      <w:pPr>
        <w:keepNext w:val="0"/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  <w:b/>
          <w:color w:val="002060"/>
          <w:u w:val="single"/>
        </w:rPr>
      </w:pPr>
    </w:p>
    <w:p w14:paraId="66C43550" w14:textId="77777777" w:rsidR="005E7588" w:rsidRPr="00BD3319" w:rsidRDefault="005E7588" w:rsidP="00B65837">
      <w:pPr>
        <w:keepNext w:val="0"/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  <w:b/>
          <w:color w:val="002060"/>
          <w:u w:val="single"/>
        </w:rPr>
      </w:pPr>
    </w:p>
    <w:p w14:paraId="4E3C892F" w14:textId="3CD867BE" w:rsidR="008B25E0" w:rsidRPr="00BD3319" w:rsidRDefault="005136B6" w:rsidP="00B65837">
      <w:pPr>
        <w:keepNext w:val="0"/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  <w:color w:val="002060"/>
        </w:rPr>
      </w:pPr>
      <w:r w:rsidRPr="00BD3319">
        <w:rPr>
          <w:rFonts w:ascii="Ericsson Hilda" w:eastAsia="Arial" w:hAnsi="Ericsson Hilda" w:cs="Arial"/>
          <w:b/>
          <w:color w:val="002060"/>
          <w:u w:val="single"/>
        </w:rPr>
        <w:t>Confidential Appointment-5</w:t>
      </w:r>
      <w:r w:rsidRPr="00BD3319">
        <w:rPr>
          <w:rFonts w:ascii="Ericsson Hilda" w:eastAsia="Arial" w:hAnsi="Ericsson Hilda" w:cs="Arial"/>
          <w:bCs/>
          <w:color w:val="002060"/>
        </w:rPr>
        <w:t xml:space="preserve"> </w:t>
      </w:r>
      <w:r w:rsidR="00BF0116" w:rsidRPr="00BD3319">
        <w:rPr>
          <w:rFonts w:ascii="Ericsson Hilda" w:eastAsia="Arial" w:hAnsi="Ericsson Hilda" w:cs="Arial"/>
          <w:bCs/>
          <w:color w:val="002060"/>
        </w:rPr>
        <w:t xml:space="preserve">from </w:t>
      </w:r>
      <w:r w:rsidR="004E70AE" w:rsidRPr="00BD3319">
        <w:rPr>
          <w:rFonts w:ascii="Ericsson Hilda" w:eastAsia="Arial" w:hAnsi="Ericsson Hilda" w:cs="Arial"/>
          <w:bCs/>
          <w:color w:val="002060"/>
        </w:rPr>
        <w:t>April</w:t>
      </w:r>
      <w:r w:rsidR="00BF0116" w:rsidRPr="00BD3319">
        <w:rPr>
          <w:rFonts w:ascii="Ericsson Hilda" w:eastAsia="Arial" w:hAnsi="Ericsson Hilda" w:cs="Arial"/>
          <w:bCs/>
          <w:color w:val="002060"/>
        </w:rPr>
        <w:t xml:space="preserve"> 2016 to July 2017 a</w:t>
      </w:r>
      <w:r w:rsidRPr="00BD3319">
        <w:rPr>
          <w:rFonts w:ascii="Ericsson Hilda" w:eastAsia="Arial" w:hAnsi="Ericsson Hilda" w:cs="Arial"/>
          <w:bCs/>
          <w:color w:val="002060"/>
        </w:rPr>
        <w:t xml:space="preserve">t </w:t>
      </w:r>
      <w:r w:rsidR="00E542B7" w:rsidRPr="00BD3319">
        <w:rPr>
          <w:rFonts w:ascii="Ericsson Hilda" w:eastAsia="Arial" w:hAnsi="Ericsson Hilda" w:cs="Arial"/>
          <w:color w:val="002060"/>
        </w:rPr>
        <w:t xml:space="preserve">Defence Equipment Manufacturing </w:t>
      </w:r>
      <w:r w:rsidR="00592D05" w:rsidRPr="00BD3319">
        <w:rPr>
          <w:rFonts w:ascii="Ericsson Hilda" w:eastAsia="Arial" w:hAnsi="Ericsson Hilda" w:cs="Arial"/>
          <w:color w:val="002060"/>
        </w:rPr>
        <w:t>organization</w:t>
      </w:r>
      <w:r w:rsidR="00BF0116" w:rsidRPr="00BD3319">
        <w:rPr>
          <w:rFonts w:ascii="Ericsson Hilda" w:eastAsia="Arial" w:hAnsi="Ericsson Hilda" w:cs="Arial"/>
          <w:color w:val="002060"/>
        </w:rPr>
        <w:t>, India.</w:t>
      </w:r>
    </w:p>
    <w:p w14:paraId="1E4252BA" w14:textId="77777777" w:rsidR="005E7588" w:rsidRPr="00BD3319" w:rsidRDefault="005E7588" w:rsidP="00B65837">
      <w:pPr>
        <w:keepNext w:val="0"/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  <w:b/>
          <w:color w:val="002060"/>
          <w:u w:val="single"/>
        </w:rPr>
      </w:pPr>
    </w:p>
    <w:p w14:paraId="35922668" w14:textId="492B85E5" w:rsidR="005136B6" w:rsidRPr="00BD3319" w:rsidRDefault="005136B6" w:rsidP="00B65837">
      <w:pPr>
        <w:keepNext w:val="0"/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  <w:color w:val="002060"/>
        </w:rPr>
      </w:pPr>
      <w:r w:rsidRPr="00BD3319">
        <w:rPr>
          <w:rFonts w:ascii="Ericsson Hilda" w:eastAsia="Arial" w:hAnsi="Ericsson Hilda" w:cs="Arial"/>
          <w:b/>
          <w:color w:val="002060"/>
          <w:u w:val="single"/>
        </w:rPr>
        <w:t>Appointment-4</w:t>
      </w:r>
      <w:r w:rsidR="00BF0116" w:rsidRPr="00BD3319">
        <w:rPr>
          <w:rFonts w:ascii="Ericsson Hilda" w:eastAsia="Arial" w:hAnsi="Ericsson Hilda" w:cs="Arial"/>
          <w:color w:val="002060"/>
        </w:rPr>
        <w:t xml:space="preserve"> from </w:t>
      </w:r>
      <w:r w:rsidR="004E70AE" w:rsidRPr="00BD3319">
        <w:rPr>
          <w:rFonts w:ascii="Ericsson Hilda" w:eastAsia="Arial" w:hAnsi="Ericsson Hilda" w:cs="Arial"/>
          <w:color w:val="002060"/>
        </w:rPr>
        <w:t>February</w:t>
      </w:r>
      <w:r w:rsidRPr="00BD3319">
        <w:rPr>
          <w:rFonts w:ascii="Ericsson Hilda" w:eastAsia="Arial" w:hAnsi="Ericsson Hilda" w:cs="Arial"/>
          <w:color w:val="002060"/>
        </w:rPr>
        <w:t xml:space="preserve"> 2012 to March 2016 </w:t>
      </w:r>
      <w:r w:rsidR="00BF0116" w:rsidRPr="00BD3319">
        <w:rPr>
          <w:rFonts w:ascii="Ericsson Hilda" w:eastAsia="Arial" w:hAnsi="Ericsson Hilda" w:cs="Arial"/>
          <w:color w:val="002060"/>
        </w:rPr>
        <w:t xml:space="preserve">as SAP Security Lead </w:t>
      </w:r>
      <w:r w:rsidRPr="00BD3319">
        <w:rPr>
          <w:rFonts w:ascii="Ericsson Hilda" w:eastAsia="Arial" w:hAnsi="Ericsson Hilda" w:cs="Arial"/>
          <w:color w:val="002060"/>
        </w:rPr>
        <w:t>at</w:t>
      </w:r>
      <w:r w:rsidR="00CA0A7F" w:rsidRPr="00BD3319">
        <w:rPr>
          <w:rFonts w:ascii="Ericsson Hilda" w:eastAsia="Arial" w:hAnsi="Ericsson Hilda" w:cs="Arial"/>
          <w:color w:val="002060"/>
        </w:rPr>
        <w:t xml:space="preserve"> INS Tanaji</w:t>
      </w:r>
      <w:r w:rsidRPr="00BD3319">
        <w:rPr>
          <w:rFonts w:ascii="Ericsson Hilda" w:eastAsia="Arial" w:hAnsi="Ericsson Hilda" w:cs="Arial"/>
          <w:color w:val="002060"/>
        </w:rPr>
        <w:t>, Mumbai</w:t>
      </w:r>
      <w:r w:rsidR="00BF0116" w:rsidRPr="00BD3319">
        <w:rPr>
          <w:rFonts w:ascii="Ericsson Hilda" w:eastAsia="Arial" w:hAnsi="Ericsson Hilda" w:cs="Arial"/>
          <w:color w:val="002060"/>
        </w:rPr>
        <w:t>, India.</w:t>
      </w:r>
    </w:p>
    <w:p w14:paraId="7AD9E624" w14:textId="77777777" w:rsidR="00731D20" w:rsidRPr="00BD3319" w:rsidRDefault="00731D20" w:rsidP="00B65837">
      <w:pPr>
        <w:keepNext w:val="0"/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  <w:b/>
          <w:color w:val="244061"/>
          <w:u w:val="single"/>
        </w:rPr>
      </w:pPr>
    </w:p>
    <w:p w14:paraId="7EE3AEFE" w14:textId="77777777" w:rsidR="003F6C55" w:rsidRPr="00BD3319" w:rsidRDefault="003F6C55" w:rsidP="003F6C55">
      <w:pPr>
        <w:keepNext w:val="0"/>
        <w:shd w:val="clear" w:color="auto" w:fill="FFFFFF"/>
        <w:spacing w:after="0" w:line="360" w:lineRule="auto"/>
        <w:jc w:val="both"/>
        <w:rPr>
          <w:rFonts w:ascii="Ericsson Hilda" w:eastAsia="Arial" w:hAnsi="Ericsson Hilda" w:cs="Arial"/>
        </w:rPr>
      </w:pPr>
      <w:r w:rsidRPr="00BD3319">
        <w:rPr>
          <w:rFonts w:ascii="Ericsson Hilda" w:eastAsia="Arial" w:hAnsi="Ericsson Hilda" w:cs="Arial"/>
          <w:b/>
          <w:u w:val="single"/>
        </w:rPr>
        <w:t>Responsibilities</w:t>
      </w:r>
      <w:r w:rsidRPr="00BD3319">
        <w:rPr>
          <w:rFonts w:ascii="Ericsson Hilda" w:eastAsia="Arial" w:hAnsi="Ericsson Hilda" w:cs="Arial"/>
        </w:rPr>
        <w:t>: -</w:t>
      </w:r>
    </w:p>
    <w:p w14:paraId="081A9570" w14:textId="77777777" w:rsidR="003F6C55" w:rsidRDefault="003F6C55" w:rsidP="00B928F8">
      <w:pPr>
        <w:keepNext w:val="0"/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</w:rPr>
      </w:pPr>
    </w:p>
    <w:p w14:paraId="51C8B225" w14:textId="0B885466" w:rsidR="00CC6429" w:rsidRPr="003F6C55" w:rsidRDefault="008666AE" w:rsidP="003F6C55">
      <w:pPr>
        <w:pStyle w:val="ListParagraph"/>
        <w:keepNext w:val="0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</w:rPr>
      </w:pPr>
      <w:r w:rsidRPr="003F6C55">
        <w:rPr>
          <w:rFonts w:ascii="Ericsson Hilda" w:eastAsia="Arial" w:hAnsi="Ericsson Hilda" w:cs="Arial"/>
        </w:rPr>
        <w:t>Responsible to determine mechanisms for implementing Information Security polices in SAP Landscape for ensuring strict compliance with Military Standards.</w:t>
      </w:r>
    </w:p>
    <w:p w14:paraId="18489005" w14:textId="77777777" w:rsidR="00190639" w:rsidRPr="00BD3319" w:rsidRDefault="00190639" w:rsidP="00190639">
      <w:pPr>
        <w:pStyle w:val="ListParagraph"/>
        <w:spacing w:after="0"/>
        <w:jc w:val="both"/>
        <w:rPr>
          <w:rFonts w:ascii="Ericsson Hilda" w:eastAsia="Arial" w:hAnsi="Ericsson Hilda" w:cs="Arial"/>
          <w:szCs w:val="22"/>
        </w:rPr>
      </w:pPr>
    </w:p>
    <w:p w14:paraId="7B1C03BB" w14:textId="4A6CFDE8" w:rsidR="00190639" w:rsidRPr="00BD3319" w:rsidRDefault="00900A60" w:rsidP="00BD3319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ascii="Ericsson Hilda" w:eastAsia="Arial" w:hAnsi="Ericsson Hilda" w:cs="Arial"/>
          <w:szCs w:val="22"/>
        </w:rPr>
      </w:pPr>
      <w:r w:rsidRPr="00BD3319">
        <w:rPr>
          <w:rFonts w:ascii="Ericsson Hilda" w:eastAsia="Arial" w:hAnsi="Ericsson Hilda" w:cs="Arial"/>
          <w:szCs w:val="22"/>
        </w:rPr>
        <w:t>Develop ‘</w:t>
      </w:r>
      <w:r w:rsidR="008666AE" w:rsidRPr="00BD3319">
        <w:rPr>
          <w:rFonts w:ascii="Ericsson Hilda" w:eastAsia="Arial" w:hAnsi="Ericsson Hilda" w:cs="Arial"/>
          <w:szCs w:val="22"/>
        </w:rPr>
        <w:t xml:space="preserve">AS IS' &amp; 'TO BE' documents for authorization and authentication of SAP users considering Business Process Re-engineering (BPR) </w:t>
      </w:r>
      <w:r w:rsidRPr="00BD3319">
        <w:rPr>
          <w:rFonts w:ascii="Ericsson Hilda" w:eastAsia="Arial" w:hAnsi="Ericsson Hilda" w:cs="Arial"/>
          <w:szCs w:val="22"/>
        </w:rPr>
        <w:t>objectives.</w:t>
      </w:r>
    </w:p>
    <w:p w14:paraId="19C0236E" w14:textId="77777777" w:rsidR="00190639" w:rsidRPr="00BD3319" w:rsidRDefault="00190639" w:rsidP="00190639">
      <w:pPr>
        <w:pStyle w:val="ListParagraph"/>
        <w:spacing w:after="0"/>
        <w:jc w:val="both"/>
        <w:rPr>
          <w:rFonts w:ascii="Ericsson Hilda" w:eastAsia="Arial" w:hAnsi="Ericsson Hilda" w:cs="Arial"/>
          <w:szCs w:val="22"/>
        </w:rPr>
      </w:pPr>
    </w:p>
    <w:p w14:paraId="51DADD22" w14:textId="1500E59B" w:rsidR="00190639" w:rsidRPr="00BD3319" w:rsidRDefault="004D02D6" w:rsidP="00C64A1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ascii="Ericsson Hilda" w:eastAsia="Arial" w:hAnsi="Ericsson Hilda" w:cs="Arial"/>
          <w:szCs w:val="22"/>
        </w:rPr>
      </w:pPr>
      <w:r>
        <w:rPr>
          <w:rFonts w:ascii="Ericsson Hilda" w:eastAsia="Arial" w:hAnsi="Ericsson Hilda" w:cs="Arial"/>
          <w:szCs w:val="22"/>
        </w:rPr>
        <w:t>D</w:t>
      </w:r>
      <w:r w:rsidR="00DB6E7D" w:rsidRPr="00DB6E7D">
        <w:rPr>
          <w:rFonts w:ascii="Ericsson Hilda" w:eastAsia="Arial" w:hAnsi="Ericsson Hilda" w:cs="Arial"/>
          <w:szCs w:val="22"/>
        </w:rPr>
        <w:t>evelopment of use cases and threat detection logic to enhance threat detection capabilities</w:t>
      </w:r>
      <w:r>
        <w:rPr>
          <w:rFonts w:ascii="Ericsson Hilda" w:eastAsia="Arial" w:hAnsi="Ericsson Hilda" w:cs="Arial"/>
          <w:szCs w:val="22"/>
        </w:rPr>
        <w:t xml:space="preserve"> </w:t>
      </w:r>
      <w:r w:rsidR="00400A87">
        <w:rPr>
          <w:rFonts w:ascii="Ericsson Hilda" w:eastAsia="Arial" w:hAnsi="Ericsson Hilda" w:cs="Arial"/>
          <w:szCs w:val="22"/>
        </w:rPr>
        <w:t>for</w:t>
      </w:r>
      <w:r w:rsidRPr="00BD3319">
        <w:rPr>
          <w:rFonts w:ascii="Ericsson Hilda" w:eastAsia="Arial" w:hAnsi="Ericsson Hilda" w:cs="Arial"/>
          <w:szCs w:val="22"/>
        </w:rPr>
        <w:t xml:space="preserve"> critical Information Assets, with the goal of implementing countermeasures against those threats.</w:t>
      </w:r>
    </w:p>
    <w:p w14:paraId="2B51BBAD" w14:textId="77777777" w:rsidR="00190639" w:rsidRPr="00BD3319" w:rsidRDefault="00190639" w:rsidP="00190639">
      <w:pPr>
        <w:pStyle w:val="ListParagraph"/>
        <w:spacing w:after="0"/>
        <w:jc w:val="both"/>
        <w:rPr>
          <w:rFonts w:ascii="Ericsson Hilda" w:eastAsia="Arial" w:hAnsi="Ericsson Hilda" w:cs="Arial"/>
          <w:szCs w:val="22"/>
        </w:rPr>
      </w:pPr>
    </w:p>
    <w:p w14:paraId="45ECBC63" w14:textId="3DAE8348" w:rsidR="00190639" w:rsidRPr="00BD3319" w:rsidRDefault="008666AE" w:rsidP="00C64A1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ascii="Ericsson Hilda" w:eastAsia="Arial" w:hAnsi="Ericsson Hilda" w:cs="Arial"/>
          <w:szCs w:val="22"/>
        </w:rPr>
      </w:pPr>
      <w:r w:rsidRPr="00BD3319">
        <w:rPr>
          <w:rFonts w:ascii="Ericsson Hilda" w:eastAsia="Arial" w:hAnsi="Ericsson Hilda" w:cs="Arial"/>
          <w:szCs w:val="22"/>
        </w:rPr>
        <w:t xml:space="preserve">Examine security controls at Hardware, Application &amp; Network levels to assess control effectiveness and evaluate control gaps that can be mitigated </w:t>
      </w:r>
      <w:r w:rsidR="008F212F">
        <w:rPr>
          <w:rFonts w:ascii="Ericsson Hilda" w:eastAsia="Arial" w:hAnsi="Ericsson Hilda" w:cs="Arial"/>
          <w:szCs w:val="22"/>
        </w:rPr>
        <w:t>\</w:t>
      </w:r>
      <w:r w:rsidRPr="00BD3319">
        <w:rPr>
          <w:rFonts w:ascii="Ericsson Hilda" w:eastAsia="Arial" w:hAnsi="Ericsson Hilda" w:cs="Arial"/>
          <w:szCs w:val="22"/>
        </w:rPr>
        <w:t xml:space="preserve"> </w:t>
      </w:r>
      <w:r w:rsidR="00C64A12" w:rsidRPr="00BD3319">
        <w:rPr>
          <w:rFonts w:ascii="Ericsson Hilda" w:eastAsia="Arial" w:hAnsi="Ericsson Hilda" w:cs="Arial"/>
          <w:szCs w:val="22"/>
        </w:rPr>
        <w:t>remediated.</w:t>
      </w:r>
    </w:p>
    <w:p w14:paraId="02CB7A45" w14:textId="77777777" w:rsidR="00190639" w:rsidRPr="00BD3319" w:rsidRDefault="00190639" w:rsidP="00190639">
      <w:pPr>
        <w:pStyle w:val="ListParagraph"/>
        <w:rPr>
          <w:rFonts w:ascii="Ericsson Hilda" w:eastAsia="Arial" w:hAnsi="Ericsson Hilda" w:cs="Arial"/>
          <w:szCs w:val="22"/>
        </w:rPr>
      </w:pPr>
    </w:p>
    <w:p w14:paraId="031EF128" w14:textId="4BA43867" w:rsidR="00190639" w:rsidRPr="00BD3319" w:rsidRDefault="00C64A12" w:rsidP="00C64A1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ascii="Ericsson Hilda" w:eastAsia="Arial" w:hAnsi="Ericsson Hilda" w:cs="Arial"/>
          <w:szCs w:val="22"/>
        </w:rPr>
      </w:pPr>
      <w:r w:rsidRPr="00BD3319">
        <w:rPr>
          <w:rFonts w:ascii="Ericsson Hilda" w:eastAsia="Arial" w:hAnsi="Ericsson Hilda" w:cs="Arial"/>
          <w:szCs w:val="22"/>
        </w:rPr>
        <w:t>Conduct</w:t>
      </w:r>
      <w:r w:rsidR="008666AE" w:rsidRPr="00BD3319">
        <w:rPr>
          <w:rFonts w:ascii="Ericsson Hilda" w:eastAsia="Arial" w:hAnsi="Ericsson Hilda" w:cs="Arial"/>
          <w:szCs w:val="22"/>
        </w:rPr>
        <w:t xml:space="preserve"> Compliance Verification Audits (CVAs) to monitor the operational effectiveness of Information Security controls (People, Process and Technology).</w:t>
      </w:r>
    </w:p>
    <w:p w14:paraId="76149963" w14:textId="77777777" w:rsidR="00190639" w:rsidRPr="00BD3319" w:rsidRDefault="00190639" w:rsidP="00190639">
      <w:pPr>
        <w:pStyle w:val="ListParagraph"/>
        <w:spacing w:after="0"/>
        <w:jc w:val="both"/>
        <w:rPr>
          <w:rFonts w:ascii="Ericsson Hilda" w:eastAsia="Arial" w:hAnsi="Ericsson Hilda" w:cs="Arial"/>
          <w:szCs w:val="22"/>
        </w:rPr>
      </w:pPr>
    </w:p>
    <w:p w14:paraId="3ACB804B" w14:textId="377FA917" w:rsidR="00723A2F" w:rsidRDefault="008666AE" w:rsidP="00C64A1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ascii="Ericsson Hilda" w:eastAsia="Arial" w:hAnsi="Ericsson Hilda" w:cs="Arial"/>
          <w:szCs w:val="22"/>
        </w:rPr>
      </w:pPr>
      <w:r w:rsidRPr="00BD3319">
        <w:rPr>
          <w:rFonts w:ascii="Ericsson Hilda" w:eastAsia="Arial" w:hAnsi="Ericsson Hilda" w:cs="Arial"/>
          <w:szCs w:val="22"/>
        </w:rPr>
        <w:t>Customize security logs for focused examination and review during security audits.</w:t>
      </w:r>
    </w:p>
    <w:p w14:paraId="4681EEBD" w14:textId="77777777" w:rsidR="00222FC1" w:rsidRPr="00222FC1" w:rsidRDefault="00222FC1" w:rsidP="00222FC1">
      <w:pPr>
        <w:pStyle w:val="ListParagraph"/>
        <w:rPr>
          <w:rFonts w:ascii="Ericsson Hilda" w:eastAsia="Arial" w:hAnsi="Ericsson Hilda" w:cs="Arial"/>
          <w:szCs w:val="22"/>
        </w:rPr>
      </w:pPr>
    </w:p>
    <w:p w14:paraId="3786B95D" w14:textId="744A363D" w:rsidR="00222FC1" w:rsidRDefault="00222FC1" w:rsidP="00C64A1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ascii="Ericsson Hilda" w:eastAsia="Arial" w:hAnsi="Ericsson Hilda" w:cs="Arial"/>
          <w:szCs w:val="22"/>
        </w:rPr>
      </w:pPr>
      <w:r>
        <w:rPr>
          <w:rFonts w:ascii="Arial" w:hAnsi="Arial" w:cs="Arial"/>
          <w:color w:val="1D1C1D"/>
          <w:sz w:val="20"/>
          <w:shd w:val="clear" w:color="auto" w:fill="F8F8F8"/>
        </w:rPr>
        <w:t xml:space="preserve">Develop comprehensive and accurate reports for both technical </w:t>
      </w:r>
      <w:r w:rsidR="008F212F">
        <w:rPr>
          <w:rFonts w:ascii="Arial" w:hAnsi="Arial" w:cs="Arial"/>
          <w:color w:val="1D1C1D"/>
          <w:sz w:val="20"/>
          <w:shd w:val="clear" w:color="auto" w:fill="F8F8F8"/>
        </w:rPr>
        <w:t>\</w:t>
      </w:r>
      <w:r>
        <w:rPr>
          <w:rFonts w:ascii="Arial" w:hAnsi="Arial" w:cs="Arial"/>
          <w:color w:val="1D1C1D"/>
          <w:sz w:val="20"/>
          <w:shd w:val="clear" w:color="auto" w:fill="F8F8F8"/>
        </w:rPr>
        <w:t xml:space="preserve"> executive audiences</w:t>
      </w:r>
      <w:r w:rsidR="002F6553">
        <w:rPr>
          <w:rFonts w:ascii="Arial" w:hAnsi="Arial" w:cs="Arial"/>
          <w:color w:val="1D1C1D"/>
          <w:sz w:val="20"/>
          <w:shd w:val="clear" w:color="auto" w:fill="F8F8F8"/>
        </w:rPr>
        <w:t>, customer stakeholder</w:t>
      </w:r>
      <w:r w:rsidR="00A82207">
        <w:rPr>
          <w:rFonts w:ascii="Arial" w:hAnsi="Arial" w:cs="Arial"/>
          <w:color w:val="1D1C1D"/>
          <w:sz w:val="20"/>
          <w:shd w:val="clear" w:color="auto" w:fill="F8F8F8"/>
        </w:rPr>
        <w:t>s</w:t>
      </w:r>
      <w:r w:rsidR="002F6553">
        <w:rPr>
          <w:rFonts w:ascii="Arial" w:hAnsi="Arial" w:cs="Arial"/>
          <w:color w:val="1D1C1D"/>
          <w:sz w:val="20"/>
          <w:shd w:val="clear" w:color="auto" w:fill="F8F8F8"/>
        </w:rPr>
        <w:t xml:space="preserve"> and legal counsel.</w:t>
      </w:r>
    </w:p>
    <w:p w14:paraId="25E42DAA" w14:textId="77777777" w:rsidR="00C64A12" w:rsidRPr="00BD3319" w:rsidRDefault="00C64A12" w:rsidP="00723A2F">
      <w:pPr>
        <w:keepNext w:val="0"/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</w:rPr>
      </w:pPr>
    </w:p>
    <w:p w14:paraId="1C9492B1" w14:textId="77777777" w:rsidR="00723A2F" w:rsidRPr="00BD3319" w:rsidRDefault="00C70EF1" w:rsidP="00723A2F">
      <w:pPr>
        <w:keepNext w:val="0"/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  <w:color w:val="002060"/>
        </w:rPr>
      </w:pPr>
      <w:r w:rsidRPr="00BD3319">
        <w:rPr>
          <w:rFonts w:ascii="Ericsson Hilda" w:eastAsia="Arial" w:hAnsi="Ericsson Hilda" w:cs="Arial"/>
          <w:b/>
          <w:color w:val="002060"/>
          <w:u w:val="single"/>
        </w:rPr>
        <w:lastRenderedPageBreak/>
        <w:t>Appointment-</w:t>
      </w:r>
      <w:r w:rsidR="00AD053A" w:rsidRPr="00BD3319">
        <w:rPr>
          <w:rFonts w:ascii="Ericsson Hilda" w:eastAsia="Arial" w:hAnsi="Ericsson Hilda" w:cs="Arial"/>
          <w:b/>
          <w:color w:val="002060"/>
          <w:u w:val="single"/>
        </w:rPr>
        <w:t>3</w:t>
      </w:r>
      <w:r w:rsidR="003D5B74" w:rsidRPr="00BD3319">
        <w:rPr>
          <w:rFonts w:ascii="Ericsson Hilda" w:eastAsia="Arial" w:hAnsi="Ericsson Hilda" w:cs="Arial"/>
          <w:color w:val="002060"/>
        </w:rPr>
        <w:t xml:space="preserve"> from </w:t>
      </w:r>
      <w:r w:rsidR="004E70AE" w:rsidRPr="00BD3319">
        <w:rPr>
          <w:rFonts w:ascii="Ericsson Hilda" w:eastAsia="Arial" w:hAnsi="Ericsson Hilda" w:cs="Arial"/>
          <w:color w:val="002060"/>
        </w:rPr>
        <w:t>March</w:t>
      </w:r>
      <w:r w:rsidR="003D5B74" w:rsidRPr="00BD3319">
        <w:rPr>
          <w:rFonts w:ascii="Ericsson Hilda" w:eastAsia="Arial" w:hAnsi="Ericsson Hilda" w:cs="Arial"/>
          <w:color w:val="002060"/>
        </w:rPr>
        <w:t xml:space="preserve"> 2008 to January 20</w:t>
      </w:r>
      <w:r w:rsidR="00EA4B0D" w:rsidRPr="00BD3319">
        <w:rPr>
          <w:rFonts w:ascii="Ericsson Hilda" w:eastAsia="Arial" w:hAnsi="Ericsson Hilda" w:cs="Arial"/>
          <w:color w:val="002060"/>
        </w:rPr>
        <w:t>12</w:t>
      </w:r>
      <w:r w:rsidR="003D5B74" w:rsidRPr="00BD3319">
        <w:rPr>
          <w:rFonts w:ascii="Ericsson Hilda" w:eastAsia="Arial" w:hAnsi="Ericsson Hilda" w:cs="Arial"/>
          <w:color w:val="002060"/>
        </w:rPr>
        <w:t xml:space="preserve"> as </w:t>
      </w:r>
      <w:r w:rsidR="00804855" w:rsidRPr="00BD3319">
        <w:rPr>
          <w:rFonts w:ascii="Ericsson Hilda" w:eastAsia="Arial" w:hAnsi="Ericsson Hilda" w:cs="Arial"/>
          <w:color w:val="002060"/>
        </w:rPr>
        <w:t xml:space="preserve">In-Charge, </w:t>
      </w:r>
      <w:r w:rsidR="00881AAC" w:rsidRPr="00BD3319">
        <w:rPr>
          <w:rFonts w:ascii="Ericsson Hilda" w:eastAsia="Arial" w:hAnsi="Ericsson Hilda" w:cs="Arial"/>
          <w:color w:val="002060"/>
        </w:rPr>
        <w:t xml:space="preserve">Information </w:t>
      </w:r>
      <w:r w:rsidR="00804855" w:rsidRPr="00BD3319">
        <w:rPr>
          <w:rFonts w:ascii="Ericsson Hilda" w:eastAsia="Arial" w:hAnsi="Ericsson Hilda" w:cs="Arial"/>
          <w:color w:val="002060"/>
        </w:rPr>
        <w:t>Security</w:t>
      </w:r>
      <w:r w:rsidR="00881AAC" w:rsidRPr="00BD3319">
        <w:rPr>
          <w:rFonts w:ascii="Ericsson Hilda" w:eastAsia="Arial" w:hAnsi="Ericsson Hilda" w:cs="Arial"/>
          <w:color w:val="002060"/>
        </w:rPr>
        <w:t xml:space="preserve"> Operations at Naval Officer-In-Charge (TN &amp; P) Office, Chennai, India.</w:t>
      </w:r>
    </w:p>
    <w:p w14:paraId="039B97BB" w14:textId="77777777" w:rsidR="00190639" w:rsidRPr="00BD3319" w:rsidRDefault="00190639" w:rsidP="00723A2F">
      <w:pPr>
        <w:keepNext w:val="0"/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  <w:b/>
          <w:u w:val="single"/>
        </w:rPr>
      </w:pPr>
    </w:p>
    <w:p w14:paraId="73B8802C" w14:textId="03189623" w:rsidR="00CB63DA" w:rsidRPr="00BD3319" w:rsidRDefault="00CB63DA" w:rsidP="00723A2F">
      <w:pPr>
        <w:keepNext w:val="0"/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</w:rPr>
      </w:pPr>
      <w:r w:rsidRPr="00BD3319">
        <w:rPr>
          <w:rFonts w:ascii="Ericsson Hilda" w:eastAsia="Arial" w:hAnsi="Ericsson Hilda" w:cs="Arial"/>
          <w:b/>
          <w:u w:val="single"/>
        </w:rPr>
        <w:t>Responsibilities</w:t>
      </w:r>
      <w:r w:rsidRPr="00BD3319">
        <w:rPr>
          <w:rFonts w:ascii="Ericsson Hilda" w:eastAsia="Arial" w:hAnsi="Ericsson Hilda" w:cs="Arial"/>
        </w:rPr>
        <w:t>: -</w:t>
      </w:r>
    </w:p>
    <w:p w14:paraId="61446ED7" w14:textId="24007552" w:rsidR="00190639" w:rsidRPr="00BD3319" w:rsidRDefault="00190639" w:rsidP="00723A2F">
      <w:pPr>
        <w:keepNext w:val="0"/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</w:rPr>
      </w:pPr>
    </w:p>
    <w:p w14:paraId="079BA36D" w14:textId="0225CAA8" w:rsidR="00496856" w:rsidRPr="00BD3319" w:rsidRDefault="00496856" w:rsidP="00B65837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ascii="Ericsson Hilda" w:eastAsia="Arial" w:hAnsi="Ericsson Hilda" w:cs="Arial"/>
          <w:szCs w:val="22"/>
        </w:rPr>
      </w:pPr>
      <w:r w:rsidRPr="00BD3319">
        <w:rPr>
          <w:rFonts w:ascii="Ericsson Hilda" w:eastAsia="Arial" w:hAnsi="Ericsson Hilda" w:cs="Arial"/>
          <w:szCs w:val="22"/>
        </w:rPr>
        <w:t xml:space="preserve">Responsible for Secure Implementation of “Last Mile Connectivity” project including finalizing the </w:t>
      </w:r>
      <w:r w:rsidR="00AA6335" w:rsidRPr="00BD3319">
        <w:rPr>
          <w:rFonts w:ascii="Ericsson Hilda" w:eastAsia="Arial" w:hAnsi="Ericsson Hilda" w:cs="Arial"/>
          <w:szCs w:val="22"/>
        </w:rPr>
        <w:t xml:space="preserve">project </w:t>
      </w:r>
      <w:r w:rsidRPr="00BD3319">
        <w:rPr>
          <w:rFonts w:ascii="Ericsson Hilda" w:eastAsia="Arial" w:hAnsi="Ericsson Hilda" w:cs="Arial"/>
          <w:szCs w:val="22"/>
        </w:rPr>
        <w:t xml:space="preserve">requirements, </w:t>
      </w:r>
      <w:proofErr w:type="gramStart"/>
      <w:r w:rsidRPr="00BD3319">
        <w:rPr>
          <w:rFonts w:ascii="Ericsson Hilda" w:eastAsia="Arial" w:hAnsi="Ericsson Hilda" w:cs="Arial"/>
          <w:szCs w:val="22"/>
        </w:rPr>
        <w:t>procurement</w:t>
      </w:r>
      <w:proofErr w:type="gramEnd"/>
      <w:r w:rsidRPr="00BD3319">
        <w:rPr>
          <w:rFonts w:ascii="Ericsson Hilda" w:eastAsia="Arial" w:hAnsi="Ericsson Hilda" w:cs="Arial"/>
          <w:szCs w:val="22"/>
        </w:rPr>
        <w:t xml:space="preserve"> and installation of IT Hardware.</w:t>
      </w:r>
    </w:p>
    <w:p w14:paraId="7142EEDF" w14:textId="77777777" w:rsidR="00496856" w:rsidRPr="00BD3319" w:rsidRDefault="00496856" w:rsidP="00B65837">
      <w:pPr>
        <w:pStyle w:val="ListParagraph"/>
        <w:spacing w:after="0"/>
        <w:jc w:val="both"/>
        <w:rPr>
          <w:rFonts w:ascii="Ericsson Hilda" w:eastAsia="Arial" w:hAnsi="Ericsson Hilda" w:cs="Arial"/>
          <w:szCs w:val="22"/>
        </w:rPr>
      </w:pPr>
    </w:p>
    <w:p w14:paraId="49FFE19F" w14:textId="43116D96" w:rsidR="00E1074F" w:rsidRPr="00BD3319" w:rsidRDefault="00804855" w:rsidP="00B65837">
      <w:pPr>
        <w:pStyle w:val="ListParagraph"/>
        <w:numPr>
          <w:ilvl w:val="0"/>
          <w:numId w:val="8"/>
        </w:numPr>
        <w:spacing w:after="0" w:line="240" w:lineRule="auto"/>
        <w:ind w:left="720"/>
        <w:jc w:val="both"/>
        <w:rPr>
          <w:rFonts w:ascii="Ericsson Hilda" w:hAnsi="Ericsson Hilda" w:cs="Arial"/>
          <w:szCs w:val="22"/>
        </w:rPr>
      </w:pPr>
      <w:r w:rsidRPr="00BD3319">
        <w:rPr>
          <w:rFonts w:ascii="Ericsson Hilda" w:eastAsia="Arial" w:hAnsi="Ericsson Hilda" w:cs="Arial"/>
          <w:szCs w:val="22"/>
        </w:rPr>
        <w:t xml:space="preserve">Responsible for formulation of </w:t>
      </w:r>
      <w:r w:rsidR="00496856" w:rsidRPr="00BD3319">
        <w:rPr>
          <w:rFonts w:ascii="Ericsson Hilda" w:eastAsia="Arial" w:hAnsi="Ericsson Hilda" w:cs="Arial"/>
          <w:szCs w:val="22"/>
        </w:rPr>
        <w:t xml:space="preserve">IT Security </w:t>
      </w:r>
      <w:r w:rsidRPr="00BD3319">
        <w:rPr>
          <w:rFonts w:ascii="Ericsson Hilda" w:eastAsia="Arial" w:hAnsi="Ericsson Hilda" w:cs="Arial"/>
          <w:szCs w:val="22"/>
        </w:rPr>
        <w:t xml:space="preserve">teams </w:t>
      </w:r>
      <w:r w:rsidR="00496856" w:rsidRPr="00BD3319">
        <w:rPr>
          <w:rFonts w:ascii="Ericsson Hilda" w:eastAsia="Arial" w:hAnsi="Ericsson Hilda" w:cs="Arial"/>
          <w:szCs w:val="22"/>
        </w:rPr>
        <w:t>to safeguard</w:t>
      </w:r>
      <w:r w:rsidRPr="00BD3319">
        <w:rPr>
          <w:rFonts w:ascii="Ericsson Hilda" w:eastAsia="Arial" w:hAnsi="Ericsson Hilda" w:cs="Arial"/>
          <w:szCs w:val="22"/>
        </w:rPr>
        <w:t xml:space="preserve"> IT assets (Applications</w:t>
      </w:r>
      <w:r w:rsidR="008F212F">
        <w:rPr>
          <w:rFonts w:ascii="Ericsson Hilda" w:eastAsia="Arial" w:hAnsi="Ericsson Hilda" w:cs="Arial"/>
          <w:szCs w:val="22"/>
        </w:rPr>
        <w:t>\</w:t>
      </w:r>
      <w:r w:rsidRPr="00BD3319">
        <w:rPr>
          <w:rFonts w:ascii="Ericsson Hilda" w:eastAsia="Arial" w:hAnsi="Ericsson Hilda" w:cs="Arial"/>
          <w:szCs w:val="22"/>
        </w:rPr>
        <w:t xml:space="preserve"> Networks</w:t>
      </w:r>
      <w:r w:rsidR="008F212F">
        <w:rPr>
          <w:rFonts w:ascii="Ericsson Hilda" w:eastAsia="Arial" w:hAnsi="Ericsson Hilda" w:cs="Arial"/>
          <w:szCs w:val="22"/>
        </w:rPr>
        <w:t>\</w:t>
      </w:r>
      <w:r w:rsidRPr="00BD3319">
        <w:rPr>
          <w:rFonts w:ascii="Ericsson Hilda" w:eastAsia="Arial" w:hAnsi="Ericsson Hilda" w:cs="Arial"/>
          <w:szCs w:val="22"/>
        </w:rPr>
        <w:t xml:space="preserve"> IT infrastructure) </w:t>
      </w:r>
      <w:r w:rsidR="00E1074F" w:rsidRPr="00BD3319">
        <w:rPr>
          <w:rFonts w:ascii="Ericsson Hilda" w:eastAsia="Arial" w:hAnsi="Ericsson Hilda" w:cs="Arial"/>
          <w:szCs w:val="22"/>
        </w:rPr>
        <w:t>in</w:t>
      </w:r>
      <w:r w:rsidR="00496856" w:rsidRPr="00BD3319">
        <w:rPr>
          <w:rFonts w:ascii="Ericsson Hilda" w:eastAsia="Arial" w:hAnsi="Ericsson Hilda" w:cs="Arial"/>
          <w:szCs w:val="22"/>
        </w:rPr>
        <w:t xml:space="preserve"> Indian</w:t>
      </w:r>
      <w:r w:rsidRPr="00BD3319">
        <w:rPr>
          <w:rFonts w:ascii="Ericsson Hilda" w:eastAsia="Arial" w:hAnsi="Ericsson Hilda" w:cs="Arial"/>
          <w:szCs w:val="22"/>
        </w:rPr>
        <w:t xml:space="preserve"> Naval </w:t>
      </w:r>
      <w:r w:rsidR="00E1074F" w:rsidRPr="00BD3319">
        <w:rPr>
          <w:rFonts w:ascii="Ericsson Hilda" w:eastAsia="Arial" w:hAnsi="Ericsson Hilda" w:cs="Arial"/>
          <w:szCs w:val="22"/>
        </w:rPr>
        <w:t xml:space="preserve">Ships &amp; </w:t>
      </w:r>
      <w:r w:rsidRPr="00BD3319">
        <w:rPr>
          <w:rFonts w:ascii="Ericsson Hilda" w:eastAsia="Arial" w:hAnsi="Ericsson Hilda" w:cs="Arial"/>
          <w:szCs w:val="22"/>
        </w:rPr>
        <w:t xml:space="preserve">Units </w:t>
      </w:r>
      <w:r w:rsidR="00E1074F" w:rsidRPr="00BD3319">
        <w:rPr>
          <w:rFonts w:ascii="Ericsson Hilda" w:eastAsia="Arial" w:hAnsi="Ericsson Hilda" w:cs="Arial"/>
          <w:szCs w:val="22"/>
        </w:rPr>
        <w:t>of</w:t>
      </w:r>
      <w:r w:rsidRPr="00BD3319">
        <w:rPr>
          <w:rFonts w:ascii="Ericsson Hilda" w:eastAsia="Arial" w:hAnsi="Ericsson Hilda" w:cs="Arial"/>
          <w:szCs w:val="22"/>
        </w:rPr>
        <w:t xml:space="preserve"> Tamil Nadu &amp; Pondicherry</w:t>
      </w:r>
      <w:r w:rsidR="00E1074F" w:rsidRPr="00BD3319">
        <w:rPr>
          <w:rFonts w:ascii="Ericsson Hilda" w:eastAsia="Arial" w:hAnsi="Ericsson Hilda" w:cs="Arial"/>
          <w:szCs w:val="22"/>
        </w:rPr>
        <w:t>, India</w:t>
      </w:r>
      <w:r w:rsidRPr="00BD3319">
        <w:rPr>
          <w:rFonts w:ascii="Ericsson Hilda" w:eastAsia="Arial" w:hAnsi="Ericsson Hilda" w:cs="Arial"/>
          <w:szCs w:val="22"/>
        </w:rPr>
        <w:t>.</w:t>
      </w:r>
    </w:p>
    <w:p w14:paraId="25A204FF" w14:textId="77777777" w:rsidR="00B117C9" w:rsidRPr="00BD3319" w:rsidRDefault="00B117C9" w:rsidP="00B65837">
      <w:pPr>
        <w:pStyle w:val="ListParagraph"/>
        <w:spacing w:after="0"/>
        <w:jc w:val="both"/>
        <w:rPr>
          <w:rFonts w:ascii="Ericsson Hilda" w:eastAsia="Arial" w:hAnsi="Ericsson Hilda" w:cs="Arial"/>
          <w:szCs w:val="22"/>
        </w:rPr>
      </w:pPr>
    </w:p>
    <w:p w14:paraId="64216D50" w14:textId="0B782B1E" w:rsidR="00731940" w:rsidRPr="00BD3319" w:rsidRDefault="009036E1" w:rsidP="000C6B5B">
      <w:pPr>
        <w:pStyle w:val="ListParagraph"/>
        <w:keepNext w:val="0"/>
        <w:numPr>
          <w:ilvl w:val="0"/>
          <w:numId w:val="8"/>
        </w:numPr>
        <w:spacing w:after="0" w:line="240" w:lineRule="auto"/>
        <w:ind w:left="720"/>
        <w:jc w:val="both"/>
        <w:rPr>
          <w:rFonts w:ascii="Ericsson Hilda" w:hAnsi="Ericsson Hilda" w:cs="Arial"/>
          <w:szCs w:val="22"/>
        </w:rPr>
      </w:pPr>
      <w:r w:rsidRPr="00BD3319">
        <w:rPr>
          <w:rFonts w:ascii="Ericsson Hilda" w:eastAsia="Arial" w:hAnsi="Ericsson Hilda" w:cs="Arial"/>
          <w:szCs w:val="22"/>
        </w:rPr>
        <w:t>A</w:t>
      </w:r>
      <w:r w:rsidR="007610AF" w:rsidRPr="00BD3319">
        <w:rPr>
          <w:rFonts w:ascii="Ericsson Hilda" w:eastAsia="Arial" w:hAnsi="Ericsson Hilda" w:cs="Arial"/>
          <w:szCs w:val="22"/>
        </w:rPr>
        <w:t xml:space="preserve">dminister </w:t>
      </w:r>
      <w:r w:rsidR="00E1074F" w:rsidRPr="00BD3319">
        <w:rPr>
          <w:rFonts w:ascii="Ericsson Hilda" w:eastAsia="Arial" w:hAnsi="Ericsson Hilda" w:cs="Arial"/>
          <w:szCs w:val="22"/>
        </w:rPr>
        <w:t>A</w:t>
      </w:r>
      <w:r w:rsidR="007610AF" w:rsidRPr="00BD3319">
        <w:rPr>
          <w:rFonts w:ascii="Ericsson Hilda" w:eastAsia="Arial" w:hAnsi="Ericsson Hilda" w:cs="Arial"/>
          <w:szCs w:val="22"/>
        </w:rPr>
        <w:t xml:space="preserve">pplication </w:t>
      </w:r>
      <w:r w:rsidR="00E1074F" w:rsidRPr="00BD3319">
        <w:rPr>
          <w:rFonts w:ascii="Ericsson Hilda" w:eastAsia="Arial" w:hAnsi="Ericsson Hilda" w:cs="Arial"/>
          <w:szCs w:val="22"/>
        </w:rPr>
        <w:t>V</w:t>
      </w:r>
      <w:r w:rsidR="007610AF" w:rsidRPr="00BD3319">
        <w:rPr>
          <w:rFonts w:ascii="Ericsson Hilda" w:eastAsia="Arial" w:hAnsi="Ericsson Hilda" w:cs="Arial"/>
          <w:szCs w:val="22"/>
        </w:rPr>
        <w:t>ulnerability</w:t>
      </w:r>
      <w:r w:rsidR="00E1074F" w:rsidRPr="00BD3319">
        <w:rPr>
          <w:rFonts w:ascii="Ericsson Hilda" w:eastAsia="Arial" w:hAnsi="Ericsson Hilda" w:cs="Arial"/>
          <w:szCs w:val="22"/>
        </w:rPr>
        <w:t xml:space="preserve"> </w:t>
      </w:r>
      <w:r w:rsidR="008F212F">
        <w:rPr>
          <w:rFonts w:ascii="Ericsson Hilda" w:eastAsia="Arial" w:hAnsi="Ericsson Hilda" w:cs="Arial"/>
          <w:szCs w:val="22"/>
        </w:rPr>
        <w:t>\</w:t>
      </w:r>
      <w:r w:rsidR="00E1074F" w:rsidRPr="00BD3319">
        <w:rPr>
          <w:rFonts w:ascii="Ericsson Hilda" w:eastAsia="Arial" w:hAnsi="Ericsson Hilda" w:cs="Arial"/>
          <w:szCs w:val="22"/>
        </w:rPr>
        <w:t xml:space="preserve"> Penetration</w:t>
      </w:r>
      <w:r w:rsidR="007610AF" w:rsidRPr="00BD3319">
        <w:rPr>
          <w:rFonts w:ascii="Ericsson Hilda" w:eastAsia="Arial" w:hAnsi="Ericsson Hilda" w:cs="Arial"/>
          <w:szCs w:val="22"/>
        </w:rPr>
        <w:t xml:space="preserve"> testing with tools and assessment checklists to </w:t>
      </w:r>
      <w:r w:rsidRPr="00BD3319">
        <w:rPr>
          <w:rFonts w:ascii="Ericsson Hilda" w:eastAsia="Arial" w:hAnsi="Ericsson Hilda" w:cs="Arial"/>
          <w:szCs w:val="22"/>
        </w:rPr>
        <w:t>review</w:t>
      </w:r>
      <w:r w:rsidR="006E79C8" w:rsidRPr="00BD3319">
        <w:rPr>
          <w:rFonts w:ascii="Ericsson Hilda" w:eastAsia="Arial" w:hAnsi="Ericsson Hilda" w:cs="Arial"/>
          <w:szCs w:val="22"/>
        </w:rPr>
        <w:t xml:space="preserve"> whether implemented</w:t>
      </w:r>
      <w:r w:rsidR="00E1074F" w:rsidRPr="00BD3319">
        <w:rPr>
          <w:rFonts w:ascii="Ericsson Hilda" w:eastAsia="Arial" w:hAnsi="Ericsson Hilda" w:cs="Arial"/>
          <w:szCs w:val="22"/>
        </w:rPr>
        <w:t xml:space="preserve"> IT</w:t>
      </w:r>
      <w:r w:rsidR="007610AF" w:rsidRPr="00BD3319">
        <w:rPr>
          <w:rFonts w:ascii="Ericsson Hilda" w:eastAsia="Arial" w:hAnsi="Ericsson Hilda" w:cs="Arial"/>
          <w:szCs w:val="22"/>
        </w:rPr>
        <w:t xml:space="preserve"> systems are secure </w:t>
      </w:r>
      <w:r w:rsidR="00E1074F" w:rsidRPr="00BD3319">
        <w:rPr>
          <w:rFonts w:ascii="Ericsson Hilda" w:eastAsia="Arial" w:hAnsi="Ericsson Hilda" w:cs="Arial"/>
          <w:szCs w:val="22"/>
        </w:rPr>
        <w:t>to</w:t>
      </w:r>
      <w:r w:rsidR="007610AF" w:rsidRPr="00BD3319">
        <w:rPr>
          <w:rFonts w:ascii="Ericsson Hilda" w:eastAsia="Arial" w:hAnsi="Ericsson Hilda" w:cs="Arial"/>
          <w:szCs w:val="22"/>
        </w:rPr>
        <w:t xml:space="preserve"> support </w:t>
      </w:r>
      <w:r w:rsidR="006E79C8" w:rsidRPr="00BD3319">
        <w:rPr>
          <w:rFonts w:ascii="Ericsson Hilda" w:eastAsia="Arial" w:hAnsi="Ericsson Hilda" w:cs="Arial"/>
          <w:szCs w:val="22"/>
        </w:rPr>
        <w:t>critical</w:t>
      </w:r>
      <w:r w:rsidR="007610AF" w:rsidRPr="00BD3319">
        <w:rPr>
          <w:rFonts w:ascii="Ericsson Hilda" w:eastAsia="Arial" w:hAnsi="Ericsson Hilda" w:cs="Arial"/>
          <w:szCs w:val="22"/>
        </w:rPr>
        <w:t xml:space="preserve"> applications.</w:t>
      </w:r>
      <w:r w:rsidR="00DC09A7" w:rsidRPr="00BD3319">
        <w:rPr>
          <w:rFonts w:ascii="Ericsson Hilda" w:eastAsia="Arial" w:hAnsi="Ericsson Hilda" w:cs="Arial"/>
          <w:szCs w:val="22"/>
        </w:rPr>
        <w:t xml:space="preserve"> </w:t>
      </w:r>
      <w:r w:rsidR="00731940" w:rsidRPr="00BD3319">
        <w:rPr>
          <w:rFonts w:ascii="Ericsson Hilda" w:eastAsia="Arial" w:hAnsi="Ericsson Hilda" w:cs="Arial"/>
          <w:szCs w:val="22"/>
        </w:rPr>
        <w:t xml:space="preserve">Development of </w:t>
      </w:r>
      <w:r w:rsidR="00785B14" w:rsidRPr="00BD3319">
        <w:rPr>
          <w:rFonts w:ascii="Ericsson Hilda" w:eastAsia="Arial" w:hAnsi="Ericsson Hilda" w:cs="Arial"/>
          <w:szCs w:val="22"/>
        </w:rPr>
        <w:t xml:space="preserve">Threat Model </w:t>
      </w:r>
      <w:r w:rsidR="00731940" w:rsidRPr="00BD3319">
        <w:rPr>
          <w:rFonts w:ascii="Ericsson Hilda" w:eastAsia="Arial" w:hAnsi="Ericsson Hilda" w:cs="Arial"/>
          <w:szCs w:val="22"/>
        </w:rPr>
        <w:t>Diagrams</w:t>
      </w:r>
      <w:r w:rsidR="00785B14" w:rsidRPr="00BD3319">
        <w:rPr>
          <w:rFonts w:ascii="Ericsson Hilda" w:eastAsia="Arial" w:hAnsi="Ericsson Hilda" w:cs="Arial"/>
          <w:szCs w:val="22"/>
        </w:rPr>
        <w:t xml:space="preserve"> (Data Flow</w:t>
      </w:r>
      <w:r w:rsidR="00731940" w:rsidRPr="00BD3319">
        <w:rPr>
          <w:rFonts w:ascii="Ericsson Hilda" w:eastAsia="Arial" w:hAnsi="Ericsson Hilda" w:cs="Arial"/>
          <w:szCs w:val="22"/>
        </w:rPr>
        <w:t xml:space="preserve"> </w:t>
      </w:r>
      <w:r w:rsidR="00E1074F" w:rsidRPr="00BD3319">
        <w:rPr>
          <w:rFonts w:ascii="Ericsson Hilda" w:eastAsia="Arial" w:hAnsi="Ericsson Hilda" w:cs="Arial"/>
          <w:szCs w:val="22"/>
        </w:rPr>
        <w:t>&amp;</w:t>
      </w:r>
      <w:r w:rsidR="00731940" w:rsidRPr="00BD3319">
        <w:rPr>
          <w:rFonts w:ascii="Ericsson Hilda" w:eastAsia="Arial" w:hAnsi="Ericsson Hilda" w:cs="Arial"/>
          <w:szCs w:val="22"/>
        </w:rPr>
        <w:t xml:space="preserve"> </w:t>
      </w:r>
      <w:r w:rsidR="00E1074F" w:rsidRPr="00BD3319">
        <w:rPr>
          <w:rFonts w:ascii="Ericsson Hilda" w:eastAsia="Arial" w:hAnsi="Ericsson Hilda" w:cs="Arial"/>
          <w:szCs w:val="22"/>
        </w:rPr>
        <w:t>T</w:t>
      </w:r>
      <w:r w:rsidR="00731940" w:rsidRPr="00BD3319">
        <w:rPr>
          <w:rFonts w:ascii="Ericsson Hilda" w:eastAsia="Arial" w:hAnsi="Ericsson Hilda" w:cs="Arial"/>
          <w:szCs w:val="22"/>
        </w:rPr>
        <w:t>ree</w:t>
      </w:r>
      <w:r w:rsidR="00785B14" w:rsidRPr="00BD3319">
        <w:rPr>
          <w:rFonts w:ascii="Ericsson Hilda" w:eastAsia="Arial" w:hAnsi="Ericsson Hilda" w:cs="Arial"/>
          <w:szCs w:val="22"/>
        </w:rPr>
        <w:t>)</w:t>
      </w:r>
      <w:r w:rsidR="00731940" w:rsidRPr="00BD3319">
        <w:rPr>
          <w:rFonts w:ascii="Ericsson Hilda" w:eastAsia="Arial" w:hAnsi="Ericsson Hilda" w:cs="Arial"/>
          <w:szCs w:val="22"/>
        </w:rPr>
        <w:t xml:space="preserve"> </w:t>
      </w:r>
      <w:r w:rsidR="00E1074F" w:rsidRPr="00BD3319">
        <w:rPr>
          <w:rFonts w:ascii="Ericsson Hilda" w:eastAsia="Arial" w:hAnsi="Ericsson Hilda" w:cs="Arial"/>
          <w:szCs w:val="22"/>
        </w:rPr>
        <w:t xml:space="preserve">through the eyes of </w:t>
      </w:r>
      <w:r w:rsidR="00731940" w:rsidRPr="00BD3319">
        <w:rPr>
          <w:rFonts w:ascii="Ericsson Hilda" w:eastAsia="Arial" w:hAnsi="Ericsson Hilda" w:cs="Arial"/>
          <w:szCs w:val="22"/>
        </w:rPr>
        <w:t xml:space="preserve">potential </w:t>
      </w:r>
      <w:r w:rsidR="00E1074F" w:rsidRPr="00BD3319">
        <w:rPr>
          <w:rFonts w:ascii="Ericsson Hilda" w:eastAsia="Arial" w:hAnsi="Ericsson Hilda" w:cs="Arial"/>
          <w:szCs w:val="22"/>
        </w:rPr>
        <w:t>hacktivists</w:t>
      </w:r>
      <w:r w:rsidR="00731940" w:rsidRPr="00BD3319">
        <w:rPr>
          <w:rFonts w:ascii="Ericsson Hilda" w:eastAsia="Arial" w:hAnsi="Ericsson Hilda" w:cs="Arial"/>
          <w:szCs w:val="22"/>
        </w:rPr>
        <w:t xml:space="preserve"> considering attacker’s characteristics, </w:t>
      </w:r>
      <w:proofErr w:type="gramStart"/>
      <w:r w:rsidR="00731940" w:rsidRPr="00BD3319">
        <w:rPr>
          <w:rFonts w:ascii="Ericsson Hilda" w:eastAsia="Arial" w:hAnsi="Ericsson Hilda" w:cs="Arial"/>
          <w:szCs w:val="22"/>
        </w:rPr>
        <w:t>skill-set</w:t>
      </w:r>
      <w:proofErr w:type="gramEnd"/>
      <w:r w:rsidR="00731940" w:rsidRPr="00BD3319">
        <w:rPr>
          <w:rFonts w:ascii="Ericsson Hilda" w:eastAsia="Arial" w:hAnsi="Ericsson Hilda" w:cs="Arial"/>
          <w:szCs w:val="22"/>
        </w:rPr>
        <w:t xml:space="preserve"> and motivation to exploit vulnerabilities.</w:t>
      </w:r>
    </w:p>
    <w:p w14:paraId="385A4E80" w14:textId="77777777" w:rsidR="00E1074F" w:rsidRPr="00BD3319" w:rsidRDefault="00E1074F" w:rsidP="00B65837">
      <w:pPr>
        <w:pStyle w:val="ListParagraph"/>
        <w:spacing w:after="0" w:line="240" w:lineRule="auto"/>
        <w:jc w:val="both"/>
        <w:rPr>
          <w:rFonts w:ascii="Ericsson Hilda" w:hAnsi="Ericsson Hilda" w:cs="Arial"/>
          <w:szCs w:val="22"/>
        </w:rPr>
      </w:pPr>
    </w:p>
    <w:p w14:paraId="44CCFEC4" w14:textId="4EEA1E80" w:rsidR="00731940" w:rsidRPr="00BD3319" w:rsidRDefault="00731940" w:rsidP="00B65837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Ericsson Hilda" w:hAnsi="Ericsson Hilda" w:cs="Arial"/>
          <w:szCs w:val="22"/>
        </w:rPr>
      </w:pPr>
      <w:r w:rsidRPr="00BD3319">
        <w:rPr>
          <w:rFonts w:ascii="Ericsson Hilda" w:eastAsia="Arial" w:hAnsi="Ericsson Hilda" w:cs="Arial"/>
          <w:szCs w:val="22"/>
        </w:rPr>
        <w:t>Conducting follow-up audits to ensure mitigation of vulnerabilities post VA</w:t>
      </w:r>
      <w:r w:rsidR="008F212F">
        <w:rPr>
          <w:rFonts w:ascii="Ericsson Hilda" w:eastAsia="Arial" w:hAnsi="Ericsson Hilda" w:cs="Arial"/>
          <w:szCs w:val="22"/>
        </w:rPr>
        <w:t>\</w:t>
      </w:r>
      <w:r w:rsidRPr="00BD3319">
        <w:rPr>
          <w:rFonts w:ascii="Ericsson Hilda" w:eastAsia="Arial" w:hAnsi="Ericsson Hilda" w:cs="Arial"/>
          <w:szCs w:val="22"/>
        </w:rPr>
        <w:t xml:space="preserve"> PT assessment.</w:t>
      </w:r>
    </w:p>
    <w:p w14:paraId="2C68A500" w14:textId="77777777" w:rsidR="00AD053A" w:rsidRPr="00BD3319" w:rsidRDefault="00AD053A" w:rsidP="00B65837">
      <w:pPr>
        <w:pStyle w:val="ListParagraph"/>
        <w:jc w:val="both"/>
        <w:rPr>
          <w:rFonts w:ascii="Ericsson Hilda" w:hAnsi="Ericsson Hilda" w:cs="Arial"/>
          <w:szCs w:val="22"/>
        </w:rPr>
      </w:pPr>
    </w:p>
    <w:p w14:paraId="10EE98CD" w14:textId="3F3E5FC3" w:rsidR="00AD053A" w:rsidRPr="00BD3319" w:rsidRDefault="00AD053A" w:rsidP="00B65837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Ericsson Hilda" w:hAnsi="Ericsson Hilda" w:cs="Arial"/>
          <w:szCs w:val="22"/>
        </w:rPr>
      </w:pPr>
      <w:r w:rsidRPr="00BD3319">
        <w:rPr>
          <w:rFonts w:ascii="Ericsson Hilda" w:eastAsia="Arial" w:hAnsi="Ericsson Hilda" w:cs="Arial"/>
          <w:szCs w:val="22"/>
        </w:rPr>
        <w:t xml:space="preserve">Liaison with </w:t>
      </w:r>
      <w:r w:rsidR="00EA4B0D" w:rsidRPr="00BD3319">
        <w:rPr>
          <w:rFonts w:ascii="Ericsson Hilda" w:eastAsia="Arial" w:hAnsi="Ericsson Hilda" w:cs="Arial"/>
          <w:szCs w:val="22"/>
        </w:rPr>
        <w:t>external v</w:t>
      </w:r>
      <w:r w:rsidRPr="00BD3319">
        <w:rPr>
          <w:rFonts w:ascii="Ericsson Hilda" w:eastAsia="Arial" w:hAnsi="Ericsson Hilda" w:cs="Arial"/>
          <w:szCs w:val="22"/>
        </w:rPr>
        <w:t>endors for availing professional services through Service Level Agreements (SLA).</w:t>
      </w:r>
    </w:p>
    <w:p w14:paraId="60BC2CA3" w14:textId="77777777" w:rsidR="00496856" w:rsidRPr="00BD3319" w:rsidRDefault="00496856" w:rsidP="00B65837">
      <w:pPr>
        <w:spacing w:after="0" w:line="240" w:lineRule="auto"/>
        <w:jc w:val="both"/>
        <w:rPr>
          <w:rFonts w:ascii="Ericsson Hilda" w:hAnsi="Ericsson Hilda" w:cs="Arial"/>
        </w:rPr>
      </w:pPr>
    </w:p>
    <w:p w14:paraId="1DAD8B27" w14:textId="77777777" w:rsidR="00731940" w:rsidRPr="00BD3319" w:rsidRDefault="00731940" w:rsidP="00B65837">
      <w:pPr>
        <w:shd w:val="clear" w:color="auto" w:fill="FFFFFF"/>
        <w:spacing w:after="0" w:line="360" w:lineRule="auto"/>
        <w:jc w:val="both"/>
        <w:rPr>
          <w:rFonts w:ascii="Ericsson Hilda" w:eastAsia="Arial" w:hAnsi="Ericsson Hilda" w:cs="Arial"/>
          <w:b/>
          <w:color w:val="244061"/>
          <w:u w:val="single"/>
        </w:rPr>
      </w:pPr>
    </w:p>
    <w:p w14:paraId="3BBAC21A" w14:textId="2054351C" w:rsidR="00AD053A" w:rsidRPr="00BD3319" w:rsidRDefault="00AD053A" w:rsidP="00B65837">
      <w:pPr>
        <w:tabs>
          <w:tab w:val="left" w:pos="3119"/>
        </w:tabs>
        <w:spacing w:after="0" w:line="360" w:lineRule="auto"/>
        <w:ind w:right="-424"/>
        <w:jc w:val="both"/>
        <w:rPr>
          <w:rFonts w:ascii="Ericsson Hilda" w:eastAsia="Arial" w:hAnsi="Ericsson Hilda" w:cs="Arial"/>
          <w:color w:val="002060"/>
        </w:rPr>
      </w:pPr>
      <w:r w:rsidRPr="00BD3319">
        <w:rPr>
          <w:rFonts w:ascii="Ericsson Hilda" w:eastAsia="Arial" w:hAnsi="Ericsson Hilda" w:cs="Arial"/>
          <w:b/>
          <w:color w:val="002060"/>
          <w:u w:val="single"/>
        </w:rPr>
        <w:t>Appointment-2</w:t>
      </w:r>
      <w:r w:rsidRPr="00BD3319">
        <w:rPr>
          <w:rFonts w:ascii="Ericsson Hilda" w:eastAsia="Arial" w:hAnsi="Ericsson Hilda" w:cs="Arial"/>
          <w:color w:val="002060"/>
        </w:rPr>
        <w:t xml:space="preserve"> from </w:t>
      </w:r>
      <w:r w:rsidR="004E70AE" w:rsidRPr="00BD3319">
        <w:rPr>
          <w:rFonts w:ascii="Ericsson Hilda" w:eastAsia="Arial" w:hAnsi="Ericsson Hilda" w:cs="Arial"/>
          <w:color w:val="002060"/>
        </w:rPr>
        <w:t>May</w:t>
      </w:r>
      <w:r w:rsidRPr="00BD3319">
        <w:rPr>
          <w:rFonts w:ascii="Ericsson Hilda" w:eastAsia="Arial" w:hAnsi="Ericsson Hilda" w:cs="Arial"/>
          <w:color w:val="002060"/>
        </w:rPr>
        <w:t xml:space="preserve"> 2006 to February 2008 as Section-In-Charge, Information Technology Operations at INS Kattabomman, Tirunelveli, India.</w:t>
      </w:r>
    </w:p>
    <w:p w14:paraId="5159F653" w14:textId="77777777" w:rsidR="00237EBE" w:rsidRPr="00BD3319" w:rsidRDefault="00237EBE" w:rsidP="00B65837">
      <w:pPr>
        <w:tabs>
          <w:tab w:val="left" w:pos="3119"/>
        </w:tabs>
        <w:spacing w:after="0" w:line="360" w:lineRule="auto"/>
        <w:ind w:right="-424"/>
        <w:jc w:val="both"/>
        <w:rPr>
          <w:rFonts w:ascii="Ericsson Hilda" w:eastAsia="Arial" w:hAnsi="Ericsson Hilda" w:cs="Arial"/>
          <w:color w:val="002060"/>
        </w:rPr>
      </w:pPr>
    </w:p>
    <w:p w14:paraId="422502F6" w14:textId="77777777" w:rsidR="00731940" w:rsidRPr="00BD3319" w:rsidRDefault="00731940" w:rsidP="00B65837">
      <w:pPr>
        <w:shd w:val="clear" w:color="auto" w:fill="FFFFFF"/>
        <w:spacing w:after="0" w:line="360" w:lineRule="auto"/>
        <w:ind w:left="360"/>
        <w:jc w:val="both"/>
        <w:rPr>
          <w:rFonts w:ascii="Ericsson Hilda" w:eastAsia="Arial" w:hAnsi="Ericsson Hilda" w:cs="Arial"/>
        </w:rPr>
      </w:pPr>
      <w:proofErr w:type="gramStart"/>
      <w:r w:rsidRPr="00BD3319">
        <w:rPr>
          <w:rFonts w:ascii="Ericsson Hilda" w:eastAsia="Arial" w:hAnsi="Ericsson Hilda" w:cs="Arial"/>
          <w:b/>
          <w:u w:val="single"/>
        </w:rPr>
        <w:t>Responsibilities</w:t>
      </w:r>
      <w:r w:rsidRPr="00BD3319">
        <w:rPr>
          <w:rFonts w:ascii="Ericsson Hilda" w:eastAsia="Arial" w:hAnsi="Ericsson Hilda" w:cs="Arial"/>
        </w:rPr>
        <w:t>:-</w:t>
      </w:r>
      <w:proofErr w:type="gramEnd"/>
    </w:p>
    <w:p w14:paraId="20EF7302" w14:textId="6E97DFED" w:rsidR="00731940" w:rsidRPr="00BD3319" w:rsidRDefault="00F01030" w:rsidP="00B65837">
      <w:pPr>
        <w:pStyle w:val="ListParagraph"/>
        <w:numPr>
          <w:ilvl w:val="0"/>
          <w:numId w:val="10"/>
        </w:numPr>
        <w:spacing w:after="0" w:line="240" w:lineRule="auto"/>
        <w:ind w:left="720"/>
        <w:jc w:val="both"/>
        <w:rPr>
          <w:rFonts w:ascii="Ericsson Hilda" w:hAnsi="Ericsson Hilda" w:cs="Arial"/>
          <w:szCs w:val="22"/>
        </w:rPr>
      </w:pPr>
      <w:r w:rsidRPr="00BD3319">
        <w:rPr>
          <w:rFonts w:ascii="Ericsson Hilda" w:eastAsia="Arial" w:hAnsi="Ericsson Hilda" w:cs="Arial"/>
          <w:szCs w:val="22"/>
        </w:rPr>
        <w:t xml:space="preserve">Responsible for </w:t>
      </w:r>
      <w:r w:rsidR="00731940" w:rsidRPr="00BD3319">
        <w:rPr>
          <w:rFonts w:ascii="Ericsson Hilda" w:eastAsia="Arial" w:hAnsi="Ericsson Hilda" w:cs="Arial"/>
          <w:szCs w:val="22"/>
        </w:rPr>
        <w:t>Design and implementatio</w:t>
      </w:r>
      <w:r w:rsidR="00AD053A" w:rsidRPr="00BD3319">
        <w:rPr>
          <w:rFonts w:ascii="Ericsson Hilda" w:eastAsia="Arial" w:hAnsi="Ericsson Hilda" w:cs="Arial"/>
          <w:szCs w:val="22"/>
        </w:rPr>
        <w:t>n</w:t>
      </w:r>
      <w:r w:rsidR="00731940" w:rsidRPr="00BD3319">
        <w:rPr>
          <w:rFonts w:ascii="Ericsson Hilda" w:eastAsia="Arial" w:hAnsi="Ericsson Hilda" w:cs="Arial"/>
          <w:szCs w:val="22"/>
        </w:rPr>
        <w:t xml:space="preserve"> of Campus Area Network from the scratch.</w:t>
      </w:r>
    </w:p>
    <w:p w14:paraId="08504EC2" w14:textId="238C333D" w:rsidR="00237EBE" w:rsidRPr="00BD3319" w:rsidRDefault="00237EBE" w:rsidP="00B65837">
      <w:pPr>
        <w:pStyle w:val="ListParagraph"/>
        <w:spacing w:after="0" w:line="240" w:lineRule="auto"/>
        <w:jc w:val="both"/>
        <w:rPr>
          <w:rFonts w:ascii="Ericsson Hilda" w:hAnsi="Ericsson Hilda" w:cs="Arial"/>
          <w:szCs w:val="22"/>
        </w:rPr>
      </w:pPr>
    </w:p>
    <w:p w14:paraId="2436C96E" w14:textId="60802E54" w:rsidR="009654A3" w:rsidRPr="00BD3319" w:rsidRDefault="009654A3" w:rsidP="00B65837">
      <w:pPr>
        <w:pStyle w:val="ListParagraph"/>
        <w:numPr>
          <w:ilvl w:val="0"/>
          <w:numId w:val="10"/>
        </w:numPr>
        <w:spacing w:line="240" w:lineRule="auto"/>
        <w:ind w:left="720"/>
        <w:jc w:val="both"/>
        <w:rPr>
          <w:rFonts w:ascii="Ericsson Hilda" w:hAnsi="Ericsson Hilda" w:cs="Arial"/>
          <w:szCs w:val="22"/>
        </w:rPr>
      </w:pPr>
      <w:r w:rsidRPr="00BD3319">
        <w:rPr>
          <w:rFonts w:ascii="Ericsson Hilda" w:eastAsia="Arial" w:hAnsi="Ericsson Hilda" w:cs="Arial"/>
          <w:szCs w:val="22"/>
        </w:rPr>
        <w:t xml:space="preserve">Virtualization of 40 physical servers and host them on Navy </w:t>
      </w:r>
      <w:r w:rsidR="005638E6" w:rsidRPr="00BD3319">
        <w:rPr>
          <w:rFonts w:ascii="Ericsson Hilda" w:eastAsia="Arial" w:hAnsi="Ericsson Hilda" w:cs="Arial"/>
          <w:szCs w:val="22"/>
        </w:rPr>
        <w:t>C</w:t>
      </w:r>
      <w:r w:rsidRPr="00BD3319">
        <w:rPr>
          <w:rFonts w:ascii="Ericsson Hilda" w:eastAsia="Arial" w:hAnsi="Ericsson Hilda" w:cs="Arial"/>
          <w:szCs w:val="22"/>
        </w:rPr>
        <w:t xml:space="preserve">loud </w:t>
      </w:r>
      <w:r w:rsidR="005638E6" w:rsidRPr="00BD3319">
        <w:rPr>
          <w:rFonts w:ascii="Ericsson Hilda" w:eastAsia="Arial" w:hAnsi="Ericsson Hilda" w:cs="Arial"/>
          <w:szCs w:val="22"/>
        </w:rPr>
        <w:t>S</w:t>
      </w:r>
      <w:r w:rsidRPr="00BD3319">
        <w:rPr>
          <w:rFonts w:ascii="Ericsson Hilda" w:eastAsia="Arial" w:hAnsi="Ericsson Hilda" w:cs="Arial"/>
          <w:szCs w:val="22"/>
        </w:rPr>
        <w:t>torage.</w:t>
      </w:r>
    </w:p>
    <w:p w14:paraId="76250B54" w14:textId="77777777" w:rsidR="009654A3" w:rsidRPr="00BD3319" w:rsidRDefault="009654A3" w:rsidP="00B65837">
      <w:pPr>
        <w:pStyle w:val="ListParagraph"/>
        <w:jc w:val="both"/>
        <w:rPr>
          <w:rFonts w:ascii="Ericsson Hilda" w:hAnsi="Ericsson Hilda" w:cs="Arial"/>
          <w:szCs w:val="22"/>
        </w:rPr>
      </w:pPr>
    </w:p>
    <w:p w14:paraId="1147D70B" w14:textId="0C116C02" w:rsidR="00973CE8" w:rsidRPr="00BD3319" w:rsidRDefault="00973CE8" w:rsidP="00973CE8">
      <w:pPr>
        <w:pStyle w:val="ListParagraph"/>
        <w:numPr>
          <w:ilvl w:val="0"/>
          <w:numId w:val="10"/>
        </w:numPr>
        <w:spacing w:after="0" w:line="240" w:lineRule="auto"/>
        <w:ind w:left="720"/>
        <w:jc w:val="both"/>
        <w:rPr>
          <w:rFonts w:ascii="Ericsson Hilda" w:hAnsi="Ericsson Hilda" w:cs="Arial"/>
          <w:szCs w:val="22"/>
        </w:rPr>
      </w:pPr>
      <w:r w:rsidRPr="00BD3319">
        <w:rPr>
          <w:rFonts w:ascii="Ericsson Hilda" w:eastAsia="Arial" w:hAnsi="Ericsson Hilda" w:cs="Arial"/>
          <w:szCs w:val="22"/>
        </w:rPr>
        <w:t>Implementation of network devices like Firewalls, IPS, Routers and Switches.</w:t>
      </w:r>
    </w:p>
    <w:p w14:paraId="1369463F" w14:textId="77777777" w:rsidR="00973CE8" w:rsidRPr="00BD3319" w:rsidRDefault="00973CE8" w:rsidP="00973CE8">
      <w:pPr>
        <w:spacing w:after="0" w:line="240" w:lineRule="auto"/>
        <w:jc w:val="both"/>
        <w:rPr>
          <w:rFonts w:ascii="Ericsson Hilda" w:hAnsi="Ericsson Hilda" w:cs="Arial"/>
        </w:rPr>
      </w:pPr>
    </w:p>
    <w:p w14:paraId="50617F17" w14:textId="61DC666C" w:rsidR="00AD053A" w:rsidRPr="00BD3319" w:rsidRDefault="00237EBE" w:rsidP="00B65837">
      <w:pPr>
        <w:pStyle w:val="ListParagraph"/>
        <w:numPr>
          <w:ilvl w:val="0"/>
          <w:numId w:val="10"/>
        </w:numPr>
        <w:spacing w:after="0" w:line="240" w:lineRule="auto"/>
        <w:ind w:left="720"/>
        <w:jc w:val="both"/>
        <w:rPr>
          <w:rFonts w:ascii="Ericsson Hilda" w:hAnsi="Ericsson Hilda" w:cs="Arial"/>
          <w:szCs w:val="22"/>
        </w:rPr>
      </w:pPr>
      <w:r w:rsidRPr="00BD3319">
        <w:rPr>
          <w:rFonts w:ascii="Ericsson Hilda" w:eastAsia="Arial" w:hAnsi="Ericsson Hilda" w:cs="Arial"/>
          <w:szCs w:val="22"/>
        </w:rPr>
        <w:t>Coordinate with application development vendors to ensure new applications are developed and managed in a secure manner.</w:t>
      </w:r>
    </w:p>
    <w:p w14:paraId="1E8883E1" w14:textId="77777777" w:rsidR="00AD053A" w:rsidRPr="00BD3319" w:rsidRDefault="00AD053A" w:rsidP="00B65837">
      <w:pPr>
        <w:spacing w:after="0" w:line="240" w:lineRule="auto"/>
        <w:jc w:val="both"/>
        <w:rPr>
          <w:rFonts w:ascii="Ericsson Hilda" w:hAnsi="Ericsson Hilda" w:cs="Arial"/>
        </w:rPr>
      </w:pPr>
    </w:p>
    <w:p w14:paraId="13FF0C37" w14:textId="45DA2A21" w:rsidR="00B30E19" w:rsidRPr="00BD3319" w:rsidRDefault="00496856" w:rsidP="00B65837">
      <w:pPr>
        <w:pStyle w:val="ListParagraph"/>
        <w:numPr>
          <w:ilvl w:val="0"/>
          <w:numId w:val="10"/>
        </w:numPr>
        <w:spacing w:after="0" w:line="240" w:lineRule="auto"/>
        <w:ind w:left="720"/>
        <w:jc w:val="both"/>
        <w:rPr>
          <w:rFonts w:ascii="Ericsson Hilda" w:hAnsi="Ericsson Hilda" w:cs="Arial"/>
          <w:szCs w:val="22"/>
        </w:rPr>
      </w:pPr>
      <w:r w:rsidRPr="00BD3319">
        <w:rPr>
          <w:rFonts w:ascii="Ericsson Hilda" w:eastAsia="Arial" w:hAnsi="Ericsson Hilda" w:cs="Arial"/>
          <w:szCs w:val="22"/>
        </w:rPr>
        <w:t xml:space="preserve">Liaison with </w:t>
      </w:r>
      <w:r w:rsidR="00434B07" w:rsidRPr="00BD3319">
        <w:rPr>
          <w:rFonts w:ascii="Ericsson Hilda" w:eastAsia="Arial" w:hAnsi="Ericsson Hilda" w:cs="Arial"/>
          <w:szCs w:val="22"/>
        </w:rPr>
        <w:t>external</w:t>
      </w:r>
      <w:r w:rsidRPr="00BD3319">
        <w:rPr>
          <w:rFonts w:ascii="Ericsson Hilda" w:eastAsia="Arial" w:hAnsi="Ericsson Hilda" w:cs="Arial"/>
          <w:szCs w:val="22"/>
        </w:rPr>
        <w:t xml:space="preserve"> </w:t>
      </w:r>
      <w:r w:rsidR="00434B07" w:rsidRPr="00BD3319">
        <w:rPr>
          <w:rFonts w:ascii="Ericsson Hilda" w:eastAsia="Arial" w:hAnsi="Ericsson Hilda" w:cs="Arial"/>
          <w:szCs w:val="22"/>
        </w:rPr>
        <w:t>v</w:t>
      </w:r>
      <w:r w:rsidRPr="00BD3319">
        <w:rPr>
          <w:rFonts w:ascii="Ericsson Hilda" w:eastAsia="Arial" w:hAnsi="Ericsson Hilda" w:cs="Arial"/>
          <w:szCs w:val="22"/>
        </w:rPr>
        <w:t xml:space="preserve">endors for implementing Customized Off the Shelf (COTS) solution for </w:t>
      </w:r>
      <w:r w:rsidR="00731940" w:rsidRPr="00BD3319">
        <w:rPr>
          <w:rFonts w:ascii="Ericsson Hilda" w:eastAsia="Arial" w:hAnsi="Ericsson Hilda" w:cs="Arial"/>
          <w:szCs w:val="22"/>
        </w:rPr>
        <w:t xml:space="preserve">Incident </w:t>
      </w:r>
      <w:r w:rsidR="008E2852" w:rsidRPr="00BD3319">
        <w:rPr>
          <w:rFonts w:ascii="Ericsson Hilda" w:eastAsia="Arial" w:hAnsi="Ericsson Hilda" w:cs="Arial"/>
          <w:szCs w:val="22"/>
        </w:rPr>
        <w:t>M</w:t>
      </w:r>
      <w:r w:rsidR="00731940" w:rsidRPr="00BD3319">
        <w:rPr>
          <w:rFonts w:ascii="Ericsson Hilda" w:eastAsia="Arial" w:hAnsi="Ericsson Hilda" w:cs="Arial"/>
          <w:szCs w:val="22"/>
        </w:rPr>
        <w:t>anagement</w:t>
      </w:r>
      <w:r w:rsidR="008E2852" w:rsidRPr="00BD3319">
        <w:rPr>
          <w:rFonts w:ascii="Ericsson Hilda" w:eastAsia="Arial" w:hAnsi="Ericsson Hilda" w:cs="Arial"/>
          <w:szCs w:val="22"/>
        </w:rPr>
        <w:t xml:space="preserve"> System</w:t>
      </w:r>
      <w:r w:rsidR="00731940" w:rsidRPr="00BD3319">
        <w:rPr>
          <w:rFonts w:ascii="Ericsson Hilda" w:eastAsia="Arial" w:hAnsi="Ericsson Hilda" w:cs="Arial"/>
          <w:szCs w:val="22"/>
        </w:rPr>
        <w:t xml:space="preserve">. </w:t>
      </w:r>
    </w:p>
    <w:p w14:paraId="5D8F14A5" w14:textId="77777777" w:rsidR="00434B07" w:rsidRPr="00BD3319" w:rsidRDefault="00434B07" w:rsidP="00B65837">
      <w:pPr>
        <w:spacing w:after="0" w:line="240" w:lineRule="auto"/>
        <w:jc w:val="both"/>
        <w:rPr>
          <w:rFonts w:ascii="Ericsson Hilda" w:hAnsi="Ericsson Hilda" w:cs="Arial"/>
        </w:rPr>
      </w:pPr>
    </w:p>
    <w:p w14:paraId="05AB2A22" w14:textId="03947E62" w:rsidR="00731940" w:rsidRPr="00BD3319" w:rsidRDefault="00B30E19" w:rsidP="00B65837">
      <w:pPr>
        <w:pStyle w:val="ListParagraph"/>
        <w:numPr>
          <w:ilvl w:val="0"/>
          <w:numId w:val="10"/>
        </w:numPr>
        <w:spacing w:after="0" w:line="240" w:lineRule="auto"/>
        <w:ind w:left="720"/>
        <w:jc w:val="both"/>
        <w:rPr>
          <w:rFonts w:ascii="Ericsson Hilda" w:hAnsi="Ericsson Hilda" w:cs="Arial"/>
          <w:szCs w:val="22"/>
        </w:rPr>
      </w:pPr>
      <w:r w:rsidRPr="00BD3319">
        <w:rPr>
          <w:rFonts w:ascii="Ericsson Hilda" w:eastAsia="Arial" w:hAnsi="Ericsson Hilda" w:cs="Arial"/>
          <w:szCs w:val="22"/>
        </w:rPr>
        <w:t>Conduct</w:t>
      </w:r>
      <w:r w:rsidR="00731940" w:rsidRPr="00BD3319">
        <w:rPr>
          <w:rFonts w:ascii="Ericsson Hilda" w:eastAsia="Arial" w:hAnsi="Ericsson Hilda" w:cs="Arial"/>
          <w:szCs w:val="22"/>
        </w:rPr>
        <w:t xml:space="preserve"> mandatory security awareness </w:t>
      </w:r>
      <w:r w:rsidR="00B87FFA" w:rsidRPr="00BD3319">
        <w:rPr>
          <w:rFonts w:ascii="Ericsson Hilda" w:eastAsia="Arial" w:hAnsi="Ericsson Hilda" w:cs="Arial"/>
          <w:szCs w:val="22"/>
        </w:rPr>
        <w:t>trainings</w:t>
      </w:r>
      <w:r w:rsidR="00731940" w:rsidRPr="00BD3319">
        <w:rPr>
          <w:rFonts w:ascii="Ericsson Hilda" w:eastAsia="Arial" w:hAnsi="Ericsson Hilda" w:cs="Arial"/>
          <w:szCs w:val="22"/>
        </w:rPr>
        <w:t xml:space="preserve"> for</w:t>
      </w:r>
      <w:r w:rsidR="00B87FFA" w:rsidRPr="00BD3319">
        <w:rPr>
          <w:rFonts w:ascii="Ericsson Hilda" w:eastAsia="Arial" w:hAnsi="Ericsson Hilda" w:cs="Arial"/>
          <w:szCs w:val="22"/>
        </w:rPr>
        <w:t xml:space="preserve"> </w:t>
      </w:r>
      <w:r w:rsidR="006B135A" w:rsidRPr="00BD3319">
        <w:rPr>
          <w:rFonts w:ascii="Ericsson Hilda" w:eastAsia="Arial" w:hAnsi="Ericsson Hilda" w:cs="Arial"/>
          <w:szCs w:val="22"/>
        </w:rPr>
        <w:t>end-users</w:t>
      </w:r>
      <w:r w:rsidR="00731940" w:rsidRPr="00BD3319">
        <w:rPr>
          <w:rFonts w:ascii="Ericsson Hilda" w:eastAsia="Arial" w:hAnsi="Ericsson Hilda" w:cs="Arial"/>
          <w:szCs w:val="22"/>
        </w:rPr>
        <w:t>.</w:t>
      </w:r>
    </w:p>
    <w:p w14:paraId="72C12BC6" w14:textId="77777777" w:rsidR="005813B4" w:rsidRPr="00BD3319" w:rsidRDefault="005813B4" w:rsidP="00B65837">
      <w:pPr>
        <w:spacing w:after="0" w:line="240" w:lineRule="auto"/>
        <w:jc w:val="both"/>
        <w:rPr>
          <w:rFonts w:ascii="Ericsson Hilda" w:hAnsi="Ericsson Hilda" w:cs="Arial"/>
        </w:rPr>
      </w:pPr>
    </w:p>
    <w:p w14:paraId="236774D4" w14:textId="77777777" w:rsidR="00A60F70" w:rsidRPr="00BD3319" w:rsidRDefault="00A60F70" w:rsidP="00B65837">
      <w:pPr>
        <w:pStyle w:val="ListParagraph"/>
        <w:spacing w:after="0" w:line="240" w:lineRule="auto"/>
        <w:jc w:val="both"/>
        <w:rPr>
          <w:rFonts w:ascii="Ericsson Hilda" w:hAnsi="Ericsson Hilda" w:cs="Arial"/>
          <w:szCs w:val="22"/>
        </w:rPr>
      </w:pPr>
    </w:p>
    <w:p w14:paraId="3E3AF61B" w14:textId="00F816A1" w:rsidR="004E70AE" w:rsidRPr="00BD3319" w:rsidRDefault="004E70AE" w:rsidP="00B65837">
      <w:pPr>
        <w:keepNext w:val="0"/>
        <w:shd w:val="clear" w:color="auto" w:fill="FFFFFF"/>
        <w:spacing w:after="0" w:line="240" w:lineRule="auto"/>
        <w:jc w:val="both"/>
        <w:rPr>
          <w:rFonts w:ascii="Ericsson Hilda" w:eastAsia="Arial" w:hAnsi="Ericsson Hilda" w:cs="Arial"/>
          <w:color w:val="002060"/>
        </w:rPr>
      </w:pPr>
      <w:r w:rsidRPr="00BD3319">
        <w:rPr>
          <w:rFonts w:ascii="Ericsson Hilda" w:eastAsia="Arial" w:hAnsi="Ericsson Hilda" w:cs="Arial"/>
          <w:b/>
          <w:color w:val="002060"/>
          <w:u w:val="single"/>
        </w:rPr>
        <w:t>Confidential Appointment-1</w:t>
      </w:r>
      <w:r w:rsidRPr="00BD3319">
        <w:rPr>
          <w:rFonts w:ascii="Ericsson Hilda" w:eastAsia="Arial" w:hAnsi="Ericsson Hilda" w:cs="Arial"/>
          <w:bCs/>
          <w:color w:val="002060"/>
        </w:rPr>
        <w:t xml:space="preserve"> from November 2003 to April 2006 at </w:t>
      </w:r>
      <w:r w:rsidRPr="00BD3319">
        <w:rPr>
          <w:rFonts w:ascii="Ericsson Hilda" w:eastAsia="Arial" w:hAnsi="Ericsson Hilda" w:cs="Arial"/>
          <w:color w:val="002060"/>
        </w:rPr>
        <w:t>Defence Research Development Organisation (DRDO) Floating Laboratory, India.</w:t>
      </w:r>
    </w:p>
    <w:p w14:paraId="6E9660B8" w14:textId="77777777" w:rsidR="00731940" w:rsidRPr="00BD3319" w:rsidRDefault="00731940" w:rsidP="00B65837">
      <w:pPr>
        <w:shd w:val="clear" w:color="auto" w:fill="FFFFFF"/>
        <w:spacing w:after="0" w:line="360" w:lineRule="auto"/>
        <w:jc w:val="both"/>
        <w:rPr>
          <w:rFonts w:ascii="Ericsson Hilda" w:eastAsia="Arial" w:hAnsi="Ericsson Hilda" w:cs="Arial"/>
        </w:rPr>
      </w:pPr>
    </w:p>
    <w:p w14:paraId="6B78D792" w14:textId="642A6CBE" w:rsidR="00C03FE2" w:rsidRPr="00BD3319" w:rsidRDefault="00974EB5" w:rsidP="00B65837">
      <w:pPr>
        <w:tabs>
          <w:tab w:val="left" w:pos="3119"/>
        </w:tabs>
        <w:spacing w:after="0" w:line="360" w:lineRule="auto"/>
        <w:ind w:right="-424"/>
        <w:jc w:val="both"/>
        <w:rPr>
          <w:rFonts w:ascii="Ericsson Hilda" w:eastAsia="Arial" w:hAnsi="Ericsson Hilda" w:cs="Arial"/>
          <w:color w:val="002060"/>
        </w:rPr>
      </w:pPr>
      <w:r w:rsidRPr="00BD3319">
        <w:rPr>
          <w:rFonts w:ascii="Ericsson Hilda" w:eastAsia="Arial" w:hAnsi="Ericsson Hilda" w:cs="Arial"/>
          <w:b/>
          <w:color w:val="002060"/>
          <w:u w:val="single"/>
        </w:rPr>
        <w:t>Military Induction Trainings</w:t>
      </w:r>
      <w:r w:rsidRPr="00BD3319">
        <w:rPr>
          <w:rFonts w:ascii="Ericsson Hilda" w:eastAsia="Arial" w:hAnsi="Ericsson Hilda" w:cs="Arial"/>
          <w:color w:val="002060"/>
        </w:rPr>
        <w:t xml:space="preserve"> from August 2002 to October 2003 at Indian Nav</w:t>
      </w:r>
      <w:r w:rsidR="005813B4" w:rsidRPr="00BD3319">
        <w:rPr>
          <w:rFonts w:ascii="Ericsson Hilda" w:eastAsia="Arial" w:hAnsi="Ericsson Hilda" w:cs="Arial"/>
          <w:color w:val="002060"/>
        </w:rPr>
        <w:t>y</w:t>
      </w:r>
      <w:r w:rsidRPr="00BD3319">
        <w:rPr>
          <w:rFonts w:ascii="Ericsson Hilda" w:eastAsia="Arial" w:hAnsi="Ericsson Hilda" w:cs="Arial"/>
          <w:color w:val="002060"/>
        </w:rPr>
        <w:t xml:space="preserve"> Training Schools and Warships.</w:t>
      </w:r>
    </w:p>
    <w:sectPr w:rsidR="00C03FE2" w:rsidRPr="00BD3319" w:rsidSect="00DC6B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60" w:right="1440" w:bottom="990" w:left="1440" w:header="284" w:footer="0" w:gutter="0"/>
      <w:pgNumType w:start="1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20BDD" w14:textId="77777777" w:rsidR="008D1791" w:rsidRDefault="008D1791" w:rsidP="00574B4E">
      <w:pPr>
        <w:spacing w:after="0" w:line="240" w:lineRule="auto"/>
      </w:pPr>
      <w:r>
        <w:separator/>
      </w:r>
    </w:p>
  </w:endnote>
  <w:endnote w:type="continuationSeparator" w:id="0">
    <w:p w14:paraId="1FE48A04" w14:textId="77777777" w:rsidR="008D1791" w:rsidRDefault="008D1791" w:rsidP="0057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ricsson Hilda"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873F8" w14:textId="77777777" w:rsidR="008666AE" w:rsidRDefault="008666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3FD71" w14:textId="77777777" w:rsidR="008666AE" w:rsidRDefault="008666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CBAAE" w14:textId="77777777" w:rsidR="008666AE" w:rsidRDefault="008666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1CEA6" w14:textId="77777777" w:rsidR="008D1791" w:rsidRDefault="008D1791" w:rsidP="00574B4E">
      <w:pPr>
        <w:spacing w:after="0" w:line="240" w:lineRule="auto"/>
      </w:pPr>
      <w:r>
        <w:separator/>
      </w:r>
    </w:p>
  </w:footnote>
  <w:footnote w:type="continuationSeparator" w:id="0">
    <w:p w14:paraId="796433E4" w14:textId="77777777" w:rsidR="008D1791" w:rsidRDefault="008D1791" w:rsidP="00574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93A43" w14:textId="77777777" w:rsidR="008666AE" w:rsidRDefault="008666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AECF5" w14:textId="77777777" w:rsidR="008666AE" w:rsidRDefault="008666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E51D0" w14:textId="73958529" w:rsidR="008540D7" w:rsidRDefault="00414E0B" w:rsidP="00414E0B">
    <w:pPr>
      <w:pStyle w:val="Header"/>
      <w:tabs>
        <w:tab w:val="clear" w:pos="9026"/>
      </w:tabs>
      <w:ind w:left="-1080" w:right="-1414"/>
    </w:pPr>
    <w:r>
      <w:t xml:space="preserve">    </w:t>
    </w:r>
    <w:r w:rsidR="008540D7">
      <w:rPr>
        <w:noProof/>
        <w:lang w:val="en-US" w:eastAsia="en-US" w:bidi="ar-SA"/>
      </w:rPr>
      <w:drawing>
        <wp:inline distT="0" distB="0" distL="0" distR="0" wp14:anchorId="0D5C08ED" wp14:editId="1ECF1696">
          <wp:extent cx="723900" cy="94234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37" cy="9856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540D7">
      <w:t xml:space="preserve">         </w:t>
    </w:r>
    <w:r w:rsidR="00884152">
      <w:t xml:space="preserve">      </w:t>
    </w:r>
    <w:r w:rsidR="00884152">
      <w:rPr>
        <w:noProof/>
        <w:lang w:val="en-US" w:eastAsia="en-US" w:bidi="ar-SA"/>
      </w:rPr>
      <w:drawing>
        <wp:inline distT="0" distB="0" distL="0" distR="0" wp14:anchorId="272420C8" wp14:editId="01FA1611">
          <wp:extent cx="4320000" cy="575233"/>
          <wp:effectExtent l="0" t="0" r="0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000" cy="5752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5738F" w:rsidRPr="0015738F">
      <w:rPr>
        <w:noProof/>
      </w:rPr>
      <w:t xml:space="preserve"> </w:t>
    </w:r>
    <w:r w:rsidRPr="00414E0B">
      <w:rPr>
        <w:noProof/>
      </w:rPr>
      <w:drawing>
        <wp:inline distT="0" distB="0" distL="0" distR="0" wp14:anchorId="7099E840" wp14:editId="212D88DE">
          <wp:extent cx="1463040" cy="559768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463040" cy="5597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FF9"/>
    <w:multiLevelType w:val="multilevel"/>
    <w:tmpl w:val="EFF2B272"/>
    <w:lvl w:ilvl="0">
      <w:start w:val="1"/>
      <w:numFmt w:val="bullet"/>
      <w:lvlText w:val=""/>
      <w:lvlJc w:val="left"/>
      <w:pPr>
        <w:ind w:left="740" w:firstLine="0"/>
      </w:pPr>
      <w:rPr>
        <w:rFonts w:ascii="Symbol" w:hAnsi="Symbol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60" w:firstLine="0"/>
      </w:pPr>
      <w:rPr>
        <w:rFonts w:ascii="Arial" w:hAnsi="Arial" w:cs="Arial" w:hint="default"/>
        <w:b w:val="0"/>
        <w:sz w:val="24"/>
      </w:rPr>
    </w:lvl>
    <w:lvl w:ilvl="2">
      <w:start w:val="1"/>
      <w:numFmt w:val="bullet"/>
      <w:lvlText w:val="▪"/>
      <w:lvlJc w:val="left"/>
      <w:pPr>
        <w:ind w:left="2180" w:firstLine="0"/>
      </w:pPr>
      <w:rPr>
        <w:rFonts w:ascii="Arial" w:hAnsi="Arial" w:cs="Arial" w:hint="default"/>
        <w:b w:val="0"/>
        <w:sz w:val="24"/>
      </w:rPr>
    </w:lvl>
    <w:lvl w:ilvl="3">
      <w:start w:val="1"/>
      <w:numFmt w:val="bullet"/>
      <w:lvlText w:val="●"/>
      <w:lvlJc w:val="left"/>
      <w:pPr>
        <w:ind w:left="2900" w:firstLine="0"/>
      </w:pPr>
      <w:rPr>
        <w:rFonts w:ascii="Arial" w:hAnsi="Arial" w:cs="Arial" w:hint="default"/>
        <w:b w:val="0"/>
        <w:sz w:val="24"/>
      </w:rPr>
    </w:lvl>
    <w:lvl w:ilvl="4">
      <w:start w:val="1"/>
      <w:numFmt w:val="bullet"/>
      <w:lvlText w:val="o"/>
      <w:lvlJc w:val="left"/>
      <w:pPr>
        <w:ind w:left="3620" w:firstLine="0"/>
      </w:pPr>
      <w:rPr>
        <w:rFonts w:ascii="Arial" w:hAnsi="Arial" w:cs="Arial" w:hint="default"/>
        <w:b w:val="0"/>
        <w:sz w:val="24"/>
      </w:rPr>
    </w:lvl>
    <w:lvl w:ilvl="5">
      <w:start w:val="1"/>
      <w:numFmt w:val="bullet"/>
      <w:lvlText w:val="▪"/>
      <w:lvlJc w:val="left"/>
      <w:pPr>
        <w:ind w:left="4340" w:firstLine="0"/>
      </w:pPr>
      <w:rPr>
        <w:rFonts w:ascii="Arial" w:hAnsi="Arial" w:cs="Arial" w:hint="default"/>
        <w:b w:val="0"/>
        <w:sz w:val="24"/>
      </w:rPr>
    </w:lvl>
    <w:lvl w:ilvl="6">
      <w:start w:val="1"/>
      <w:numFmt w:val="bullet"/>
      <w:lvlText w:val="●"/>
      <w:lvlJc w:val="left"/>
      <w:pPr>
        <w:ind w:left="5060" w:firstLine="0"/>
      </w:pPr>
      <w:rPr>
        <w:rFonts w:ascii="Arial" w:hAnsi="Arial" w:cs="Arial" w:hint="default"/>
        <w:b w:val="0"/>
        <w:sz w:val="24"/>
      </w:rPr>
    </w:lvl>
    <w:lvl w:ilvl="7">
      <w:start w:val="1"/>
      <w:numFmt w:val="bullet"/>
      <w:lvlText w:val="o"/>
      <w:lvlJc w:val="left"/>
      <w:pPr>
        <w:ind w:left="5780" w:firstLine="0"/>
      </w:pPr>
      <w:rPr>
        <w:rFonts w:ascii="Arial" w:hAnsi="Arial" w:cs="Arial" w:hint="default"/>
        <w:b w:val="0"/>
        <w:sz w:val="24"/>
      </w:rPr>
    </w:lvl>
    <w:lvl w:ilvl="8">
      <w:start w:val="1"/>
      <w:numFmt w:val="bullet"/>
      <w:lvlText w:val="▪"/>
      <w:lvlJc w:val="left"/>
      <w:pPr>
        <w:ind w:left="6500" w:firstLine="0"/>
      </w:pPr>
      <w:rPr>
        <w:rFonts w:ascii="Arial" w:hAnsi="Arial" w:cs="Arial" w:hint="default"/>
        <w:b w:val="0"/>
        <w:sz w:val="24"/>
      </w:rPr>
    </w:lvl>
  </w:abstractNum>
  <w:abstractNum w:abstractNumId="1" w15:restartNumberingAfterBreak="0">
    <w:nsid w:val="096C354A"/>
    <w:multiLevelType w:val="hybridMultilevel"/>
    <w:tmpl w:val="23BA10C8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4D09E9"/>
    <w:multiLevelType w:val="hybridMultilevel"/>
    <w:tmpl w:val="E5904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75177"/>
    <w:multiLevelType w:val="hybridMultilevel"/>
    <w:tmpl w:val="10502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99371F"/>
    <w:multiLevelType w:val="multilevel"/>
    <w:tmpl w:val="C224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A4DA7"/>
    <w:multiLevelType w:val="hybridMultilevel"/>
    <w:tmpl w:val="86304FE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FF70EA5"/>
    <w:multiLevelType w:val="hybridMultilevel"/>
    <w:tmpl w:val="EB42C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FB0DD0"/>
    <w:multiLevelType w:val="multilevel"/>
    <w:tmpl w:val="4288DF5E"/>
    <w:lvl w:ilvl="0">
      <w:start w:val="1"/>
      <w:numFmt w:val="bullet"/>
      <w:lvlText w:val="➢"/>
      <w:lvlJc w:val="left"/>
      <w:pPr>
        <w:ind w:left="740" w:firstLine="0"/>
      </w:pPr>
      <w:rPr>
        <w:rFonts w:ascii="Arial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60" w:firstLine="0"/>
      </w:pPr>
      <w:rPr>
        <w:rFonts w:ascii="Arial" w:hAnsi="Arial" w:cs="Arial" w:hint="default"/>
        <w:b w:val="0"/>
        <w:sz w:val="24"/>
      </w:rPr>
    </w:lvl>
    <w:lvl w:ilvl="2">
      <w:start w:val="1"/>
      <w:numFmt w:val="bullet"/>
      <w:lvlText w:val="▪"/>
      <w:lvlJc w:val="left"/>
      <w:pPr>
        <w:ind w:left="2180" w:firstLine="0"/>
      </w:pPr>
      <w:rPr>
        <w:rFonts w:ascii="Arial" w:hAnsi="Arial" w:cs="Arial" w:hint="default"/>
        <w:b w:val="0"/>
        <w:sz w:val="24"/>
      </w:rPr>
    </w:lvl>
    <w:lvl w:ilvl="3">
      <w:start w:val="1"/>
      <w:numFmt w:val="bullet"/>
      <w:lvlText w:val="●"/>
      <w:lvlJc w:val="left"/>
      <w:pPr>
        <w:ind w:left="2900" w:firstLine="0"/>
      </w:pPr>
      <w:rPr>
        <w:rFonts w:ascii="Arial" w:hAnsi="Arial" w:cs="Arial" w:hint="default"/>
        <w:b w:val="0"/>
        <w:sz w:val="24"/>
      </w:rPr>
    </w:lvl>
    <w:lvl w:ilvl="4">
      <w:start w:val="1"/>
      <w:numFmt w:val="bullet"/>
      <w:lvlText w:val="o"/>
      <w:lvlJc w:val="left"/>
      <w:pPr>
        <w:ind w:left="3620" w:firstLine="0"/>
      </w:pPr>
      <w:rPr>
        <w:rFonts w:ascii="Arial" w:hAnsi="Arial" w:cs="Arial" w:hint="default"/>
        <w:b w:val="0"/>
        <w:sz w:val="24"/>
      </w:rPr>
    </w:lvl>
    <w:lvl w:ilvl="5">
      <w:start w:val="1"/>
      <w:numFmt w:val="bullet"/>
      <w:lvlText w:val="▪"/>
      <w:lvlJc w:val="left"/>
      <w:pPr>
        <w:ind w:left="4340" w:firstLine="0"/>
      </w:pPr>
      <w:rPr>
        <w:rFonts w:ascii="Arial" w:hAnsi="Arial" w:cs="Arial" w:hint="default"/>
        <w:b w:val="0"/>
        <w:sz w:val="24"/>
      </w:rPr>
    </w:lvl>
    <w:lvl w:ilvl="6">
      <w:start w:val="1"/>
      <w:numFmt w:val="bullet"/>
      <w:lvlText w:val="●"/>
      <w:lvlJc w:val="left"/>
      <w:pPr>
        <w:ind w:left="5060" w:firstLine="0"/>
      </w:pPr>
      <w:rPr>
        <w:rFonts w:ascii="Arial" w:hAnsi="Arial" w:cs="Arial" w:hint="default"/>
        <w:b w:val="0"/>
        <w:sz w:val="24"/>
      </w:rPr>
    </w:lvl>
    <w:lvl w:ilvl="7">
      <w:start w:val="1"/>
      <w:numFmt w:val="bullet"/>
      <w:lvlText w:val="o"/>
      <w:lvlJc w:val="left"/>
      <w:pPr>
        <w:ind w:left="5780" w:firstLine="0"/>
      </w:pPr>
      <w:rPr>
        <w:rFonts w:ascii="Arial" w:hAnsi="Arial" w:cs="Arial" w:hint="default"/>
        <w:b w:val="0"/>
        <w:sz w:val="24"/>
      </w:rPr>
    </w:lvl>
    <w:lvl w:ilvl="8">
      <w:start w:val="1"/>
      <w:numFmt w:val="bullet"/>
      <w:lvlText w:val="▪"/>
      <w:lvlJc w:val="left"/>
      <w:pPr>
        <w:ind w:left="6500" w:firstLine="0"/>
      </w:pPr>
      <w:rPr>
        <w:rFonts w:ascii="Arial" w:hAnsi="Arial" w:cs="Arial" w:hint="default"/>
        <w:b w:val="0"/>
        <w:sz w:val="24"/>
      </w:rPr>
    </w:lvl>
  </w:abstractNum>
  <w:abstractNum w:abstractNumId="8" w15:restartNumberingAfterBreak="0">
    <w:nsid w:val="21CC5708"/>
    <w:multiLevelType w:val="multilevel"/>
    <w:tmpl w:val="06FC63EE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hAnsi="Arial" w:cs="Arial" w:hint="default"/>
        <w:b w:val="0"/>
        <w:sz w:val="24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hAnsi="Arial" w:cs="Arial" w:hint="default"/>
        <w:b w:val="0"/>
        <w:sz w:val="24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hAnsi="Arial" w:cs="Arial" w:hint="default"/>
        <w:b w:val="0"/>
        <w:sz w:val="24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hAnsi="Arial" w:cs="Arial" w:hint="default"/>
        <w:b w:val="0"/>
        <w:sz w:val="24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hAnsi="Arial" w:cs="Arial" w:hint="default"/>
        <w:b w:val="0"/>
        <w:sz w:val="24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hAnsi="Arial" w:cs="Arial" w:hint="default"/>
        <w:b w:val="0"/>
        <w:sz w:val="24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hAnsi="Arial" w:cs="Arial" w:hint="default"/>
        <w:b w:val="0"/>
        <w:sz w:val="24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hAnsi="Arial" w:cs="Arial" w:hint="default"/>
        <w:b w:val="0"/>
        <w:sz w:val="24"/>
      </w:rPr>
    </w:lvl>
  </w:abstractNum>
  <w:abstractNum w:abstractNumId="9" w15:restartNumberingAfterBreak="0">
    <w:nsid w:val="2851594E"/>
    <w:multiLevelType w:val="hybridMultilevel"/>
    <w:tmpl w:val="812CF728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12A657A"/>
    <w:multiLevelType w:val="multilevel"/>
    <w:tmpl w:val="ACBE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C6A55"/>
    <w:multiLevelType w:val="multilevel"/>
    <w:tmpl w:val="15DA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27F78"/>
    <w:multiLevelType w:val="hybridMultilevel"/>
    <w:tmpl w:val="0440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3CA7FC">
      <w:numFmt w:val="bullet"/>
      <w:lvlText w:val="•"/>
      <w:lvlJc w:val="left"/>
      <w:pPr>
        <w:ind w:left="1500" w:hanging="420"/>
      </w:pPr>
      <w:rPr>
        <w:rFonts w:ascii="Verdana" w:eastAsia="Arial" w:hAnsi="Verdana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20ED"/>
    <w:multiLevelType w:val="multilevel"/>
    <w:tmpl w:val="664CCD94"/>
    <w:lvl w:ilvl="0">
      <w:start w:val="1"/>
      <w:numFmt w:val="bullet"/>
      <w:lvlText w:val="✓"/>
      <w:lvlJc w:val="left"/>
      <w:pPr>
        <w:ind w:left="1440" w:firstLine="0"/>
      </w:pPr>
      <w:rPr>
        <w:rFonts w:ascii="Arial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160" w:firstLine="0"/>
      </w:pPr>
      <w:rPr>
        <w:rFonts w:ascii="Arial" w:hAnsi="Arial" w:cs="Arial" w:hint="default"/>
        <w:b w:val="0"/>
        <w:sz w:val="24"/>
      </w:rPr>
    </w:lvl>
    <w:lvl w:ilvl="2">
      <w:start w:val="1"/>
      <w:numFmt w:val="bullet"/>
      <w:lvlText w:val="▪"/>
      <w:lvlJc w:val="left"/>
      <w:pPr>
        <w:ind w:left="2880" w:firstLine="0"/>
      </w:pPr>
      <w:rPr>
        <w:rFonts w:ascii="Arial" w:hAnsi="Arial" w:cs="Arial" w:hint="default"/>
        <w:b w:val="0"/>
        <w:sz w:val="24"/>
      </w:rPr>
    </w:lvl>
    <w:lvl w:ilvl="3">
      <w:start w:val="1"/>
      <w:numFmt w:val="bullet"/>
      <w:lvlText w:val="●"/>
      <w:lvlJc w:val="left"/>
      <w:pPr>
        <w:ind w:left="3600" w:firstLine="0"/>
      </w:pPr>
      <w:rPr>
        <w:rFonts w:ascii="Arial" w:hAnsi="Arial" w:cs="Arial" w:hint="default"/>
        <w:b w:val="0"/>
        <w:sz w:val="24"/>
      </w:rPr>
    </w:lvl>
    <w:lvl w:ilvl="4">
      <w:start w:val="1"/>
      <w:numFmt w:val="bullet"/>
      <w:lvlText w:val="o"/>
      <w:lvlJc w:val="left"/>
      <w:pPr>
        <w:ind w:left="4320" w:firstLine="0"/>
      </w:pPr>
      <w:rPr>
        <w:rFonts w:ascii="Arial" w:hAnsi="Arial" w:cs="Arial" w:hint="default"/>
        <w:b w:val="0"/>
        <w:sz w:val="24"/>
      </w:rPr>
    </w:lvl>
    <w:lvl w:ilvl="5">
      <w:start w:val="1"/>
      <w:numFmt w:val="bullet"/>
      <w:lvlText w:val="▪"/>
      <w:lvlJc w:val="left"/>
      <w:pPr>
        <w:ind w:left="5040" w:firstLine="0"/>
      </w:pPr>
      <w:rPr>
        <w:rFonts w:ascii="Arial" w:hAnsi="Arial" w:cs="Arial" w:hint="default"/>
        <w:b w:val="0"/>
        <w:sz w:val="24"/>
      </w:rPr>
    </w:lvl>
    <w:lvl w:ilvl="6">
      <w:start w:val="1"/>
      <w:numFmt w:val="bullet"/>
      <w:lvlText w:val="●"/>
      <w:lvlJc w:val="left"/>
      <w:pPr>
        <w:ind w:left="5760" w:firstLine="0"/>
      </w:pPr>
      <w:rPr>
        <w:rFonts w:ascii="Arial" w:hAnsi="Arial" w:cs="Arial" w:hint="default"/>
        <w:b w:val="0"/>
        <w:sz w:val="24"/>
      </w:rPr>
    </w:lvl>
    <w:lvl w:ilvl="7">
      <w:start w:val="1"/>
      <w:numFmt w:val="bullet"/>
      <w:lvlText w:val="o"/>
      <w:lvlJc w:val="left"/>
      <w:pPr>
        <w:ind w:left="6480" w:firstLine="0"/>
      </w:pPr>
      <w:rPr>
        <w:rFonts w:ascii="Arial" w:hAnsi="Arial" w:cs="Arial" w:hint="default"/>
        <w:b w:val="0"/>
        <w:sz w:val="24"/>
      </w:rPr>
    </w:lvl>
    <w:lvl w:ilvl="8">
      <w:start w:val="1"/>
      <w:numFmt w:val="bullet"/>
      <w:lvlText w:val="▪"/>
      <w:lvlJc w:val="left"/>
      <w:pPr>
        <w:ind w:left="7200" w:firstLine="0"/>
      </w:pPr>
      <w:rPr>
        <w:rFonts w:ascii="Arial" w:hAnsi="Arial" w:cs="Arial" w:hint="default"/>
        <w:b w:val="0"/>
        <w:sz w:val="24"/>
      </w:rPr>
    </w:lvl>
  </w:abstractNum>
  <w:abstractNum w:abstractNumId="14" w15:restartNumberingAfterBreak="0">
    <w:nsid w:val="3C182684"/>
    <w:multiLevelType w:val="multilevel"/>
    <w:tmpl w:val="C5640E94"/>
    <w:lvl w:ilvl="0">
      <w:start w:val="1"/>
      <w:numFmt w:val="bullet"/>
      <w:lvlText w:val="➢"/>
      <w:lvlJc w:val="left"/>
      <w:pPr>
        <w:ind w:left="720" w:firstLine="0"/>
      </w:pPr>
      <w:rPr>
        <w:rFonts w:ascii="Arial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hAnsi="Arial" w:cs="Arial" w:hint="default"/>
        <w:b w:val="0"/>
        <w:sz w:val="24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hAnsi="Arial" w:cs="Arial" w:hint="default"/>
        <w:b w:val="0"/>
        <w:sz w:val="24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hAnsi="Arial" w:cs="Arial" w:hint="default"/>
        <w:b w:val="0"/>
        <w:sz w:val="24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hAnsi="Arial" w:cs="Arial" w:hint="default"/>
        <w:b w:val="0"/>
        <w:sz w:val="24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hAnsi="Arial" w:cs="Arial" w:hint="default"/>
        <w:b w:val="0"/>
        <w:sz w:val="24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hAnsi="Arial" w:cs="Arial" w:hint="default"/>
        <w:b w:val="0"/>
        <w:sz w:val="24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hAnsi="Arial" w:cs="Arial" w:hint="default"/>
        <w:b w:val="0"/>
        <w:sz w:val="24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hAnsi="Arial" w:cs="Arial" w:hint="default"/>
        <w:b w:val="0"/>
        <w:sz w:val="24"/>
      </w:rPr>
    </w:lvl>
  </w:abstractNum>
  <w:abstractNum w:abstractNumId="15" w15:restartNumberingAfterBreak="0">
    <w:nsid w:val="3E4062A9"/>
    <w:multiLevelType w:val="hybridMultilevel"/>
    <w:tmpl w:val="79A2C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00105"/>
    <w:multiLevelType w:val="multilevel"/>
    <w:tmpl w:val="983230F8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hAnsi="Arial" w:cs="Arial" w:hint="default"/>
        <w:b w:val="0"/>
        <w:sz w:val="24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hAnsi="Arial" w:cs="Arial" w:hint="default"/>
        <w:b w:val="0"/>
        <w:sz w:val="24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hAnsi="Arial" w:cs="Arial" w:hint="default"/>
        <w:b w:val="0"/>
        <w:sz w:val="24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hAnsi="Arial" w:cs="Arial" w:hint="default"/>
        <w:b w:val="0"/>
        <w:sz w:val="24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hAnsi="Arial" w:cs="Arial" w:hint="default"/>
        <w:b w:val="0"/>
        <w:sz w:val="24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hAnsi="Arial" w:cs="Arial" w:hint="default"/>
        <w:b w:val="0"/>
        <w:sz w:val="24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hAnsi="Arial" w:cs="Arial" w:hint="default"/>
        <w:b w:val="0"/>
        <w:sz w:val="24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hAnsi="Arial" w:cs="Arial" w:hint="default"/>
        <w:b w:val="0"/>
        <w:sz w:val="24"/>
      </w:rPr>
    </w:lvl>
  </w:abstractNum>
  <w:abstractNum w:abstractNumId="17" w15:restartNumberingAfterBreak="0">
    <w:nsid w:val="4A0205E6"/>
    <w:multiLevelType w:val="multilevel"/>
    <w:tmpl w:val="EE62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D69B4"/>
    <w:multiLevelType w:val="hybridMultilevel"/>
    <w:tmpl w:val="D398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DF36C8"/>
    <w:multiLevelType w:val="multilevel"/>
    <w:tmpl w:val="CD2E01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3B72784"/>
    <w:multiLevelType w:val="multilevel"/>
    <w:tmpl w:val="6EFADACE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hAnsi="Arial" w:cs="Arial" w:hint="default"/>
        <w:b w:val="0"/>
        <w:sz w:val="24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hAnsi="Arial" w:cs="Arial" w:hint="default"/>
        <w:b w:val="0"/>
        <w:sz w:val="24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hAnsi="Arial" w:cs="Arial" w:hint="default"/>
        <w:b w:val="0"/>
        <w:sz w:val="24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hAnsi="Arial" w:cs="Arial" w:hint="default"/>
        <w:b w:val="0"/>
        <w:sz w:val="24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hAnsi="Arial" w:cs="Arial" w:hint="default"/>
        <w:b w:val="0"/>
        <w:sz w:val="24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hAnsi="Arial" w:cs="Arial" w:hint="default"/>
        <w:b w:val="0"/>
        <w:sz w:val="24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hAnsi="Arial" w:cs="Arial" w:hint="default"/>
        <w:b w:val="0"/>
        <w:sz w:val="24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hAnsi="Arial" w:cs="Arial" w:hint="default"/>
        <w:b w:val="0"/>
        <w:sz w:val="24"/>
      </w:rPr>
    </w:lvl>
  </w:abstractNum>
  <w:abstractNum w:abstractNumId="21" w15:restartNumberingAfterBreak="0">
    <w:nsid w:val="6C2772BD"/>
    <w:multiLevelType w:val="multilevel"/>
    <w:tmpl w:val="2776631A"/>
    <w:lvl w:ilvl="0">
      <w:start w:val="1"/>
      <w:numFmt w:val="bullet"/>
      <w:lvlText w:val="➢"/>
      <w:lvlJc w:val="left"/>
      <w:pPr>
        <w:ind w:left="720" w:firstLine="0"/>
      </w:pPr>
      <w:rPr>
        <w:rFonts w:ascii="Arial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hAnsi="Arial" w:cs="Arial" w:hint="default"/>
        <w:b w:val="0"/>
        <w:sz w:val="24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hAnsi="Arial" w:cs="Arial" w:hint="default"/>
        <w:b w:val="0"/>
        <w:sz w:val="24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hAnsi="Arial" w:cs="Arial" w:hint="default"/>
        <w:b w:val="0"/>
        <w:sz w:val="24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hAnsi="Arial" w:cs="Arial" w:hint="default"/>
        <w:b w:val="0"/>
        <w:sz w:val="24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hAnsi="Arial" w:cs="Arial" w:hint="default"/>
        <w:b w:val="0"/>
        <w:sz w:val="24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hAnsi="Arial" w:cs="Arial" w:hint="default"/>
        <w:b w:val="0"/>
        <w:sz w:val="24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hAnsi="Arial" w:cs="Arial" w:hint="default"/>
        <w:b w:val="0"/>
        <w:sz w:val="24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hAnsi="Arial" w:cs="Arial" w:hint="default"/>
        <w:b w:val="0"/>
        <w:sz w:val="24"/>
      </w:rPr>
    </w:lvl>
  </w:abstractNum>
  <w:abstractNum w:abstractNumId="22" w15:restartNumberingAfterBreak="0">
    <w:nsid w:val="6C5C526C"/>
    <w:multiLevelType w:val="hybridMultilevel"/>
    <w:tmpl w:val="79067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0432D5"/>
    <w:multiLevelType w:val="hybridMultilevel"/>
    <w:tmpl w:val="9D88D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1"/>
  </w:num>
  <w:num w:numId="4">
    <w:abstractNumId w:val="14"/>
  </w:num>
  <w:num w:numId="5">
    <w:abstractNumId w:val="19"/>
  </w:num>
  <w:num w:numId="6">
    <w:abstractNumId w:val="17"/>
  </w:num>
  <w:num w:numId="7">
    <w:abstractNumId w:val="5"/>
  </w:num>
  <w:num w:numId="8">
    <w:abstractNumId w:val="23"/>
  </w:num>
  <w:num w:numId="9">
    <w:abstractNumId w:val="6"/>
  </w:num>
  <w:num w:numId="10">
    <w:abstractNumId w:val="22"/>
  </w:num>
  <w:num w:numId="11">
    <w:abstractNumId w:val="3"/>
  </w:num>
  <w:num w:numId="12">
    <w:abstractNumId w:val="9"/>
  </w:num>
  <w:num w:numId="13">
    <w:abstractNumId w:val="1"/>
  </w:num>
  <w:num w:numId="14">
    <w:abstractNumId w:val="0"/>
  </w:num>
  <w:num w:numId="15">
    <w:abstractNumId w:val="16"/>
  </w:num>
  <w:num w:numId="16">
    <w:abstractNumId w:val="20"/>
  </w:num>
  <w:num w:numId="17">
    <w:abstractNumId w:val="8"/>
  </w:num>
  <w:num w:numId="18">
    <w:abstractNumId w:val="18"/>
  </w:num>
  <w:num w:numId="19">
    <w:abstractNumId w:val="12"/>
  </w:num>
  <w:num w:numId="20">
    <w:abstractNumId w:val="11"/>
  </w:num>
  <w:num w:numId="21">
    <w:abstractNumId w:val="4"/>
  </w:num>
  <w:num w:numId="22">
    <w:abstractNumId w:val="10"/>
  </w:num>
  <w:num w:numId="23">
    <w:abstractNumId w:val="1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B33"/>
    <w:rsid w:val="000109A6"/>
    <w:rsid w:val="00013910"/>
    <w:rsid w:val="00017397"/>
    <w:rsid w:val="00033116"/>
    <w:rsid w:val="00042B4D"/>
    <w:rsid w:val="00055151"/>
    <w:rsid w:val="000766C8"/>
    <w:rsid w:val="00081093"/>
    <w:rsid w:val="00081C99"/>
    <w:rsid w:val="00086083"/>
    <w:rsid w:val="0009356E"/>
    <w:rsid w:val="000943F8"/>
    <w:rsid w:val="000B0F9B"/>
    <w:rsid w:val="000B4189"/>
    <w:rsid w:val="000C2950"/>
    <w:rsid w:val="000D44A5"/>
    <w:rsid w:val="000E4833"/>
    <w:rsid w:val="001011EC"/>
    <w:rsid w:val="001065DC"/>
    <w:rsid w:val="001107EA"/>
    <w:rsid w:val="00123361"/>
    <w:rsid w:val="00137586"/>
    <w:rsid w:val="00137776"/>
    <w:rsid w:val="00142150"/>
    <w:rsid w:val="0015738F"/>
    <w:rsid w:val="001578A8"/>
    <w:rsid w:val="00165749"/>
    <w:rsid w:val="00172E99"/>
    <w:rsid w:val="00173324"/>
    <w:rsid w:val="001759C2"/>
    <w:rsid w:val="0017738B"/>
    <w:rsid w:val="00180FD7"/>
    <w:rsid w:val="00190639"/>
    <w:rsid w:val="00190FA8"/>
    <w:rsid w:val="0019147A"/>
    <w:rsid w:val="00191886"/>
    <w:rsid w:val="001A1995"/>
    <w:rsid w:val="001A44DF"/>
    <w:rsid w:val="001B60B1"/>
    <w:rsid w:val="001B6EF5"/>
    <w:rsid w:val="001C20AF"/>
    <w:rsid w:val="001D5E2C"/>
    <w:rsid w:val="001E5996"/>
    <w:rsid w:val="001F26FC"/>
    <w:rsid w:val="0020795D"/>
    <w:rsid w:val="002145DA"/>
    <w:rsid w:val="00222FC1"/>
    <w:rsid w:val="002379D1"/>
    <w:rsid w:val="00237EBE"/>
    <w:rsid w:val="002435A7"/>
    <w:rsid w:val="00250872"/>
    <w:rsid w:val="0025576E"/>
    <w:rsid w:val="00275E82"/>
    <w:rsid w:val="00275F87"/>
    <w:rsid w:val="0028540B"/>
    <w:rsid w:val="00286545"/>
    <w:rsid w:val="002911BB"/>
    <w:rsid w:val="002A53B9"/>
    <w:rsid w:val="002B06DD"/>
    <w:rsid w:val="002B24C9"/>
    <w:rsid w:val="002B36BD"/>
    <w:rsid w:val="002B686C"/>
    <w:rsid w:val="002B7F29"/>
    <w:rsid w:val="002D46F4"/>
    <w:rsid w:val="002E2CD9"/>
    <w:rsid w:val="002E3D6E"/>
    <w:rsid w:val="002F5BBB"/>
    <w:rsid w:val="002F6553"/>
    <w:rsid w:val="002F7960"/>
    <w:rsid w:val="00300D6B"/>
    <w:rsid w:val="00304208"/>
    <w:rsid w:val="003052B3"/>
    <w:rsid w:val="0030648B"/>
    <w:rsid w:val="00310BBA"/>
    <w:rsid w:val="00311F3B"/>
    <w:rsid w:val="00324927"/>
    <w:rsid w:val="00324AEA"/>
    <w:rsid w:val="00325DDF"/>
    <w:rsid w:val="0033179A"/>
    <w:rsid w:val="0033695C"/>
    <w:rsid w:val="00354576"/>
    <w:rsid w:val="00354E25"/>
    <w:rsid w:val="003563B9"/>
    <w:rsid w:val="003601B1"/>
    <w:rsid w:val="003673CD"/>
    <w:rsid w:val="003702A0"/>
    <w:rsid w:val="0037560E"/>
    <w:rsid w:val="003805C8"/>
    <w:rsid w:val="003833C1"/>
    <w:rsid w:val="0039579F"/>
    <w:rsid w:val="003963C2"/>
    <w:rsid w:val="00397186"/>
    <w:rsid w:val="003A3CF9"/>
    <w:rsid w:val="003B3412"/>
    <w:rsid w:val="003B7680"/>
    <w:rsid w:val="003C2C38"/>
    <w:rsid w:val="003C7E6A"/>
    <w:rsid w:val="003D4A93"/>
    <w:rsid w:val="003D5B74"/>
    <w:rsid w:val="003E70F6"/>
    <w:rsid w:val="003F6C55"/>
    <w:rsid w:val="003F74A6"/>
    <w:rsid w:val="004002C6"/>
    <w:rsid w:val="00400A87"/>
    <w:rsid w:val="00402AEB"/>
    <w:rsid w:val="004075E7"/>
    <w:rsid w:val="00414E0B"/>
    <w:rsid w:val="004174F6"/>
    <w:rsid w:val="0042171C"/>
    <w:rsid w:val="004239C2"/>
    <w:rsid w:val="0042637A"/>
    <w:rsid w:val="00427EA8"/>
    <w:rsid w:val="00434B07"/>
    <w:rsid w:val="004352D7"/>
    <w:rsid w:val="00447912"/>
    <w:rsid w:val="00453D88"/>
    <w:rsid w:val="00454BF4"/>
    <w:rsid w:val="00486D1F"/>
    <w:rsid w:val="00490957"/>
    <w:rsid w:val="00493DB1"/>
    <w:rsid w:val="00493E43"/>
    <w:rsid w:val="00496856"/>
    <w:rsid w:val="004B6021"/>
    <w:rsid w:val="004B7383"/>
    <w:rsid w:val="004C12B0"/>
    <w:rsid w:val="004D02D6"/>
    <w:rsid w:val="004D3A00"/>
    <w:rsid w:val="004E09C3"/>
    <w:rsid w:val="004E70AE"/>
    <w:rsid w:val="004F0948"/>
    <w:rsid w:val="00506315"/>
    <w:rsid w:val="005136B6"/>
    <w:rsid w:val="005221C4"/>
    <w:rsid w:val="00526828"/>
    <w:rsid w:val="00527F13"/>
    <w:rsid w:val="00533A17"/>
    <w:rsid w:val="00537240"/>
    <w:rsid w:val="005410A3"/>
    <w:rsid w:val="00545971"/>
    <w:rsid w:val="00550BC7"/>
    <w:rsid w:val="00554AD2"/>
    <w:rsid w:val="005638E6"/>
    <w:rsid w:val="005654D9"/>
    <w:rsid w:val="00571324"/>
    <w:rsid w:val="00574B4E"/>
    <w:rsid w:val="00576431"/>
    <w:rsid w:val="00576557"/>
    <w:rsid w:val="005813B4"/>
    <w:rsid w:val="00592D05"/>
    <w:rsid w:val="005A6889"/>
    <w:rsid w:val="005B0B79"/>
    <w:rsid w:val="005D1508"/>
    <w:rsid w:val="005D219F"/>
    <w:rsid w:val="005D7B15"/>
    <w:rsid w:val="005E4780"/>
    <w:rsid w:val="005E544F"/>
    <w:rsid w:val="005E7588"/>
    <w:rsid w:val="00601B30"/>
    <w:rsid w:val="006077C4"/>
    <w:rsid w:val="00613F68"/>
    <w:rsid w:val="00615A18"/>
    <w:rsid w:val="00620E9E"/>
    <w:rsid w:val="00622A6C"/>
    <w:rsid w:val="0062778E"/>
    <w:rsid w:val="00630607"/>
    <w:rsid w:val="006323FC"/>
    <w:rsid w:val="006350E0"/>
    <w:rsid w:val="0063513E"/>
    <w:rsid w:val="00644664"/>
    <w:rsid w:val="00687F0E"/>
    <w:rsid w:val="006B135A"/>
    <w:rsid w:val="006C2594"/>
    <w:rsid w:val="006C5AAB"/>
    <w:rsid w:val="006D5446"/>
    <w:rsid w:val="006E7938"/>
    <w:rsid w:val="006E79C8"/>
    <w:rsid w:val="00701931"/>
    <w:rsid w:val="007060AC"/>
    <w:rsid w:val="0070757E"/>
    <w:rsid w:val="00707E9F"/>
    <w:rsid w:val="00712379"/>
    <w:rsid w:val="00721597"/>
    <w:rsid w:val="00723707"/>
    <w:rsid w:val="00723A2F"/>
    <w:rsid w:val="00731940"/>
    <w:rsid w:val="00731D20"/>
    <w:rsid w:val="0073608D"/>
    <w:rsid w:val="007379F3"/>
    <w:rsid w:val="007610AF"/>
    <w:rsid w:val="007652FF"/>
    <w:rsid w:val="0077030B"/>
    <w:rsid w:val="00771375"/>
    <w:rsid w:val="00771C24"/>
    <w:rsid w:val="00772B4F"/>
    <w:rsid w:val="0077460A"/>
    <w:rsid w:val="00776375"/>
    <w:rsid w:val="00783B3F"/>
    <w:rsid w:val="0078512C"/>
    <w:rsid w:val="00785B14"/>
    <w:rsid w:val="00785D07"/>
    <w:rsid w:val="00794817"/>
    <w:rsid w:val="007A27D6"/>
    <w:rsid w:val="007A2D01"/>
    <w:rsid w:val="007A4BF8"/>
    <w:rsid w:val="007A69AD"/>
    <w:rsid w:val="007B16B2"/>
    <w:rsid w:val="007B2FE6"/>
    <w:rsid w:val="007B4A42"/>
    <w:rsid w:val="007B6F63"/>
    <w:rsid w:val="007C5ADE"/>
    <w:rsid w:val="007D7F54"/>
    <w:rsid w:val="007E19CB"/>
    <w:rsid w:val="007E7047"/>
    <w:rsid w:val="007F024E"/>
    <w:rsid w:val="007F1483"/>
    <w:rsid w:val="007F21E1"/>
    <w:rsid w:val="007F748C"/>
    <w:rsid w:val="00804855"/>
    <w:rsid w:val="00806797"/>
    <w:rsid w:val="00813DA7"/>
    <w:rsid w:val="00816209"/>
    <w:rsid w:val="008207DB"/>
    <w:rsid w:val="00825712"/>
    <w:rsid w:val="00830323"/>
    <w:rsid w:val="00840616"/>
    <w:rsid w:val="0084212E"/>
    <w:rsid w:val="00845010"/>
    <w:rsid w:val="008540D7"/>
    <w:rsid w:val="008666AE"/>
    <w:rsid w:val="00867898"/>
    <w:rsid w:val="00867FC4"/>
    <w:rsid w:val="00875398"/>
    <w:rsid w:val="0087623F"/>
    <w:rsid w:val="00881AAC"/>
    <w:rsid w:val="00884152"/>
    <w:rsid w:val="00892307"/>
    <w:rsid w:val="008A18F8"/>
    <w:rsid w:val="008A1E66"/>
    <w:rsid w:val="008B25E0"/>
    <w:rsid w:val="008B404E"/>
    <w:rsid w:val="008C0009"/>
    <w:rsid w:val="008C3D3D"/>
    <w:rsid w:val="008D1791"/>
    <w:rsid w:val="008D5576"/>
    <w:rsid w:val="008D7D9D"/>
    <w:rsid w:val="008E2852"/>
    <w:rsid w:val="008F212F"/>
    <w:rsid w:val="008F70EB"/>
    <w:rsid w:val="00900A60"/>
    <w:rsid w:val="009011BC"/>
    <w:rsid w:val="009036E1"/>
    <w:rsid w:val="00912616"/>
    <w:rsid w:val="00912C6F"/>
    <w:rsid w:val="0091794C"/>
    <w:rsid w:val="00930291"/>
    <w:rsid w:val="00942793"/>
    <w:rsid w:val="0095015F"/>
    <w:rsid w:val="00950204"/>
    <w:rsid w:val="009513AB"/>
    <w:rsid w:val="009545CE"/>
    <w:rsid w:val="0096001E"/>
    <w:rsid w:val="009654A3"/>
    <w:rsid w:val="00973CE8"/>
    <w:rsid w:val="00974EB5"/>
    <w:rsid w:val="009813BC"/>
    <w:rsid w:val="00982654"/>
    <w:rsid w:val="00990557"/>
    <w:rsid w:val="00994C33"/>
    <w:rsid w:val="009A7036"/>
    <w:rsid w:val="009B36C1"/>
    <w:rsid w:val="009B47FB"/>
    <w:rsid w:val="009B6E0B"/>
    <w:rsid w:val="009C102F"/>
    <w:rsid w:val="009C314A"/>
    <w:rsid w:val="009C3423"/>
    <w:rsid w:val="009C3CF3"/>
    <w:rsid w:val="009E784B"/>
    <w:rsid w:val="009F20C4"/>
    <w:rsid w:val="009F66D5"/>
    <w:rsid w:val="00A01DBF"/>
    <w:rsid w:val="00A026D0"/>
    <w:rsid w:val="00A07F16"/>
    <w:rsid w:val="00A1764D"/>
    <w:rsid w:val="00A26DBF"/>
    <w:rsid w:val="00A367C2"/>
    <w:rsid w:val="00A4167E"/>
    <w:rsid w:val="00A45AC6"/>
    <w:rsid w:val="00A50821"/>
    <w:rsid w:val="00A55D2F"/>
    <w:rsid w:val="00A60F70"/>
    <w:rsid w:val="00A672FA"/>
    <w:rsid w:val="00A746FF"/>
    <w:rsid w:val="00A81CBE"/>
    <w:rsid w:val="00A82207"/>
    <w:rsid w:val="00A9050E"/>
    <w:rsid w:val="00A914B2"/>
    <w:rsid w:val="00AA6335"/>
    <w:rsid w:val="00AA635E"/>
    <w:rsid w:val="00AA7CA1"/>
    <w:rsid w:val="00AA7F1A"/>
    <w:rsid w:val="00AB3213"/>
    <w:rsid w:val="00AB69EA"/>
    <w:rsid w:val="00AC4AA2"/>
    <w:rsid w:val="00AC7881"/>
    <w:rsid w:val="00AD053A"/>
    <w:rsid w:val="00AD2377"/>
    <w:rsid w:val="00AF2D75"/>
    <w:rsid w:val="00AF4EF0"/>
    <w:rsid w:val="00AF59BE"/>
    <w:rsid w:val="00B117C9"/>
    <w:rsid w:val="00B15DDC"/>
    <w:rsid w:val="00B15F9B"/>
    <w:rsid w:val="00B21648"/>
    <w:rsid w:val="00B21B4C"/>
    <w:rsid w:val="00B30E19"/>
    <w:rsid w:val="00B323F7"/>
    <w:rsid w:val="00B35950"/>
    <w:rsid w:val="00B448C4"/>
    <w:rsid w:val="00B529F3"/>
    <w:rsid w:val="00B605FB"/>
    <w:rsid w:val="00B60FD5"/>
    <w:rsid w:val="00B62338"/>
    <w:rsid w:val="00B65837"/>
    <w:rsid w:val="00B70591"/>
    <w:rsid w:val="00B72A73"/>
    <w:rsid w:val="00B76FCC"/>
    <w:rsid w:val="00B8262A"/>
    <w:rsid w:val="00B843AF"/>
    <w:rsid w:val="00B86DE4"/>
    <w:rsid w:val="00B87D0D"/>
    <w:rsid w:val="00B87FFA"/>
    <w:rsid w:val="00B928F8"/>
    <w:rsid w:val="00B9440D"/>
    <w:rsid w:val="00BA133A"/>
    <w:rsid w:val="00BB2ED3"/>
    <w:rsid w:val="00BC0D2A"/>
    <w:rsid w:val="00BC514C"/>
    <w:rsid w:val="00BC64EB"/>
    <w:rsid w:val="00BC7516"/>
    <w:rsid w:val="00BD3319"/>
    <w:rsid w:val="00BD57E1"/>
    <w:rsid w:val="00BE0E86"/>
    <w:rsid w:val="00BE17F9"/>
    <w:rsid w:val="00BE1A15"/>
    <w:rsid w:val="00BE1BCA"/>
    <w:rsid w:val="00BF0116"/>
    <w:rsid w:val="00BF0E6D"/>
    <w:rsid w:val="00C03FE2"/>
    <w:rsid w:val="00C37BA2"/>
    <w:rsid w:val="00C623D6"/>
    <w:rsid w:val="00C64A12"/>
    <w:rsid w:val="00C70EF1"/>
    <w:rsid w:val="00C72737"/>
    <w:rsid w:val="00C903B1"/>
    <w:rsid w:val="00C91BEF"/>
    <w:rsid w:val="00C9479B"/>
    <w:rsid w:val="00C95D2E"/>
    <w:rsid w:val="00CA0A7F"/>
    <w:rsid w:val="00CA3191"/>
    <w:rsid w:val="00CA6C7E"/>
    <w:rsid w:val="00CB63DA"/>
    <w:rsid w:val="00CC1F43"/>
    <w:rsid w:val="00CC3CD8"/>
    <w:rsid w:val="00CC5B29"/>
    <w:rsid w:val="00CC6429"/>
    <w:rsid w:val="00CD4D0A"/>
    <w:rsid w:val="00CE5122"/>
    <w:rsid w:val="00CF53FC"/>
    <w:rsid w:val="00CF6E30"/>
    <w:rsid w:val="00D07007"/>
    <w:rsid w:val="00D12852"/>
    <w:rsid w:val="00D133FC"/>
    <w:rsid w:val="00D30BA3"/>
    <w:rsid w:val="00D33996"/>
    <w:rsid w:val="00D34A37"/>
    <w:rsid w:val="00D420BA"/>
    <w:rsid w:val="00D45111"/>
    <w:rsid w:val="00D4589D"/>
    <w:rsid w:val="00D46368"/>
    <w:rsid w:val="00D5773A"/>
    <w:rsid w:val="00D578E0"/>
    <w:rsid w:val="00D70AC7"/>
    <w:rsid w:val="00D83B17"/>
    <w:rsid w:val="00D945C5"/>
    <w:rsid w:val="00D972A7"/>
    <w:rsid w:val="00DA54C4"/>
    <w:rsid w:val="00DB6E7D"/>
    <w:rsid w:val="00DC09A7"/>
    <w:rsid w:val="00DC0B33"/>
    <w:rsid w:val="00DC106C"/>
    <w:rsid w:val="00DC135E"/>
    <w:rsid w:val="00DC575D"/>
    <w:rsid w:val="00DC6B0E"/>
    <w:rsid w:val="00DD4044"/>
    <w:rsid w:val="00DD44F5"/>
    <w:rsid w:val="00DF051C"/>
    <w:rsid w:val="00DF3054"/>
    <w:rsid w:val="00E00C8E"/>
    <w:rsid w:val="00E07FCE"/>
    <w:rsid w:val="00E1074F"/>
    <w:rsid w:val="00E24FCD"/>
    <w:rsid w:val="00E30F9A"/>
    <w:rsid w:val="00E31AE0"/>
    <w:rsid w:val="00E32C5F"/>
    <w:rsid w:val="00E47764"/>
    <w:rsid w:val="00E542B7"/>
    <w:rsid w:val="00E5618E"/>
    <w:rsid w:val="00E64150"/>
    <w:rsid w:val="00E8308C"/>
    <w:rsid w:val="00EA4B0D"/>
    <w:rsid w:val="00EA7330"/>
    <w:rsid w:val="00EB3890"/>
    <w:rsid w:val="00EC2B69"/>
    <w:rsid w:val="00EC6553"/>
    <w:rsid w:val="00ED27DD"/>
    <w:rsid w:val="00ED4725"/>
    <w:rsid w:val="00EE278E"/>
    <w:rsid w:val="00EF0DDE"/>
    <w:rsid w:val="00EF7B10"/>
    <w:rsid w:val="00F01030"/>
    <w:rsid w:val="00F07902"/>
    <w:rsid w:val="00F22F91"/>
    <w:rsid w:val="00F23BE3"/>
    <w:rsid w:val="00F33F61"/>
    <w:rsid w:val="00F43192"/>
    <w:rsid w:val="00F504CA"/>
    <w:rsid w:val="00F63FC3"/>
    <w:rsid w:val="00F70049"/>
    <w:rsid w:val="00F71853"/>
    <w:rsid w:val="00F82ACD"/>
    <w:rsid w:val="00F83D92"/>
    <w:rsid w:val="00F85DBF"/>
    <w:rsid w:val="00F87F9D"/>
    <w:rsid w:val="00F93AAD"/>
    <w:rsid w:val="00F955BF"/>
    <w:rsid w:val="00F965B4"/>
    <w:rsid w:val="00FA0CFC"/>
    <w:rsid w:val="00FB49E5"/>
    <w:rsid w:val="00FB6AC8"/>
    <w:rsid w:val="00FC7A02"/>
    <w:rsid w:val="00FD2BB5"/>
    <w:rsid w:val="00FD6233"/>
    <w:rsid w:val="00FE24E7"/>
    <w:rsid w:val="00FE58D3"/>
    <w:rsid w:val="00FE70B4"/>
    <w:rsid w:val="00FE797E"/>
    <w:rsid w:val="00FF02F8"/>
    <w:rsid w:val="00FF36B9"/>
    <w:rsid w:val="00FF4004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7A6F7"/>
  <w15:docId w15:val="{46F399ED-A452-40C9-9EF7-C6B97193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Cs w:val="22"/>
        <w:lang w:val="en-IN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B33"/>
    <w:pPr>
      <w:keepNext/>
      <w:spacing w:after="200"/>
    </w:pPr>
    <w:rPr>
      <w:sz w:val="22"/>
    </w:rPr>
  </w:style>
  <w:style w:type="paragraph" w:styleId="Heading1">
    <w:name w:val="heading 1"/>
    <w:basedOn w:val="Heading"/>
    <w:next w:val="Normal"/>
    <w:qFormat/>
    <w:rsid w:val="00DC0B33"/>
    <w:pPr>
      <w:keepLines/>
      <w:shd w:val="clear" w:color="auto" w:fill="auto"/>
      <w:spacing w:line="240" w:lineRule="auto"/>
      <w:contextualSpacing/>
      <w:outlineLvl w:val="0"/>
    </w:pPr>
    <w:rPr>
      <w:rFonts w:eastAsia="Liberation Sans" w:cs="Liberation Sans"/>
      <w:b/>
    </w:rPr>
  </w:style>
  <w:style w:type="paragraph" w:styleId="Heading2">
    <w:name w:val="heading 2"/>
    <w:basedOn w:val="Heading"/>
    <w:next w:val="Normal"/>
    <w:qFormat/>
    <w:rsid w:val="00DC0B33"/>
    <w:pPr>
      <w:keepLines/>
      <w:shd w:val="clear" w:color="auto" w:fill="auto"/>
      <w:spacing w:line="240" w:lineRule="auto"/>
      <w:contextualSpacing/>
      <w:outlineLvl w:val="1"/>
    </w:pPr>
    <w:rPr>
      <w:rFonts w:eastAsia="Liberation Sans" w:cs="Liberation Sans"/>
      <w:b/>
    </w:rPr>
  </w:style>
  <w:style w:type="paragraph" w:styleId="Heading3">
    <w:name w:val="heading 3"/>
    <w:basedOn w:val="Heading"/>
    <w:next w:val="Normal"/>
    <w:qFormat/>
    <w:rsid w:val="00DC0B33"/>
    <w:pPr>
      <w:keepLines/>
      <w:shd w:val="clear" w:color="auto" w:fill="auto"/>
      <w:spacing w:line="240" w:lineRule="auto"/>
      <w:contextualSpacing/>
      <w:outlineLvl w:val="2"/>
    </w:pPr>
    <w:rPr>
      <w:rFonts w:eastAsia="Liberation Sans" w:cs="Liberation Sans"/>
      <w:b/>
    </w:rPr>
  </w:style>
  <w:style w:type="paragraph" w:styleId="Heading4">
    <w:name w:val="heading 4"/>
    <w:basedOn w:val="Heading"/>
    <w:next w:val="Normal"/>
    <w:qFormat/>
    <w:rsid w:val="00DC0B33"/>
    <w:pPr>
      <w:keepLines/>
      <w:shd w:val="clear" w:color="auto" w:fill="auto"/>
      <w:spacing w:after="40" w:line="240" w:lineRule="auto"/>
      <w:contextualSpacing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Heading"/>
    <w:next w:val="Normal"/>
    <w:qFormat/>
    <w:rsid w:val="00DC0B33"/>
    <w:pPr>
      <w:keepLines/>
      <w:shd w:val="clear" w:color="auto" w:fill="auto"/>
      <w:spacing w:before="220" w:after="40" w:line="240" w:lineRule="auto"/>
      <w:contextualSpacing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Heading"/>
    <w:next w:val="Normal"/>
    <w:qFormat/>
    <w:rsid w:val="00DC0B33"/>
    <w:pPr>
      <w:keepLines/>
      <w:shd w:val="clear" w:color="auto" w:fill="auto"/>
      <w:spacing w:before="200" w:after="40" w:line="240" w:lineRule="auto"/>
      <w:contextualSpacing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DC0B33"/>
    <w:rPr>
      <w:rFonts w:eastAsia="Arial" w:cs="Arial"/>
      <w:b w:val="0"/>
      <w:sz w:val="22"/>
    </w:rPr>
  </w:style>
  <w:style w:type="character" w:customStyle="1" w:styleId="InternetLink">
    <w:name w:val="Internet Link"/>
    <w:rsid w:val="00DC0B33"/>
    <w:rPr>
      <w:color w:val="000080"/>
      <w:u w:val="single"/>
    </w:rPr>
  </w:style>
  <w:style w:type="character" w:customStyle="1" w:styleId="ListLabel2">
    <w:name w:val="ListLabel 2"/>
    <w:qFormat/>
    <w:rsid w:val="00DC0B33"/>
    <w:rPr>
      <w:rFonts w:cs="Arial"/>
      <w:b w:val="0"/>
      <w:sz w:val="24"/>
    </w:rPr>
  </w:style>
  <w:style w:type="character" w:customStyle="1" w:styleId="ListLabel3">
    <w:name w:val="ListLabel 3"/>
    <w:qFormat/>
    <w:rsid w:val="00DC0B33"/>
    <w:rPr>
      <w:rFonts w:cs="Arial"/>
      <w:b w:val="0"/>
      <w:sz w:val="24"/>
    </w:rPr>
  </w:style>
  <w:style w:type="paragraph" w:customStyle="1" w:styleId="Heading">
    <w:name w:val="Heading"/>
    <w:basedOn w:val="Normal"/>
    <w:next w:val="TextBody"/>
    <w:qFormat/>
    <w:rsid w:val="00DC0B33"/>
    <w:pPr>
      <w:shd w:val="clear" w:color="auto" w:fill="FFFFFF"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DC0B33"/>
    <w:pPr>
      <w:shd w:val="clear" w:color="auto" w:fill="FFFFFF"/>
      <w:spacing w:after="140" w:line="288" w:lineRule="auto"/>
    </w:pPr>
  </w:style>
  <w:style w:type="paragraph" w:styleId="List">
    <w:name w:val="List"/>
    <w:basedOn w:val="TextBody"/>
    <w:rsid w:val="00DC0B33"/>
    <w:rPr>
      <w:rFonts w:cs="Lohit Devanagari"/>
    </w:rPr>
  </w:style>
  <w:style w:type="paragraph" w:styleId="Caption">
    <w:name w:val="caption"/>
    <w:basedOn w:val="Normal"/>
    <w:qFormat/>
    <w:rsid w:val="00DC0B33"/>
    <w:pPr>
      <w:suppressLineNumbers/>
      <w:shd w:val="clear" w:color="auto" w:fill="FFFFFF"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C0B33"/>
    <w:pPr>
      <w:suppressLineNumbers/>
      <w:shd w:val="clear" w:color="auto" w:fill="FFFFFF"/>
    </w:pPr>
    <w:rPr>
      <w:rFonts w:cs="Lohit Devanagari"/>
    </w:rPr>
  </w:style>
  <w:style w:type="paragraph" w:customStyle="1" w:styleId="LO-normal">
    <w:name w:val="LO-normal"/>
    <w:qFormat/>
    <w:rsid w:val="00DC0B33"/>
    <w:pPr>
      <w:keepNext/>
      <w:spacing w:after="200"/>
    </w:pPr>
    <w:rPr>
      <w:sz w:val="22"/>
    </w:rPr>
  </w:style>
  <w:style w:type="paragraph" w:styleId="Title">
    <w:name w:val="Title"/>
    <w:basedOn w:val="LO-normal"/>
    <w:next w:val="Normal"/>
    <w:qFormat/>
    <w:rsid w:val="00DC0B33"/>
    <w:pPr>
      <w:keepLines/>
      <w:shd w:val="clear" w:color="auto" w:fill="FFFFFF"/>
      <w:spacing w:before="240" w:after="120" w:line="240" w:lineRule="auto"/>
      <w:contextualSpacing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Subtitle">
    <w:name w:val="Subtitle"/>
    <w:basedOn w:val="LO-normal"/>
    <w:next w:val="Normal"/>
    <w:qFormat/>
    <w:rsid w:val="00DC0B33"/>
    <w:pPr>
      <w:keepLines/>
      <w:shd w:val="clear" w:color="auto" w:fill="FFFFFF"/>
      <w:spacing w:before="240" w:after="120" w:line="240" w:lineRule="auto"/>
      <w:contextualSpacing/>
    </w:pPr>
    <w:rPr>
      <w:rFonts w:ascii="Liberation Sans" w:eastAsia="Liberation Sans" w:hAnsi="Liberation Sans" w:cs="Liberation Sans"/>
      <w:i/>
      <w:color w:val="666666"/>
      <w:sz w:val="28"/>
      <w:szCs w:val="28"/>
    </w:rPr>
  </w:style>
  <w:style w:type="paragraph" w:customStyle="1" w:styleId="Quotations">
    <w:name w:val="Quotations"/>
    <w:basedOn w:val="Normal"/>
    <w:qFormat/>
    <w:rsid w:val="00DC0B33"/>
    <w:pPr>
      <w:shd w:val="clear" w:color="auto" w:fill="FFFFFF"/>
    </w:pPr>
  </w:style>
  <w:style w:type="character" w:customStyle="1" w:styleId="apple-converted-space">
    <w:name w:val="apple-converted-space"/>
    <w:basedOn w:val="DefaultParagraphFont"/>
    <w:rsid w:val="00527F13"/>
  </w:style>
  <w:style w:type="paragraph" w:styleId="BalloonText">
    <w:name w:val="Balloon Text"/>
    <w:basedOn w:val="Normal"/>
    <w:link w:val="BalloonTextChar"/>
    <w:uiPriority w:val="99"/>
    <w:semiHidden/>
    <w:unhideWhenUsed/>
    <w:rsid w:val="00D133F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3FC"/>
    <w:rPr>
      <w:rFonts w:ascii="Segoe UI" w:hAnsi="Segoe UI" w:cs="Mangal"/>
      <w:sz w:val="18"/>
      <w:szCs w:val="16"/>
    </w:rPr>
  </w:style>
  <w:style w:type="character" w:customStyle="1" w:styleId="tgc">
    <w:name w:val="_tgc"/>
    <w:basedOn w:val="DefaultParagraphFont"/>
    <w:rsid w:val="004075E7"/>
  </w:style>
  <w:style w:type="paragraph" w:styleId="ListParagraph">
    <w:name w:val="List Paragraph"/>
    <w:basedOn w:val="Normal"/>
    <w:uiPriority w:val="34"/>
    <w:qFormat/>
    <w:rsid w:val="00DD44F5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574B4E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74B4E"/>
    <w:rPr>
      <w:rFonts w:cs="Mangal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574B4E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74B4E"/>
    <w:rPr>
      <w:rFonts w:cs="Mang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0FDBE-1C9A-4C1E-A9D0-44D9686D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Sridhar Srinivas Margapuri</cp:lastModifiedBy>
  <cp:revision>100</cp:revision>
  <cp:lastPrinted>2021-11-26T14:13:00Z</cp:lastPrinted>
  <dcterms:created xsi:type="dcterms:W3CDTF">2021-11-26T14:21:00Z</dcterms:created>
  <dcterms:modified xsi:type="dcterms:W3CDTF">2022-10-04T02:27:00Z</dcterms:modified>
  <dc:language>en-US</dc:language>
</cp:coreProperties>
</file>