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RESUME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Anuj Kumar Pandey</w:t>
      </w:r>
    </w:p>
    <w:p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Village Post –Ghoghara, Block-Chitrangi,Singrauli, (M.P.)486882</w:t>
      </w:r>
    </w:p>
    <w:p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Contact No.: -7024393055</w:t>
      </w:r>
    </w:p>
    <w:p>
      <w:pPr>
        <w:spacing w:line="240" w:lineRule="auto"/>
        <w:rPr>
          <w:b/>
          <w:bCs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  <w:t>Email Id: -</w:t>
      </w:r>
      <w:r>
        <w:rPr>
          <w:rStyle w:val="15"/>
          <w:b/>
          <w:bCs/>
          <w:sz w:val="24"/>
        </w:rPr>
        <w:fldChar w:fldCharType="begin"/>
      </w:r>
      <w:r>
        <w:instrText>HYPERLINK "mailto:anujpandey01997@gmail.com"</w:instrText>
      </w:r>
      <w:r>
        <w:rPr>
          <w:rStyle w:val="15"/>
          <w:b/>
          <w:bCs/>
          <w:sz w:val="24"/>
        </w:rPr>
        <w:fldChar w:fldCharType="separate"/>
      </w:r>
      <w:r>
        <w:rPr>
          <w:rStyle w:val="15"/>
          <w:b/>
          <w:bCs/>
          <w:sz w:val="24"/>
        </w:rPr>
        <w:t>anujpandey</w:t>
      </w:r>
      <w:r>
        <w:rPr>
          <w:rStyle w:val="15"/>
          <w:rFonts w:cs="Mangal"/>
          <w:b/>
          <w:bCs/>
          <w:sz w:val="24"/>
          <w:lang w:bidi="hi-IN"/>
        </w:rPr>
        <w:t>01997</w:t>
      </w:r>
      <w:r>
        <w:rPr>
          <w:rStyle w:val="15"/>
          <w:b/>
          <w:bCs/>
          <w:sz w:val="24"/>
        </w:rPr>
        <w:t>@gmail.com</w:t>
      </w:r>
      <w:r>
        <w:rPr>
          <w:rStyle w:val="15"/>
          <w:b/>
          <w:bCs/>
          <w:sz w:val="24"/>
        </w:rPr>
        <w:fldChar w:fldCharType="end"/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  <w:highlight w:val="lightGray"/>
        </w:rPr>
        <w:t>CAREER OBJECTIVE</w:t>
      </w:r>
      <w:r>
        <w:rPr>
          <w:rFonts w:ascii="Times New Roman" w:hAnsi="Times New Roman"/>
          <w:b/>
          <w:color w:val="000000"/>
          <w:sz w:val="28"/>
          <w:szCs w:val="28"/>
          <w:highlight w:val="lightGray"/>
        </w:rPr>
        <w:t>:</w:t>
      </w:r>
    </w:p>
    <w:p>
      <w:pPr>
        <w:pStyle w:val="16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career which can offer me constant challenges, Enthusiastic work environment and opportunity to work in a team successfully.</w:t>
      </w:r>
    </w:p>
    <w:p>
      <w:pPr>
        <w:pStyle w:val="16"/>
        <w:ind w:left="1330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  <w:highlight w:val="lightGray"/>
        </w:rPr>
        <w:t>EDUCATIONAL QUALIFICATION</w:t>
      </w:r>
      <w:r>
        <w:rPr>
          <w:rFonts w:ascii="Times New Roman" w:hAnsi="Times New Roman"/>
          <w:b/>
          <w:sz w:val="28"/>
          <w:szCs w:val="28"/>
          <w:highlight w:val="lightGray"/>
        </w:rPr>
        <w:t>:</w:t>
      </w:r>
    </w:p>
    <w:p>
      <w:pPr>
        <w:rPr>
          <w:rFonts w:ascii="Times New Roman" w:hAnsi="Times New Roman"/>
          <w:b/>
          <w:sz w:val="28"/>
          <w:szCs w:val="28"/>
        </w:rPr>
      </w:pPr>
    </w:p>
    <w:tbl>
      <w:tblPr>
        <w:jc w:val="left"/>
        <w:tblW w:w="9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690"/>
        <w:gridCol w:w="1041"/>
        <w:gridCol w:w="2218"/>
      </w:tblGrid>
      <w:tr>
        <w:trPr>
          <w:trHeight w:val="454"/>
        </w:trPr>
        <w:tc>
          <w:tcPr>
            <w:tcW w:w="2802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BOARD/UNIVERSITY</w:t>
            </w:r>
          </w:p>
        </w:tc>
        <w:tc>
          <w:tcPr>
            <w:tcW w:w="1041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YEAR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PERCENTAGE</w:t>
            </w:r>
          </w:p>
        </w:tc>
      </w:tr>
      <w:tr>
        <w:trPr>
          <w:trHeight w:val="297"/>
        </w:trPr>
        <w:tc>
          <w:tcPr>
            <w:tcW w:w="2802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M.P. Board</w:t>
            </w:r>
          </w:p>
        </w:tc>
        <w:tc>
          <w:tcPr>
            <w:tcW w:w="1041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2014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60.5%</w:t>
            </w:r>
          </w:p>
        </w:tc>
      </w:tr>
      <w:tr>
        <w:trPr>
          <w:trHeight w:val="314"/>
        </w:trPr>
        <w:tc>
          <w:tcPr>
            <w:tcW w:w="2802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M.P. Board</w:t>
            </w:r>
          </w:p>
        </w:tc>
        <w:tc>
          <w:tcPr>
            <w:tcW w:w="1041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2016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75.8%</w:t>
            </w:r>
          </w:p>
        </w:tc>
      </w:tr>
      <w:tr>
        <w:trPr>
          <w:trHeight w:val="474"/>
        </w:trPr>
        <w:tc>
          <w:tcPr>
            <w:tcW w:w="2802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B.SC</w:t>
            </w:r>
          </w:p>
        </w:tc>
        <w:tc>
          <w:tcPr>
            <w:tcW w:w="3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MPBhoj University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2019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65.50%</w:t>
            </w:r>
          </w:p>
        </w:tc>
      </w:tr>
      <w:tr>
        <w:trPr>
          <w:trHeight w:val="49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DCA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MCU UNIVERSITY BHOPAL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2019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76.00 %</w:t>
            </w: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  <w:u w:val="single"/>
          <w:highlight w:val="lightGray"/>
        </w:rPr>
      </w:pPr>
      <w:r>
        <w:rPr>
          <w:rFonts w:ascii="Times New Roman" w:hAnsi="Times New Roman"/>
          <w:b/>
          <w:bCs/>
          <w:sz w:val="28"/>
          <w:szCs w:val="28"/>
          <w:u w:val="single"/>
          <w:highlight w:val="lightGray"/>
        </w:rPr>
        <w:t xml:space="preserve">Experience:- 2 year icici bank  </w:t>
      </w:r>
    </w:p>
    <w:p>
      <w:pPr>
        <w:rPr>
          <w:rFonts w:ascii="Times New Roman" w:hAnsi="Times New Roman"/>
          <w:b/>
          <w:bCs/>
          <w:sz w:val="28"/>
          <w:szCs w:val="28"/>
          <w:u w:val="single"/>
          <w:highlight w:val="lightGray"/>
        </w:rPr>
      </w:pPr>
      <w:r>
        <w:rPr>
          <w:rFonts w:ascii="Times New Roman" w:hAnsi="Times New Roman"/>
          <w:b/>
          <w:bCs/>
          <w:sz w:val="28"/>
          <w:szCs w:val="28"/>
          <w:u w:val="single"/>
          <w:highlight w:val="lightGray"/>
        </w:rPr>
        <w:t>date :- 01/01/2020 To 01/01/2022</w:t>
      </w:r>
      <w:bookmarkStart w:id="0" w:name="_GoBack"/>
      <w:bookmarkEnd w:id="0"/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  <w:highlight w:val="lightGray"/>
        </w:rPr>
        <w:t>PERSONAL DETAILS</w:t>
      </w:r>
      <w:r>
        <w:rPr>
          <w:rFonts w:ascii="Times New Roman" w:hAnsi="Times New Roman"/>
          <w:b/>
          <w:bCs/>
          <w:sz w:val="28"/>
          <w:szCs w:val="28"/>
          <w:highlight w:val="lightGray"/>
        </w:rPr>
        <w:t>:</w:t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spacing w:after="0" w:line="240" w:lineRule="auto"/>
        <w:ind w:left="-360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</w:t>
        <w:tab/>
        <w:tab/>
        <w:t>:</w:t>
        <w:tab/>
        <w:t>Anuj Kumar Pandey</w:t>
      </w:r>
    </w:p>
    <w:p>
      <w:pPr>
        <w:spacing w:after="0" w:line="240" w:lineRule="auto"/>
        <w:ind w:left="-360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  <w:tab/>
        <w:tab/>
        <w:t xml:space="preserve">:  </w:t>
        <w:tab/>
        <w:t>AwadheshKumar</w:t>
      </w:r>
    </w:p>
    <w:p>
      <w:pPr>
        <w:spacing w:after="0" w:line="240" w:lineRule="auto"/>
        <w:ind w:left="-360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  <w:tab/>
        <w:tab/>
        <w:t xml:space="preserve">:     </w:t>
        <w:tab/>
        <w:t>21/12/1997</w:t>
      </w:r>
    </w:p>
    <w:p>
      <w:pPr>
        <w:spacing w:after="0" w:line="240" w:lineRule="auto"/>
        <w:ind w:left="-360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  <w:tab/>
        <w:t>:</w:t>
        <w:tab/>
        <w:t>Unmarried</w:t>
      </w:r>
    </w:p>
    <w:p>
      <w:pPr>
        <w:spacing w:after="0" w:line="240" w:lineRule="auto"/>
        <w:ind w:left="-360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  <w:tab/>
        <w:tab/>
        <w:tab/>
        <w:t>:</w:t>
        <w:tab/>
        <w:t>INDIAN</w:t>
      </w:r>
    </w:p>
    <w:p>
      <w:pPr>
        <w:spacing w:after="0" w:line="240" w:lineRule="auto"/>
        <w:ind w:left="-360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  <w:tab/>
        <w:tab/>
        <w:tab/>
        <w:t>:</w:t>
        <w:tab/>
        <w:t>Male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Language     </w:t>
        <w:tab/>
        <w:tab/>
        <w:t>:</w:t>
        <w:tab/>
        <w:t>English, Hindi</w:t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ind w:left="-1080" w:firstLine="1080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sectPr>
      <w:pgSz w:w="12240" w:h="15840"/>
      <w:pgMar w:top="284" w:right="1440" w:bottom="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BFF7CA0"/>
    <w:multiLevelType w:val="hybridMultilevel"/>
    <w:tmpl w:val="DA301CDE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3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Times New Roman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rPr>
      <w:color w:val="0000FF"/>
      <w:u w:val="single"/>
    </w:rPr>
  </w:style>
  <w:style w:type="paragraph" w:customStyle="1" w:styleId="16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62</TotalTime>
  <Application>Yozo_Office</Application>
  <Pages>1</Pages>
  <Words>106</Words>
  <Characters>640</Characters>
  <Lines>47</Lines>
  <Paragraphs>38</Paragraphs>
  <CharactersWithSpaces>731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w10</dc:creator>
  <cp:lastModifiedBy>vivo user</cp:lastModifiedBy>
  <cp:revision>15</cp:revision>
  <cp:lastPrinted>2020-08-05T07:48:00Z</cp:lastPrinted>
  <dcterms:created xsi:type="dcterms:W3CDTF">2021-06-29T05:33:00Z</dcterms:created>
  <dcterms:modified xsi:type="dcterms:W3CDTF">2023-06-25T06:47:21Z</dcterms:modified>
</cp:coreProperties>
</file>