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360" w:hanging="360"/>
        <w:jc w:val="righ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  <w:r>
        <w:object w:dxaOrig="1238" w:dyaOrig="1657">
          <v:rect xmlns:o="urn:schemas-microsoft-com:office:office" xmlns:v="urn:schemas-microsoft-com:vml" id="rectole0000000000" style="width:61.900000pt;height:8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  <w:t xml:space="preserve">PRAJAKTA M. CHAVAN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Contact No: +91 8237436394 / 9664558196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chavan.prajakta22@gmail.com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Current 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-Pune, Hometown-Solapur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be involved in work where I can utilize skill and creatively involved with system that effectively contributes to the growth of organization as well as mine.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Educational Qualifications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Bachelor in Mechanical Engineering (Pune University)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PVG’s COET Pune (Year of passing 2015)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Secured First Class, 63%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Diploma in Mechanical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Government Polytechnic of Pune (Year of passing 2012)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Secured Distinction, 70.44%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   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S.S.C. (Pune Board)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Central Railway High School Kurduwadi (Year of passing 2009)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Secured Distinction, 87%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Technical Knowledge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AutoCAD-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computer-aided design and drafting (CADD), is the use of computer technology for design and design documentation.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SOLID WORKS-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a solid modeling computer-aided design (CAD) and computer-aided engineering (CAE) computer program that runs on Microsoft Windows.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PRO – E-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a 3D CAD/CAM/CAE feature-based, associative solid modeling software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ANSYS-ANSYS is general purpose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software, used to simulate interactions of all disciplines of physics, structural, vibration, fluid dynamics, heat transfer for engineers.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Company Name :- Advik Hi – Tech Pvt. Ltd., Chakan. Pune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Company Profile :-  It Is A Leading Manufacturing  Automobile Company Which Provides Gear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Shifter Assembly,Stationary Oil Pumps,Cam Chain Adjuster Also Includes lifter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Tensioner,Fuel Cocks-Manual And Auto,Decompression Units.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Job Description :-   Assembly of chain restrictor on hydraulic machine, checking its quality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Sustaining 5s and 6-sigmas. Quality and final testing before test in unit.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Total Experiance :-  13 Months (October 2015 - November2016)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2) Company Name :- Kemen Springs Pvt. Ltd.Bhosari,Pune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Company Profile :- It Is The Spring Manufacturing Company Which Provides All Types Of Springs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To All Automotive Companies In India And In Out Of India Too.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Job Description :-  Checking loading capacity of spring.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Checking Dimensions of springs for 100% Quality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Total Experiance :-  6 Months (Feb 2017 - july 2017)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TOTAL EXPERIANCE :- 1 year 7 Months.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Project [Engineering]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Digital Fuel Indicator With Side Stand Safety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prepare Digital Fuel Indicator using Turbine Flow Meter And also working on vehicle safety by using various electronics.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main purpose of our project is to aware people from petrol thefting on petrol pump and to avoid accidents from side stand.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 have successfully completed our project with the help of software programming.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Fuel indication is done with the help of flow meter on PIC board and side stand safety with the help of T-SOP.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CNC machine training 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Antech technology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Pune.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January 2009 – 16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January 2009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Solid works course 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IGTR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Pune</w:t>
      </w:r>
    </w:p>
    <w:p>
      <w:pPr>
        <w:spacing w:before="0" w:after="20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February 2009 – 9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March 2009</w:t>
      </w:r>
    </w:p>
    <w:p>
      <w:pPr>
        <w:spacing w:before="0" w:after="20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Extra Curricular Activities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Prize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National Level Scout &amp; Guide Camp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– Feb 2008 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Organize inter collage level event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Lathe War-in Dynamech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2013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Participation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National Robocon Contest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– March 2014 and 2015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</w:t>
        <w:tab/>
        <w:tab/>
        <w:tab/>
        <w:t xml:space="preserve">:</w:t>
        <w:tab/>
        <w:t xml:space="preserve">Prajakta Milind Chavan.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Address</w:t>
        <w:tab/>
        <w:tab/>
        <w:t xml:space="preserve">:</w:t>
        <w:tab/>
        <w:t xml:space="preserve">A/P, Devkate Vasti,  Behind Railway colony, Kurduwadi, </w:t>
      </w:r>
    </w:p>
    <w:p>
      <w:pPr>
        <w:spacing w:before="0" w:after="0" w:line="240"/>
        <w:ind w:right="0" w:left="3240" w:firstLine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Tal – Madha, Dist – Solapur, Pin – 413 208.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 xml:space="preserve">:</w:t>
        <w:tab/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August 1992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Languages Known</w:t>
        <w:tab/>
        <w:t xml:space="preserve">:</w:t>
        <w:tab/>
        <w:t xml:space="preserve">Marathi, Hindi, and English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Gender</w:t>
        <w:tab/>
        <w:tab/>
        <w:tab/>
        <w:t xml:space="preserve">:</w:t>
        <w:tab/>
        <w:t xml:space="preserve">Female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Marital Status </w:t>
        <w:tab/>
        <w:tab/>
        <w:t xml:space="preserve">:</w:t>
        <w:tab/>
        <w:t xml:space="preserve">Single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Hobbies</w:t>
        <w:tab/>
        <w:tab/>
        <w:t xml:space="preserve">:</w:t>
        <w:tab/>
        <w:t xml:space="preserve">Travelling, Novel       Reading, Dancing, Singing.</w:t>
      </w:r>
    </w:p>
    <w:p>
      <w:pPr>
        <w:spacing w:before="0" w:after="0" w:line="240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Prajakta Milind Chavan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8">
    <w:abstractNumId w:val="54"/>
  </w:num>
  <w:num w:numId="11">
    <w:abstractNumId w:val="48"/>
  </w:num>
  <w:num w:numId="13">
    <w:abstractNumId w:val="42"/>
  </w:num>
  <w:num w:numId="16">
    <w:abstractNumId w:val="36"/>
  </w:num>
  <w:num w:numId="23">
    <w:abstractNumId w:val="30"/>
  </w:num>
  <w:num w:numId="25">
    <w:abstractNumId w:val="24"/>
  </w:num>
  <w:num w:numId="27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