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9DC5C" w14:textId="77777777" w:rsidR="00205657" w:rsidRDefault="00205657">
      <w:pPr>
        <w:pStyle w:val="Heading6"/>
      </w:pPr>
      <w:r>
        <w:t>Fatima Shaikh</w:t>
      </w:r>
    </w:p>
    <w:p w14:paraId="20E79A0E" w14:textId="77777777" w:rsidR="00347ED3" w:rsidRDefault="00023313">
      <w:pPr>
        <w:pStyle w:val="Heading6"/>
      </w:pPr>
      <w:r>
        <w:t>Team Lead(</w:t>
      </w:r>
      <w:r w:rsidR="00EF506A">
        <w:t>Dotnet Development</w:t>
      </w:r>
      <w:r>
        <w:t>)</w:t>
      </w:r>
    </w:p>
    <w:p w14:paraId="700DBC63" w14:textId="77777777" w:rsidR="00347ED3" w:rsidRDefault="00347ED3">
      <w:pPr>
        <w:pStyle w:val="Heading6"/>
        <w:rPr>
          <w:sz w:val="24"/>
          <w:szCs w:val="24"/>
        </w:rPr>
      </w:pPr>
      <w:r>
        <w:rPr>
          <w:b w:val="0"/>
          <w:sz w:val="24"/>
          <w:szCs w:val="24"/>
        </w:rPr>
        <w:t>Contact</w:t>
      </w:r>
      <w:r w:rsidR="00205657">
        <w:rPr>
          <w:b w:val="0"/>
          <w:sz w:val="24"/>
          <w:szCs w:val="24"/>
        </w:rPr>
        <w:t xml:space="preserve"> No</w:t>
      </w:r>
      <w:r>
        <w:rPr>
          <w:b w:val="0"/>
          <w:sz w:val="24"/>
          <w:szCs w:val="24"/>
        </w:rPr>
        <w:t>:</w:t>
      </w:r>
      <w:r w:rsidR="00606765">
        <w:rPr>
          <w:b w:val="0"/>
          <w:sz w:val="24"/>
          <w:szCs w:val="24"/>
        </w:rPr>
        <w:t>9769911216/9137921085</w:t>
      </w:r>
      <w:r w:rsidR="00205657">
        <w:rPr>
          <w:sz w:val="24"/>
          <w:szCs w:val="24"/>
        </w:rPr>
        <w:t xml:space="preserve">                            </w:t>
      </w:r>
      <w:r w:rsidR="00205657" w:rsidRPr="00205657">
        <w:rPr>
          <w:b w:val="0"/>
          <w:sz w:val="24"/>
          <w:szCs w:val="24"/>
        </w:rPr>
        <w:t>Email Id:</w:t>
      </w:r>
      <w:r w:rsidR="00205657">
        <w:rPr>
          <w:sz w:val="24"/>
          <w:szCs w:val="24"/>
        </w:rPr>
        <w:t xml:space="preserve"> </w:t>
      </w:r>
      <w:r w:rsidR="00606765">
        <w:rPr>
          <w:sz w:val="24"/>
          <w:szCs w:val="24"/>
        </w:rPr>
        <w:t>fshaikh1989@gmail.com</w:t>
      </w:r>
    </w:p>
    <w:p w14:paraId="5A010FBC" w14:textId="77777777" w:rsidR="00347ED3" w:rsidRDefault="002164A5">
      <w:pPr>
        <w:rPr>
          <w:rFonts w:ascii="Calibri" w:hAnsi="Calibri" w:cs="Calibri"/>
          <w:color w:val="262626"/>
          <w:sz w:val="20"/>
          <w:szCs w:val="20"/>
        </w:rPr>
      </w:pPr>
      <w:r>
        <w:rPr>
          <w:rFonts w:ascii="Calibri" w:hAnsi="Calibri" w:cs="Calibri"/>
          <w:noProof/>
          <w:color w:val="262626"/>
          <w:sz w:val="20"/>
          <w:szCs w:val="20"/>
          <w:lang w:val="en-IN" w:eastAsia="en-IN"/>
        </w:rPr>
        <mc:AlternateContent>
          <mc:Choice Requires="wps">
            <w:drawing>
              <wp:anchor distT="0" distB="0" distL="114300" distR="114300" simplePos="0" relativeHeight="251657728" behindDoc="0" locked="0" layoutInCell="0" allowOverlap="1" wp14:anchorId="3538BF67" wp14:editId="5D139C12">
                <wp:simplePos x="0" y="0"/>
                <wp:positionH relativeFrom="column">
                  <wp:posOffset>-459105</wp:posOffset>
                </wp:positionH>
                <wp:positionV relativeFrom="paragraph">
                  <wp:posOffset>24130</wp:posOffset>
                </wp:positionV>
                <wp:extent cx="6464300" cy="0"/>
                <wp:effectExtent l="26670" t="25400" r="24130" b="222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43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D7D2B"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pt,1.9pt" to="472.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" o:allowincell="f" strokeweight="3pt"/>
            </w:pict>
          </mc:Fallback>
        </mc:AlternateContent>
      </w:r>
    </w:p>
    <w:tbl>
      <w:tblPr>
        <w:tblW w:w="0" w:type="auto"/>
        <w:tblInd w:w="-612" w:type="dxa"/>
        <w:tblBorders>
          <w:top w:val="single" w:sz="2" w:space="0" w:color="FFFFFF"/>
          <w:left w:val="single" w:sz="2" w:space="0" w:color="FFFFFF"/>
          <w:bottom w:val="single" w:sz="2" w:space="0" w:color="BFBFBF"/>
          <w:right w:val="single" w:sz="2" w:space="0" w:color="FFFFFF"/>
          <w:insideH w:val="single" w:sz="2" w:space="0" w:color="BFBFBF"/>
          <w:insideV w:val="single" w:sz="2" w:space="0" w:color="FFFFFF"/>
        </w:tblBorders>
        <w:tblLayout w:type="fixed"/>
        <w:tblLook w:val="0000" w:firstRow="0" w:lastRow="0" w:firstColumn="0" w:lastColumn="0" w:noHBand="0" w:noVBand="0"/>
      </w:tblPr>
      <w:tblGrid>
        <w:gridCol w:w="1710"/>
        <w:gridCol w:w="8460"/>
      </w:tblGrid>
      <w:tr w:rsidR="00347ED3" w14:paraId="6B46D673" w14:textId="77777777" w:rsidTr="00613D71">
        <w:trPr>
          <w:cantSplit/>
          <w:trHeight w:val="260"/>
        </w:trPr>
        <w:tc>
          <w:tcPr>
            <w:tcW w:w="1710" w:type="dxa"/>
            <w:tcBorders>
              <w:bottom w:val="single" w:sz="2" w:space="0" w:color="ECECEC"/>
            </w:tcBorders>
            <w:shd w:val="clear" w:color="auto" w:fill="FBFBFB"/>
          </w:tcPr>
          <w:p w14:paraId="75C57D2E" w14:textId="77777777" w:rsidR="00347ED3" w:rsidRDefault="00347ED3">
            <w:pPr>
              <w:rPr>
                <w:rFonts w:ascii="Calibri" w:hAnsi="Calibri" w:cs="Calibri"/>
                <w:b/>
                <w:bCs/>
                <w:color w:val="262626"/>
                <w:sz w:val="20"/>
                <w:szCs w:val="20"/>
              </w:rPr>
            </w:pPr>
            <w:r>
              <w:rPr>
                <w:rFonts w:ascii="Calibri" w:hAnsi="Calibri" w:cs="Calibri"/>
                <w:b/>
                <w:bCs/>
                <w:color w:val="262626"/>
                <w:sz w:val="20"/>
                <w:szCs w:val="20"/>
              </w:rPr>
              <w:t>Experience</w:t>
            </w:r>
          </w:p>
        </w:tc>
        <w:tc>
          <w:tcPr>
            <w:tcW w:w="8460" w:type="dxa"/>
            <w:tcBorders>
              <w:bottom w:val="single" w:sz="2" w:space="0" w:color="ECECEC"/>
            </w:tcBorders>
          </w:tcPr>
          <w:p w14:paraId="34603E67" w14:textId="72A44427" w:rsidR="00347ED3" w:rsidRDefault="007D54C7">
            <w:pPr>
              <w:ind w:left="18"/>
              <w:rPr>
                <w:rFonts w:ascii="Calibri" w:hAnsi="Calibri" w:cs="Calibri"/>
                <w:color w:val="262626"/>
                <w:sz w:val="20"/>
                <w:szCs w:val="20"/>
              </w:rPr>
            </w:pPr>
            <w:r>
              <w:rPr>
                <w:rFonts w:ascii="Calibri" w:hAnsi="Calibri" w:cs="Calibri"/>
                <w:color w:val="262626"/>
                <w:sz w:val="20"/>
                <w:szCs w:val="20"/>
              </w:rPr>
              <w:t>8</w:t>
            </w:r>
            <w:r w:rsidR="00347ED3">
              <w:rPr>
                <w:rFonts w:ascii="Calibri" w:hAnsi="Calibri" w:cs="Calibri"/>
                <w:color w:val="262626"/>
                <w:sz w:val="20"/>
                <w:szCs w:val="20"/>
              </w:rPr>
              <w:t>+ years</w:t>
            </w:r>
            <w:r w:rsidR="000D7692">
              <w:rPr>
                <w:rFonts w:ascii="Calibri" w:hAnsi="Calibri" w:cs="Calibri"/>
                <w:color w:val="262626"/>
                <w:sz w:val="20"/>
                <w:szCs w:val="20"/>
              </w:rPr>
              <w:br/>
            </w:r>
          </w:p>
        </w:tc>
      </w:tr>
      <w:tr w:rsidR="00347ED3" w14:paraId="1389AB09" w14:textId="77777777" w:rsidTr="00613D71">
        <w:tc>
          <w:tcPr>
            <w:tcW w:w="1710" w:type="dxa"/>
            <w:tcBorders>
              <w:top w:val="single" w:sz="2" w:space="0" w:color="ECECEC"/>
              <w:bottom w:val="single" w:sz="2" w:space="0" w:color="ECECEC"/>
            </w:tcBorders>
            <w:shd w:val="clear" w:color="auto" w:fill="FBFBFB"/>
          </w:tcPr>
          <w:p w14:paraId="179DDC3C" w14:textId="77777777" w:rsidR="00347ED3" w:rsidRDefault="000D7692">
            <w:pPr>
              <w:rPr>
                <w:rFonts w:ascii="Calibri" w:hAnsi="Calibri" w:cs="Calibri"/>
                <w:b/>
                <w:color w:val="262626"/>
                <w:sz w:val="20"/>
                <w:szCs w:val="20"/>
              </w:rPr>
            </w:pPr>
            <w:r>
              <w:rPr>
                <w:rFonts w:ascii="Calibri" w:hAnsi="Calibri" w:cs="Calibri"/>
                <w:b/>
                <w:color w:val="262626"/>
                <w:sz w:val="20"/>
                <w:szCs w:val="20"/>
              </w:rPr>
              <w:br/>
            </w:r>
            <w:r w:rsidR="00347ED3">
              <w:rPr>
                <w:rFonts w:ascii="Calibri" w:hAnsi="Calibri" w:cs="Calibri"/>
                <w:b/>
                <w:color w:val="262626"/>
                <w:sz w:val="20"/>
                <w:szCs w:val="20"/>
              </w:rPr>
              <w:t>Profile</w:t>
            </w:r>
          </w:p>
        </w:tc>
        <w:tc>
          <w:tcPr>
            <w:tcW w:w="8460" w:type="dxa"/>
            <w:tcBorders>
              <w:top w:val="single" w:sz="2" w:space="0" w:color="ECECEC"/>
              <w:bottom w:val="single" w:sz="2" w:space="0" w:color="ECECEC"/>
            </w:tcBorders>
          </w:tcPr>
          <w:p w14:paraId="1E16B75A" w14:textId="77777777" w:rsidR="00347ED3" w:rsidRDefault="000D7692" w:rsidP="00086B04">
            <w:pPr>
              <w:adjustRightInd w:val="0"/>
              <w:rPr>
                <w:rFonts w:ascii="Calibri" w:hAnsi="Calibri" w:cs="Calibri"/>
                <w:b/>
                <w:color w:val="262626"/>
                <w:sz w:val="20"/>
                <w:szCs w:val="20"/>
              </w:rPr>
            </w:pPr>
            <w:r>
              <w:rPr>
                <w:rFonts w:ascii="Calibri" w:hAnsi="Calibri" w:cs="Calibri"/>
                <w:b/>
                <w:color w:val="262626"/>
                <w:sz w:val="20"/>
                <w:szCs w:val="20"/>
              </w:rPr>
              <w:br/>
            </w:r>
            <w:r w:rsidR="00347ED3">
              <w:rPr>
                <w:rFonts w:ascii="Calibri" w:hAnsi="Calibri" w:cs="Calibri"/>
                <w:b/>
                <w:color w:val="262626"/>
                <w:sz w:val="20"/>
                <w:szCs w:val="20"/>
              </w:rPr>
              <w:t>Professional Objective</w:t>
            </w:r>
          </w:p>
          <w:p w14:paraId="6884AB18" w14:textId="77777777" w:rsidR="00347ED3" w:rsidRPr="00D64886" w:rsidRDefault="002A0A37" w:rsidP="00D64886">
            <w:pPr>
              <w:adjustRightInd w:val="0"/>
              <w:rPr>
                <w:rFonts w:ascii="Calibri" w:hAnsi="Calibri" w:cs="Calibri"/>
                <w:color w:val="262626"/>
                <w:sz w:val="20"/>
                <w:szCs w:val="20"/>
              </w:rPr>
            </w:pPr>
            <w:r>
              <w:rPr>
                <w:rFonts w:ascii="Calibri" w:hAnsi="Calibri" w:cs="Calibri"/>
                <w:color w:val="262626"/>
                <w:sz w:val="20"/>
                <w:szCs w:val="20"/>
              </w:rPr>
              <w:t>As a motivated individual my objective is to seek a position in a growth-oriented company where I can use my skills to the advantage of the company while having scope to develop my own skills.</w:t>
            </w:r>
          </w:p>
          <w:p w14:paraId="44A4A8C9" w14:textId="77777777" w:rsidR="00347ED3" w:rsidRDefault="00347ED3" w:rsidP="00086B04">
            <w:pPr>
              <w:adjustRightInd w:val="0"/>
              <w:rPr>
                <w:rFonts w:ascii="Calibri" w:hAnsi="Calibri" w:cs="Calibri"/>
                <w:b/>
                <w:color w:val="262626"/>
                <w:sz w:val="20"/>
                <w:szCs w:val="20"/>
              </w:rPr>
            </w:pPr>
            <w:r>
              <w:rPr>
                <w:rFonts w:ascii="Calibri" w:hAnsi="Calibri" w:cs="Calibri"/>
                <w:b/>
                <w:color w:val="262626"/>
                <w:sz w:val="20"/>
                <w:szCs w:val="20"/>
              </w:rPr>
              <w:t>Areas of Expertise:</w:t>
            </w:r>
          </w:p>
          <w:p w14:paraId="7BEC0487" w14:textId="77777777" w:rsidR="00205657" w:rsidRDefault="008378EB"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SDLC Knowledge</w:t>
            </w:r>
          </w:p>
          <w:p w14:paraId="2876A342" w14:textId="77777777" w:rsidR="00347ED3" w:rsidRDefault="008378EB"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End to end development</w:t>
            </w:r>
          </w:p>
          <w:p w14:paraId="6A61EA53" w14:textId="77777777" w:rsidR="008378EB" w:rsidRDefault="00FE0705"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Vendor interaction</w:t>
            </w:r>
          </w:p>
          <w:p w14:paraId="496759B4" w14:textId="77777777" w:rsidR="008378EB" w:rsidRDefault="008378EB"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Team leading</w:t>
            </w:r>
          </w:p>
          <w:p w14:paraId="1CE92948" w14:textId="77777777" w:rsidR="00FE0705" w:rsidRDefault="00FE0705"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Result Oriented</w:t>
            </w:r>
          </w:p>
          <w:p w14:paraId="37E16F4C" w14:textId="77777777" w:rsidR="00FE0705" w:rsidRDefault="00FE0705"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Strong English communication</w:t>
            </w:r>
          </w:p>
          <w:p w14:paraId="5E777CAA" w14:textId="77777777" w:rsidR="00FE0705" w:rsidRDefault="00FE0705" w:rsidP="00086B04">
            <w:pPr>
              <w:pStyle w:val="ListParagraph"/>
              <w:numPr>
                <w:ilvl w:val="0"/>
                <w:numId w:val="2"/>
              </w:numPr>
              <w:adjustRightInd w:val="0"/>
              <w:contextualSpacing/>
              <w:rPr>
                <w:rFonts w:cs="Calibri"/>
                <w:bCs/>
                <w:color w:val="262626"/>
                <w:sz w:val="20"/>
                <w:szCs w:val="20"/>
              </w:rPr>
            </w:pPr>
            <w:r>
              <w:rPr>
                <w:rFonts w:cs="Calibri"/>
                <w:bCs/>
                <w:color w:val="262626"/>
                <w:sz w:val="20"/>
                <w:szCs w:val="20"/>
              </w:rPr>
              <w:t>Problem solving capability</w:t>
            </w:r>
          </w:p>
          <w:p w14:paraId="28F67F98" w14:textId="77777777" w:rsidR="00FE0705" w:rsidRDefault="00FE0705" w:rsidP="00FE0705">
            <w:pPr>
              <w:pStyle w:val="ListParagraph"/>
              <w:adjustRightInd w:val="0"/>
              <w:contextualSpacing/>
              <w:rPr>
                <w:rFonts w:cs="Calibri"/>
                <w:bCs/>
                <w:color w:val="262626"/>
                <w:sz w:val="20"/>
                <w:szCs w:val="20"/>
              </w:rPr>
            </w:pPr>
          </w:p>
        </w:tc>
      </w:tr>
      <w:tr w:rsidR="00347ED3" w14:paraId="3E4BAA1F" w14:textId="77777777" w:rsidTr="00613D71">
        <w:tc>
          <w:tcPr>
            <w:tcW w:w="1710" w:type="dxa"/>
            <w:tcBorders>
              <w:top w:val="single" w:sz="2" w:space="0" w:color="ECECEC"/>
              <w:bottom w:val="single" w:sz="2" w:space="0" w:color="ECECEC"/>
            </w:tcBorders>
            <w:shd w:val="clear" w:color="auto" w:fill="FBFBFB"/>
          </w:tcPr>
          <w:p w14:paraId="23733051" w14:textId="77777777" w:rsidR="00347ED3" w:rsidRDefault="000D7692">
            <w:pPr>
              <w:rPr>
                <w:rFonts w:ascii="Calibri" w:hAnsi="Calibri" w:cs="Calibri"/>
                <w:color w:val="262626"/>
                <w:sz w:val="20"/>
                <w:szCs w:val="20"/>
              </w:rPr>
            </w:pPr>
            <w:r>
              <w:rPr>
                <w:rFonts w:ascii="Calibri" w:hAnsi="Calibri" w:cs="Calibri"/>
                <w:b/>
                <w:color w:val="262626"/>
                <w:sz w:val="20"/>
                <w:szCs w:val="20"/>
              </w:rPr>
              <w:br/>
            </w:r>
            <w:r w:rsidR="00347ED3">
              <w:rPr>
                <w:rFonts w:ascii="Calibri" w:hAnsi="Calibri" w:cs="Calibri"/>
                <w:b/>
                <w:color w:val="262626"/>
                <w:sz w:val="20"/>
                <w:szCs w:val="20"/>
              </w:rPr>
              <w:t>Technical Skills</w:t>
            </w:r>
            <w:r w:rsidR="00347ED3">
              <w:rPr>
                <w:rFonts w:ascii="Calibri" w:hAnsi="Calibri" w:cs="Calibri"/>
                <w:color w:val="262626"/>
                <w:sz w:val="20"/>
                <w:szCs w:val="20"/>
              </w:rPr>
              <w:t xml:space="preserve">   </w:t>
            </w:r>
          </w:p>
        </w:tc>
        <w:tc>
          <w:tcPr>
            <w:tcW w:w="8460" w:type="dxa"/>
            <w:tcBorders>
              <w:top w:val="single" w:sz="2" w:space="0" w:color="ECECEC"/>
              <w:bottom w:val="single" w:sz="2" w:space="0" w:color="ECECEC"/>
            </w:tcBorders>
          </w:tcPr>
          <w:p w14:paraId="1511682C" w14:textId="77777777" w:rsidR="00205657" w:rsidRPr="008378EB" w:rsidRDefault="000734B7" w:rsidP="008378EB">
            <w:pPr>
              <w:pStyle w:val="ListParagraph"/>
              <w:numPr>
                <w:ilvl w:val="0"/>
                <w:numId w:val="15"/>
              </w:numPr>
              <w:rPr>
                <w:rFonts w:asciiTheme="minorHAnsi" w:hAnsiTheme="minorHAnsi" w:cstheme="minorHAnsi"/>
                <w:color w:val="262626"/>
                <w:sz w:val="20"/>
                <w:szCs w:val="20"/>
              </w:rPr>
            </w:pPr>
            <w:r w:rsidRPr="008378EB">
              <w:rPr>
                <w:rFonts w:asciiTheme="minorHAnsi" w:hAnsiTheme="minorHAnsi" w:cstheme="minorHAnsi"/>
                <w:b/>
                <w:bCs/>
                <w:color w:val="202124"/>
                <w:sz w:val="20"/>
                <w:szCs w:val="20"/>
                <w:shd w:val="clear" w:color="auto" w:fill="FFFFFF"/>
              </w:rPr>
              <w:t>Proficiency in Object Oriented (OOP) design and development</w:t>
            </w:r>
            <w:r w:rsidRPr="008378EB">
              <w:rPr>
                <w:rFonts w:asciiTheme="minorHAnsi" w:hAnsiTheme="minorHAnsi" w:cstheme="minorHAnsi"/>
                <w:color w:val="202124"/>
                <w:sz w:val="20"/>
                <w:szCs w:val="20"/>
                <w:shd w:val="clear" w:color="auto" w:fill="FFFFFF"/>
              </w:rPr>
              <w:t>. And Experienced with N-tier Application in MVC. Experience in SQL SERVER, Constraints, Indexes, Views, Stored Procedures, Triggers and user defined functions.</w:t>
            </w:r>
          </w:p>
          <w:p w14:paraId="57D6242B" w14:textId="77777777" w:rsidR="008378EB" w:rsidRPr="008378EB" w:rsidRDefault="008378EB" w:rsidP="008378EB">
            <w:pPr>
              <w:pStyle w:val="ListParagraph"/>
              <w:numPr>
                <w:ilvl w:val="0"/>
                <w:numId w:val="15"/>
              </w:numPr>
              <w:rPr>
                <w:rFonts w:asciiTheme="minorHAnsi" w:hAnsiTheme="minorHAnsi" w:cstheme="minorHAnsi"/>
                <w:b/>
                <w:color w:val="262626"/>
                <w:sz w:val="20"/>
                <w:szCs w:val="20"/>
              </w:rPr>
            </w:pPr>
            <w:r w:rsidRPr="008378EB">
              <w:rPr>
                <w:rFonts w:asciiTheme="minorHAnsi" w:hAnsiTheme="minorHAnsi" w:cstheme="minorHAnsi"/>
                <w:bCs/>
                <w:color w:val="202124"/>
                <w:sz w:val="20"/>
                <w:szCs w:val="20"/>
                <w:shd w:val="clear" w:color="auto" w:fill="FFFFFF"/>
              </w:rPr>
              <w:t xml:space="preserve">Extensive experience in developing web based applications and client/server applications using </w:t>
            </w:r>
            <w:r w:rsidRPr="008378EB">
              <w:rPr>
                <w:rFonts w:asciiTheme="minorHAnsi" w:hAnsiTheme="minorHAnsi" w:cstheme="minorHAnsi"/>
                <w:b/>
                <w:bCs/>
                <w:color w:val="202124"/>
                <w:sz w:val="20"/>
                <w:szCs w:val="20"/>
                <w:shd w:val="clear" w:color="auto" w:fill="FFFFFF"/>
              </w:rPr>
              <w:t xml:space="preserve">C#, </w:t>
            </w:r>
            <w:r w:rsidRPr="008378EB">
              <w:rPr>
                <w:rFonts w:asciiTheme="minorHAnsi" w:hAnsiTheme="minorHAnsi" w:cstheme="minorHAnsi"/>
                <w:b/>
                <w:color w:val="262626"/>
                <w:sz w:val="20"/>
                <w:szCs w:val="20"/>
              </w:rPr>
              <w:t>.NET, AJAX, LINQ, Generic collections, HTML, JQuery, JavaScript, MVC.</w:t>
            </w:r>
          </w:p>
          <w:p w14:paraId="4D366AB3" w14:textId="77777777" w:rsidR="00347ED3" w:rsidRDefault="008378EB" w:rsidP="00430F07">
            <w:pPr>
              <w:pStyle w:val="ListParagraph"/>
              <w:numPr>
                <w:ilvl w:val="0"/>
                <w:numId w:val="15"/>
              </w:numPr>
              <w:rPr>
                <w:rFonts w:asciiTheme="minorHAnsi" w:hAnsiTheme="minorHAnsi" w:cstheme="minorHAnsi"/>
                <w:color w:val="262626"/>
                <w:sz w:val="20"/>
                <w:szCs w:val="20"/>
              </w:rPr>
            </w:pPr>
            <w:r w:rsidRPr="008378EB">
              <w:rPr>
                <w:rFonts w:asciiTheme="minorHAnsi" w:hAnsiTheme="minorHAnsi" w:cstheme="minorHAnsi"/>
                <w:bCs/>
                <w:color w:val="202124"/>
                <w:sz w:val="20"/>
                <w:szCs w:val="20"/>
                <w:shd w:val="clear" w:color="auto" w:fill="FFFFFF"/>
              </w:rPr>
              <w:t xml:space="preserve">Experience in version control tools like </w:t>
            </w:r>
            <w:r w:rsidRPr="008378EB">
              <w:rPr>
                <w:rFonts w:asciiTheme="minorHAnsi" w:hAnsiTheme="minorHAnsi" w:cstheme="minorHAnsi"/>
                <w:b/>
                <w:bCs/>
                <w:color w:val="202124"/>
                <w:sz w:val="20"/>
                <w:szCs w:val="20"/>
                <w:shd w:val="clear" w:color="auto" w:fill="FFFFFF"/>
              </w:rPr>
              <w:t>TFS, VSTS</w:t>
            </w:r>
            <w:r w:rsidRPr="008378EB">
              <w:rPr>
                <w:rFonts w:asciiTheme="minorHAnsi" w:hAnsiTheme="minorHAnsi" w:cstheme="minorHAnsi"/>
                <w:bCs/>
                <w:color w:val="202124"/>
                <w:sz w:val="20"/>
                <w:szCs w:val="20"/>
                <w:shd w:val="clear" w:color="auto" w:fill="FFFFFF"/>
              </w:rPr>
              <w:t xml:space="preserve"> for Source code version management and merging source code after intermittent project releases</w:t>
            </w:r>
            <w:r w:rsidRPr="008378EB">
              <w:rPr>
                <w:rFonts w:asciiTheme="minorHAnsi" w:hAnsiTheme="minorHAnsi" w:cstheme="minorHAnsi"/>
                <w:color w:val="262626"/>
                <w:sz w:val="20"/>
                <w:szCs w:val="20"/>
              </w:rPr>
              <w:t>.</w:t>
            </w:r>
          </w:p>
          <w:p w14:paraId="3BA83024" w14:textId="77777777" w:rsidR="00331BB9" w:rsidRPr="008378EB" w:rsidRDefault="00331BB9" w:rsidP="00331BB9">
            <w:pPr>
              <w:pStyle w:val="ListParagraph"/>
              <w:rPr>
                <w:rFonts w:asciiTheme="minorHAnsi" w:hAnsiTheme="minorHAnsi" w:cstheme="minorHAnsi"/>
                <w:color w:val="262626"/>
                <w:sz w:val="20"/>
                <w:szCs w:val="20"/>
              </w:rPr>
            </w:pPr>
          </w:p>
        </w:tc>
      </w:tr>
    </w:tbl>
    <w:p w14:paraId="77CA4751" w14:textId="77777777" w:rsidR="00347ED3" w:rsidRDefault="00347ED3">
      <w:pPr>
        <w:rPr>
          <w:rFonts w:ascii="Calibri" w:hAnsi="Calibri" w:cs="Calibri"/>
          <w:b/>
          <w:color w:val="262626"/>
          <w:sz w:val="20"/>
          <w:szCs w:val="20"/>
        </w:rPr>
      </w:pPr>
    </w:p>
    <w:p w14:paraId="261EE963" w14:textId="77777777" w:rsidR="005433BF" w:rsidRDefault="005433BF">
      <w:pPr>
        <w:pStyle w:val="Heading2"/>
        <w:ind w:left="-720"/>
        <w:rPr>
          <w:rFonts w:ascii="Calibri" w:hAnsi="Calibri" w:cs="Calibri"/>
          <w:color w:val="262626"/>
          <w:sz w:val="20"/>
          <w:szCs w:val="20"/>
        </w:rPr>
      </w:pPr>
    </w:p>
    <w:p w14:paraId="21861C2C" w14:textId="77777777" w:rsidR="00B35CB2" w:rsidRDefault="00347ED3">
      <w:pPr>
        <w:pStyle w:val="Heading2"/>
        <w:ind w:left="-720"/>
        <w:rPr>
          <w:rFonts w:ascii="Calibri" w:hAnsi="Calibri" w:cs="Calibri"/>
          <w:color w:val="262626"/>
          <w:sz w:val="20"/>
          <w:szCs w:val="20"/>
        </w:rPr>
      </w:pPr>
      <w:r>
        <w:rPr>
          <w:rFonts w:ascii="Calibri" w:hAnsi="Calibri" w:cs="Calibri"/>
          <w:color w:val="262626"/>
          <w:sz w:val="20"/>
          <w:szCs w:val="20"/>
        </w:rPr>
        <w:t>Detailed Profile:</w:t>
      </w:r>
      <w:r w:rsidR="00205657">
        <w:rPr>
          <w:rFonts w:ascii="Calibri" w:hAnsi="Calibri" w:cs="Calibri"/>
          <w:color w:val="262626"/>
          <w:sz w:val="20"/>
          <w:szCs w:val="20"/>
        </w:rPr>
        <w:br/>
      </w:r>
    </w:p>
    <w:p w14:paraId="38A285D3" w14:textId="1EDF575D" w:rsidR="00B35CB2" w:rsidRDefault="00B35CB2">
      <w:pPr>
        <w:pStyle w:val="Heading2"/>
        <w:ind w:left="-720"/>
        <w:rPr>
          <w:rFonts w:ascii="Calibri" w:hAnsi="Calibri" w:cs="Calibri"/>
          <w:color w:val="262626"/>
          <w:sz w:val="20"/>
          <w:szCs w:val="20"/>
        </w:rPr>
      </w:pPr>
      <w:proofErr w:type="spellStart"/>
      <w:r>
        <w:rPr>
          <w:rFonts w:ascii="Calibri" w:hAnsi="Calibri" w:cs="Calibri"/>
          <w:color w:val="262626"/>
          <w:sz w:val="20"/>
          <w:szCs w:val="20"/>
        </w:rPr>
        <w:t>Cloud</w:t>
      </w:r>
      <w:r w:rsidR="00C0015B">
        <w:rPr>
          <w:rFonts w:ascii="Calibri" w:hAnsi="Calibri" w:cs="Calibri"/>
          <w:color w:val="262626"/>
          <w:sz w:val="20"/>
          <w:szCs w:val="20"/>
        </w:rPr>
        <w:t>m</w:t>
      </w:r>
      <w:r>
        <w:rPr>
          <w:rFonts w:ascii="Calibri" w:hAnsi="Calibri" w:cs="Calibri"/>
          <w:color w:val="262626"/>
          <w:sz w:val="20"/>
          <w:szCs w:val="20"/>
        </w:rPr>
        <w:t>oyo</w:t>
      </w:r>
      <w:proofErr w:type="spellEnd"/>
      <w:r>
        <w:rPr>
          <w:rFonts w:ascii="Calibri" w:hAnsi="Calibri" w:cs="Calibri"/>
          <w:color w:val="262626"/>
          <w:sz w:val="20"/>
          <w:szCs w:val="20"/>
        </w:rPr>
        <w:t xml:space="preserve"> Pvt Ltd </w:t>
      </w:r>
    </w:p>
    <w:p w14:paraId="5E5179D8" w14:textId="77777777" w:rsidR="00B35CB2" w:rsidRPr="00B35CB2" w:rsidRDefault="00B35CB2">
      <w:pPr>
        <w:pStyle w:val="Heading2"/>
        <w:ind w:left="-720"/>
        <w:rPr>
          <w:rFonts w:ascii="Calibri" w:hAnsi="Calibri" w:cs="Calibri"/>
          <w:b w:val="0"/>
          <w:bCs w:val="0"/>
          <w:color w:val="262626"/>
          <w:sz w:val="20"/>
          <w:szCs w:val="20"/>
        </w:rPr>
      </w:pPr>
      <w:r w:rsidRPr="00B35CB2">
        <w:rPr>
          <w:rFonts w:ascii="Calibri" w:hAnsi="Calibri" w:cs="Calibri"/>
          <w:b w:val="0"/>
          <w:bCs w:val="0"/>
          <w:color w:val="262626"/>
          <w:sz w:val="20"/>
          <w:szCs w:val="20"/>
        </w:rPr>
        <w:t xml:space="preserve">Team Lead – Feb 2022 to till </w:t>
      </w:r>
      <w:proofErr w:type="gramStart"/>
      <w:r w:rsidRPr="00B35CB2">
        <w:rPr>
          <w:rFonts w:ascii="Calibri" w:hAnsi="Calibri" w:cs="Calibri"/>
          <w:b w:val="0"/>
          <w:bCs w:val="0"/>
          <w:color w:val="262626"/>
          <w:sz w:val="20"/>
          <w:szCs w:val="20"/>
        </w:rPr>
        <w:t>Date</w:t>
      </w:r>
      <w:proofErr w:type="gramEnd"/>
    </w:p>
    <w:p w14:paraId="2DC98E5D" w14:textId="77777777" w:rsidR="00B35CB2" w:rsidRDefault="00B35CB2">
      <w:pPr>
        <w:pStyle w:val="Heading2"/>
        <w:ind w:left="-720"/>
        <w:rPr>
          <w:rFonts w:ascii="Calibri" w:hAnsi="Calibri" w:cs="Calibri"/>
          <w:color w:val="262626"/>
          <w:sz w:val="20"/>
          <w:szCs w:val="20"/>
        </w:rPr>
      </w:pPr>
    </w:p>
    <w:tbl>
      <w:tblPr>
        <w:tblW w:w="101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100"/>
      </w:tblGrid>
      <w:tr w:rsidR="00B35CB2" w14:paraId="4135BCD2" w14:textId="77777777" w:rsidTr="00B35CB2">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797E6289" w14:textId="77777777" w:rsidR="00B35CB2" w:rsidRDefault="00B35CB2" w:rsidP="00661C31">
            <w:pPr>
              <w:rPr>
                <w:rFonts w:ascii="Calibri" w:hAnsi="Calibri" w:cs="Calibri"/>
                <w:b/>
                <w:color w:val="262626"/>
                <w:sz w:val="20"/>
                <w:szCs w:val="20"/>
              </w:rPr>
            </w:pPr>
            <w:r>
              <w:rPr>
                <w:rFonts w:ascii="Calibri" w:hAnsi="Calibri" w:cs="Calibri"/>
                <w:b/>
                <w:color w:val="262626"/>
                <w:sz w:val="20"/>
                <w:szCs w:val="20"/>
              </w:rPr>
              <w:t>Projects</w:t>
            </w:r>
          </w:p>
        </w:tc>
        <w:tc>
          <w:tcPr>
            <w:tcW w:w="8100" w:type="dxa"/>
            <w:tcBorders>
              <w:top w:val="single" w:sz="2" w:space="0" w:color="ECECEC"/>
              <w:left w:val="single" w:sz="2" w:space="0" w:color="FFFFFF"/>
              <w:bottom w:val="single" w:sz="2" w:space="0" w:color="ECECEC"/>
              <w:right w:val="single" w:sz="2" w:space="0" w:color="FFFFFF"/>
            </w:tcBorders>
          </w:tcPr>
          <w:p w14:paraId="00972366" w14:textId="19827632" w:rsidR="00B35CB2" w:rsidRDefault="00C0015B" w:rsidP="00661C31">
            <w:pPr>
              <w:autoSpaceDE w:val="0"/>
              <w:autoSpaceDN w:val="0"/>
              <w:adjustRightInd w:val="0"/>
              <w:rPr>
                <w:rFonts w:ascii="Calibri" w:hAnsi="Calibri" w:cs="Calibri"/>
                <w:color w:val="262626"/>
                <w:sz w:val="20"/>
                <w:szCs w:val="20"/>
                <w:lang w:val="en-IN"/>
              </w:rPr>
            </w:pPr>
            <w:r>
              <w:rPr>
                <w:rFonts w:ascii="Calibri" w:hAnsi="Calibri" w:cs="Calibri"/>
                <w:color w:val="262626"/>
                <w:sz w:val="20"/>
                <w:szCs w:val="20"/>
                <w:lang w:val="en-IN"/>
              </w:rPr>
              <w:t xml:space="preserve">Part of R &amp; D team of Synthetic </w:t>
            </w:r>
            <w:proofErr w:type="gramStart"/>
            <w:r>
              <w:rPr>
                <w:rFonts w:ascii="Calibri" w:hAnsi="Calibri" w:cs="Calibri"/>
                <w:color w:val="262626"/>
                <w:sz w:val="20"/>
                <w:szCs w:val="20"/>
                <w:lang w:val="en-IN"/>
              </w:rPr>
              <w:t>Transaction(</w:t>
            </w:r>
            <w:proofErr w:type="gramEnd"/>
            <w:r>
              <w:rPr>
                <w:rFonts w:ascii="Calibri" w:hAnsi="Calibri" w:cs="Calibri"/>
                <w:color w:val="262626"/>
                <w:sz w:val="20"/>
                <w:szCs w:val="20"/>
                <w:lang w:val="en-IN"/>
              </w:rPr>
              <w:t>Datadog),SAP Ariba Contract Intelligence</w:t>
            </w:r>
          </w:p>
        </w:tc>
      </w:tr>
      <w:tr w:rsidR="00B35CB2" w14:paraId="0442A29E" w14:textId="77777777" w:rsidTr="00B35CB2">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4599AA0B" w14:textId="77777777" w:rsidR="00B35CB2" w:rsidRDefault="00B35CB2" w:rsidP="00661C31">
            <w:pPr>
              <w:rPr>
                <w:rFonts w:ascii="Calibri" w:hAnsi="Calibri" w:cs="Calibri"/>
                <w:b/>
                <w:color w:val="262626"/>
                <w:sz w:val="20"/>
                <w:szCs w:val="20"/>
              </w:rPr>
            </w:pPr>
            <w:r>
              <w:rPr>
                <w:rFonts w:ascii="Calibri" w:hAnsi="Calibri" w:cs="Calibri"/>
                <w:b/>
                <w:color w:val="262626"/>
                <w:sz w:val="20"/>
                <w:szCs w:val="20"/>
              </w:rPr>
              <w:t>Technologies</w:t>
            </w:r>
          </w:p>
        </w:tc>
        <w:tc>
          <w:tcPr>
            <w:tcW w:w="8100" w:type="dxa"/>
            <w:tcBorders>
              <w:top w:val="single" w:sz="2" w:space="0" w:color="ECECEC"/>
              <w:left w:val="single" w:sz="2" w:space="0" w:color="FFFFFF"/>
              <w:bottom w:val="single" w:sz="2" w:space="0" w:color="ECECEC"/>
              <w:right w:val="single" w:sz="2" w:space="0" w:color="FFFFFF"/>
            </w:tcBorders>
          </w:tcPr>
          <w:p w14:paraId="331D4090" w14:textId="7F6266B2" w:rsidR="00B35CB2" w:rsidRPr="00C80AAD" w:rsidRDefault="00B35CB2" w:rsidP="00661C31">
            <w:pPr>
              <w:autoSpaceDE w:val="0"/>
              <w:autoSpaceDN w:val="0"/>
              <w:adjustRightInd w:val="0"/>
              <w:rPr>
                <w:rFonts w:asciiTheme="minorHAnsi" w:hAnsiTheme="minorHAnsi" w:cstheme="minorHAnsi"/>
                <w:color w:val="262626"/>
                <w:sz w:val="20"/>
                <w:szCs w:val="20"/>
                <w:lang w:val="en-IN"/>
              </w:rPr>
            </w:pPr>
            <w:r w:rsidRPr="00C80AAD">
              <w:rPr>
                <w:rFonts w:asciiTheme="minorHAnsi" w:eastAsia="Verdana" w:hAnsiTheme="minorHAnsi" w:cstheme="minorHAnsi"/>
                <w:sz w:val="20"/>
                <w:szCs w:val="20"/>
              </w:rPr>
              <w:t>MVC, Microsoft SQL Server 201</w:t>
            </w:r>
            <w:r w:rsidR="00C0015B">
              <w:rPr>
                <w:rFonts w:asciiTheme="minorHAnsi" w:eastAsia="Verdana" w:hAnsiTheme="minorHAnsi" w:cstheme="minorHAnsi"/>
                <w:sz w:val="20"/>
                <w:szCs w:val="20"/>
              </w:rPr>
              <w:t>8</w:t>
            </w:r>
            <w:r w:rsidRPr="00C80AAD">
              <w:rPr>
                <w:rFonts w:asciiTheme="minorHAnsi" w:eastAsia="Verdana" w:hAnsiTheme="minorHAnsi" w:cstheme="minorHAnsi"/>
                <w:sz w:val="20"/>
                <w:szCs w:val="20"/>
              </w:rPr>
              <w:t xml:space="preserve">, Web API, </w:t>
            </w:r>
            <w:proofErr w:type="spellStart"/>
            <w:r w:rsidRPr="00C80AAD">
              <w:rPr>
                <w:rFonts w:asciiTheme="minorHAnsi" w:eastAsia="Verdana" w:hAnsiTheme="minorHAnsi" w:cstheme="minorHAnsi"/>
                <w:sz w:val="20"/>
                <w:szCs w:val="20"/>
              </w:rPr>
              <w:t>JQuery</w:t>
            </w:r>
            <w:proofErr w:type="spellEnd"/>
            <w:r w:rsidRPr="00C80AAD">
              <w:rPr>
                <w:rFonts w:asciiTheme="minorHAnsi" w:eastAsia="Verdana" w:hAnsiTheme="minorHAnsi" w:cstheme="minorHAnsi"/>
                <w:sz w:val="20"/>
                <w:szCs w:val="20"/>
              </w:rPr>
              <w:t xml:space="preserve">, JavaScript, </w:t>
            </w:r>
            <w:r w:rsidR="00C0015B">
              <w:rPr>
                <w:rFonts w:asciiTheme="minorHAnsi" w:eastAsia="Verdana" w:hAnsiTheme="minorHAnsi" w:cstheme="minorHAnsi"/>
                <w:sz w:val="20"/>
                <w:szCs w:val="20"/>
              </w:rPr>
              <w:t>Task Service, Service Bus</w:t>
            </w:r>
          </w:p>
        </w:tc>
      </w:tr>
      <w:tr w:rsidR="00B35CB2" w14:paraId="479D2245" w14:textId="77777777" w:rsidTr="00B35CB2">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0B6533C2" w14:textId="77777777" w:rsidR="00B35CB2" w:rsidRDefault="00B35CB2" w:rsidP="00661C31">
            <w:pPr>
              <w:rPr>
                <w:rFonts w:ascii="Calibri" w:hAnsi="Calibri" w:cs="Calibri"/>
                <w:b/>
                <w:color w:val="262626"/>
                <w:sz w:val="20"/>
                <w:szCs w:val="20"/>
              </w:rPr>
            </w:pPr>
            <w:r>
              <w:rPr>
                <w:rFonts w:ascii="Calibri" w:hAnsi="Calibri" w:cs="Calibri"/>
                <w:b/>
                <w:color w:val="262626"/>
                <w:sz w:val="20"/>
                <w:szCs w:val="20"/>
              </w:rPr>
              <w:t>Description</w:t>
            </w:r>
          </w:p>
        </w:tc>
        <w:tc>
          <w:tcPr>
            <w:tcW w:w="8100" w:type="dxa"/>
            <w:tcBorders>
              <w:top w:val="single" w:sz="2" w:space="0" w:color="ECECEC"/>
              <w:left w:val="single" w:sz="2" w:space="0" w:color="FFFFFF"/>
              <w:bottom w:val="single" w:sz="2" w:space="0" w:color="ECECEC"/>
              <w:right w:val="single" w:sz="2" w:space="0" w:color="FFFFFF"/>
            </w:tcBorders>
          </w:tcPr>
          <w:p w14:paraId="447F6155" w14:textId="47A12717" w:rsidR="00B35CB2" w:rsidRPr="00C80AAD" w:rsidRDefault="00C0015B" w:rsidP="00B35CB2">
            <w:pPr>
              <w:numPr>
                <w:ilvl w:val="0"/>
                <w:numId w:val="14"/>
              </w:numPr>
              <w:rPr>
                <w:rFonts w:asciiTheme="minorHAnsi" w:hAnsiTheme="minorHAnsi" w:cstheme="minorHAnsi"/>
                <w:color w:val="262626"/>
                <w:sz w:val="20"/>
                <w:szCs w:val="20"/>
              </w:rPr>
            </w:pPr>
            <w:proofErr w:type="spellStart"/>
            <w:r>
              <w:rPr>
                <w:rFonts w:asciiTheme="minorHAnsi" w:eastAsia="Verdana" w:hAnsiTheme="minorHAnsi" w:cstheme="minorHAnsi"/>
                <w:sz w:val="20"/>
                <w:szCs w:val="20"/>
              </w:rPr>
              <w:t>Cloudmoyo</w:t>
            </w:r>
            <w:proofErr w:type="spellEnd"/>
            <w:r>
              <w:rPr>
                <w:rFonts w:asciiTheme="minorHAnsi" w:eastAsia="Verdana" w:hAnsiTheme="minorHAnsi" w:cstheme="minorHAnsi"/>
                <w:sz w:val="20"/>
                <w:szCs w:val="20"/>
              </w:rPr>
              <w:t xml:space="preserve"> Synthetic transactions </w:t>
            </w:r>
          </w:p>
          <w:p w14:paraId="0CD0F024" w14:textId="77777777" w:rsidR="00BB34F0" w:rsidRPr="00BB34F0" w:rsidRDefault="00BB34F0" w:rsidP="00B35CB2">
            <w:pPr>
              <w:numPr>
                <w:ilvl w:val="0"/>
                <w:numId w:val="4"/>
              </w:numPr>
              <w:tabs>
                <w:tab w:val="right" w:pos="9972"/>
              </w:tabs>
              <w:rPr>
                <w:sz w:val="18"/>
                <w:szCs w:val="18"/>
                <w:highlight w:val="white"/>
              </w:rPr>
            </w:pPr>
            <w:r w:rsidRPr="00BB34F0">
              <w:rPr>
                <w:rFonts w:asciiTheme="minorHAnsi" w:eastAsia="Verdana" w:hAnsiTheme="minorHAnsi" w:cstheme="minorHAnsi"/>
                <w:sz w:val="20"/>
                <w:szCs w:val="20"/>
              </w:rPr>
              <w:t>Datadog Synthetic Monitoring is a method to create code-free tests that proactively simulate user transactions on your applications and monitor key network endpoints across various layers of your systems.</w:t>
            </w:r>
          </w:p>
          <w:p w14:paraId="78280164" w14:textId="77777777" w:rsidR="00B35CB2" w:rsidRPr="007D54C7" w:rsidRDefault="00BB34F0" w:rsidP="00BB34F0">
            <w:pPr>
              <w:pStyle w:val="ListParagraph"/>
              <w:numPr>
                <w:ilvl w:val="0"/>
                <w:numId w:val="4"/>
              </w:numPr>
              <w:tabs>
                <w:tab w:val="right" w:pos="9972"/>
              </w:tabs>
              <w:rPr>
                <w:rFonts w:asciiTheme="minorHAnsi" w:hAnsiTheme="minorHAnsi" w:cstheme="minorHAnsi"/>
                <w:sz w:val="18"/>
                <w:szCs w:val="18"/>
                <w:highlight w:val="white"/>
              </w:rPr>
            </w:pPr>
            <w:r w:rsidRPr="007D54C7">
              <w:rPr>
                <w:rFonts w:asciiTheme="minorHAnsi" w:eastAsia="Verdana" w:hAnsiTheme="minorHAnsi" w:cstheme="minorHAnsi"/>
                <w:sz w:val="20"/>
                <w:szCs w:val="20"/>
              </w:rPr>
              <w:t>Written tests to continuously monitor whether services are responding to requests and meeting the conditions defined.</w:t>
            </w:r>
          </w:p>
          <w:p w14:paraId="7EF99384" w14:textId="374D716D" w:rsidR="00BB34F0" w:rsidRPr="007D54C7" w:rsidRDefault="00BB34F0" w:rsidP="00BB34F0">
            <w:pPr>
              <w:pStyle w:val="ListParagraph"/>
              <w:numPr>
                <w:ilvl w:val="0"/>
                <w:numId w:val="4"/>
              </w:numPr>
              <w:tabs>
                <w:tab w:val="right" w:pos="9972"/>
              </w:tabs>
              <w:rPr>
                <w:rFonts w:ascii="Calibri(Body)" w:hAnsi="Calibri(Body)" w:cs="Calibri"/>
                <w:sz w:val="20"/>
                <w:szCs w:val="20"/>
                <w:highlight w:val="white"/>
              </w:rPr>
            </w:pPr>
            <w:r w:rsidRPr="007D54C7">
              <w:rPr>
                <w:rFonts w:ascii="Calibri(Body)" w:hAnsi="Calibri(Body)" w:cs="Calibri"/>
                <w:sz w:val="20"/>
                <w:szCs w:val="20"/>
              </w:rPr>
              <w:t>Ariba Contract Management is an end-to-end solution designed to eliminate the paper and ink from the creation, execution, and management of any type of contractual agreement.</w:t>
            </w:r>
          </w:p>
        </w:tc>
      </w:tr>
      <w:tr w:rsidR="00B35CB2" w14:paraId="3FF9EA6F" w14:textId="77777777" w:rsidTr="00B35CB2">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72387985" w14:textId="77777777" w:rsidR="00B35CB2" w:rsidRDefault="00B35CB2" w:rsidP="00661C31">
            <w:pPr>
              <w:rPr>
                <w:rFonts w:ascii="Calibri" w:hAnsi="Calibri" w:cs="Calibri"/>
                <w:b/>
                <w:color w:val="262626"/>
                <w:sz w:val="20"/>
                <w:szCs w:val="20"/>
              </w:rPr>
            </w:pPr>
            <w:r>
              <w:rPr>
                <w:rFonts w:ascii="Calibri" w:hAnsi="Calibri" w:cs="Calibri"/>
                <w:b/>
                <w:color w:val="262626"/>
                <w:sz w:val="20"/>
                <w:szCs w:val="20"/>
              </w:rPr>
              <w:t>Responsibilities</w:t>
            </w:r>
          </w:p>
        </w:tc>
        <w:tc>
          <w:tcPr>
            <w:tcW w:w="8100" w:type="dxa"/>
            <w:tcBorders>
              <w:top w:val="single" w:sz="2" w:space="0" w:color="ECECEC"/>
              <w:left w:val="single" w:sz="2" w:space="0" w:color="FFFFFF"/>
              <w:bottom w:val="single" w:sz="2" w:space="0" w:color="ECECEC"/>
              <w:right w:val="single" w:sz="2" w:space="0" w:color="FFFFFF"/>
            </w:tcBorders>
          </w:tcPr>
          <w:p w14:paraId="7B9AD5F4" w14:textId="77777777" w:rsidR="00B35CB2" w:rsidRDefault="00B35CB2" w:rsidP="00661C31">
            <w:pPr>
              <w:rPr>
                <w:rFonts w:asciiTheme="minorHAnsi" w:hAnsiTheme="minorHAnsi" w:cstheme="minorHAnsi"/>
                <w:sz w:val="20"/>
                <w:szCs w:val="20"/>
              </w:rPr>
            </w:pPr>
            <w:r w:rsidRPr="00C80AAD">
              <w:rPr>
                <w:rFonts w:asciiTheme="minorHAnsi" w:hAnsiTheme="minorHAnsi" w:cstheme="minorHAnsi"/>
                <w:sz w:val="20"/>
                <w:szCs w:val="20"/>
              </w:rPr>
              <w:t xml:space="preserve">• Understand the requirements </w:t>
            </w:r>
          </w:p>
          <w:p w14:paraId="7E0EEE8B" w14:textId="77777777" w:rsidR="00B35CB2" w:rsidRDefault="00B35CB2" w:rsidP="00661C31">
            <w:pPr>
              <w:rPr>
                <w:rFonts w:asciiTheme="minorHAnsi" w:hAnsiTheme="minorHAnsi" w:cstheme="minorHAnsi"/>
                <w:sz w:val="20"/>
                <w:szCs w:val="20"/>
              </w:rPr>
            </w:pPr>
            <w:r w:rsidRPr="00C80AAD">
              <w:rPr>
                <w:rFonts w:asciiTheme="minorHAnsi" w:hAnsiTheme="minorHAnsi" w:cstheme="minorHAnsi"/>
                <w:sz w:val="20"/>
                <w:szCs w:val="20"/>
              </w:rPr>
              <w:t xml:space="preserve">• Develop the basic structure and coding </w:t>
            </w:r>
          </w:p>
          <w:p w14:paraId="1DE242E9" w14:textId="77777777" w:rsidR="00B35CB2" w:rsidRDefault="00B35CB2" w:rsidP="00661C31">
            <w:pPr>
              <w:rPr>
                <w:rFonts w:asciiTheme="minorHAnsi" w:hAnsiTheme="minorHAnsi" w:cstheme="minorHAnsi"/>
                <w:sz w:val="20"/>
                <w:szCs w:val="20"/>
              </w:rPr>
            </w:pPr>
            <w:r w:rsidRPr="00C80AAD">
              <w:rPr>
                <w:rFonts w:asciiTheme="minorHAnsi" w:hAnsiTheme="minorHAnsi" w:cstheme="minorHAnsi"/>
                <w:sz w:val="20"/>
                <w:szCs w:val="20"/>
              </w:rPr>
              <w:t xml:space="preserve">• Enhance the application with new functionalities </w:t>
            </w:r>
          </w:p>
          <w:p w14:paraId="0C2D943A" w14:textId="77777777" w:rsidR="00B35CB2" w:rsidRPr="00C80AAD" w:rsidRDefault="00B35CB2" w:rsidP="00661C31">
            <w:pPr>
              <w:rPr>
                <w:rFonts w:asciiTheme="minorHAnsi" w:hAnsiTheme="minorHAnsi" w:cstheme="minorHAnsi"/>
                <w:sz w:val="20"/>
                <w:szCs w:val="20"/>
              </w:rPr>
            </w:pPr>
            <w:r w:rsidRPr="00C80AAD">
              <w:rPr>
                <w:rFonts w:asciiTheme="minorHAnsi" w:hAnsiTheme="minorHAnsi" w:cstheme="minorHAnsi"/>
                <w:sz w:val="20"/>
                <w:szCs w:val="20"/>
              </w:rPr>
              <w:t xml:space="preserve">• Resolve the issues and defects found </w:t>
            </w:r>
          </w:p>
          <w:p w14:paraId="5BF621A9" w14:textId="11AD945E" w:rsidR="00B35CB2" w:rsidRDefault="00B35CB2" w:rsidP="00661C31">
            <w:pPr>
              <w:jc w:val="both"/>
              <w:rPr>
                <w:rFonts w:asciiTheme="minorHAnsi" w:hAnsiTheme="minorHAnsi" w:cstheme="minorHAnsi"/>
                <w:sz w:val="20"/>
                <w:szCs w:val="20"/>
              </w:rPr>
            </w:pPr>
            <w:r w:rsidRPr="00C80AAD">
              <w:rPr>
                <w:rFonts w:asciiTheme="minorHAnsi" w:hAnsiTheme="minorHAnsi" w:cstheme="minorHAnsi"/>
                <w:sz w:val="20"/>
                <w:szCs w:val="20"/>
              </w:rPr>
              <w:t xml:space="preserve">• Develop </w:t>
            </w:r>
            <w:proofErr w:type="gramStart"/>
            <w:r w:rsidRPr="00C80AAD">
              <w:rPr>
                <w:rFonts w:asciiTheme="minorHAnsi" w:hAnsiTheme="minorHAnsi" w:cstheme="minorHAnsi"/>
                <w:sz w:val="20"/>
                <w:szCs w:val="20"/>
              </w:rPr>
              <w:t>performance oriented</w:t>
            </w:r>
            <w:proofErr w:type="gramEnd"/>
            <w:r w:rsidRPr="00C80AAD">
              <w:rPr>
                <w:rFonts w:asciiTheme="minorHAnsi" w:hAnsiTheme="minorHAnsi" w:cstheme="minorHAnsi"/>
                <w:sz w:val="20"/>
                <w:szCs w:val="20"/>
              </w:rPr>
              <w:t xml:space="preserve"> code </w:t>
            </w:r>
          </w:p>
          <w:p w14:paraId="0C7639D2" w14:textId="77777777" w:rsidR="00B35CB2" w:rsidRDefault="00B35CB2" w:rsidP="00661C31">
            <w:pPr>
              <w:jc w:val="both"/>
              <w:rPr>
                <w:rFonts w:asciiTheme="minorHAnsi" w:hAnsiTheme="minorHAnsi" w:cstheme="minorHAnsi"/>
                <w:sz w:val="20"/>
                <w:szCs w:val="20"/>
              </w:rPr>
            </w:pPr>
            <w:r w:rsidRPr="00C80AAD">
              <w:rPr>
                <w:rFonts w:asciiTheme="minorHAnsi" w:hAnsiTheme="minorHAnsi" w:cstheme="minorHAnsi"/>
                <w:sz w:val="20"/>
                <w:szCs w:val="20"/>
              </w:rPr>
              <w:t>• Ad-hoc responsibility of process related tasks</w:t>
            </w:r>
          </w:p>
          <w:p w14:paraId="23C40B3E" w14:textId="77777777" w:rsidR="00B35CB2" w:rsidRDefault="00B35CB2" w:rsidP="00661C31">
            <w:pPr>
              <w:rPr>
                <w:rFonts w:asciiTheme="minorHAnsi" w:hAnsiTheme="minorHAnsi" w:cstheme="minorHAnsi"/>
                <w:sz w:val="20"/>
                <w:szCs w:val="20"/>
              </w:rPr>
            </w:pPr>
            <w:r w:rsidRPr="00C80AAD">
              <w:rPr>
                <w:rFonts w:asciiTheme="minorHAnsi" w:hAnsiTheme="minorHAnsi" w:cstheme="minorHAnsi"/>
                <w:sz w:val="20"/>
                <w:szCs w:val="20"/>
              </w:rPr>
              <w:t xml:space="preserve">• </w:t>
            </w:r>
            <w:r w:rsidRPr="000734B7">
              <w:rPr>
                <w:rFonts w:asciiTheme="minorHAnsi" w:hAnsiTheme="minorHAnsi" w:cstheme="minorHAnsi"/>
                <w:sz w:val="20"/>
                <w:szCs w:val="20"/>
              </w:rPr>
              <w:t>Analyzing dependencies on 3</w:t>
            </w:r>
            <w:r w:rsidRPr="000734B7">
              <w:rPr>
                <w:rFonts w:asciiTheme="minorHAnsi" w:hAnsiTheme="minorHAnsi" w:cstheme="minorHAnsi"/>
                <w:sz w:val="20"/>
                <w:szCs w:val="20"/>
                <w:vertAlign w:val="superscript"/>
              </w:rPr>
              <w:t>rd</w:t>
            </w:r>
            <w:r w:rsidRPr="000734B7">
              <w:rPr>
                <w:rFonts w:asciiTheme="minorHAnsi" w:hAnsiTheme="minorHAnsi" w:cstheme="minorHAnsi"/>
                <w:sz w:val="20"/>
                <w:szCs w:val="20"/>
              </w:rPr>
              <w:t xml:space="preserve"> party </w:t>
            </w:r>
          </w:p>
          <w:p w14:paraId="32F018F3" w14:textId="77777777" w:rsidR="00B35CB2" w:rsidRPr="000734B7" w:rsidRDefault="00B35CB2" w:rsidP="00661C31">
            <w:pPr>
              <w:rPr>
                <w:rFonts w:asciiTheme="minorHAnsi" w:hAnsiTheme="minorHAnsi" w:cstheme="minorHAnsi"/>
                <w:sz w:val="20"/>
                <w:szCs w:val="20"/>
              </w:rPr>
            </w:pPr>
            <w:r>
              <w:rPr>
                <w:rFonts w:asciiTheme="minorHAnsi" w:hAnsiTheme="minorHAnsi" w:cstheme="minorHAnsi"/>
                <w:sz w:val="20"/>
                <w:szCs w:val="20"/>
              </w:rPr>
              <w:t>• Resolve issues in the given TAT</w:t>
            </w:r>
          </w:p>
        </w:tc>
      </w:tr>
    </w:tbl>
    <w:p w14:paraId="0AEC314B" w14:textId="76BC3852" w:rsidR="00347ED3" w:rsidRDefault="00347ED3">
      <w:pPr>
        <w:pStyle w:val="Heading2"/>
        <w:ind w:left="-720"/>
        <w:rPr>
          <w:rFonts w:ascii="Calibri" w:hAnsi="Calibri" w:cs="Calibri"/>
          <w:bCs w:val="0"/>
          <w:color w:val="262626"/>
          <w:sz w:val="20"/>
          <w:szCs w:val="20"/>
          <w:u w:val="single"/>
        </w:rPr>
      </w:pPr>
      <w:r>
        <w:rPr>
          <w:rFonts w:ascii="Calibri" w:hAnsi="Calibri" w:cs="Calibri"/>
          <w:color w:val="262626"/>
          <w:sz w:val="20"/>
          <w:szCs w:val="20"/>
        </w:rPr>
        <w:br/>
        <w:t>India Infoline</w:t>
      </w:r>
      <w:r>
        <w:rPr>
          <w:rFonts w:ascii="Calibri" w:hAnsi="Calibri" w:cs="Calibri"/>
          <w:color w:val="262626"/>
          <w:sz w:val="20"/>
          <w:szCs w:val="20"/>
          <w:lang w:val="en-IN"/>
        </w:rPr>
        <w:t xml:space="preserve"> Finance </w:t>
      </w:r>
      <w:proofErr w:type="gramStart"/>
      <w:r>
        <w:rPr>
          <w:rFonts w:ascii="Calibri" w:hAnsi="Calibri" w:cs="Calibri"/>
          <w:color w:val="262626"/>
          <w:sz w:val="20"/>
          <w:szCs w:val="20"/>
          <w:lang w:val="en-IN"/>
        </w:rPr>
        <w:t xml:space="preserve">Limited </w:t>
      </w:r>
      <w:r>
        <w:rPr>
          <w:rFonts w:ascii="Calibri" w:hAnsi="Calibri" w:cs="Calibri"/>
          <w:color w:val="262626"/>
          <w:sz w:val="20"/>
          <w:szCs w:val="20"/>
        </w:rPr>
        <w:t xml:space="preserve"> (</w:t>
      </w:r>
      <w:proofErr w:type="gramEnd"/>
      <w:r>
        <w:rPr>
          <w:rFonts w:ascii="Calibri" w:hAnsi="Calibri" w:cs="Calibri"/>
          <w:color w:val="262626"/>
          <w:sz w:val="20"/>
          <w:szCs w:val="20"/>
        </w:rPr>
        <w:t>IIFL)</w:t>
      </w:r>
      <w:r>
        <w:rPr>
          <w:rFonts w:ascii="Calibri" w:hAnsi="Calibri" w:cs="Calibri"/>
          <w:bCs w:val="0"/>
          <w:color w:val="262626"/>
          <w:sz w:val="20"/>
          <w:szCs w:val="20"/>
        </w:rPr>
        <w:t xml:space="preserve"> </w:t>
      </w:r>
      <w:r w:rsidR="004948FA">
        <w:rPr>
          <w:rFonts w:ascii="Calibri" w:hAnsi="Calibri" w:cs="Calibri"/>
          <w:bCs w:val="0"/>
          <w:color w:val="262626"/>
          <w:sz w:val="20"/>
          <w:szCs w:val="20"/>
        </w:rPr>
        <w:t>- (5paisa)</w:t>
      </w:r>
      <w:r w:rsidR="00C8654F">
        <w:rPr>
          <w:rFonts w:ascii="Calibri" w:hAnsi="Calibri" w:cs="Calibri"/>
          <w:bCs w:val="0"/>
          <w:color w:val="262626"/>
          <w:sz w:val="20"/>
          <w:szCs w:val="20"/>
        </w:rPr>
        <w:br/>
      </w:r>
      <w:r w:rsidR="00606765">
        <w:rPr>
          <w:rFonts w:ascii="Calibri" w:hAnsi="Calibri" w:cs="Calibri"/>
          <w:b w:val="0"/>
          <w:color w:val="262626"/>
          <w:sz w:val="20"/>
          <w:szCs w:val="20"/>
        </w:rPr>
        <w:t>Team Lead</w:t>
      </w:r>
      <w:r>
        <w:rPr>
          <w:rFonts w:ascii="Calibri" w:hAnsi="Calibri" w:cs="Calibri"/>
          <w:b w:val="0"/>
          <w:bCs w:val="0"/>
          <w:color w:val="262626"/>
          <w:sz w:val="20"/>
          <w:szCs w:val="20"/>
        </w:rPr>
        <w:t>(</w:t>
      </w:r>
      <w:r w:rsidR="00DD05D3">
        <w:rPr>
          <w:rFonts w:ascii="Calibri" w:hAnsi="Calibri" w:cs="Calibri"/>
          <w:b w:val="0"/>
          <w:bCs w:val="0"/>
          <w:color w:val="262626"/>
          <w:sz w:val="20"/>
          <w:szCs w:val="20"/>
        </w:rPr>
        <w:t>M</w:t>
      </w:r>
      <w:r>
        <w:rPr>
          <w:rFonts w:ascii="Calibri" w:hAnsi="Calibri" w:cs="Calibri"/>
          <w:b w:val="0"/>
          <w:bCs w:val="0"/>
          <w:color w:val="262626"/>
          <w:sz w:val="20"/>
          <w:szCs w:val="20"/>
        </w:rPr>
        <w:t>anager)</w:t>
      </w:r>
      <w:r>
        <w:rPr>
          <w:rFonts w:ascii="Calibri" w:hAnsi="Calibri" w:cs="Calibri"/>
          <w:color w:val="262626"/>
          <w:sz w:val="20"/>
          <w:szCs w:val="20"/>
        </w:rPr>
        <w:t xml:space="preserve"> </w:t>
      </w:r>
      <w:r>
        <w:rPr>
          <w:rFonts w:ascii="Calibri" w:hAnsi="Calibri" w:cs="Calibri"/>
          <w:bCs w:val="0"/>
          <w:color w:val="262626"/>
          <w:sz w:val="20"/>
          <w:szCs w:val="20"/>
        </w:rPr>
        <w:t xml:space="preserve"> </w:t>
      </w:r>
      <w:r>
        <w:rPr>
          <w:rFonts w:ascii="Calibri" w:hAnsi="Calibri" w:cs="Calibri"/>
          <w:b w:val="0"/>
          <w:bCs w:val="0"/>
          <w:color w:val="262626"/>
          <w:sz w:val="20"/>
          <w:szCs w:val="20"/>
        </w:rPr>
        <w:t>–</w:t>
      </w:r>
      <w:r w:rsidR="00E57591">
        <w:rPr>
          <w:rFonts w:ascii="Calibri" w:hAnsi="Calibri" w:cs="Calibri"/>
          <w:b w:val="0"/>
          <w:bCs w:val="0"/>
          <w:color w:val="262626"/>
          <w:sz w:val="20"/>
          <w:szCs w:val="20"/>
        </w:rPr>
        <w:t xml:space="preserve"> </w:t>
      </w:r>
      <w:r>
        <w:rPr>
          <w:rFonts w:ascii="Calibri" w:hAnsi="Calibri" w:cs="Calibri"/>
          <w:b w:val="0"/>
          <w:bCs w:val="0"/>
          <w:color w:val="262626"/>
          <w:sz w:val="20"/>
          <w:szCs w:val="20"/>
        </w:rPr>
        <w:t xml:space="preserve"> </w:t>
      </w:r>
      <w:r w:rsidR="00C67E94">
        <w:rPr>
          <w:rFonts w:ascii="Calibri" w:hAnsi="Calibri" w:cs="Calibri"/>
          <w:b w:val="0"/>
          <w:bCs w:val="0"/>
          <w:color w:val="262626"/>
          <w:sz w:val="20"/>
          <w:szCs w:val="20"/>
          <w:lang w:val="en-IN"/>
        </w:rPr>
        <w:t>Mar</w:t>
      </w:r>
      <w:r>
        <w:rPr>
          <w:rFonts w:ascii="Calibri" w:hAnsi="Calibri" w:cs="Calibri"/>
          <w:b w:val="0"/>
          <w:bCs w:val="0"/>
          <w:color w:val="262626"/>
          <w:sz w:val="20"/>
          <w:szCs w:val="20"/>
          <w:lang w:val="en-IN"/>
        </w:rPr>
        <w:t xml:space="preserve"> </w:t>
      </w:r>
      <w:r>
        <w:rPr>
          <w:rFonts w:ascii="Calibri" w:hAnsi="Calibri" w:cs="Calibri"/>
          <w:b w:val="0"/>
          <w:bCs w:val="0"/>
          <w:color w:val="262626"/>
          <w:sz w:val="20"/>
          <w:szCs w:val="20"/>
        </w:rPr>
        <w:t>201</w:t>
      </w:r>
      <w:r w:rsidR="00C67E94">
        <w:rPr>
          <w:rFonts w:ascii="Calibri" w:hAnsi="Calibri" w:cs="Calibri"/>
          <w:b w:val="0"/>
          <w:bCs w:val="0"/>
          <w:color w:val="262626"/>
          <w:sz w:val="20"/>
          <w:szCs w:val="20"/>
          <w:lang w:val="en-IN"/>
        </w:rPr>
        <w:t>7</w:t>
      </w:r>
      <w:r>
        <w:rPr>
          <w:rFonts w:ascii="Calibri" w:hAnsi="Calibri" w:cs="Calibri"/>
          <w:b w:val="0"/>
          <w:bCs w:val="0"/>
          <w:color w:val="262626"/>
          <w:sz w:val="20"/>
          <w:szCs w:val="20"/>
        </w:rPr>
        <w:t xml:space="preserve"> to </w:t>
      </w:r>
      <w:r w:rsidR="00B35CB2">
        <w:rPr>
          <w:rFonts w:ascii="Calibri" w:hAnsi="Calibri" w:cs="Calibri"/>
          <w:b w:val="0"/>
          <w:bCs w:val="0"/>
          <w:color w:val="262626"/>
          <w:sz w:val="20"/>
          <w:szCs w:val="20"/>
          <w:lang w:val="en-IN"/>
        </w:rPr>
        <w:t>Jan 2022</w:t>
      </w:r>
    </w:p>
    <w:p w14:paraId="222BB1CF" w14:textId="77777777" w:rsidR="00347ED3" w:rsidRDefault="00347ED3">
      <w:pPr>
        <w:ind w:left="-720"/>
        <w:rPr>
          <w:rFonts w:ascii="Calibri" w:hAnsi="Calibri" w:cs="Calibri"/>
          <w:bCs/>
          <w:color w:val="262626"/>
          <w:sz w:val="20"/>
          <w:szCs w:val="20"/>
          <w:u w:val="single"/>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100"/>
      </w:tblGrid>
      <w:tr w:rsidR="00347ED3" w14:paraId="2C55A7FA" w14:textId="77777777" w:rsidTr="00613D7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01512872" w14:textId="77777777" w:rsidR="00347ED3" w:rsidRDefault="004C6BA3">
            <w:pPr>
              <w:rPr>
                <w:rFonts w:ascii="Calibri" w:hAnsi="Calibri" w:cs="Calibri"/>
                <w:b/>
                <w:color w:val="262626"/>
                <w:sz w:val="20"/>
                <w:szCs w:val="20"/>
              </w:rPr>
            </w:pPr>
            <w:r>
              <w:rPr>
                <w:rFonts w:ascii="Calibri" w:hAnsi="Calibri" w:cs="Calibri"/>
                <w:b/>
                <w:color w:val="262626"/>
                <w:sz w:val="20"/>
                <w:szCs w:val="20"/>
              </w:rPr>
              <w:lastRenderedPageBreak/>
              <w:t>Projects</w:t>
            </w:r>
          </w:p>
        </w:tc>
        <w:tc>
          <w:tcPr>
            <w:tcW w:w="8100" w:type="dxa"/>
            <w:tcBorders>
              <w:top w:val="single" w:sz="2" w:space="0" w:color="ECECEC"/>
              <w:left w:val="single" w:sz="2" w:space="0" w:color="FFFFFF"/>
              <w:bottom w:val="single" w:sz="2" w:space="0" w:color="ECECEC"/>
              <w:right w:val="single" w:sz="2" w:space="0" w:color="FFFFFF"/>
            </w:tcBorders>
          </w:tcPr>
          <w:p w14:paraId="21895384" w14:textId="77777777" w:rsidR="00347ED3" w:rsidRDefault="00C67E94">
            <w:pPr>
              <w:autoSpaceDE w:val="0"/>
              <w:autoSpaceDN w:val="0"/>
              <w:adjustRightInd w:val="0"/>
              <w:rPr>
                <w:rFonts w:ascii="Calibri" w:hAnsi="Calibri" w:cs="Calibri"/>
                <w:color w:val="262626"/>
                <w:sz w:val="20"/>
                <w:szCs w:val="20"/>
                <w:lang w:val="en-IN"/>
              </w:rPr>
            </w:pPr>
            <w:r>
              <w:rPr>
                <w:rFonts w:ascii="Calibri" w:hAnsi="Calibri" w:cs="Calibri"/>
                <w:color w:val="262626"/>
                <w:sz w:val="20"/>
                <w:szCs w:val="20"/>
                <w:lang w:val="en-IN"/>
              </w:rPr>
              <w:t>5Paisa Partners, Subscription, Payment Module(UPI,</w:t>
            </w:r>
            <w:r w:rsidR="00C80AAD">
              <w:rPr>
                <w:rFonts w:ascii="Calibri" w:hAnsi="Calibri" w:cs="Calibri"/>
                <w:color w:val="262626"/>
                <w:sz w:val="20"/>
                <w:szCs w:val="20"/>
                <w:lang w:val="en-IN"/>
              </w:rPr>
              <w:t xml:space="preserve"> </w:t>
            </w:r>
            <w:r>
              <w:rPr>
                <w:rFonts w:ascii="Calibri" w:hAnsi="Calibri" w:cs="Calibri"/>
                <w:color w:val="262626"/>
                <w:sz w:val="20"/>
                <w:szCs w:val="20"/>
                <w:lang w:val="en-IN"/>
              </w:rPr>
              <w:t>Net</w:t>
            </w:r>
            <w:r w:rsidR="00C80AAD">
              <w:rPr>
                <w:rFonts w:ascii="Calibri" w:hAnsi="Calibri" w:cs="Calibri"/>
                <w:color w:val="262626"/>
                <w:sz w:val="20"/>
                <w:szCs w:val="20"/>
                <w:lang w:val="en-IN"/>
              </w:rPr>
              <w:t xml:space="preserve"> </w:t>
            </w:r>
            <w:r>
              <w:rPr>
                <w:rFonts w:ascii="Calibri" w:hAnsi="Calibri" w:cs="Calibri"/>
                <w:color w:val="262626"/>
                <w:sz w:val="20"/>
                <w:szCs w:val="20"/>
                <w:lang w:val="en-IN"/>
              </w:rPr>
              <w:t>banking), Website enhancements</w:t>
            </w:r>
          </w:p>
        </w:tc>
      </w:tr>
      <w:tr w:rsidR="00C67E94" w14:paraId="36B10515" w14:textId="77777777" w:rsidTr="00613D7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6D19E990" w14:textId="77777777" w:rsidR="00C67E94" w:rsidRDefault="00C67E94">
            <w:pPr>
              <w:rPr>
                <w:rFonts w:ascii="Calibri" w:hAnsi="Calibri" w:cs="Calibri"/>
                <w:b/>
                <w:color w:val="262626"/>
                <w:sz w:val="20"/>
                <w:szCs w:val="20"/>
              </w:rPr>
            </w:pPr>
            <w:r>
              <w:rPr>
                <w:rFonts w:ascii="Calibri" w:hAnsi="Calibri" w:cs="Calibri"/>
                <w:b/>
                <w:color w:val="262626"/>
                <w:sz w:val="20"/>
                <w:szCs w:val="20"/>
              </w:rPr>
              <w:t>Technologies</w:t>
            </w:r>
          </w:p>
        </w:tc>
        <w:tc>
          <w:tcPr>
            <w:tcW w:w="8100" w:type="dxa"/>
            <w:tcBorders>
              <w:top w:val="single" w:sz="2" w:space="0" w:color="ECECEC"/>
              <w:left w:val="single" w:sz="2" w:space="0" w:color="FFFFFF"/>
              <w:bottom w:val="single" w:sz="2" w:space="0" w:color="ECECEC"/>
              <w:right w:val="single" w:sz="2" w:space="0" w:color="FFFFFF"/>
            </w:tcBorders>
          </w:tcPr>
          <w:p w14:paraId="1622234D" w14:textId="77777777" w:rsidR="00C67E94" w:rsidRPr="00C80AAD" w:rsidRDefault="00C80AAD">
            <w:pPr>
              <w:autoSpaceDE w:val="0"/>
              <w:autoSpaceDN w:val="0"/>
              <w:adjustRightInd w:val="0"/>
              <w:rPr>
                <w:rFonts w:asciiTheme="minorHAnsi" w:hAnsiTheme="minorHAnsi" w:cstheme="minorHAnsi"/>
                <w:color w:val="262626"/>
                <w:sz w:val="20"/>
                <w:szCs w:val="20"/>
                <w:lang w:val="en-IN"/>
              </w:rPr>
            </w:pPr>
            <w:r w:rsidRPr="00C80AAD">
              <w:rPr>
                <w:rFonts w:asciiTheme="minorHAnsi" w:eastAsia="Verdana" w:hAnsiTheme="minorHAnsi" w:cstheme="minorHAnsi"/>
                <w:sz w:val="20"/>
                <w:szCs w:val="20"/>
              </w:rPr>
              <w:t>MVC, Microsoft SQL Server 2017, Web API, JQuery, JavaScript, AngularJS, ZOHO CRM, Deluge</w:t>
            </w:r>
          </w:p>
        </w:tc>
      </w:tr>
      <w:tr w:rsidR="00C80AAD" w14:paraId="2975F9C4" w14:textId="77777777" w:rsidTr="00613D7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401CD4BD" w14:textId="77777777" w:rsidR="00C80AAD" w:rsidRDefault="00C80AAD">
            <w:pPr>
              <w:rPr>
                <w:rFonts w:ascii="Calibri" w:hAnsi="Calibri" w:cs="Calibri"/>
                <w:b/>
                <w:color w:val="262626"/>
                <w:sz w:val="20"/>
                <w:szCs w:val="20"/>
              </w:rPr>
            </w:pPr>
            <w:r>
              <w:rPr>
                <w:rFonts w:ascii="Calibri" w:hAnsi="Calibri" w:cs="Calibri"/>
                <w:b/>
                <w:color w:val="262626"/>
                <w:sz w:val="20"/>
                <w:szCs w:val="20"/>
              </w:rPr>
              <w:t>Description</w:t>
            </w:r>
          </w:p>
        </w:tc>
        <w:tc>
          <w:tcPr>
            <w:tcW w:w="8100" w:type="dxa"/>
            <w:tcBorders>
              <w:top w:val="single" w:sz="2" w:space="0" w:color="ECECEC"/>
              <w:left w:val="single" w:sz="2" w:space="0" w:color="FFFFFF"/>
              <w:bottom w:val="single" w:sz="2" w:space="0" w:color="ECECEC"/>
              <w:right w:val="single" w:sz="2" w:space="0" w:color="FFFFFF"/>
            </w:tcBorders>
          </w:tcPr>
          <w:p w14:paraId="2D1A35E5" w14:textId="77777777" w:rsidR="00C80AAD" w:rsidRPr="00C80AAD" w:rsidRDefault="00C80AAD" w:rsidP="00FE0705">
            <w:pPr>
              <w:numPr>
                <w:ilvl w:val="0"/>
                <w:numId w:val="14"/>
              </w:numPr>
              <w:rPr>
                <w:rFonts w:asciiTheme="minorHAnsi" w:hAnsiTheme="minorHAnsi" w:cstheme="minorHAnsi"/>
                <w:color w:val="262626"/>
                <w:sz w:val="20"/>
                <w:szCs w:val="20"/>
              </w:rPr>
            </w:pPr>
            <w:r w:rsidRPr="00C80AAD">
              <w:rPr>
                <w:rFonts w:asciiTheme="minorHAnsi" w:eastAsia="Verdana" w:hAnsiTheme="minorHAnsi" w:cstheme="minorHAnsi"/>
                <w:sz w:val="20"/>
                <w:szCs w:val="20"/>
                <w:highlight w:val="white"/>
              </w:rPr>
              <w:t>5Paisa Partners is a program where one can just refer clients to earn brokerage commission. Partner’s commission is also upgraded depending on the leads added by him in 5Paisa</w:t>
            </w:r>
            <w:r w:rsidRPr="00C80AAD">
              <w:rPr>
                <w:rFonts w:asciiTheme="minorHAnsi" w:hAnsiTheme="minorHAnsi" w:cstheme="minorHAnsi"/>
                <w:color w:val="262626"/>
                <w:sz w:val="20"/>
                <w:szCs w:val="20"/>
              </w:rPr>
              <w:t xml:space="preserve"> </w:t>
            </w:r>
          </w:p>
          <w:p w14:paraId="619266DC" w14:textId="77777777" w:rsidR="00C80AAD" w:rsidRPr="00C80AAD" w:rsidRDefault="00C80AAD" w:rsidP="00C80AAD">
            <w:pPr>
              <w:numPr>
                <w:ilvl w:val="0"/>
                <w:numId w:val="4"/>
              </w:numPr>
              <w:tabs>
                <w:tab w:val="right" w:pos="9972"/>
              </w:tabs>
              <w:rPr>
                <w:rFonts w:asciiTheme="minorHAnsi" w:hAnsiTheme="minorHAnsi" w:cstheme="minorHAnsi"/>
                <w:sz w:val="20"/>
                <w:szCs w:val="20"/>
                <w:highlight w:val="white"/>
              </w:rPr>
            </w:pPr>
            <w:r w:rsidRPr="00C80AAD">
              <w:rPr>
                <w:rFonts w:asciiTheme="minorHAnsi" w:eastAsia="Verdana" w:hAnsiTheme="minorHAnsi" w:cstheme="minorHAnsi"/>
                <w:sz w:val="20"/>
                <w:szCs w:val="20"/>
                <w:highlight w:val="white"/>
              </w:rPr>
              <w:t>Subscription is a combo of various research products that 5Paisa offers to its customers. Based on the subscription plan purchased, customer can avail the corresponding benefits. Entire customer journey is handled for customer.</w:t>
            </w:r>
            <w:r>
              <w:rPr>
                <w:rFonts w:asciiTheme="minorHAnsi" w:eastAsia="Verdana" w:hAnsiTheme="minorHAnsi" w:cstheme="minorHAnsi"/>
                <w:sz w:val="20"/>
                <w:szCs w:val="20"/>
                <w:highlight w:val="white"/>
              </w:rPr>
              <w:t xml:space="preserve"> </w:t>
            </w:r>
            <w:r w:rsidRPr="00C80AAD">
              <w:rPr>
                <w:rFonts w:asciiTheme="minorHAnsi" w:eastAsia="Verdana" w:hAnsiTheme="minorHAnsi" w:cstheme="minorHAnsi"/>
                <w:sz w:val="20"/>
                <w:szCs w:val="20"/>
                <w:highlight w:val="white"/>
              </w:rPr>
              <w:t xml:space="preserve">(purchase, renewal, upgrade/downgrade/cancellation </w:t>
            </w:r>
            <w:proofErr w:type="spellStart"/>
            <w:r w:rsidRPr="00C80AAD">
              <w:rPr>
                <w:rFonts w:asciiTheme="minorHAnsi" w:eastAsia="Verdana" w:hAnsiTheme="minorHAnsi" w:cstheme="minorHAnsi"/>
                <w:sz w:val="20"/>
                <w:szCs w:val="20"/>
                <w:highlight w:val="white"/>
              </w:rPr>
              <w:t>etc</w:t>
            </w:r>
            <w:proofErr w:type="spellEnd"/>
            <w:r w:rsidRPr="00C80AAD">
              <w:rPr>
                <w:rFonts w:asciiTheme="minorHAnsi" w:eastAsia="Verdana" w:hAnsiTheme="minorHAnsi" w:cstheme="minorHAnsi"/>
                <w:sz w:val="20"/>
                <w:szCs w:val="20"/>
                <w:highlight w:val="white"/>
              </w:rPr>
              <w:t>)</w:t>
            </w:r>
          </w:p>
          <w:p w14:paraId="4880E980" w14:textId="77777777" w:rsidR="00C80AAD" w:rsidRPr="00331BB9" w:rsidRDefault="00C80AAD" w:rsidP="00C80AAD">
            <w:pPr>
              <w:numPr>
                <w:ilvl w:val="0"/>
                <w:numId w:val="4"/>
              </w:numPr>
              <w:tabs>
                <w:tab w:val="right" w:pos="9972"/>
              </w:tabs>
              <w:rPr>
                <w:sz w:val="18"/>
                <w:szCs w:val="18"/>
                <w:highlight w:val="white"/>
              </w:rPr>
            </w:pPr>
            <w:r w:rsidRPr="00C80AAD">
              <w:rPr>
                <w:rFonts w:asciiTheme="minorHAnsi" w:eastAsia="Verdana" w:hAnsiTheme="minorHAnsi" w:cstheme="minorHAnsi"/>
                <w:sz w:val="20"/>
                <w:szCs w:val="20"/>
                <w:highlight w:val="white"/>
              </w:rPr>
              <w:t xml:space="preserve">All Fund </w:t>
            </w:r>
            <w:proofErr w:type="gramStart"/>
            <w:r w:rsidRPr="00C80AAD">
              <w:rPr>
                <w:rFonts w:asciiTheme="minorHAnsi" w:eastAsia="Verdana" w:hAnsiTheme="minorHAnsi" w:cstheme="minorHAnsi"/>
                <w:sz w:val="20"/>
                <w:szCs w:val="20"/>
                <w:highlight w:val="white"/>
              </w:rPr>
              <w:t>transfers(</w:t>
            </w:r>
            <w:proofErr w:type="gramEnd"/>
            <w:r w:rsidRPr="00C80AAD">
              <w:rPr>
                <w:rFonts w:asciiTheme="minorHAnsi" w:eastAsia="Verdana" w:hAnsiTheme="minorHAnsi" w:cstheme="minorHAnsi"/>
                <w:sz w:val="20"/>
                <w:szCs w:val="20"/>
                <w:highlight w:val="white"/>
              </w:rPr>
              <w:t>UPI, GPAY, RAZORPAY, JUSPAY) backend is developed and integrated in front end.</w:t>
            </w:r>
          </w:p>
          <w:p w14:paraId="148ABCB4" w14:textId="77777777" w:rsidR="00331BB9" w:rsidRPr="00C80AAD" w:rsidRDefault="00331BB9" w:rsidP="00331BB9">
            <w:pPr>
              <w:tabs>
                <w:tab w:val="right" w:pos="9972"/>
              </w:tabs>
              <w:ind w:left="360"/>
              <w:rPr>
                <w:sz w:val="18"/>
                <w:szCs w:val="18"/>
                <w:highlight w:val="white"/>
              </w:rPr>
            </w:pPr>
          </w:p>
        </w:tc>
      </w:tr>
      <w:tr w:rsidR="00347ED3" w14:paraId="309AEFF9" w14:textId="77777777" w:rsidTr="00613D7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2DFBACC5" w14:textId="77777777" w:rsidR="00347ED3" w:rsidRDefault="004C6BA3">
            <w:pPr>
              <w:rPr>
                <w:rFonts w:ascii="Calibri" w:hAnsi="Calibri" w:cs="Calibri"/>
                <w:b/>
                <w:color w:val="262626"/>
                <w:sz w:val="20"/>
                <w:szCs w:val="20"/>
              </w:rPr>
            </w:pPr>
            <w:r>
              <w:rPr>
                <w:rFonts w:ascii="Calibri" w:hAnsi="Calibri" w:cs="Calibri"/>
                <w:b/>
                <w:color w:val="262626"/>
                <w:sz w:val="20"/>
                <w:szCs w:val="20"/>
              </w:rPr>
              <w:t>Responsibilities</w:t>
            </w:r>
          </w:p>
        </w:tc>
        <w:tc>
          <w:tcPr>
            <w:tcW w:w="8100" w:type="dxa"/>
            <w:tcBorders>
              <w:top w:val="single" w:sz="2" w:space="0" w:color="ECECEC"/>
              <w:left w:val="single" w:sz="2" w:space="0" w:color="FFFFFF"/>
              <w:bottom w:val="single" w:sz="2" w:space="0" w:color="ECECEC"/>
              <w:right w:val="single" w:sz="2" w:space="0" w:color="FFFFFF"/>
            </w:tcBorders>
          </w:tcPr>
          <w:p w14:paraId="2B1FCFDE" w14:textId="77777777" w:rsidR="00C80AAD" w:rsidRDefault="00C80AAD" w:rsidP="00C80AAD">
            <w:pPr>
              <w:rPr>
                <w:rFonts w:asciiTheme="minorHAnsi" w:hAnsiTheme="minorHAnsi" w:cstheme="minorHAnsi"/>
                <w:sz w:val="20"/>
                <w:szCs w:val="20"/>
              </w:rPr>
            </w:pPr>
            <w:r w:rsidRPr="00C80AAD">
              <w:rPr>
                <w:rFonts w:asciiTheme="minorHAnsi" w:hAnsiTheme="minorHAnsi" w:cstheme="minorHAnsi"/>
                <w:sz w:val="20"/>
                <w:szCs w:val="20"/>
              </w:rPr>
              <w:t xml:space="preserve">• Understand the requirements </w:t>
            </w:r>
          </w:p>
          <w:p w14:paraId="7E764A5E" w14:textId="77777777" w:rsidR="00C80AAD" w:rsidRDefault="00C80AAD" w:rsidP="00C80AAD">
            <w:pPr>
              <w:rPr>
                <w:rFonts w:asciiTheme="minorHAnsi" w:hAnsiTheme="minorHAnsi" w:cstheme="minorHAnsi"/>
                <w:sz w:val="20"/>
                <w:szCs w:val="20"/>
              </w:rPr>
            </w:pPr>
            <w:r w:rsidRPr="00C80AAD">
              <w:rPr>
                <w:rFonts w:asciiTheme="minorHAnsi" w:hAnsiTheme="minorHAnsi" w:cstheme="minorHAnsi"/>
                <w:sz w:val="20"/>
                <w:szCs w:val="20"/>
              </w:rPr>
              <w:t xml:space="preserve">• Develop the basic structure and coding </w:t>
            </w:r>
          </w:p>
          <w:p w14:paraId="1B0FE65F" w14:textId="77777777" w:rsidR="00C80AAD" w:rsidRDefault="00C80AAD" w:rsidP="00C80AAD">
            <w:pPr>
              <w:rPr>
                <w:rFonts w:asciiTheme="minorHAnsi" w:hAnsiTheme="minorHAnsi" w:cstheme="minorHAnsi"/>
                <w:sz w:val="20"/>
                <w:szCs w:val="20"/>
              </w:rPr>
            </w:pPr>
            <w:r w:rsidRPr="00C80AAD">
              <w:rPr>
                <w:rFonts w:asciiTheme="minorHAnsi" w:hAnsiTheme="minorHAnsi" w:cstheme="minorHAnsi"/>
                <w:sz w:val="20"/>
                <w:szCs w:val="20"/>
              </w:rPr>
              <w:t xml:space="preserve">• Enhance the application with new functionalities </w:t>
            </w:r>
          </w:p>
          <w:p w14:paraId="4C05857B" w14:textId="77777777" w:rsidR="00C80AAD" w:rsidRPr="00C80AAD" w:rsidRDefault="00C80AAD" w:rsidP="00C80AAD">
            <w:pPr>
              <w:rPr>
                <w:rFonts w:asciiTheme="minorHAnsi" w:hAnsiTheme="minorHAnsi" w:cstheme="minorHAnsi"/>
                <w:sz w:val="20"/>
                <w:szCs w:val="20"/>
              </w:rPr>
            </w:pPr>
            <w:r w:rsidRPr="00C80AAD">
              <w:rPr>
                <w:rFonts w:asciiTheme="minorHAnsi" w:hAnsiTheme="minorHAnsi" w:cstheme="minorHAnsi"/>
                <w:sz w:val="20"/>
                <w:szCs w:val="20"/>
              </w:rPr>
              <w:t xml:space="preserve">• Resolve the issues and defects found </w:t>
            </w:r>
          </w:p>
          <w:p w14:paraId="0ADE97A7" w14:textId="77777777" w:rsidR="00C80AAD" w:rsidRDefault="00C80AAD" w:rsidP="00C80AAD">
            <w:pPr>
              <w:jc w:val="both"/>
              <w:rPr>
                <w:rFonts w:asciiTheme="minorHAnsi" w:hAnsiTheme="minorHAnsi" w:cstheme="minorHAnsi"/>
                <w:sz w:val="20"/>
                <w:szCs w:val="20"/>
              </w:rPr>
            </w:pPr>
            <w:r w:rsidRPr="00C80AAD">
              <w:rPr>
                <w:rFonts w:asciiTheme="minorHAnsi" w:hAnsiTheme="minorHAnsi" w:cstheme="minorHAnsi"/>
                <w:sz w:val="20"/>
                <w:szCs w:val="20"/>
              </w:rPr>
              <w:t xml:space="preserve">• Perform estimation, planning and scheduling tasks </w:t>
            </w:r>
          </w:p>
          <w:p w14:paraId="186C9E96" w14:textId="77777777" w:rsidR="00C80AAD" w:rsidRDefault="00C80AAD" w:rsidP="00C80AAD">
            <w:pPr>
              <w:jc w:val="both"/>
              <w:rPr>
                <w:rFonts w:asciiTheme="minorHAnsi" w:hAnsiTheme="minorHAnsi" w:cstheme="minorHAnsi"/>
                <w:sz w:val="20"/>
                <w:szCs w:val="20"/>
              </w:rPr>
            </w:pPr>
            <w:r w:rsidRPr="00C80AAD">
              <w:rPr>
                <w:rFonts w:asciiTheme="minorHAnsi" w:hAnsiTheme="minorHAnsi" w:cstheme="minorHAnsi"/>
                <w:sz w:val="20"/>
                <w:szCs w:val="20"/>
              </w:rPr>
              <w:t xml:space="preserve">• Design &amp; Documentation </w:t>
            </w:r>
          </w:p>
          <w:p w14:paraId="1A0CADD2" w14:textId="77777777" w:rsidR="00C80AAD" w:rsidRDefault="00C80AAD" w:rsidP="00C80AAD">
            <w:pPr>
              <w:jc w:val="both"/>
              <w:rPr>
                <w:rFonts w:asciiTheme="minorHAnsi" w:hAnsiTheme="minorHAnsi" w:cstheme="minorHAnsi"/>
                <w:sz w:val="20"/>
                <w:szCs w:val="20"/>
              </w:rPr>
            </w:pPr>
            <w:r w:rsidRPr="00C80AAD">
              <w:rPr>
                <w:rFonts w:asciiTheme="minorHAnsi" w:hAnsiTheme="minorHAnsi" w:cstheme="minorHAnsi"/>
                <w:sz w:val="20"/>
                <w:szCs w:val="20"/>
              </w:rPr>
              <w:t xml:space="preserve">• Guide and help building functional and technical knowledge of new team members and juniors • Develop performance oriented code </w:t>
            </w:r>
          </w:p>
          <w:p w14:paraId="73751625" w14:textId="77777777" w:rsidR="004948FA" w:rsidRDefault="00C80AAD" w:rsidP="000734B7">
            <w:pPr>
              <w:jc w:val="both"/>
              <w:rPr>
                <w:rFonts w:asciiTheme="minorHAnsi" w:hAnsiTheme="minorHAnsi" w:cstheme="minorHAnsi"/>
                <w:sz w:val="20"/>
                <w:szCs w:val="20"/>
              </w:rPr>
            </w:pPr>
            <w:r w:rsidRPr="00C80AAD">
              <w:rPr>
                <w:rFonts w:asciiTheme="minorHAnsi" w:hAnsiTheme="minorHAnsi" w:cstheme="minorHAnsi"/>
                <w:sz w:val="20"/>
                <w:szCs w:val="20"/>
              </w:rPr>
              <w:t>• Ad-hoc responsibility of process related tasks</w:t>
            </w:r>
          </w:p>
          <w:p w14:paraId="6DDF86DE" w14:textId="77777777" w:rsidR="000734B7" w:rsidRPr="000734B7" w:rsidRDefault="000734B7" w:rsidP="000734B7">
            <w:pPr>
              <w:rPr>
                <w:rFonts w:asciiTheme="minorHAnsi" w:hAnsiTheme="minorHAnsi" w:cstheme="minorHAnsi"/>
                <w:sz w:val="20"/>
                <w:szCs w:val="20"/>
              </w:rPr>
            </w:pPr>
            <w:r w:rsidRPr="00C80AAD">
              <w:rPr>
                <w:rFonts w:asciiTheme="minorHAnsi" w:hAnsiTheme="minorHAnsi" w:cstheme="minorHAnsi"/>
                <w:sz w:val="20"/>
                <w:szCs w:val="20"/>
              </w:rPr>
              <w:t xml:space="preserve">• </w:t>
            </w:r>
            <w:r w:rsidRPr="000734B7">
              <w:rPr>
                <w:rFonts w:asciiTheme="minorHAnsi" w:hAnsiTheme="minorHAnsi" w:cstheme="minorHAnsi"/>
                <w:sz w:val="20"/>
                <w:szCs w:val="20"/>
              </w:rPr>
              <w:t xml:space="preserve">Gathering requirements from Business </w:t>
            </w:r>
          </w:p>
          <w:p w14:paraId="3345F58D" w14:textId="77777777" w:rsidR="000734B7" w:rsidRDefault="000734B7" w:rsidP="000734B7">
            <w:pPr>
              <w:rPr>
                <w:rFonts w:asciiTheme="minorHAnsi" w:hAnsiTheme="minorHAnsi" w:cstheme="minorHAnsi"/>
                <w:sz w:val="20"/>
                <w:szCs w:val="20"/>
              </w:rPr>
            </w:pPr>
            <w:r w:rsidRPr="00C80AAD">
              <w:rPr>
                <w:rFonts w:asciiTheme="minorHAnsi" w:hAnsiTheme="minorHAnsi" w:cstheme="minorHAnsi"/>
                <w:sz w:val="20"/>
                <w:szCs w:val="20"/>
              </w:rPr>
              <w:t xml:space="preserve">• </w:t>
            </w:r>
            <w:r w:rsidRPr="000734B7">
              <w:rPr>
                <w:rFonts w:asciiTheme="minorHAnsi" w:hAnsiTheme="minorHAnsi" w:cstheme="minorHAnsi"/>
                <w:sz w:val="20"/>
                <w:szCs w:val="20"/>
              </w:rPr>
              <w:t>Analyzing dependencies on 3</w:t>
            </w:r>
            <w:r w:rsidRPr="000734B7">
              <w:rPr>
                <w:rFonts w:asciiTheme="minorHAnsi" w:hAnsiTheme="minorHAnsi" w:cstheme="minorHAnsi"/>
                <w:sz w:val="20"/>
                <w:szCs w:val="20"/>
                <w:vertAlign w:val="superscript"/>
              </w:rPr>
              <w:t>rd</w:t>
            </w:r>
            <w:r w:rsidRPr="000734B7">
              <w:rPr>
                <w:rFonts w:asciiTheme="minorHAnsi" w:hAnsiTheme="minorHAnsi" w:cstheme="minorHAnsi"/>
                <w:sz w:val="20"/>
                <w:szCs w:val="20"/>
              </w:rPr>
              <w:t xml:space="preserve"> party </w:t>
            </w:r>
          </w:p>
          <w:p w14:paraId="1DE9E24A" w14:textId="77777777" w:rsidR="00331BB9" w:rsidRPr="000734B7" w:rsidRDefault="000734B7" w:rsidP="000734B7">
            <w:pPr>
              <w:rPr>
                <w:rFonts w:asciiTheme="minorHAnsi" w:hAnsiTheme="minorHAnsi" w:cstheme="minorHAnsi"/>
                <w:sz w:val="20"/>
                <w:szCs w:val="20"/>
              </w:rPr>
            </w:pPr>
            <w:r>
              <w:rPr>
                <w:rFonts w:asciiTheme="minorHAnsi" w:hAnsiTheme="minorHAnsi" w:cstheme="minorHAnsi"/>
                <w:sz w:val="20"/>
                <w:szCs w:val="20"/>
              </w:rPr>
              <w:t>• Resolve issues in the given TAT</w:t>
            </w:r>
          </w:p>
        </w:tc>
      </w:tr>
      <w:tr w:rsidR="00331BB9" w14:paraId="7D8C2800" w14:textId="77777777" w:rsidTr="00613D7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42F4FB0C" w14:textId="77777777" w:rsidR="00331BB9" w:rsidRDefault="00331BB9">
            <w:pPr>
              <w:rPr>
                <w:rFonts w:ascii="Calibri" w:hAnsi="Calibri" w:cs="Calibri"/>
                <w:b/>
                <w:color w:val="262626"/>
                <w:sz w:val="20"/>
                <w:szCs w:val="20"/>
              </w:rPr>
            </w:pPr>
            <w:r>
              <w:rPr>
                <w:rFonts w:ascii="Calibri" w:hAnsi="Calibri" w:cs="Calibri"/>
                <w:b/>
                <w:color w:val="262626"/>
                <w:sz w:val="20"/>
                <w:szCs w:val="20"/>
              </w:rPr>
              <w:t>Additional Responsibilities</w:t>
            </w:r>
          </w:p>
        </w:tc>
        <w:tc>
          <w:tcPr>
            <w:tcW w:w="8100" w:type="dxa"/>
            <w:tcBorders>
              <w:top w:val="single" w:sz="2" w:space="0" w:color="ECECEC"/>
              <w:left w:val="single" w:sz="2" w:space="0" w:color="FFFFFF"/>
              <w:bottom w:val="single" w:sz="2" w:space="0" w:color="ECECEC"/>
              <w:right w:val="single" w:sz="2" w:space="0" w:color="FFFFFF"/>
            </w:tcBorders>
          </w:tcPr>
          <w:p w14:paraId="4B4FE229" w14:textId="77777777" w:rsidR="00331BB9" w:rsidRDefault="00331BB9" w:rsidP="00331BB9">
            <w:pPr>
              <w:rPr>
                <w:rFonts w:asciiTheme="minorHAnsi" w:hAnsiTheme="minorHAnsi" w:cstheme="minorHAnsi"/>
                <w:sz w:val="20"/>
                <w:szCs w:val="20"/>
              </w:rPr>
            </w:pPr>
            <w:r w:rsidRPr="00C80AAD">
              <w:rPr>
                <w:rFonts w:asciiTheme="minorHAnsi" w:hAnsiTheme="minorHAnsi" w:cstheme="minorHAnsi"/>
                <w:sz w:val="20"/>
                <w:szCs w:val="20"/>
              </w:rPr>
              <w:t xml:space="preserve">• </w:t>
            </w:r>
            <w:r w:rsidRPr="00331BB9">
              <w:rPr>
                <w:rFonts w:asciiTheme="minorHAnsi" w:eastAsia="Verdana" w:hAnsiTheme="minorHAnsi" w:cstheme="minorHAnsi"/>
                <w:sz w:val="20"/>
                <w:szCs w:val="20"/>
              </w:rPr>
              <w:t>Coordination with server team on LB set up of servers</w:t>
            </w:r>
            <w:r w:rsidRPr="00C80AAD">
              <w:rPr>
                <w:rFonts w:asciiTheme="minorHAnsi" w:hAnsiTheme="minorHAnsi" w:cstheme="minorHAnsi"/>
                <w:sz w:val="20"/>
                <w:szCs w:val="20"/>
              </w:rPr>
              <w:t xml:space="preserve"> </w:t>
            </w:r>
          </w:p>
          <w:p w14:paraId="52A420D3" w14:textId="77777777" w:rsidR="00331BB9" w:rsidRPr="00C80AAD" w:rsidRDefault="00331BB9" w:rsidP="00331BB9">
            <w:pPr>
              <w:rPr>
                <w:rFonts w:asciiTheme="minorHAnsi" w:hAnsiTheme="minorHAnsi" w:cstheme="minorHAnsi"/>
                <w:sz w:val="20"/>
                <w:szCs w:val="20"/>
              </w:rPr>
            </w:pPr>
            <w:r w:rsidRPr="00C80AAD">
              <w:rPr>
                <w:rFonts w:asciiTheme="minorHAnsi" w:hAnsiTheme="minorHAnsi" w:cstheme="minorHAnsi"/>
                <w:sz w:val="20"/>
                <w:szCs w:val="20"/>
              </w:rPr>
              <w:t xml:space="preserve">• </w:t>
            </w:r>
            <w:r w:rsidRPr="00331BB9">
              <w:rPr>
                <w:rFonts w:asciiTheme="minorHAnsi" w:eastAsia="Verdana" w:hAnsiTheme="minorHAnsi" w:cstheme="minorHAnsi"/>
                <w:sz w:val="20"/>
                <w:szCs w:val="20"/>
              </w:rPr>
              <w:t>Coordination with DBA for Always ON set for DB servers</w:t>
            </w:r>
          </w:p>
        </w:tc>
      </w:tr>
    </w:tbl>
    <w:p w14:paraId="04E770AE" w14:textId="77777777" w:rsidR="00347ED3" w:rsidRDefault="000D7692" w:rsidP="00205657">
      <w:pPr>
        <w:ind w:left="-720"/>
        <w:rPr>
          <w:rFonts w:ascii="Calibri" w:hAnsi="Calibri" w:cs="Calibri"/>
          <w:bCs/>
          <w:color w:val="262626"/>
          <w:sz w:val="20"/>
          <w:szCs w:val="20"/>
        </w:rPr>
      </w:pPr>
      <w:r>
        <w:rPr>
          <w:rFonts w:ascii="Calibri" w:hAnsi="Calibri" w:cs="Calibri"/>
          <w:b/>
          <w:color w:val="262626"/>
          <w:sz w:val="20"/>
          <w:szCs w:val="20"/>
        </w:rPr>
        <w:br/>
      </w:r>
    </w:p>
    <w:p w14:paraId="3DDA6D3F" w14:textId="0211D76C" w:rsidR="00205657" w:rsidRDefault="00C67E94" w:rsidP="00205657">
      <w:pPr>
        <w:pStyle w:val="Heading2"/>
        <w:ind w:left="-720"/>
        <w:rPr>
          <w:rFonts w:ascii="Calibri" w:hAnsi="Calibri" w:cs="Calibri"/>
          <w:bCs w:val="0"/>
          <w:color w:val="262626"/>
          <w:sz w:val="20"/>
          <w:szCs w:val="20"/>
          <w:u w:val="single"/>
        </w:rPr>
      </w:pPr>
      <w:r>
        <w:rPr>
          <w:rFonts w:ascii="Calibri" w:hAnsi="Calibri" w:cs="Calibri"/>
          <w:color w:val="262626"/>
          <w:sz w:val="20"/>
          <w:szCs w:val="20"/>
        </w:rPr>
        <w:t>One Mind Software Solutions Pvt Ltd</w:t>
      </w:r>
      <w:r w:rsidR="00205657">
        <w:rPr>
          <w:rFonts w:ascii="Calibri" w:hAnsi="Calibri" w:cs="Calibri"/>
          <w:bCs w:val="0"/>
          <w:color w:val="262626"/>
          <w:sz w:val="20"/>
          <w:szCs w:val="20"/>
        </w:rPr>
        <w:br/>
      </w:r>
      <w:r>
        <w:rPr>
          <w:rFonts w:ascii="Calibri" w:hAnsi="Calibri" w:cs="Calibri"/>
          <w:b w:val="0"/>
          <w:color w:val="262626"/>
          <w:sz w:val="20"/>
          <w:szCs w:val="20"/>
        </w:rPr>
        <w:t xml:space="preserve">Software </w:t>
      </w:r>
      <w:proofErr w:type="gramStart"/>
      <w:r>
        <w:rPr>
          <w:rFonts w:ascii="Calibri" w:hAnsi="Calibri" w:cs="Calibri"/>
          <w:b w:val="0"/>
          <w:color w:val="262626"/>
          <w:sz w:val="20"/>
          <w:szCs w:val="20"/>
        </w:rPr>
        <w:t>Developer</w:t>
      </w:r>
      <w:r w:rsidR="00205657">
        <w:rPr>
          <w:rFonts w:ascii="Calibri" w:hAnsi="Calibri" w:cs="Calibri"/>
          <w:color w:val="262626"/>
          <w:sz w:val="20"/>
          <w:szCs w:val="20"/>
        </w:rPr>
        <w:t xml:space="preserve"> </w:t>
      </w:r>
      <w:r w:rsidR="00205657">
        <w:rPr>
          <w:rFonts w:ascii="Calibri" w:hAnsi="Calibri" w:cs="Calibri"/>
          <w:bCs w:val="0"/>
          <w:color w:val="262626"/>
          <w:sz w:val="20"/>
          <w:szCs w:val="20"/>
        </w:rPr>
        <w:t xml:space="preserve"> </w:t>
      </w:r>
      <w:r w:rsidR="00205657">
        <w:rPr>
          <w:rFonts w:ascii="Calibri" w:hAnsi="Calibri" w:cs="Calibri"/>
          <w:b w:val="0"/>
          <w:bCs w:val="0"/>
          <w:color w:val="262626"/>
          <w:sz w:val="20"/>
          <w:szCs w:val="20"/>
        </w:rPr>
        <w:t>–</w:t>
      </w:r>
      <w:proofErr w:type="gramEnd"/>
      <w:r w:rsidR="00205657">
        <w:rPr>
          <w:rFonts w:ascii="Calibri" w:hAnsi="Calibri" w:cs="Calibri"/>
          <w:b w:val="0"/>
          <w:bCs w:val="0"/>
          <w:color w:val="262626"/>
          <w:sz w:val="20"/>
          <w:szCs w:val="20"/>
        </w:rPr>
        <w:t xml:space="preserve">  </w:t>
      </w:r>
      <w:r w:rsidR="007D54C7">
        <w:rPr>
          <w:rFonts w:ascii="Calibri" w:hAnsi="Calibri" w:cs="Calibri"/>
          <w:b w:val="0"/>
          <w:bCs w:val="0"/>
          <w:color w:val="262626"/>
          <w:sz w:val="20"/>
          <w:szCs w:val="20"/>
          <w:lang w:val="en-IN"/>
        </w:rPr>
        <w:t>Jan</w:t>
      </w:r>
      <w:r w:rsidR="00205657">
        <w:rPr>
          <w:rFonts w:ascii="Calibri" w:hAnsi="Calibri" w:cs="Calibri"/>
          <w:b w:val="0"/>
          <w:bCs w:val="0"/>
          <w:color w:val="262626"/>
          <w:sz w:val="20"/>
          <w:szCs w:val="20"/>
          <w:lang w:val="en-IN"/>
        </w:rPr>
        <w:t xml:space="preserve"> </w:t>
      </w:r>
      <w:r>
        <w:rPr>
          <w:rFonts w:ascii="Calibri" w:hAnsi="Calibri" w:cs="Calibri"/>
          <w:b w:val="0"/>
          <w:bCs w:val="0"/>
          <w:color w:val="262626"/>
          <w:sz w:val="20"/>
          <w:szCs w:val="20"/>
        </w:rPr>
        <w:t>201</w:t>
      </w:r>
      <w:r w:rsidR="007D54C7">
        <w:rPr>
          <w:rFonts w:ascii="Calibri" w:hAnsi="Calibri" w:cs="Calibri"/>
          <w:b w:val="0"/>
          <w:bCs w:val="0"/>
          <w:color w:val="262626"/>
          <w:sz w:val="20"/>
          <w:szCs w:val="20"/>
        </w:rPr>
        <w:t>1</w:t>
      </w:r>
      <w:r w:rsidR="00205657">
        <w:rPr>
          <w:rFonts w:ascii="Calibri" w:hAnsi="Calibri" w:cs="Calibri"/>
          <w:b w:val="0"/>
          <w:bCs w:val="0"/>
          <w:color w:val="262626"/>
          <w:sz w:val="20"/>
          <w:szCs w:val="20"/>
        </w:rPr>
        <w:t xml:space="preserve"> to </w:t>
      </w:r>
      <w:r>
        <w:rPr>
          <w:rFonts w:ascii="Calibri" w:hAnsi="Calibri" w:cs="Calibri"/>
          <w:b w:val="0"/>
          <w:bCs w:val="0"/>
          <w:color w:val="262626"/>
          <w:sz w:val="20"/>
          <w:szCs w:val="20"/>
          <w:lang w:val="en-IN"/>
        </w:rPr>
        <w:t>Sep 2016</w:t>
      </w:r>
    </w:p>
    <w:p w14:paraId="7F9DDFE7" w14:textId="77777777" w:rsidR="00205657" w:rsidRDefault="00205657" w:rsidP="00205657">
      <w:pPr>
        <w:ind w:left="-720"/>
        <w:rPr>
          <w:rFonts w:ascii="Calibri" w:hAnsi="Calibri" w:cs="Calibri"/>
          <w:bCs/>
          <w:color w:val="262626"/>
          <w:sz w:val="20"/>
          <w:szCs w:val="20"/>
          <w:u w:val="single"/>
        </w:rPr>
      </w:pPr>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100"/>
      </w:tblGrid>
      <w:tr w:rsidR="00205657" w14:paraId="7048E3C3" w14:textId="77777777" w:rsidTr="00BD58D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66A38ED6" w14:textId="77777777" w:rsidR="00205657" w:rsidRDefault="00205657" w:rsidP="00BD58D1">
            <w:pPr>
              <w:rPr>
                <w:rFonts w:ascii="Calibri" w:hAnsi="Calibri" w:cs="Calibri"/>
                <w:b/>
                <w:color w:val="262626"/>
                <w:sz w:val="20"/>
                <w:szCs w:val="20"/>
              </w:rPr>
            </w:pPr>
            <w:r>
              <w:rPr>
                <w:rFonts w:ascii="Calibri" w:hAnsi="Calibri" w:cs="Calibri"/>
                <w:b/>
                <w:color w:val="262626"/>
                <w:sz w:val="20"/>
                <w:szCs w:val="20"/>
              </w:rPr>
              <w:t>Projects</w:t>
            </w:r>
          </w:p>
        </w:tc>
        <w:tc>
          <w:tcPr>
            <w:tcW w:w="8100" w:type="dxa"/>
            <w:tcBorders>
              <w:top w:val="single" w:sz="2" w:space="0" w:color="ECECEC"/>
              <w:left w:val="single" w:sz="2" w:space="0" w:color="FFFFFF"/>
              <w:bottom w:val="single" w:sz="2" w:space="0" w:color="ECECEC"/>
              <w:right w:val="single" w:sz="2" w:space="0" w:color="FFFFFF"/>
            </w:tcBorders>
          </w:tcPr>
          <w:p w14:paraId="2BAB9391" w14:textId="77777777" w:rsidR="00205657" w:rsidRDefault="00C67E94" w:rsidP="00C67E94">
            <w:pPr>
              <w:tabs>
                <w:tab w:val="left" w:pos="1860"/>
              </w:tabs>
              <w:autoSpaceDE w:val="0"/>
              <w:autoSpaceDN w:val="0"/>
              <w:adjustRightInd w:val="0"/>
              <w:rPr>
                <w:rFonts w:ascii="Calibri" w:hAnsi="Calibri" w:cs="Calibri"/>
                <w:color w:val="262626"/>
                <w:sz w:val="20"/>
                <w:szCs w:val="20"/>
                <w:lang w:val="en-IN"/>
              </w:rPr>
            </w:pPr>
            <w:r>
              <w:rPr>
                <w:rFonts w:ascii="Calibri" w:hAnsi="Calibri" w:cs="Calibri"/>
                <w:color w:val="262626"/>
                <w:sz w:val="20"/>
                <w:szCs w:val="20"/>
                <w:lang w:val="en-IN"/>
              </w:rPr>
              <w:t>ERP Application</w:t>
            </w:r>
            <w:r>
              <w:rPr>
                <w:rFonts w:ascii="Calibri" w:hAnsi="Calibri" w:cs="Calibri"/>
                <w:color w:val="262626"/>
                <w:sz w:val="20"/>
                <w:szCs w:val="20"/>
                <w:lang w:val="en-IN"/>
              </w:rPr>
              <w:tab/>
            </w:r>
          </w:p>
        </w:tc>
      </w:tr>
      <w:tr w:rsidR="00C67E94" w14:paraId="7468D4C5" w14:textId="77777777" w:rsidTr="00BD58D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3756919F" w14:textId="77777777" w:rsidR="00C67E94" w:rsidRDefault="00C67E94" w:rsidP="00BD58D1">
            <w:pPr>
              <w:rPr>
                <w:rFonts w:ascii="Calibri" w:hAnsi="Calibri" w:cs="Calibri"/>
                <w:b/>
                <w:color w:val="262626"/>
                <w:sz w:val="20"/>
                <w:szCs w:val="20"/>
              </w:rPr>
            </w:pPr>
            <w:r>
              <w:rPr>
                <w:rFonts w:ascii="Calibri" w:hAnsi="Calibri" w:cs="Calibri"/>
                <w:b/>
                <w:color w:val="262626"/>
                <w:sz w:val="20"/>
                <w:szCs w:val="20"/>
              </w:rPr>
              <w:t>Technologies</w:t>
            </w:r>
          </w:p>
        </w:tc>
        <w:tc>
          <w:tcPr>
            <w:tcW w:w="8100" w:type="dxa"/>
            <w:tcBorders>
              <w:top w:val="single" w:sz="2" w:space="0" w:color="ECECEC"/>
              <w:left w:val="single" w:sz="2" w:space="0" w:color="FFFFFF"/>
              <w:bottom w:val="single" w:sz="2" w:space="0" w:color="ECECEC"/>
              <w:right w:val="single" w:sz="2" w:space="0" w:color="FFFFFF"/>
            </w:tcBorders>
          </w:tcPr>
          <w:p w14:paraId="0F1D5C41" w14:textId="77777777" w:rsidR="00C67E94" w:rsidRPr="00C67E94" w:rsidRDefault="00C67E94" w:rsidP="00C67E94">
            <w:pPr>
              <w:tabs>
                <w:tab w:val="left" w:pos="1860"/>
              </w:tabs>
              <w:autoSpaceDE w:val="0"/>
              <w:autoSpaceDN w:val="0"/>
              <w:adjustRightInd w:val="0"/>
              <w:rPr>
                <w:rFonts w:asciiTheme="minorHAnsi" w:hAnsiTheme="minorHAnsi" w:cstheme="minorHAnsi"/>
                <w:color w:val="262626"/>
                <w:sz w:val="20"/>
                <w:szCs w:val="20"/>
                <w:lang w:val="en-IN"/>
              </w:rPr>
            </w:pPr>
            <w:r w:rsidRPr="00C67E94">
              <w:rPr>
                <w:rFonts w:asciiTheme="minorHAnsi" w:eastAsia="Verdana" w:hAnsiTheme="minorHAnsi" w:cstheme="minorHAnsi"/>
                <w:sz w:val="20"/>
                <w:szCs w:val="20"/>
              </w:rPr>
              <w:t>Asp.Net MVC2,  NHibernate, Microsoft SQL Server 2000, NUnit2.0, Selenium</w:t>
            </w:r>
          </w:p>
        </w:tc>
      </w:tr>
      <w:tr w:rsidR="00C67E94" w14:paraId="4053C962" w14:textId="77777777" w:rsidTr="00BD58D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74B77B61" w14:textId="77777777" w:rsidR="00C67E94" w:rsidRDefault="00C67E94" w:rsidP="00BD58D1">
            <w:pPr>
              <w:rPr>
                <w:rFonts w:ascii="Calibri" w:hAnsi="Calibri" w:cs="Calibri"/>
                <w:b/>
                <w:color w:val="262626"/>
                <w:sz w:val="20"/>
                <w:szCs w:val="20"/>
              </w:rPr>
            </w:pPr>
            <w:r>
              <w:rPr>
                <w:rFonts w:ascii="Calibri" w:hAnsi="Calibri" w:cs="Calibri"/>
                <w:b/>
                <w:color w:val="262626"/>
                <w:sz w:val="20"/>
                <w:szCs w:val="20"/>
              </w:rPr>
              <w:t>Description</w:t>
            </w:r>
          </w:p>
        </w:tc>
        <w:tc>
          <w:tcPr>
            <w:tcW w:w="8100" w:type="dxa"/>
            <w:tcBorders>
              <w:top w:val="single" w:sz="2" w:space="0" w:color="ECECEC"/>
              <w:left w:val="single" w:sz="2" w:space="0" w:color="FFFFFF"/>
              <w:bottom w:val="single" w:sz="2" w:space="0" w:color="ECECEC"/>
              <w:right w:val="single" w:sz="2" w:space="0" w:color="FFFFFF"/>
            </w:tcBorders>
          </w:tcPr>
          <w:p w14:paraId="3E053525"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highlight w:val="white"/>
              </w:rPr>
            </w:pPr>
            <w:r w:rsidRPr="00C67E94">
              <w:rPr>
                <w:rFonts w:asciiTheme="minorHAnsi" w:eastAsia="Verdana" w:hAnsiTheme="minorHAnsi" w:cstheme="minorHAnsi"/>
                <w:sz w:val="20"/>
                <w:szCs w:val="20"/>
                <w:highlight w:val="white"/>
              </w:rPr>
              <w:t>It is an ERP product which consists of multiple </w:t>
            </w:r>
            <w:hyperlink r:id="rId8">
              <w:r w:rsidRPr="00C67E94">
                <w:rPr>
                  <w:rFonts w:asciiTheme="minorHAnsi" w:eastAsia="Verdana" w:hAnsiTheme="minorHAnsi" w:cstheme="minorHAnsi"/>
                  <w:sz w:val="20"/>
                  <w:szCs w:val="20"/>
                  <w:highlight w:val="white"/>
                </w:rPr>
                <w:t>enterprise software</w:t>
              </w:r>
            </w:hyperlink>
            <w:r w:rsidRPr="00C67E94">
              <w:rPr>
                <w:rFonts w:asciiTheme="minorHAnsi" w:eastAsia="Verdana" w:hAnsiTheme="minorHAnsi" w:cstheme="minorHAnsi"/>
                <w:sz w:val="20"/>
                <w:szCs w:val="20"/>
              </w:rPr>
              <w:t xml:space="preserve"> </w:t>
            </w:r>
            <w:r w:rsidRPr="00C67E94">
              <w:rPr>
                <w:rFonts w:asciiTheme="minorHAnsi" w:eastAsia="Verdana" w:hAnsiTheme="minorHAnsi" w:cstheme="minorHAnsi"/>
                <w:sz w:val="20"/>
                <w:szCs w:val="20"/>
                <w:highlight w:val="white"/>
              </w:rPr>
              <w:t>modules that can be individually purchased, based on what best meets the specific needs and technical capabilities of the client.</w:t>
            </w:r>
          </w:p>
          <w:p w14:paraId="68D49E7C"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highlight w:val="white"/>
              </w:rPr>
            </w:pPr>
            <w:r w:rsidRPr="00C67E94">
              <w:rPr>
                <w:rFonts w:asciiTheme="minorHAnsi" w:eastAsia="Verdana" w:hAnsiTheme="minorHAnsi" w:cstheme="minorHAnsi"/>
                <w:sz w:val="20"/>
                <w:szCs w:val="20"/>
                <w:highlight w:val="white"/>
              </w:rPr>
              <w:t>Designing, development, Testing is done using the following Technologies</w:t>
            </w:r>
          </w:p>
          <w:p w14:paraId="3FD0F747" w14:textId="77777777" w:rsidR="00C67E94" w:rsidRPr="00C67E94" w:rsidRDefault="00C67E94" w:rsidP="00C67E94">
            <w:pPr>
              <w:numPr>
                <w:ilvl w:val="0"/>
                <w:numId w:val="9"/>
              </w:numPr>
              <w:tabs>
                <w:tab w:val="right" w:pos="9972"/>
              </w:tabs>
              <w:ind w:hanging="360"/>
              <w:rPr>
                <w:rFonts w:asciiTheme="minorHAnsi" w:eastAsia="Verdana" w:hAnsiTheme="minorHAnsi" w:cstheme="minorHAnsi"/>
                <w:sz w:val="20"/>
                <w:szCs w:val="20"/>
                <w:highlight w:val="white"/>
              </w:rPr>
            </w:pPr>
            <w:r w:rsidRPr="00C67E94">
              <w:rPr>
                <w:rFonts w:asciiTheme="minorHAnsi" w:eastAsia="Verdana" w:hAnsiTheme="minorHAnsi" w:cstheme="minorHAnsi"/>
                <w:sz w:val="20"/>
                <w:szCs w:val="20"/>
                <w:highlight w:val="white"/>
              </w:rPr>
              <w:t>Asp.Net MVC2</w:t>
            </w:r>
          </w:p>
          <w:p w14:paraId="4EAB3EC7" w14:textId="77777777" w:rsidR="00C67E94" w:rsidRPr="00C67E94" w:rsidRDefault="00C67E94" w:rsidP="00C67E94">
            <w:pPr>
              <w:numPr>
                <w:ilvl w:val="0"/>
                <w:numId w:val="9"/>
              </w:numPr>
              <w:tabs>
                <w:tab w:val="right" w:pos="9972"/>
              </w:tabs>
              <w:ind w:hanging="360"/>
              <w:rPr>
                <w:rFonts w:asciiTheme="minorHAnsi" w:eastAsia="Verdana" w:hAnsiTheme="minorHAnsi" w:cstheme="minorHAnsi"/>
                <w:sz w:val="20"/>
                <w:szCs w:val="20"/>
                <w:highlight w:val="white"/>
              </w:rPr>
            </w:pPr>
            <w:r w:rsidRPr="00C67E94">
              <w:rPr>
                <w:rFonts w:asciiTheme="minorHAnsi" w:eastAsia="Verdana" w:hAnsiTheme="minorHAnsi" w:cstheme="minorHAnsi"/>
                <w:sz w:val="20"/>
                <w:szCs w:val="20"/>
                <w:highlight w:val="white"/>
              </w:rPr>
              <w:t>C# 3.5, LINQ, Xml, JavaScript, JQuery</w:t>
            </w:r>
          </w:p>
          <w:p w14:paraId="1A9425EC" w14:textId="77777777" w:rsidR="00C67E94" w:rsidRPr="00C67E94" w:rsidRDefault="00C67E94" w:rsidP="00C67E94">
            <w:pPr>
              <w:numPr>
                <w:ilvl w:val="0"/>
                <w:numId w:val="9"/>
              </w:numPr>
              <w:tabs>
                <w:tab w:val="right" w:pos="9972"/>
              </w:tabs>
              <w:ind w:hanging="360"/>
              <w:rPr>
                <w:rFonts w:asciiTheme="minorHAnsi" w:eastAsia="Verdana" w:hAnsiTheme="minorHAnsi" w:cstheme="minorHAnsi"/>
                <w:sz w:val="20"/>
                <w:szCs w:val="20"/>
                <w:highlight w:val="white"/>
              </w:rPr>
            </w:pPr>
            <w:r w:rsidRPr="00C67E94">
              <w:rPr>
                <w:rFonts w:asciiTheme="minorHAnsi" w:eastAsia="Verdana" w:hAnsiTheme="minorHAnsi" w:cstheme="minorHAnsi"/>
                <w:sz w:val="20"/>
                <w:szCs w:val="20"/>
                <w:highlight w:val="white"/>
              </w:rPr>
              <w:t>SQL Server 2000</w:t>
            </w:r>
          </w:p>
          <w:p w14:paraId="407F891B" w14:textId="77777777" w:rsidR="00C67E94" w:rsidRPr="00C67E94" w:rsidRDefault="00C67E94" w:rsidP="00C67E94">
            <w:pPr>
              <w:numPr>
                <w:ilvl w:val="0"/>
                <w:numId w:val="9"/>
              </w:numPr>
              <w:tabs>
                <w:tab w:val="right" w:pos="9972"/>
              </w:tabs>
              <w:ind w:hanging="360"/>
              <w:rPr>
                <w:rFonts w:asciiTheme="minorHAnsi" w:eastAsia="Verdana" w:hAnsiTheme="minorHAnsi" w:cstheme="minorHAnsi"/>
                <w:sz w:val="20"/>
                <w:szCs w:val="20"/>
                <w:highlight w:val="white"/>
              </w:rPr>
            </w:pPr>
            <w:r w:rsidRPr="00C67E94">
              <w:rPr>
                <w:rFonts w:asciiTheme="minorHAnsi" w:eastAsia="Verdana" w:hAnsiTheme="minorHAnsi" w:cstheme="minorHAnsi"/>
                <w:sz w:val="20"/>
                <w:szCs w:val="20"/>
                <w:highlight w:val="white"/>
              </w:rPr>
              <w:t>NHibernate</w:t>
            </w:r>
          </w:p>
          <w:p w14:paraId="77BB9763" w14:textId="77777777" w:rsidR="00C67E94" w:rsidRPr="00331BB9" w:rsidRDefault="00C67E94" w:rsidP="00C67E94">
            <w:pPr>
              <w:numPr>
                <w:ilvl w:val="0"/>
                <w:numId w:val="9"/>
              </w:numPr>
              <w:tabs>
                <w:tab w:val="right" w:pos="9972"/>
              </w:tabs>
              <w:ind w:hanging="360"/>
              <w:rPr>
                <w:rFonts w:ascii="Verdana" w:eastAsia="Verdana" w:hAnsi="Verdana" w:cs="Verdana"/>
                <w:sz w:val="18"/>
                <w:szCs w:val="18"/>
                <w:highlight w:val="white"/>
              </w:rPr>
            </w:pPr>
            <w:proofErr w:type="spellStart"/>
            <w:r w:rsidRPr="00C67E94">
              <w:rPr>
                <w:rFonts w:asciiTheme="minorHAnsi" w:eastAsia="Verdana" w:hAnsiTheme="minorHAnsi" w:cstheme="minorHAnsi"/>
                <w:sz w:val="20"/>
                <w:szCs w:val="20"/>
                <w:highlight w:val="white"/>
              </w:rPr>
              <w:t>NUnit</w:t>
            </w:r>
            <w:proofErr w:type="spellEnd"/>
            <w:r w:rsidRPr="00C67E94">
              <w:rPr>
                <w:rFonts w:asciiTheme="minorHAnsi" w:eastAsia="Verdana" w:hAnsiTheme="minorHAnsi" w:cstheme="minorHAnsi"/>
                <w:sz w:val="20"/>
                <w:szCs w:val="20"/>
                <w:highlight w:val="white"/>
              </w:rPr>
              <w:t>, Selenium</w:t>
            </w:r>
          </w:p>
          <w:p w14:paraId="72ABB536" w14:textId="77777777" w:rsidR="00331BB9" w:rsidRPr="00C67E94" w:rsidRDefault="00331BB9" w:rsidP="00331BB9">
            <w:pPr>
              <w:tabs>
                <w:tab w:val="right" w:pos="9972"/>
              </w:tabs>
              <w:ind w:left="1620"/>
              <w:rPr>
                <w:rFonts w:ascii="Verdana" w:eastAsia="Verdana" w:hAnsi="Verdana" w:cs="Verdana"/>
                <w:sz w:val="18"/>
                <w:szCs w:val="18"/>
                <w:highlight w:val="white"/>
              </w:rPr>
            </w:pPr>
          </w:p>
        </w:tc>
      </w:tr>
      <w:tr w:rsidR="00205657" w14:paraId="02080C2F" w14:textId="77777777" w:rsidTr="00BD58D1">
        <w:tc>
          <w:tcPr>
            <w:tcW w:w="2070" w:type="dxa"/>
            <w:tcBorders>
              <w:top w:val="single" w:sz="2" w:space="0" w:color="ECECEC"/>
              <w:left w:val="single" w:sz="2" w:space="0" w:color="FFFFFF"/>
              <w:bottom w:val="single" w:sz="2" w:space="0" w:color="ECECEC"/>
              <w:right w:val="single" w:sz="2" w:space="0" w:color="FFFFFF"/>
            </w:tcBorders>
            <w:shd w:val="clear" w:color="auto" w:fill="FBFBFB"/>
          </w:tcPr>
          <w:p w14:paraId="69619CAD" w14:textId="77777777" w:rsidR="00205657" w:rsidRDefault="00205657" w:rsidP="00BD58D1">
            <w:pPr>
              <w:rPr>
                <w:rFonts w:ascii="Calibri" w:hAnsi="Calibri" w:cs="Calibri"/>
                <w:b/>
                <w:color w:val="262626"/>
                <w:sz w:val="20"/>
                <w:szCs w:val="20"/>
              </w:rPr>
            </w:pPr>
            <w:r>
              <w:rPr>
                <w:rFonts w:ascii="Calibri" w:hAnsi="Calibri" w:cs="Calibri"/>
                <w:b/>
                <w:color w:val="262626"/>
                <w:sz w:val="20"/>
                <w:szCs w:val="20"/>
              </w:rPr>
              <w:t>Responsibilities</w:t>
            </w:r>
          </w:p>
        </w:tc>
        <w:tc>
          <w:tcPr>
            <w:tcW w:w="8100" w:type="dxa"/>
            <w:tcBorders>
              <w:top w:val="single" w:sz="2" w:space="0" w:color="ECECEC"/>
              <w:left w:val="single" w:sz="2" w:space="0" w:color="FFFFFF"/>
              <w:bottom w:val="single" w:sz="2" w:space="0" w:color="ECECEC"/>
              <w:right w:val="single" w:sz="2" w:space="0" w:color="FFFFFF"/>
            </w:tcBorders>
          </w:tcPr>
          <w:p w14:paraId="60C47E26"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highlight w:val="white"/>
              </w:rPr>
            </w:pPr>
            <w:r w:rsidRPr="00C67E94">
              <w:rPr>
                <w:rFonts w:asciiTheme="minorHAnsi" w:eastAsia="Verdana" w:hAnsiTheme="minorHAnsi" w:cstheme="minorHAnsi"/>
                <w:sz w:val="20"/>
                <w:szCs w:val="20"/>
                <w:highlight w:val="white"/>
              </w:rPr>
              <w:t xml:space="preserve">Have worked on all the modules (e.g., Inventory, Sales, Purchases, Billings, Taxes, HR, Payments and Receipts, Logistics, Production </w:t>
            </w:r>
            <w:proofErr w:type="spellStart"/>
            <w:r w:rsidRPr="00C67E94">
              <w:rPr>
                <w:rFonts w:asciiTheme="minorHAnsi" w:eastAsia="Verdana" w:hAnsiTheme="minorHAnsi" w:cstheme="minorHAnsi"/>
                <w:sz w:val="20"/>
                <w:szCs w:val="20"/>
                <w:highlight w:val="white"/>
              </w:rPr>
              <w:t>etc</w:t>
            </w:r>
            <w:proofErr w:type="spellEnd"/>
            <w:r w:rsidRPr="00C67E94">
              <w:rPr>
                <w:rFonts w:asciiTheme="minorHAnsi" w:eastAsia="Verdana" w:hAnsiTheme="minorHAnsi" w:cstheme="minorHAnsi"/>
                <w:sz w:val="20"/>
                <w:szCs w:val="20"/>
                <w:highlight w:val="white"/>
              </w:rPr>
              <w:t>).</w:t>
            </w:r>
          </w:p>
          <w:p w14:paraId="6D2867D2"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highlight w:val="white"/>
              </w:rPr>
              <w:t>Designed the business Model and corresponding database Entities as per requirements and created the business process with all the necessary validations from client side in JavaScript as well as from server side in (xml, C#, database constraints and Queries). Testing of the business process done using NUnit2.0. And UI testing done manually as well as using Selenium</w:t>
            </w:r>
            <w:r w:rsidR="000734B7">
              <w:rPr>
                <w:rFonts w:asciiTheme="minorHAnsi" w:eastAsia="Verdana" w:hAnsiTheme="minorHAnsi" w:cstheme="minorHAnsi"/>
                <w:sz w:val="20"/>
                <w:szCs w:val="20"/>
                <w:highlight w:val="white"/>
              </w:rPr>
              <w:t xml:space="preserve"> </w:t>
            </w:r>
            <w:r w:rsidRPr="00C67E94">
              <w:rPr>
                <w:rFonts w:asciiTheme="minorHAnsi" w:eastAsia="Verdana" w:hAnsiTheme="minorHAnsi" w:cstheme="minorHAnsi"/>
                <w:sz w:val="20"/>
                <w:szCs w:val="20"/>
                <w:highlight w:val="white"/>
              </w:rPr>
              <w:t xml:space="preserve">(third party tool). </w:t>
            </w:r>
          </w:p>
          <w:p w14:paraId="4223D255"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highlight w:val="white"/>
              </w:rPr>
              <w:t>Used code based framework to generate Xml for mapping  Business objects(POCOS) to database in order to avoid magic string errors and easy maintenance.(NHibernate mapping)</w:t>
            </w:r>
          </w:p>
          <w:p w14:paraId="7348E835"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highlight w:val="white"/>
              </w:rPr>
              <w:t>Designed and developed Testing Framework for Automation Testing using hbm2dll for testing business processes of all the modules and integrated with Selenium to test UI.</w:t>
            </w:r>
          </w:p>
          <w:p w14:paraId="4F013795"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highlight w:val="white"/>
              </w:rPr>
              <w:t>Designed Testing framework to test java</w:t>
            </w:r>
            <w:r w:rsidR="000734B7">
              <w:rPr>
                <w:rFonts w:asciiTheme="minorHAnsi" w:eastAsia="Verdana" w:hAnsiTheme="minorHAnsi" w:cstheme="minorHAnsi"/>
                <w:sz w:val="20"/>
                <w:szCs w:val="20"/>
                <w:highlight w:val="white"/>
              </w:rPr>
              <w:t xml:space="preserve"> </w:t>
            </w:r>
            <w:r w:rsidRPr="00C67E94">
              <w:rPr>
                <w:rFonts w:asciiTheme="minorHAnsi" w:eastAsia="Verdana" w:hAnsiTheme="minorHAnsi" w:cstheme="minorHAnsi"/>
                <w:sz w:val="20"/>
                <w:szCs w:val="20"/>
                <w:highlight w:val="white"/>
              </w:rPr>
              <w:t xml:space="preserve">script using </w:t>
            </w:r>
            <w:proofErr w:type="spellStart"/>
            <w:r w:rsidRPr="00C67E94">
              <w:rPr>
                <w:rFonts w:asciiTheme="minorHAnsi" w:eastAsia="Verdana" w:hAnsiTheme="minorHAnsi" w:cstheme="minorHAnsi"/>
                <w:sz w:val="20"/>
                <w:szCs w:val="20"/>
                <w:highlight w:val="white"/>
              </w:rPr>
              <w:t>Qunit</w:t>
            </w:r>
            <w:proofErr w:type="spellEnd"/>
            <w:r w:rsidRPr="00C67E94">
              <w:rPr>
                <w:rFonts w:asciiTheme="minorHAnsi" w:eastAsia="Verdana" w:hAnsiTheme="minorHAnsi" w:cstheme="minorHAnsi"/>
                <w:sz w:val="20"/>
                <w:szCs w:val="20"/>
                <w:highlight w:val="white"/>
              </w:rPr>
              <w:t xml:space="preserve">. </w:t>
            </w:r>
          </w:p>
          <w:p w14:paraId="7CBE328E" w14:textId="77777777" w:rsidR="00C67E94" w:rsidRPr="00C67E94"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highlight w:val="white"/>
              </w:rPr>
              <w:t>Have created many Java</w:t>
            </w:r>
            <w:r w:rsidR="000734B7">
              <w:rPr>
                <w:rFonts w:asciiTheme="minorHAnsi" w:eastAsia="Verdana" w:hAnsiTheme="minorHAnsi" w:cstheme="minorHAnsi"/>
                <w:sz w:val="20"/>
                <w:szCs w:val="20"/>
                <w:highlight w:val="white"/>
              </w:rPr>
              <w:t xml:space="preserve"> </w:t>
            </w:r>
            <w:r w:rsidRPr="00C67E94">
              <w:rPr>
                <w:rFonts w:asciiTheme="minorHAnsi" w:eastAsia="Verdana" w:hAnsiTheme="minorHAnsi" w:cstheme="minorHAnsi"/>
                <w:sz w:val="20"/>
                <w:szCs w:val="20"/>
                <w:highlight w:val="white"/>
              </w:rPr>
              <w:t xml:space="preserve">script plugins to simplify UI for user. E.g.(Tree View for hierarchical data, customized pager with options, Notifications box with options, Calendar display, edit to assign shifts, formula evaluator, </w:t>
            </w:r>
            <w:proofErr w:type="spellStart"/>
            <w:r w:rsidRPr="00C67E94">
              <w:rPr>
                <w:rFonts w:asciiTheme="minorHAnsi" w:eastAsia="Verdana" w:hAnsiTheme="minorHAnsi" w:cstheme="minorHAnsi"/>
                <w:sz w:val="20"/>
                <w:szCs w:val="20"/>
                <w:highlight w:val="white"/>
              </w:rPr>
              <w:t>etc</w:t>
            </w:r>
            <w:proofErr w:type="spellEnd"/>
            <w:r w:rsidRPr="00C67E94">
              <w:rPr>
                <w:rFonts w:asciiTheme="minorHAnsi" w:eastAsia="Verdana" w:hAnsiTheme="minorHAnsi" w:cstheme="minorHAnsi"/>
                <w:sz w:val="20"/>
                <w:szCs w:val="20"/>
                <w:highlight w:val="white"/>
              </w:rPr>
              <w:t xml:space="preserve">) </w:t>
            </w:r>
          </w:p>
          <w:p w14:paraId="27A67337" w14:textId="77777777" w:rsidR="00C67E94" w:rsidRPr="00FE0705" w:rsidRDefault="00C67E94" w:rsidP="00C67E94">
            <w:pPr>
              <w:numPr>
                <w:ilvl w:val="0"/>
                <w:numId w:val="8"/>
              </w:numPr>
              <w:tabs>
                <w:tab w:val="right" w:pos="9972"/>
              </w:tabs>
              <w:ind w:hanging="360"/>
              <w:rPr>
                <w:rFonts w:asciiTheme="minorHAnsi" w:hAnsiTheme="minorHAnsi" w:cstheme="minorHAnsi"/>
                <w:sz w:val="20"/>
                <w:szCs w:val="20"/>
              </w:rPr>
            </w:pPr>
            <w:r w:rsidRPr="00C67E94">
              <w:rPr>
                <w:rFonts w:asciiTheme="minorHAnsi" w:eastAsia="Verdana" w:hAnsiTheme="minorHAnsi" w:cstheme="minorHAnsi"/>
                <w:sz w:val="20"/>
                <w:szCs w:val="20"/>
              </w:rPr>
              <w:lastRenderedPageBreak/>
              <w:t>Have managed team of three developers and accomplished various tasks in time by understanding and solving their queries and providing appropriate</w:t>
            </w:r>
            <w:r>
              <w:rPr>
                <w:rFonts w:ascii="Verdana" w:eastAsia="Verdana" w:hAnsi="Verdana" w:cs="Verdana"/>
                <w:sz w:val="18"/>
                <w:szCs w:val="18"/>
              </w:rPr>
              <w:t xml:space="preserve"> </w:t>
            </w:r>
            <w:r w:rsidRPr="00FE0705">
              <w:rPr>
                <w:rFonts w:asciiTheme="minorHAnsi" w:eastAsia="Verdana" w:hAnsiTheme="minorHAnsi" w:cstheme="minorHAnsi"/>
                <w:sz w:val="20"/>
                <w:szCs w:val="20"/>
              </w:rPr>
              <w:t>solution to the problem</w:t>
            </w:r>
          </w:p>
          <w:p w14:paraId="379EC1C0" w14:textId="77777777" w:rsidR="00205657" w:rsidRDefault="00205657" w:rsidP="00BD58D1">
            <w:pPr>
              <w:ind w:left="360"/>
              <w:jc w:val="both"/>
              <w:rPr>
                <w:rFonts w:ascii="Calibri" w:hAnsi="Calibri" w:cs="Calibri"/>
                <w:color w:val="262626"/>
                <w:sz w:val="20"/>
                <w:szCs w:val="20"/>
              </w:rPr>
            </w:pPr>
          </w:p>
          <w:p w14:paraId="607BA223" w14:textId="77777777" w:rsidR="00205657" w:rsidRDefault="00205657" w:rsidP="00BD58D1">
            <w:pPr>
              <w:ind w:left="360"/>
              <w:jc w:val="both"/>
              <w:rPr>
                <w:rFonts w:ascii="Calibri" w:hAnsi="Calibri" w:cs="Calibri"/>
                <w:color w:val="262626"/>
                <w:sz w:val="20"/>
                <w:szCs w:val="20"/>
              </w:rPr>
            </w:pPr>
          </w:p>
        </w:tc>
      </w:tr>
    </w:tbl>
    <w:p w14:paraId="09C81708" w14:textId="77777777" w:rsidR="00347ED3" w:rsidRPr="00F57176" w:rsidRDefault="00347ED3" w:rsidP="00F57176">
      <w:pPr>
        <w:adjustRightInd w:val="0"/>
        <w:rPr>
          <w:rFonts w:ascii="Calibri" w:hAnsi="Calibri" w:cs="Calibri"/>
          <w:b/>
          <w:color w:val="262626"/>
          <w:sz w:val="20"/>
          <w:szCs w:val="20"/>
        </w:rPr>
      </w:pPr>
      <w:r w:rsidRPr="00F24D5D">
        <w:rPr>
          <w:rFonts w:ascii="Calibri" w:hAnsi="Calibri" w:cs="Calibri"/>
          <w:b/>
          <w:color w:val="262626"/>
          <w:sz w:val="20"/>
          <w:szCs w:val="20"/>
        </w:rPr>
        <w:lastRenderedPageBreak/>
        <w:br/>
      </w:r>
    </w:p>
    <w:p w14:paraId="5C284AF9" w14:textId="77777777" w:rsidR="00347ED3" w:rsidRDefault="00347ED3">
      <w:pPr>
        <w:adjustRightInd w:val="0"/>
        <w:ind w:left="-900"/>
        <w:rPr>
          <w:rFonts w:ascii="Calibri" w:hAnsi="Calibri" w:cs="Calibri"/>
          <w:b/>
          <w:color w:val="262626"/>
          <w:sz w:val="20"/>
          <w:szCs w:val="20"/>
          <w:u w:val="single"/>
        </w:rPr>
      </w:pPr>
      <w:r w:rsidRPr="00F24D5D">
        <w:rPr>
          <w:rFonts w:ascii="Calibri" w:hAnsi="Calibri" w:cs="Calibri"/>
          <w:b/>
          <w:color w:val="262626"/>
          <w:sz w:val="20"/>
          <w:szCs w:val="20"/>
        </w:rPr>
        <w:t>Educational Summary:</w:t>
      </w:r>
      <w:r>
        <w:rPr>
          <w:rFonts w:ascii="Calibri" w:hAnsi="Calibri" w:cs="Calibri"/>
          <w:b/>
          <w:color w:val="262626"/>
          <w:sz w:val="20"/>
          <w:szCs w:val="20"/>
          <w:u w:val="single"/>
        </w:rPr>
        <w:br/>
      </w:r>
    </w:p>
    <w:tbl>
      <w:tblPr>
        <w:tblW w:w="5406" w:type="pct"/>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9"/>
        <w:gridCol w:w="3431"/>
        <w:gridCol w:w="4678"/>
      </w:tblGrid>
      <w:tr w:rsidR="00F45C80" w14:paraId="67EC0973" w14:textId="77777777" w:rsidTr="00613D71">
        <w:trPr>
          <w:trHeight w:val="345"/>
        </w:trPr>
        <w:tc>
          <w:tcPr>
            <w:tcW w:w="1067" w:type="pct"/>
            <w:tcBorders>
              <w:top w:val="single" w:sz="2" w:space="0" w:color="FFFFFF"/>
              <w:left w:val="single" w:sz="2" w:space="0" w:color="FFFFFF"/>
              <w:bottom w:val="single" w:sz="2" w:space="0" w:color="ECECEC"/>
              <w:right w:val="single" w:sz="2" w:space="0" w:color="FFFFFF"/>
            </w:tcBorders>
            <w:shd w:val="clear" w:color="auto" w:fill="FBFBFB"/>
          </w:tcPr>
          <w:p w14:paraId="10D124B7" w14:textId="77777777" w:rsidR="00347ED3" w:rsidRDefault="00347ED3" w:rsidP="0078170E">
            <w:pPr>
              <w:rPr>
                <w:rFonts w:ascii="Calibri" w:hAnsi="Calibri" w:cs="Calibri"/>
                <w:b/>
                <w:color w:val="262626"/>
                <w:sz w:val="20"/>
                <w:szCs w:val="20"/>
              </w:rPr>
            </w:pPr>
            <w:r>
              <w:rPr>
                <w:rFonts w:ascii="Calibri" w:hAnsi="Calibri" w:cs="Calibri"/>
                <w:b/>
                <w:color w:val="262626"/>
                <w:sz w:val="20"/>
                <w:szCs w:val="20"/>
              </w:rPr>
              <w:t>Year</w:t>
            </w:r>
          </w:p>
        </w:tc>
        <w:tc>
          <w:tcPr>
            <w:tcW w:w="1664" w:type="pct"/>
            <w:tcBorders>
              <w:top w:val="single" w:sz="2" w:space="0" w:color="FFFFFF"/>
              <w:left w:val="single" w:sz="2" w:space="0" w:color="FFFFFF"/>
              <w:bottom w:val="single" w:sz="2" w:space="0" w:color="ECECEC"/>
              <w:right w:val="single" w:sz="2" w:space="0" w:color="FFFFFF"/>
            </w:tcBorders>
            <w:shd w:val="clear" w:color="auto" w:fill="FBFBFB"/>
            <w:vAlign w:val="center"/>
          </w:tcPr>
          <w:p w14:paraId="427A4B1C" w14:textId="77777777" w:rsidR="00347ED3" w:rsidRDefault="00347ED3" w:rsidP="0078170E">
            <w:pPr>
              <w:rPr>
                <w:rFonts w:ascii="Calibri" w:hAnsi="Calibri" w:cs="Calibri"/>
                <w:b/>
                <w:color w:val="262626"/>
                <w:sz w:val="20"/>
                <w:szCs w:val="20"/>
              </w:rPr>
            </w:pPr>
            <w:r>
              <w:rPr>
                <w:rFonts w:ascii="Calibri" w:hAnsi="Calibri" w:cs="Calibri"/>
                <w:b/>
                <w:color w:val="262626"/>
                <w:sz w:val="20"/>
                <w:szCs w:val="20"/>
              </w:rPr>
              <w:t>Examination</w:t>
            </w:r>
          </w:p>
        </w:tc>
        <w:tc>
          <w:tcPr>
            <w:tcW w:w="2270" w:type="pct"/>
            <w:tcBorders>
              <w:top w:val="single" w:sz="2" w:space="0" w:color="FFFFFF"/>
              <w:left w:val="single" w:sz="2" w:space="0" w:color="FFFFFF"/>
              <w:bottom w:val="single" w:sz="2" w:space="0" w:color="ECECEC"/>
              <w:right w:val="single" w:sz="2" w:space="0" w:color="FFFFFF"/>
            </w:tcBorders>
            <w:shd w:val="clear" w:color="auto" w:fill="FBFBFB"/>
            <w:vAlign w:val="center"/>
          </w:tcPr>
          <w:p w14:paraId="68A047B6" w14:textId="77777777" w:rsidR="00347ED3" w:rsidRDefault="00347ED3" w:rsidP="0078170E">
            <w:pPr>
              <w:rPr>
                <w:rFonts w:ascii="Calibri" w:hAnsi="Calibri" w:cs="Calibri"/>
                <w:b/>
                <w:color w:val="262626"/>
                <w:sz w:val="20"/>
                <w:szCs w:val="20"/>
              </w:rPr>
            </w:pPr>
            <w:r>
              <w:rPr>
                <w:rFonts w:ascii="Calibri" w:hAnsi="Calibri" w:cs="Calibri"/>
                <w:b/>
                <w:color w:val="262626"/>
                <w:sz w:val="20"/>
                <w:szCs w:val="20"/>
              </w:rPr>
              <w:t>Institution</w:t>
            </w:r>
          </w:p>
        </w:tc>
      </w:tr>
      <w:tr w:rsidR="004948FA" w14:paraId="3E4E1AE7" w14:textId="77777777" w:rsidTr="00613D71">
        <w:trPr>
          <w:trHeight w:val="345"/>
        </w:trPr>
        <w:tc>
          <w:tcPr>
            <w:tcW w:w="1067" w:type="pct"/>
            <w:tcBorders>
              <w:top w:val="single" w:sz="2" w:space="0" w:color="ECECEC"/>
              <w:left w:val="single" w:sz="2" w:space="0" w:color="FFFFFF"/>
              <w:bottom w:val="single" w:sz="2" w:space="0" w:color="ECECEC"/>
              <w:right w:val="single" w:sz="2" w:space="0" w:color="FFFFFF"/>
            </w:tcBorders>
            <w:vAlign w:val="center"/>
          </w:tcPr>
          <w:p w14:paraId="6533760A" w14:textId="77777777" w:rsidR="004948FA" w:rsidRPr="00654884" w:rsidRDefault="00FE0705" w:rsidP="0078170E">
            <w:pPr>
              <w:rPr>
                <w:rFonts w:ascii="Calibri" w:hAnsi="Calibri" w:cs="Calibri"/>
                <w:color w:val="262626"/>
                <w:sz w:val="20"/>
                <w:szCs w:val="20"/>
              </w:rPr>
            </w:pPr>
            <w:r>
              <w:rPr>
                <w:rFonts w:ascii="Calibri" w:hAnsi="Calibri" w:cs="Calibri"/>
                <w:color w:val="262626"/>
                <w:sz w:val="20"/>
                <w:szCs w:val="20"/>
              </w:rPr>
              <w:t>2010</w:t>
            </w:r>
          </w:p>
        </w:tc>
        <w:tc>
          <w:tcPr>
            <w:tcW w:w="1664" w:type="pct"/>
            <w:tcBorders>
              <w:top w:val="single" w:sz="2" w:space="0" w:color="ECECEC"/>
              <w:left w:val="single" w:sz="2" w:space="0" w:color="FFFFFF"/>
              <w:bottom w:val="single" w:sz="2" w:space="0" w:color="ECECEC"/>
              <w:right w:val="single" w:sz="2" w:space="0" w:color="FFFFFF"/>
            </w:tcBorders>
            <w:vAlign w:val="center"/>
          </w:tcPr>
          <w:p w14:paraId="024441BE" w14:textId="77777777" w:rsidR="004948FA" w:rsidRDefault="00FE0705" w:rsidP="0078170E">
            <w:pPr>
              <w:rPr>
                <w:rFonts w:ascii="Calibri" w:hAnsi="Calibri" w:cs="Calibri"/>
                <w:color w:val="262626"/>
                <w:sz w:val="20"/>
                <w:szCs w:val="20"/>
              </w:rPr>
            </w:pPr>
            <w:r>
              <w:rPr>
                <w:rFonts w:ascii="Calibri" w:hAnsi="Calibri" w:cs="Calibri"/>
                <w:color w:val="262626"/>
                <w:sz w:val="20"/>
                <w:szCs w:val="20"/>
              </w:rPr>
              <w:t>BSc IT</w:t>
            </w:r>
          </w:p>
        </w:tc>
        <w:tc>
          <w:tcPr>
            <w:tcW w:w="2270" w:type="pct"/>
            <w:tcBorders>
              <w:top w:val="single" w:sz="2" w:space="0" w:color="ECECEC"/>
              <w:left w:val="single" w:sz="2" w:space="0" w:color="FFFFFF"/>
              <w:bottom w:val="single" w:sz="2" w:space="0" w:color="ECECEC"/>
              <w:right w:val="single" w:sz="2" w:space="0" w:color="FFFFFF"/>
            </w:tcBorders>
            <w:vAlign w:val="center"/>
          </w:tcPr>
          <w:p w14:paraId="0F9ABCEA" w14:textId="77777777" w:rsidR="004948FA" w:rsidRDefault="00FE0705" w:rsidP="0078170E">
            <w:pPr>
              <w:rPr>
                <w:rFonts w:ascii="Calibri" w:hAnsi="Calibri"/>
                <w:color w:val="262626"/>
                <w:sz w:val="20"/>
                <w:szCs w:val="20"/>
              </w:rPr>
            </w:pPr>
            <w:r>
              <w:rPr>
                <w:rFonts w:ascii="Calibri" w:hAnsi="Calibri"/>
                <w:color w:val="262626"/>
                <w:sz w:val="20"/>
                <w:szCs w:val="20"/>
              </w:rPr>
              <w:t>Institute of Distance Education, Kalina</w:t>
            </w:r>
          </w:p>
        </w:tc>
      </w:tr>
      <w:tr w:rsidR="00613D71" w14:paraId="620AC69F" w14:textId="77777777" w:rsidTr="00613D71">
        <w:trPr>
          <w:trHeight w:val="345"/>
        </w:trPr>
        <w:tc>
          <w:tcPr>
            <w:tcW w:w="1067" w:type="pct"/>
            <w:tcBorders>
              <w:top w:val="single" w:sz="2" w:space="0" w:color="ECECEC"/>
              <w:left w:val="single" w:sz="2" w:space="0" w:color="FFFFFF"/>
              <w:bottom w:val="single" w:sz="2" w:space="0" w:color="ECECEC"/>
              <w:right w:val="single" w:sz="2" w:space="0" w:color="FFFFFF"/>
            </w:tcBorders>
            <w:vAlign w:val="center"/>
          </w:tcPr>
          <w:p w14:paraId="556ADBBF" w14:textId="77777777" w:rsidR="00347ED3" w:rsidRPr="00654884" w:rsidRDefault="00FE0705" w:rsidP="0078170E">
            <w:pPr>
              <w:rPr>
                <w:rFonts w:ascii="Calibri" w:hAnsi="Calibri" w:cs="Calibri"/>
                <w:color w:val="262626"/>
                <w:sz w:val="20"/>
                <w:szCs w:val="20"/>
              </w:rPr>
            </w:pPr>
            <w:r>
              <w:rPr>
                <w:rFonts w:ascii="Calibri" w:hAnsi="Calibri" w:cs="Calibri"/>
                <w:color w:val="262626"/>
                <w:sz w:val="20"/>
                <w:szCs w:val="20"/>
              </w:rPr>
              <w:t>2007</w:t>
            </w:r>
          </w:p>
        </w:tc>
        <w:tc>
          <w:tcPr>
            <w:tcW w:w="1664" w:type="pct"/>
            <w:tcBorders>
              <w:top w:val="single" w:sz="2" w:space="0" w:color="ECECEC"/>
              <w:left w:val="single" w:sz="2" w:space="0" w:color="FFFFFF"/>
              <w:bottom w:val="single" w:sz="2" w:space="0" w:color="ECECEC"/>
              <w:right w:val="single" w:sz="2" w:space="0" w:color="FFFFFF"/>
            </w:tcBorders>
            <w:vAlign w:val="center"/>
          </w:tcPr>
          <w:p w14:paraId="7F7D0154" w14:textId="77777777" w:rsidR="00347ED3" w:rsidRDefault="00FE0705" w:rsidP="0078170E">
            <w:pPr>
              <w:rPr>
                <w:rFonts w:ascii="Calibri" w:hAnsi="Calibri" w:cs="Calibri"/>
                <w:color w:val="262626"/>
                <w:sz w:val="20"/>
                <w:szCs w:val="20"/>
              </w:rPr>
            </w:pPr>
            <w:r>
              <w:rPr>
                <w:rFonts w:ascii="Calibri" w:hAnsi="Calibri" w:cs="Calibri"/>
                <w:color w:val="262626"/>
                <w:sz w:val="20"/>
                <w:szCs w:val="20"/>
              </w:rPr>
              <w:t>HSC</w:t>
            </w:r>
          </w:p>
        </w:tc>
        <w:tc>
          <w:tcPr>
            <w:tcW w:w="2270" w:type="pct"/>
            <w:tcBorders>
              <w:top w:val="single" w:sz="2" w:space="0" w:color="ECECEC"/>
              <w:left w:val="single" w:sz="2" w:space="0" w:color="FFFFFF"/>
              <w:bottom w:val="single" w:sz="2" w:space="0" w:color="ECECEC"/>
              <w:right w:val="single" w:sz="2" w:space="0" w:color="FFFFFF"/>
            </w:tcBorders>
            <w:vAlign w:val="center"/>
          </w:tcPr>
          <w:p w14:paraId="79A8F6A3" w14:textId="77777777" w:rsidR="00347ED3" w:rsidRDefault="00FE0705" w:rsidP="0078170E">
            <w:pPr>
              <w:rPr>
                <w:rFonts w:ascii="Calibri" w:hAnsi="Calibri" w:cs="Calibri"/>
                <w:color w:val="262626"/>
                <w:sz w:val="20"/>
                <w:szCs w:val="20"/>
              </w:rPr>
            </w:pPr>
            <w:r>
              <w:rPr>
                <w:rFonts w:ascii="Calibri" w:hAnsi="Calibri" w:cs="Calibri"/>
                <w:color w:val="262626"/>
                <w:sz w:val="20"/>
                <w:szCs w:val="20"/>
              </w:rPr>
              <w:t>S.K Somaiya College</w:t>
            </w:r>
          </w:p>
        </w:tc>
      </w:tr>
      <w:tr w:rsidR="00FE0705" w14:paraId="08F2E6A5" w14:textId="77777777" w:rsidTr="00613D71">
        <w:trPr>
          <w:trHeight w:val="345"/>
        </w:trPr>
        <w:tc>
          <w:tcPr>
            <w:tcW w:w="1067" w:type="pct"/>
            <w:tcBorders>
              <w:top w:val="single" w:sz="2" w:space="0" w:color="ECECEC"/>
              <w:left w:val="single" w:sz="2" w:space="0" w:color="FFFFFF"/>
              <w:bottom w:val="single" w:sz="2" w:space="0" w:color="ECECEC"/>
              <w:right w:val="single" w:sz="2" w:space="0" w:color="FFFFFF"/>
            </w:tcBorders>
            <w:vAlign w:val="center"/>
          </w:tcPr>
          <w:p w14:paraId="5272A1E5" w14:textId="77777777" w:rsidR="00FE0705" w:rsidRDefault="00FE0705" w:rsidP="0078170E">
            <w:pPr>
              <w:rPr>
                <w:rFonts w:ascii="Calibri" w:hAnsi="Calibri" w:cs="Calibri"/>
                <w:color w:val="262626"/>
                <w:sz w:val="20"/>
                <w:szCs w:val="20"/>
              </w:rPr>
            </w:pPr>
            <w:r>
              <w:rPr>
                <w:rFonts w:ascii="Calibri" w:hAnsi="Calibri" w:cs="Calibri"/>
                <w:color w:val="262626"/>
                <w:sz w:val="20"/>
                <w:szCs w:val="20"/>
              </w:rPr>
              <w:t>2005</w:t>
            </w:r>
          </w:p>
        </w:tc>
        <w:tc>
          <w:tcPr>
            <w:tcW w:w="1664" w:type="pct"/>
            <w:tcBorders>
              <w:top w:val="single" w:sz="2" w:space="0" w:color="ECECEC"/>
              <w:left w:val="single" w:sz="2" w:space="0" w:color="FFFFFF"/>
              <w:bottom w:val="single" w:sz="2" w:space="0" w:color="ECECEC"/>
              <w:right w:val="single" w:sz="2" w:space="0" w:color="FFFFFF"/>
            </w:tcBorders>
            <w:vAlign w:val="center"/>
          </w:tcPr>
          <w:p w14:paraId="12B9A9C2" w14:textId="77777777" w:rsidR="00FE0705" w:rsidRDefault="00FE0705" w:rsidP="0078170E">
            <w:pPr>
              <w:rPr>
                <w:rFonts w:ascii="Calibri" w:hAnsi="Calibri" w:cs="Calibri"/>
                <w:color w:val="262626"/>
                <w:sz w:val="20"/>
                <w:szCs w:val="20"/>
              </w:rPr>
            </w:pPr>
            <w:r>
              <w:rPr>
                <w:rFonts w:ascii="Calibri" w:hAnsi="Calibri" w:cs="Calibri"/>
                <w:color w:val="262626"/>
                <w:sz w:val="20"/>
                <w:szCs w:val="20"/>
              </w:rPr>
              <w:t>SSC</w:t>
            </w:r>
          </w:p>
        </w:tc>
        <w:tc>
          <w:tcPr>
            <w:tcW w:w="2270" w:type="pct"/>
            <w:tcBorders>
              <w:top w:val="single" w:sz="2" w:space="0" w:color="ECECEC"/>
              <w:left w:val="single" w:sz="2" w:space="0" w:color="FFFFFF"/>
              <w:bottom w:val="single" w:sz="2" w:space="0" w:color="ECECEC"/>
              <w:right w:val="single" w:sz="2" w:space="0" w:color="FFFFFF"/>
            </w:tcBorders>
            <w:vAlign w:val="center"/>
          </w:tcPr>
          <w:p w14:paraId="77B2299A" w14:textId="77777777" w:rsidR="00FE0705" w:rsidRDefault="00FE0705" w:rsidP="0078170E">
            <w:pPr>
              <w:rPr>
                <w:rFonts w:ascii="Calibri" w:hAnsi="Calibri" w:cs="Calibri"/>
                <w:color w:val="262626"/>
                <w:sz w:val="20"/>
                <w:szCs w:val="20"/>
              </w:rPr>
            </w:pPr>
            <w:r>
              <w:rPr>
                <w:rFonts w:ascii="Calibri" w:hAnsi="Calibri" w:cs="Calibri"/>
                <w:color w:val="262626"/>
                <w:sz w:val="20"/>
                <w:szCs w:val="20"/>
              </w:rPr>
              <w:t>Holy Cross High School</w:t>
            </w:r>
          </w:p>
        </w:tc>
      </w:tr>
    </w:tbl>
    <w:p w14:paraId="6986F86B" w14:textId="77777777" w:rsidR="00347ED3" w:rsidRDefault="00347ED3">
      <w:pPr>
        <w:pStyle w:val="BodyText"/>
        <w:rPr>
          <w:rFonts w:ascii="Calibri" w:hAnsi="Calibri" w:cs="Calibri"/>
          <w:color w:val="262626"/>
          <w:sz w:val="20"/>
          <w:szCs w:val="20"/>
        </w:rPr>
      </w:pPr>
    </w:p>
    <w:p w14:paraId="79F50EB6" w14:textId="77777777" w:rsidR="00593CFF" w:rsidRDefault="00593CFF">
      <w:pPr>
        <w:adjustRightInd w:val="0"/>
        <w:ind w:left="-900"/>
        <w:rPr>
          <w:rFonts w:ascii="Calibri" w:hAnsi="Calibri" w:cs="Calibri"/>
          <w:b/>
          <w:color w:val="262626"/>
          <w:sz w:val="20"/>
          <w:szCs w:val="20"/>
        </w:rPr>
      </w:pPr>
    </w:p>
    <w:p w14:paraId="49426742" w14:textId="77777777" w:rsidR="00347ED3" w:rsidRPr="00F24D5D" w:rsidRDefault="00347ED3">
      <w:pPr>
        <w:adjustRightInd w:val="0"/>
        <w:ind w:left="-900"/>
        <w:rPr>
          <w:rFonts w:ascii="Calibri" w:hAnsi="Calibri" w:cs="Calibri"/>
          <w:b/>
          <w:color w:val="262626"/>
          <w:sz w:val="20"/>
          <w:szCs w:val="20"/>
        </w:rPr>
      </w:pPr>
      <w:r w:rsidRPr="00F24D5D">
        <w:rPr>
          <w:rFonts w:ascii="Calibri" w:hAnsi="Calibri" w:cs="Calibri"/>
          <w:b/>
          <w:color w:val="262626"/>
          <w:sz w:val="20"/>
          <w:szCs w:val="20"/>
        </w:rPr>
        <w:t>Personal Details:</w:t>
      </w:r>
      <w:r w:rsidRPr="00F24D5D">
        <w:rPr>
          <w:rFonts w:ascii="Calibri" w:hAnsi="Calibri" w:cs="Calibri"/>
          <w:b/>
          <w:color w:val="262626"/>
          <w:sz w:val="20"/>
          <w:szCs w:val="20"/>
        </w:rPr>
        <w:br/>
      </w:r>
    </w:p>
    <w:p w14:paraId="138034A8" w14:textId="77777777" w:rsidR="00347ED3" w:rsidRDefault="003D26B9">
      <w:pPr>
        <w:ind w:left="-900"/>
        <w:rPr>
          <w:rFonts w:ascii="Calibri" w:hAnsi="Calibri" w:cs="Calibri"/>
          <w:color w:val="262626"/>
          <w:sz w:val="20"/>
          <w:szCs w:val="20"/>
        </w:rPr>
      </w:pPr>
      <w:r>
        <w:rPr>
          <w:rFonts w:ascii="Calibri" w:hAnsi="Calibri" w:cs="Calibri"/>
          <w:color w:val="262626"/>
          <w:sz w:val="20"/>
          <w:szCs w:val="20"/>
        </w:rPr>
        <w:t>Date of Birth</w:t>
      </w:r>
      <w:proofErr w:type="gramStart"/>
      <w:r>
        <w:rPr>
          <w:rFonts w:ascii="Calibri" w:hAnsi="Calibri" w:cs="Calibri"/>
          <w:color w:val="262626"/>
          <w:sz w:val="20"/>
          <w:szCs w:val="20"/>
        </w:rPr>
        <w:tab/>
      </w:r>
      <w:r w:rsidR="00072093">
        <w:rPr>
          <w:rFonts w:ascii="Calibri" w:hAnsi="Calibri" w:cs="Calibri"/>
          <w:color w:val="262626"/>
          <w:sz w:val="20"/>
          <w:szCs w:val="20"/>
        </w:rPr>
        <w:t xml:space="preserve"> </w:t>
      </w:r>
      <w:r w:rsidR="00347ED3">
        <w:rPr>
          <w:rFonts w:ascii="Calibri" w:hAnsi="Calibri" w:cs="Calibri"/>
          <w:color w:val="262626"/>
          <w:sz w:val="20"/>
          <w:szCs w:val="20"/>
        </w:rPr>
        <w:t>:</w:t>
      </w:r>
      <w:proofErr w:type="gramEnd"/>
      <w:r w:rsidR="00347ED3">
        <w:rPr>
          <w:rFonts w:ascii="Calibri" w:hAnsi="Calibri" w:cs="Calibri"/>
          <w:color w:val="262626"/>
          <w:sz w:val="20"/>
          <w:szCs w:val="20"/>
        </w:rPr>
        <w:t xml:space="preserve">  </w:t>
      </w:r>
      <w:r w:rsidR="00606765">
        <w:rPr>
          <w:rFonts w:ascii="Calibri" w:hAnsi="Calibri" w:cs="Calibri"/>
          <w:color w:val="262626"/>
          <w:sz w:val="20"/>
          <w:szCs w:val="20"/>
        </w:rPr>
        <w:t>05</w:t>
      </w:r>
      <w:r w:rsidR="00606765" w:rsidRPr="00606765">
        <w:rPr>
          <w:rFonts w:ascii="Calibri" w:hAnsi="Calibri" w:cs="Calibri"/>
          <w:color w:val="262626"/>
          <w:sz w:val="20"/>
          <w:szCs w:val="20"/>
          <w:vertAlign w:val="superscript"/>
        </w:rPr>
        <w:t>th</w:t>
      </w:r>
      <w:r w:rsidR="00606765">
        <w:rPr>
          <w:rFonts w:ascii="Calibri" w:hAnsi="Calibri" w:cs="Calibri"/>
          <w:color w:val="262626"/>
          <w:sz w:val="20"/>
          <w:szCs w:val="20"/>
        </w:rPr>
        <w:t xml:space="preserve"> November,1989</w:t>
      </w:r>
    </w:p>
    <w:p w14:paraId="3870D72A" w14:textId="77777777" w:rsidR="00347ED3" w:rsidRDefault="003D26B9">
      <w:pPr>
        <w:ind w:left="-900"/>
        <w:rPr>
          <w:rFonts w:ascii="Calibri" w:hAnsi="Calibri" w:cs="Calibri"/>
          <w:color w:val="262626"/>
          <w:sz w:val="20"/>
          <w:szCs w:val="20"/>
        </w:rPr>
      </w:pPr>
      <w:r>
        <w:rPr>
          <w:rFonts w:ascii="Calibri" w:hAnsi="Calibri" w:cs="Calibri"/>
          <w:color w:val="262626"/>
          <w:sz w:val="20"/>
          <w:szCs w:val="20"/>
        </w:rPr>
        <w:t>Gender</w:t>
      </w:r>
      <w:r>
        <w:rPr>
          <w:rFonts w:ascii="Calibri" w:hAnsi="Calibri" w:cs="Calibri"/>
          <w:color w:val="262626"/>
          <w:sz w:val="20"/>
          <w:szCs w:val="20"/>
        </w:rPr>
        <w:tab/>
      </w:r>
      <w:r>
        <w:rPr>
          <w:rFonts w:ascii="Calibri" w:hAnsi="Calibri" w:cs="Calibri"/>
          <w:color w:val="262626"/>
          <w:sz w:val="20"/>
          <w:szCs w:val="20"/>
        </w:rPr>
        <w:tab/>
      </w:r>
      <w:r w:rsidR="00072093">
        <w:rPr>
          <w:rFonts w:ascii="Calibri" w:hAnsi="Calibri" w:cs="Calibri"/>
          <w:color w:val="262626"/>
          <w:sz w:val="20"/>
          <w:szCs w:val="20"/>
        </w:rPr>
        <w:t xml:space="preserve"> </w:t>
      </w:r>
      <w:r w:rsidR="00347ED3">
        <w:rPr>
          <w:rFonts w:ascii="Calibri" w:hAnsi="Calibri" w:cs="Calibri"/>
          <w:color w:val="262626"/>
          <w:sz w:val="20"/>
          <w:szCs w:val="20"/>
        </w:rPr>
        <w:t>:  Female</w:t>
      </w:r>
    </w:p>
    <w:p w14:paraId="5BFB40B2" w14:textId="77777777" w:rsidR="00347ED3" w:rsidRDefault="00347ED3">
      <w:pPr>
        <w:spacing w:line="288" w:lineRule="auto"/>
        <w:ind w:left="-900"/>
        <w:jc w:val="both"/>
        <w:rPr>
          <w:rFonts w:ascii="Calibri" w:eastAsia="Arial Unicode MS" w:hAnsi="Calibri" w:cs="Calibri"/>
          <w:color w:val="262626"/>
          <w:sz w:val="20"/>
          <w:szCs w:val="20"/>
        </w:rPr>
      </w:pPr>
      <w:r>
        <w:rPr>
          <w:rFonts w:ascii="Calibri" w:eastAsia="Arial Unicode MS" w:hAnsi="Calibri" w:cs="Calibri"/>
          <w:color w:val="262626"/>
          <w:sz w:val="20"/>
          <w:szCs w:val="20"/>
        </w:rPr>
        <w:t>Marital Status</w:t>
      </w:r>
      <w:r w:rsidR="00072093">
        <w:rPr>
          <w:rFonts w:ascii="Calibri" w:eastAsia="Arial Unicode MS" w:hAnsi="Calibri" w:cs="Calibri"/>
          <w:color w:val="262626"/>
          <w:sz w:val="20"/>
          <w:szCs w:val="20"/>
        </w:rPr>
        <w:t xml:space="preserve">  </w:t>
      </w:r>
      <w:r w:rsidR="00205657">
        <w:rPr>
          <w:rFonts w:ascii="Calibri" w:eastAsia="Arial Unicode MS" w:hAnsi="Calibri" w:cs="Calibri"/>
          <w:color w:val="262626"/>
          <w:sz w:val="20"/>
          <w:szCs w:val="20"/>
        </w:rPr>
        <w:t xml:space="preserve">    </w:t>
      </w:r>
      <w:r w:rsidR="00DD5DC2">
        <w:rPr>
          <w:rFonts w:ascii="Calibri" w:eastAsia="Arial Unicode MS" w:hAnsi="Calibri" w:cs="Calibri"/>
          <w:color w:val="262626"/>
          <w:sz w:val="20"/>
          <w:szCs w:val="20"/>
        </w:rPr>
        <w:t xml:space="preserve"> </w:t>
      </w:r>
      <w:r w:rsidR="00072093">
        <w:rPr>
          <w:rFonts w:ascii="Calibri" w:eastAsia="Arial Unicode MS" w:hAnsi="Calibri" w:cs="Calibri"/>
          <w:color w:val="262626"/>
          <w:sz w:val="20"/>
          <w:szCs w:val="20"/>
        </w:rPr>
        <w:t xml:space="preserve"> </w:t>
      </w:r>
      <w:r>
        <w:rPr>
          <w:rFonts w:ascii="Calibri" w:eastAsia="Arial Unicode MS" w:hAnsi="Calibri" w:cs="Calibri"/>
          <w:color w:val="262626"/>
          <w:sz w:val="20"/>
          <w:szCs w:val="20"/>
        </w:rPr>
        <w:t xml:space="preserve"> </w:t>
      </w:r>
      <w:r w:rsidR="00FE0705">
        <w:rPr>
          <w:rFonts w:ascii="Calibri" w:eastAsia="Arial Unicode MS" w:hAnsi="Calibri" w:cs="Calibri"/>
          <w:color w:val="262626"/>
          <w:sz w:val="20"/>
          <w:szCs w:val="20"/>
        </w:rPr>
        <w:t xml:space="preserve">  </w:t>
      </w:r>
      <w:r>
        <w:rPr>
          <w:rFonts w:ascii="Calibri" w:eastAsia="Arial Unicode MS" w:hAnsi="Calibri" w:cs="Calibri"/>
          <w:color w:val="262626"/>
          <w:sz w:val="20"/>
          <w:szCs w:val="20"/>
        </w:rPr>
        <w:t xml:space="preserve"> :  Unmarried</w:t>
      </w:r>
    </w:p>
    <w:p w14:paraId="50EDCFB8" w14:textId="77777777" w:rsidR="00347ED3" w:rsidRDefault="003D26B9">
      <w:pPr>
        <w:ind w:left="-900"/>
        <w:rPr>
          <w:rFonts w:ascii="Calibri" w:hAnsi="Calibri" w:cs="Calibri"/>
          <w:color w:val="262626"/>
          <w:sz w:val="20"/>
          <w:szCs w:val="20"/>
        </w:rPr>
      </w:pPr>
      <w:r>
        <w:rPr>
          <w:rFonts w:ascii="Calibri" w:hAnsi="Calibri" w:cs="Calibri"/>
          <w:color w:val="262626"/>
          <w:sz w:val="20"/>
          <w:szCs w:val="20"/>
        </w:rPr>
        <w:t>Languages Known</w:t>
      </w:r>
      <w:r w:rsidR="00072093">
        <w:rPr>
          <w:rFonts w:ascii="Calibri" w:hAnsi="Calibri" w:cs="Calibri"/>
          <w:color w:val="262626"/>
          <w:sz w:val="20"/>
          <w:szCs w:val="20"/>
        </w:rPr>
        <w:t xml:space="preserve">   </w:t>
      </w:r>
      <w:proofErr w:type="gramStart"/>
      <w:r w:rsidR="00072093">
        <w:rPr>
          <w:rFonts w:ascii="Calibri" w:hAnsi="Calibri" w:cs="Calibri"/>
          <w:color w:val="262626"/>
          <w:sz w:val="20"/>
          <w:szCs w:val="20"/>
        </w:rPr>
        <w:t xml:space="preserve">  </w:t>
      </w:r>
      <w:r w:rsidR="00347ED3">
        <w:rPr>
          <w:rFonts w:ascii="Calibri" w:hAnsi="Calibri" w:cs="Calibri"/>
          <w:color w:val="262626"/>
          <w:sz w:val="20"/>
          <w:szCs w:val="20"/>
        </w:rPr>
        <w:t>:</w:t>
      </w:r>
      <w:proofErr w:type="gramEnd"/>
      <w:r w:rsidR="00347ED3">
        <w:rPr>
          <w:rFonts w:ascii="Calibri" w:hAnsi="Calibri" w:cs="Calibri"/>
          <w:color w:val="262626"/>
          <w:sz w:val="20"/>
          <w:szCs w:val="20"/>
        </w:rPr>
        <w:t xml:space="preserve">  English, Hindi, Marathi</w:t>
      </w:r>
    </w:p>
    <w:p w14:paraId="4E46A4A1" w14:textId="77777777" w:rsidR="00347ED3" w:rsidRDefault="00072093">
      <w:pPr>
        <w:ind w:left="-900"/>
        <w:rPr>
          <w:rFonts w:ascii="Calibri" w:hAnsi="Calibri" w:cs="Calibri"/>
          <w:color w:val="262626"/>
          <w:sz w:val="20"/>
          <w:szCs w:val="20"/>
        </w:rPr>
      </w:pPr>
      <w:r>
        <w:rPr>
          <w:rFonts w:ascii="Calibri" w:hAnsi="Calibri" w:cs="Calibri"/>
          <w:color w:val="262626"/>
          <w:sz w:val="20"/>
          <w:szCs w:val="20"/>
        </w:rPr>
        <w:t>Passport</w:t>
      </w:r>
      <w:r>
        <w:rPr>
          <w:rFonts w:ascii="Calibri" w:hAnsi="Calibri" w:cs="Calibri"/>
          <w:color w:val="262626"/>
          <w:sz w:val="20"/>
          <w:szCs w:val="20"/>
        </w:rPr>
        <w:tab/>
        <w:t xml:space="preserve">                </w:t>
      </w:r>
      <w:r w:rsidR="00347ED3">
        <w:rPr>
          <w:rFonts w:ascii="Calibri" w:hAnsi="Calibri" w:cs="Calibri"/>
          <w:color w:val="262626"/>
          <w:sz w:val="20"/>
          <w:szCs w:val="20"/>
        </w:rPr>
        <w:t xml:space="preserve"> :  Valid Indian Passport</w:t>
      </w:r>
    </w:p>
    <w:p w14:paraId="072685B7" w14:textId="77777777" w:rsidR="00347ED3" w:rsidRDefault="003D26B9">
      <w:pPr>
        <w:ind w:left="-900"/>
        <w:rPr>
          <w:rFonts w:ascii="Calibri" w:hAnsi="Calibri" w:cs="Calibri"/>
          <w:color w:val="262626"/>
          <w:sz w:val="20"/>
          <w:szCs w:val="20"/>
        </w:rPr>
      </w:pPr>
      <w:r>
        <w:rPr>
          <w:rFonts w:ascii="Calibri" w:hAnsi="Calibri" w:cs="Calibri"/>
          <w:color w:val="262626"/>
          <w:sz w:val="20"/>
          <w:szCs w:val="20"/>
        </w:rPr>
        <w:t xml:space="preserve">Address </w:t>
      </w:r>
      <w:r>
        <w:rPr>
          <w:rFonts w:ascii="Calibri" w:hAnsi="Calibri" w:cs="Calibri"/>
          <w:color w:val="262626"/>
          <w:sz w:val="20"/>
          <w:szCs w:val="20"/>
        </w:rPr>
        <w:tab/>
      </w:r>
      <w:r>
        <w:rPr>
          <w:rFonts w:ascii="Calibri" w:hAnsi="Calibri" w:cs="Calibri"/>
          <w:color w:val="262626"/>
          <w:sz w:val="20"/>
          <w:szCs w:val="20"/>
        </w:rPr>
        <w:tab/>
      </w:r>
      <w:r w:rsidR="00072093">
        <w:rPr>
          <w:rFonts w:ascii="Calibri" w:hAnsi="Calibri" w:cs="Calibri"/>
          <w:color w:val="262626"/>
          <w:sz w:val="20"/>
          <w:szCs w:val="20"/>
        </w:rPr>
        <w:t xml:space="preserve"> </w:t>
      </w:r>
      <w:r w:rsidR="00205657">
        <w:rPr>
          <w:rFonts w:ascii="Calibri" w:hAnsi="Calibri" w:cs="Calibri"/>
          <w:color w:val="262626"/>
          <w:sz w:val="20"/>
          <w:szCs w:val="20"/>
        </w:rPr>
        <w:t xml:space="preserve">:  </w:t>
      </w:r>
      <w:r w:rsidR="00606765">
        <w:rPr>
          <w:rFonts w:ascii="Calibri" w:hAnsi="Calibri" w:cs="Calibri"/>
          <w:color w:val="262626"/>
          <w:sz w:val="20"/>
          <w:szCs w:val="20"/>
        </w:rPr>
        <w:t>Kero Gomes Compound,</w:t>
      </w:r>
      <w:r w:rsidR="00FE0705">
        <w:rPr>
          <w:rFonts w:ascii="Calibri" w:hAnsi="Calibri" w:cs="Calibri"/>
          <w:color w:val="262626"/>
          <w:sz w:val="20"/>
          <w:szCs w:val="20"/>
        </w:rPr>
        <w:t xml:space="preserve"> </w:t>
      </w:r>
      <w:proofErr w:type="spellStart"/>
      <w:r w:rsidR="00606765">
        <w:rPr>
          <w:rFonts w:ascii="Calibri" w:hAnsi="Calibri" w:cs="Calibri"/>
          <w:color w:val="262626"/>
          <w:sz w:val="20"/>
          <w:szCs w:val="20"/>
        </w:rPr>
        <w:t>R.No</w:t>
      </w:r>
      <w:proofErr w:type="spellEnd"/>
      <w:r w:rsidR="00606765">
        <w:rPr>
          <w:rFonts w:ascii="Calibri" w:hAnsi="Calibri" w:cs="Calibri"/>
          <w:color w:val="262626"/>
          <w:sz w:val="20"/>
          <w:szCs w:val="20"/>
        </w:rPr>
        <w:t>. 8,Kurla(W),Mumbai-400070</w:t>
      </w:r>
    </w:p>
    <w:p w14:paraId="6BE46D0F" w14:textId="77777777" w:rsidR="00347ED3" w:rsidRDefault="003D26B9" w:rsidP="00A555EA">
      <w:pPr>
        <w:ind w:left="-900"/>
        <w:rPr>
          <w:rFonts w:ascii="Calibri" w:hAnsi="Calibri" w:cs="Calibri"/>
          <w:color w:val="262626"/>
          <w:sz w:val="20"/>
          <w:szCs w:val="20"/>
        </w:rPr>
      </w:pPr>
      <w:r>
        <w:rPr>
          <w:rFonts w:ascii="Calibri" w:hAnsi="Calibri" w:cs="Calibri"/>
          <w:color w:val="262626"/>
          <w:sz w:val="20"/>
          <w:szCs w:val="20"/>
        </w:rPr>
        <w:t>Email Id</w:t>
      </w:r>
      <w:r>
        <w:rPr>
          <w:rFonts w:ascii="Calibri" w:hAnsi="Calibri" w:cs="Calibri"/>
          <w:color w:val="262626"/>
          <w:sz w:val="20"/>
          <w:szCs w:val="20"/>
        </w:rPr>
        <w:tab/>
      </w:r>
      <w:r>
        <w:rPr>
          <w:rFonts w:ascii="Calibri" w:hAnsi="Calibri" w:cs="Calibri"/>
          <w:color w:val="262626"/>
          <w:sz w:val="20"/>
          <w:szCs w:val="20"/>
        </w:rPr>
        <w:tab/>
      </w:r>
      <w:r w:rsidR="00347ED3">
        <w:rPr>
          <w:rFonts w:ascii="Calibri" w:hAnsi="Calibri" w:cs="Calibri"/>
          <w:color w:val="262626"/>
          <w:sz w:val="20"/>
          <w:szCs w:val="20"/>
        </w:rPr>
        <w:t xml:space="preserve"> :  </w:t>
      </w:r>
      <w:r w:rsidR="00606765">
        <w:rPr>
          <w:rFonts w:ascii="Calibri" w:hAnsi="Calibri" w:cs="Calibri"/>
          <w:color w:val="262626"/>
          <w:sz w:val="20"/>
          <w:szCs w:val="20"/>
        </w:rPr>
        <w:t>fshaikh1989@gmail.com</w:t>
      </w:r>
    </w:p>
    <w:sectPr w:rsidR="00347ED3" w:rsidSect="004C6BA3">
      <w:footerReference w:type="default" r:id="rId9"/>
      <w:pgSz w:w="12240" w:h="15840"/>
      <w:pgMar w:top="630" w:right="900" w:bottom="810" w:left="1800" w:header="720" w:footer="720" w:gutter="0"/>
      <w:pgBorders w:offsetFrom="page">
        <w:top w:val="single" w:sz="2" w:space="24" w:color="D9D9D9"/>
        <w:left w:val="single" w:sz="2" w:space="24" w:color="D9D9D9"/>
        <w:bottom w:val="single" w:sz="2" w:space="24" w:color="D9D9D9"/>
        <w:right w:val="single" w:sz="2" w:space="24" w:color="D9D9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7905" w14:textId="77777777" w:rsidR="00EB652D" w:rsidRDefault="00EB652D">
      <w:r>
        <w:separator/>
      </w:r>
    </w:p>
  </w:endnote>
  <w:endnote w:type="continuationSeparator" w:id="0">
    <w:p w14:paraId="54C83FB2" w14:textId="77777777" w:rsidR="00EB652D" w:rsidRDefault="00EB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dy)">
    <w:altName w:val="Calibri"/>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1A4A" w14:textId="77777777" w:rsidR="00347ED3" w:rsidRDefault="00347ED3">
    <w:pPr>
      <w:pStyle w:val="Footer"/>
      <w:tabs>
        <w:tab w:val="left" w:pos="486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B18D" w14:textId="77777777" w:rsidR="00EB652D" w:rsidRDefault="00EB652D">
      <w:r>
        <w:separator/>
      </w:r>
    </w:p>
  </w:footnote>
  <w:footnote w:type="continuationSeparator" w:id="0">
    <w:p w14:paraId="4EEB67D1" w14:textId="77777777" w:rsidR="00EB652D" w:rsidRDefault="00EB6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tabs>
          <w:tab w:val="num" w:pos="378"/>
        </w:tabs>
        <w:ind w:left="378" w:hanging="360"/>
      </w:pPr>
      <w:rPr>
        <w:rFonts w:ascii="Symbol" w:hAnsi="Symbol" w:hint="default"/>
      </w:rPr>
    </w:lvl>
    <w:lvl w:ilvl="1">
      <w:start w:val="1"/>
      <w:numFmt w:val="bullet"/>
      <w:lvlText w:val="o"/>
      <w:lvlJc w:val="left"/>
      <w:pPr>
        <w:tabs>
          <w:tab w:val="num" w:pos="1098"/>
        </w:tabs>
        <w:ind w:left="1098" w:hanging="360"/>
      </w:pPr>
      <w:rPr>
        <w:rFonts w:ascii="Courier New" w:hAnsi="Courier New" w:hint="default"/>
      </w:rPr>
    </w:lvl>
    <w:lvl w:ilvl="2">
      <w:start w:val="1"/>
      <w:numFmt w:val="bullet"/>
      <w:lvlText w:val=""/>
      <w:lvlJc w:val="left"/>
      <w:pPr>
        <w:tabs>
          <w:tab w:val="num" w:pos="1818"/>
        </w:tabs>
        <w:ind w:left="1818" w:hanging="360"/>
      </w:pPr>
      <w:rPr>
        <w:rFonts w:ascii="Wingdings" w:hAnsi="Wingdings" w:hint="default"/>
      </w:rPr>
    </w:lvl>
    <w:lvl w:ilvl="3">
      <w:start w:val="1"/>
      <w:numFmt w:val="bullet"/>
      <w:lvlText w:val=""/>
      <w:lvlJc w:val="left"/>
      <w:pPr>
        <w:tabs>
          <w:tab w:val="num" w:pos="2538"/>
        </w:tabs>
        <w:ind w:left="2538" w:hanging="360"/>
      </w:pPr>
      <w:rPr>
        <w:rFonts w:ascii="Symbol" w:hAnsi="Symbol" w:hint="default"/>
      </w:rPr>
    </w:lvl>
    <w:lvl w:ilvl="4">
      <w:start w:val="1"/>
      <w:numFmt w:val="bullet"/>
      <w:lvlText w:val="o"/>
      <w:lvlJc w:val="left"/>
      <w:pPr>
        <w:tabs>
          <w:tab w:val="num" w:pos="3258"/>
        </w:tabs>
        <w:ind w:left="3258" w:hanging="360"/>
      </w:pPr>
      <w:rPr>
        <w:rFonts w:ascii="Courier New" w:hAnsi="Courier New" w:hint="default"/>
      </w:rPr>
    </w:lvl>
    <w:lvl w:ilvl="5">
      <w:start w:val="1"/>
      <w:numFmt w:val="bullet"/>
      <w:lvlText w:val=""/>
      <w:lvlJc w:val="left"/>
      <w:pPr>
        <w:tabs>
          <w:tab w:val="num" w:pos="3978"/>
        </w:tabs>
        <w:ind w:left="3978" w:hanging="360"/>
      </w:pPr>
      <w:rPr>
        <w:rFonts w:ascii="Wingdings" w:hAnsi="Wingdings" w:hint="default"/>
      </w:rPr>
    </w:lvl>
    <w:lvl w:ilvl="6">
      <w:start w:val="1"/>
      <w:numFmt w:val="bullet"/>
      <w:lvlText w:val=""/>
      <w:lvlJc w:val="left"/>
      <w:pPr>
        <w:tabs>
          <w:tab w:val="num" w:pos="4698"/>
        </w:tabs>
        <w:ind w:left="4698" w:hanging="360"/>
      </w:pPr>
      <w:rPr>
        <w:rFonts w:ascii="Symbol" w:hAnsi="Symbol" w:hint="default"/>
      </w:rPr>
    </w:lvl>
    <w:lvl w:ilvl="7">
      <w:start w:val="1"/>
      <w:numFmt w:val="bullet"/>
      <w:lvlText w:val="o"/>
      <w:lvlJc w:val="left"/>
      <w:pPr>
        <w:tabs>
          <w:tab w:val="num" w:pos="5418"/>
        </w:tabs>
        <w:ind w:left="5418" w:hanging="360"/>
      </w:pPr>
      <w:rPr>
        <w:rFonts w:ascii="Courier New" w:hAnsi="Courier New" w:hint="default"/>
      </w:rPr>
    </w:lvl>
    <w:lvl w:ilvl="8">
      <w:start w:val="1"/>
      <w:numFmt w:val="bullet"/>
      <w:lvlText w:val=""/>
      <w:lvlJc w:val="left"/>
      <w:pPr>
        <w:tabs>
          <w:tab w:val="num" w:pos="6138"/>
        </w:tabs>
        <w:ind w:left="6138" w:hanging="360"/>
      </w:pPr>
      <w:rPr>
        <w:rFonts w:ascii="Wingdings" w:hAnsi="Wingdings" w:hint="default"/>
      </w:rPr>
    </w:lvl>
  </w:abstractNum>
  <w:abstractNum w:abstractNumId="1" w15:restartNumberingAfterBreak="0">
    <w:nsid w:val="0000000D"/>
    <w:multiLevelType w:val="multilevel"/>
    <w:tmpl w:val="0DE42A7A"/>
    <w:lvl w:ilvl="0">
      <w:start w:val="1"/>
      <w:numFmt w:val="bullet"/>
      <w:lvlText w:val=""/>
      <w:lvlJc w:val="left"/>
      <w:pPr>
        <w:ind w:left="720" w:hanging="360"/>
      </w:pPr>
      <w:rPr>
        <w:rFonts w:ascii="Symbol" w:hAnsi="Symbol" w:hint="default"/>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10"/>
    <w:multiLevelType w:val="multilevel"/>
    <w:tmpl w:val="6F3CD3BC"/>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000001D"/>
    <w:multiLevelType w:val="multilevel"/>
    <w:tmpl w:val="0000001D"/>
    <w:lvl w:ilvl="0">
      <w:start w:val="1"/>
      <w:numFmt w:val="bullet"/>
      <w:lvlText w:val=""/>
      <w:lvlJc w:val="left"/>
      <w:pPr>
        <w:tabs>
          <w:tab w:val="num" w:pos="0"/>
        </w:tabs>
        <w:ind w:left="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0000028"/>
    <w:multiLevelType w:val="multilevel"/>
    <w:tmpl w:val="00000028"/>
    <w:lvl w:ilvl="0">
      <w:start w:val="1"/>
      <w:numFmt w:val="bullet"/>
      <w:lvlText w:val=""/>
      <w:lvlJc w:val="left"/>
      <w:pPr>
        <w:tabs>
          <w:tab w:val="num" w:pos="378"/>
        </w:tabs>
        <w:ind w:left="378" w:hanging="360"/>
      </w:pPr>
      <w:rPr>
        <w:rFonts w:ascii="Symbol" w:hAnsi="Symbol" w:hint="default"/>
      </w:rPr>
    </w:lvl>
    <w:lvl w:ilvl="1">
      <w:start w:val="1"/>
      <w:numFmt w:val="bullet"/>
      <w:lvlText w:val="o"/>
      <w:lvlJc w:val="left"/>
      <w:pPr>
        <w:tabs>
          <w:tab w:val="num" w:pos="1098"/>
        </w:tabs>
        <w:ind w:left="1098" w:hanging="360"/>
      </w:pPr>
      <w:rPr>
        <w:rFonts w:ascii="Courier New" w:hAnsi="Courier New" w:hint="default"/>
      </w:rPr>
    </w:lvl>
    <w:lvl w:ilvl="2">
      <w:start w:val="1"/>
      <w:numFmt w:val="bullet"/>
      <w:lvlText w:val=""/>
      <w:lvlJc w:val="left"/>
      <w:pPr>
        <w:tabs>
          <w:tab w:val="num" w:pos="1818"/>
        </w:tabs>
        <w:ind w:left="1818" w:hanging="360"/>
      </w:pPr>
      <w:rPr>
        <w:rFonts w:ascii="Wingdings" w:hAnsi="Wingdings" w:hint="default"/>
      </w:rPr>
    </w:lvl>
    <w:lvl w:ilvl="3">
      <w:start w:val="1"/>
      <w:numFmt w:val="bullet"/>
      <w:lvlText w:val=""/>
      <w:lvlJc w:val="left"/>
      <w:pPr>
        <w:tabs>
          <w:tab w:val="num" w:pos="2538"/>
        </w:tabs>
        <w:ind w:left="2538" w:hanging="360"/>
      </w:pPr>
      <w:rPr>
        <w:rFonts w:ascii="Symbol" w:hAnsi="Symbol" w:hint="default"/>
      </w:rPr>
    </w:lvl>
    <w:lvl w:ilvl="4">
      <w:start w:val="1"/>
      <w:numFmt w:val="bullet"/>
      <w:lvlText w:val="o"/>
      <w:lvlJc w:val="left"/>
      <w:pPr>
        <w:tabs>
          <w:tab w:val="num" w:pos="3258"/>
        </w:tabs>
        <w:ind w:left="3258" w:hanging="360"/>
      </w:pPr>
      <w:rPr>
        <w:rFonts w:ascii="Courier New" w:hAnsi="Courier New" w:hint="default"/>
      </w:rPr>
    </w:lvl>
    <w:lvl w:ilvl="5">
      <w:start w:val="1"/>
      <w:numFmt w:val="bullet"/>
      <w:lvlText w:val=""/>
      <w:lvlJc w:val="left"/>
      <w:pPr>
        <w:tabs>
          <w:tab w:val="num" w:pos="3978"/>
        </w:tabs>
        <w:ind w:left="3978" w:hanging="360"/>
      </w:pPr>
      <w:rPr>
        <w:rFonts w:ascii="Wingdings" w:hAnsi="Wingdings" w:hint="default"/>
      </w:rPr>
    </w:lvl>
    <w:lvl w:ilvl="6">
      <w:start w:val="1"/>
      <w:numFmt w:val="bullet"/>
      <w:lvlText w:val=""/>
      <w:lvlJc w:val="left"/>
      <w:pPr>
        <w:tabs>
          <w:tab w:val="num" w:pos="4698"/>
        </w:tabs>
        <w:ind w:left="4698" w:hanging="360"/>
      </w:pPr>
      <w:rPr>
        <w:rFonts w:ascii="Symbol" w:hAnsi="Symbol" w:hint="default"/>
      </w:rPr>
    </w:lvl>
    <w:lvl w:ilvl="7">
      <w:start w:val="1"/>
      <w:numFmt w:val="bullet"/>
      <w:lvlText w:val="o"/>
      <w:lvlJc w:val="left"/>
      <w:pPr>
        <w:tabs>
          <w:tab w:val="num" w:pos="5418"/>
        </w:tabs>
        <w:ind w:left="5418" w:hanging="360"/>
      </w:pPr>
      <w:rPr>
        <w:rFonts w:ascii="Courier New" w:hAnsi="Courier New" w:hint="default"/>
      </w:rPr>
    </w:lvl>
    <w:lvl w:ilvl="8">
      <w:start w:val="1"/>
      <w:numFmt w:val="bullet"/>
      <w:lvlText w:val=""/>
      <w:lvlJc w:val="left"/>
      <w:pPr>
        <w:tabs>
          <w:tab w:val="num" w:pos="6138"/>
        </w:tabs>
        <w:ind w:left="6138" w:hanging="360"/>
      </w:pPr>
      <w:rPr>
        <w:rFonts w:ascii="Wingdings" w:hAnsi="Wingdings" w:hint="default"/>
      </w:rPr>
    </w:lvl>
  </w:abstractNum>
  <w:abstractNum w:abstractNumId="5" w15:restartNumberingAfterBreak="0">
    <w:nsid w:val="00000036"/>
    <w:multiLevelType w:val="multilevel"/>
    <w:tmpl w:val="00000036"/>
    <w:lvl w:ilvl="0">
      <w:start w:val="1"/>
      <w:numFmt w:val="bullet"/>
      <w:lvlText w:val=""/>
      <w:lvlJc w:val="left"/>
      <w:pPr>
        <w:tabs>
          <w:tab w:val="num" w:pos="0"/>
        </w:tabs>
        <w:ind w:left="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00000039"/>
    <w:multiLevelType w:val="multilevel"/>
    <w:tmpl w:val="00000039"/>
    <w:lvl w:ilvl="0">
      <w:start w:val="1"/>
      <w:numFmt w:val="bullet"/>
      <w:lvlText w:val=""/>
      <w:lvlJc w:val="left"/>
      <w:pPr>
        <w:tabs>
          <w:tab w:val="num" w:pos="0"/>
        </w:tabs>
        <w:ind w:left="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092179B9"/>
    <w:multiLevelType w:val="hybridMultilevel"/>
    <w:tmpl w:val="234E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72018"/>
    <w:multiLevelType w:val="hybridMultilevel"/>
    <w:tmpl w:val="E8689E5E"/>
    <w:lvl w:ilvl="0" w:tplc="107E349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B4B25"/>
    <w:multiLevelType w:val="multilevel"/>
    <w:tmpl w:val="2804A4EE"/>
    <w:lvl w:ilvl="0">
      <w:start w:val="1"/>
      <w:numFmt w:val="decimal"/>
      <w:lvlText w:val="%1."/>
      <w:lvlJc w:val="left"/>
      <w:pPr>
        <w:ind w:left="1620" w:firstLine="1260"/>
      </w:pPr>
    </w:lvl>
    <w:lvl w:ilvl="1">
      <w:start w:val="1"/>
      <w:numFmt w:val="lowerLetter"/>
      <w:lvlText w:val="%2."/>
      <w:lvlJc w:val="left"/>
      <w:pPr>
        <w:ind w:left="2340" w:firstLine="1980"/>
      </w:pPr>
    </w:lvl>
    <w:lvl w:ilvl="2">
      <w:start w:val="1"/>
      <w:numFmt w:val="lowerRoman"/>
      <w:lvlText w:val="%3."/>
      <w:lvlJc w:val="right"/>
      <w:pPr>
        <w:ind w:left="3060" w:firstLine="2880"/>
      </w:pPr>
    </w:lvl>
    <w:lvl w:ilvl="3">
      <w:start w:val="1"/>
      <w:numFmt w:val="decimal"/>
      <w:lvlText w:val="%4."/>
      <w:lvlJc w:val="left"/>
      <w:pPr>
        <w:ind w:left="3780" w:firstLine="3420"/>
      </w:pPr>
    </w:lvl>
    <w:lvl w:ilvl="4">
      <w:start w:val="1"/>
      <w:numFmt w:val="lowerLetter"/>
      <w:lvlText w:val="%5."/>
      <w:lvlJc w:val="left"/>
      <w:pPr>
        <w:ind w:left="4500" w:firstLine="4140"/>
      </w:pPr>
    </w:lvl>
    <w:lvl w:ilvl="5">
      <w:start w:val="1"/>
      <w:numFmt w:val="lowerRoman"/>
      <w:lvlText w:val="%6."/>
      <w:lvlJc w:val="right"/>
      <w:pPr>
        <w:ind w:left="5220" w:firstLine="5040"/>
      </w:pPr>
    </w:lvl>
    <w:lvl w:ilvl="6">
      <w:start w:val="1"/>
      <w:numFmt w:val="decimal"/>
      <w:lvlText w:val="%7."/>
      <w:lvlJc w:val="left"/>
      <w:pPr>
        <w:ind w:left="5940" w:firstLine="5580"/>
      </w:pPr>
    </w:lvl>
    <w:lvl w:ilvl="7">
      <w:start w:val="1"/>
      <w:numFmt w:val="lowerLetter"/>
      <w:lvlText w:val="%8."/>
      <w:lvlJc w:val="left"/>
      <w:pPr>
        <w:ind w:left="6660" w:firstLine="6300"/>
      </w:pPr>
    </w:lvl>
    <w:lvl w:ilvl="8">
      <w:start w:val="1"/>
      <w:numFmt w:val="lowerRoman"/>
      <w:lvlText w:val="%9."/>
      <w:lvlJc w:val="right"/>
      <w:pPr>
        <w:ind w:left="7380" w:firstLine="7200"/>
      </w:pPr>
    </w:lvl>
  </w:abstractNum>
  <w:abstractNum w:abstractNumId="10" w15:restartNumberingAfterBreak="0">
    <w:nsid w:val="1F843BB3"/>
    <w:multiLevelType w:val="hybridMultilevel"/>
    <w:tmpl w:val="0FE6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F6965"/>
    <w:multiLevelType w:val="multilevel"/>
    <w:tmpl w:val="68201044"/>
    <w:lvl w:ilvl="0">
      <w:start w:val="1"/>
      <w:numFmt w:val="bullet"/>
      <w:lvlText w:val=""/>
      <w:lvlJc w:val="left"/>
      <w:pPr>
        <w:ind w:left="360" w:hanging="360"/>
      </w:pPr>
      <w:rPr>
        <w:rFonts w:ascii="Symbol" w:hAnsi="Symbol" w:hint="default"/>
        <w:sz w:val="18"/>
        <w:szCs w:val="1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3907B3F"/>
    <w:multiLevelType w:val="hybridMultilevel"/>
    <w:tmpl w:val="D140FE56"/>
    <w:lvl w:ilvl="0" w:tplc="107E349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6187F"/>
    <w:multiLevelType w:val="hybridMultilevel"/>
    <w:tmpl w:val="09D4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23F8B"/>
    <w:multiLevelType w:val="multilevel"/>
    <w:tmpl w:val="0A4A2E06"/>
    <w:lvl w:ilvl="0">
      <w:start w:val="1"/>
      <w:numFmt w:val="bullet"/>
      <w:lvlText w:val=""/>
      <w:lvlJc w:val="left"/>
      <w:pPr>
        <w:ind w:left="720" w:firstLine="360"/>
      </w:pPr>
      <w:rPr>
        <w:rFonts w:ascii="Symbol" w:hAnsi="Symbol" w:hint="default"/>
        <w:b w:val="0"/>
        <w:sz w:val="18"/>
        <w:szCs w:val="1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5B436EAB"/>
    <w:multiLevelType w:val="multilevel"/>
    <w:tmpl w:val="53E62F98"/>
    <w:lvl w:ilvl="0">
      <w:start w:val="1"/>
      <w:numFmt w:val="bullet"/>
      <w:lvlText w:val=""/>
      <w:lvlJc w:val="left"/>
      <w:pPr>
        <w:ind w:left="1080" w:firstLine="720"/>
      </w:pPr>
      <w:rPr>
        <w:rFonts w:ascii="Symbol" w:hAnsi="Symbol" w:hint="default"/>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932230578">
    <w:abstractNumId w:val="4"/>
  </w:num>
  <w:num w:numId="2" w16cid:durableId="2049715513">
    <w:abstractNumId w:val="1"/>
  </w:num>
  <w:num w:numId="3" w16cid:durableId="678778688">
    <w:abstractNumId w:val="0"/>
  </w:num>
  <w:num w:numId="4" w16cid:durableId="396130543">
    <w:abstractNumId w:val="2"/>
  </w:num>
  <w:num w:numId="5" w16cid:durableId="1376395787">
    <w:abstractNumId w:val="5"/>
  </w:num>
  <w:num w:numId="6" w16cid:durableId="2102723079">
    <w:abstractNumId w:val="6"/>
  </w:num>
  <w:num w:numId="7" w16cid:durableId="1519928179">
    <w:abstractNumId w:val="3"/>
  </w:num>
  <w:num w:numId="8" w16cid:durableId="2012635163">
    <w:abstractNumId w:val="14"/>
  </w:num>
  <w:num w:numId="9" w16cid:durableId="435902053">
    <w:abstractNumId w:val="9"/>
  </w:num>
  <w:num w:numId="10" w16cid:durableId="1088581709">
    <w:abstractNumId w:val="10"/>
  </w:num>
  <w:num w:numId="11" w16cid:durableId="921332852">
    <w:abstractNumId w:val="15"/>
  </w:num>
  <w:num w:numId="12" w16cid:durableId="2062288908">
    <w:abstractNumId w:val="13"/>
  </w:num>
  <w:num w:numId="13" w16cid:durableId="10955018">
    <w:abstractNumId w:val="7"/>
  </w:num>
  <w:num w:numId="14" w16cid:durableId="2127236201">
    <w:abstractNumId w:val="11"/>
  </w:num>
  <w:num w:numId="15" w16cid:durableId="620113997">
    <w:abstractNumId w:val="8"/>
  </w:num>
  <w:num w:numId="16" w16cid:durableId="449398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537"/>
    <w:rsid w:val="00023313"/>
    <w:rsid w:val="00057886"/>
    <w:rsid w:val="00072093"/>
    <w:rsid w:val="000734B7"/>
    <w:rsid w:val="00086B04"/>
    <w:rsid w:val="00097229"/>
    <w:rsid w:val="000B3F91"/>
    <w:rsid w:val="000C0CA5"/>
    <w:rsid w:val="000D7692"/>
    <w:rsid w:val="00110DB6"/>
    <w:rsid w:val="00131728"/>
    <w:rsid w:val="00133C01"/>
    <w:rsid w:val="001431CE"/>
    <w:rsid w:val="00172A27"/>
    <w:rsid w:val="001960AF"/>
    <w:rsid w:val="001A7259"/>
    <w:rsid w:val="001C67CA"/>
    <w:rsid w:val="001D2854"/>
    <w:rsid w:val="001D6E7E"/>
    <w:rsid w:val="00203599"/>
    <w:rsid w:val="00205657"/>
    <w:rsid w:val="002164A5"/>
    <w:rsid w:val="002174FB"/>
    <w:rsid w:val="002211BE"/>
    <w:rsid w:val="00223230"/>
    <w:rsid w:val="00230FB4"/>
    <w:rsid w:val="002504C9"/>
    <w:rsid w:val="002A0A37"/>
    <w:rsid w:val="002B0B41"/>
    <w:rsid w:val="002D719B"/>
    <w:rsid w:val="00303E69"/>
    <w:rsid w:val="00331BB9"/>
    <w:rsid w:val="0033411A"/>
    <w:rsid w:val="00347ED3"/>
    <w:rsid w:val="0039194C"/>
    <w:rsid w:val="00396077"/>
    <w:rsid w:val="003D26B9"/>
    <w:rsid w:val="00404127"/>
    <w:rsid w:val="00430F07"/>
    <w:rsid w:val="00440B01"/>
    <w:rsid w:val="00453B65"/>
    <w:rsid w:val="00464476"/>
    <w:rsid w:val="00490E30"/>
    <w:rsid w:val="004948FA"/>
    <w:rsid w:val="004B5668"/>
    <w:rsid w:val="004C6BA3"/>
    <w:rsid w:val="005433BF"/>
    <w:rsid w:val="00593CFF"/>
    <w:rsid w:val="00595A11"/>
    <w:rsid w:val="005F4121"/>
    <w:rsid w:val="00606765"/>
    <w:rsid w:val="00613D71"/>
    <w:rsid w:val="00620F99"/>
    <w:rsid w:val="00654884"/>
    <w:rsid w:val="0066148A"/>
    <w:rsid w:val="006673B0"/>
    <w:rsid w:val="006A580D"/>
    <w:rsid w:val="006D4F96"/>
    <w:rsid w:val="00726C84"/>
    <w:rsid w:val="007467C3"/>
    <w:rsid w:val="0078170E"/>
    <w:rsid w:val="007D54C7"/>
    <w:rsid w:val="008378EB"/>
    <w:rsid w:val="008C48AA"/>
    <w:rsid w:val="0090264D"/>
    <w:rsid w:val="0091559D"/>
    <w:rsid w:val="00967C67"/>
    <w:rsid w:val="0097734F"/>
    <w:rsid w:val="0098557A"/>
    <w:rsid w:val="00996CF8"/>
    <w:rsid w:val="009C2DB9"/>
    <w:rsid w:val="009E059C"/>
    <w:rsid w:val="00A20861"/>
    <w:rsid w:val="00A34ADA"/>
    <w:rsid w:val="00A555EA"/>
    <w:rsid w:val="00A67DB8"/>
    <w:rsid w:val="00AA6C80"/>
    <w:rsid w:val="00AB579B"/>
    <w:rsid w:val="00AC0356"/>
    <w:rsid w:val="00AD01DF"/>
    <w:rsid w:val="00B35CB2"/>
    <w:rsid w:val="00BB34F0"/>
    <w:rsid w:val="00BD58D1"/>
    <w:rsid w:val="00BD5AAA"/>
    <w:rsid w:val="00C0015B"/>
    <w:rsid w:val="00C61EFF"/>
    <w:rsid w:val="00C67E94"/>
    <w:rsid w:val="00C80AAD"/>
    <w:rsid w:val="00C8654F"/>
    <w:rsid w:val="00C96564"/>
    <w:rsid w:val="00CD3793"/>
    <w:rsid w:val="00CD39E1"/>
    <w:rsid w:val="00CF0879"/>
    <w:rsid w:val="00D27EAD"/>
    <w:rsid w:val="00D64886"/>
    <w:rsid w:val="00D74A2C"/>
    <w:rsid w:val="00D80934"/>
    <w:rsid w:val="00DC4B77"/>
    <w:rsid w:val="00DD05D3"/>
    <w:rsid w:val="00DD5DC2"/>
    <w:rsid w:val="00DE29D4"/>
    <w:rsid w:val="00E347B8"/>
    <w:rsid w:val="00E57591"/>
    <w:rsid w:val="00E73FB9"/>
    <w:rsid w:val="00EB416B"/>
    <w:rsid w:val="00EB652D"/>
    <w:rsid w:val="00EE7737"/>
    <w:rsid w:val="00EF506A"/>
    <w:rsid w:val="00F24D5D"/>
    <w:rsid w:val="00F27349"/>
    <w:rsid w:val="00F45C80"/>
    <w:rsid w:val="00F57176"/>
    <w:rsid w:val="00F61457"/>
    <w:rsid w:val="00FD3650"/>
    <w:rsid w:val="00FE0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23FD5A7"/>
  <w15:docId w15:val="{79AB2E27-44CE-45E0-A1A0-F5A43A54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E1"/>
    <w:rPr>
      <w:sz w:val="24"/>
      <w:szCs w:val="24"/>
    </w:rPr>
  </w:style>
  <w:style w:type="paragraph" w:styleId="Heading1">
    <w:name w:val="heading 1"/>
    <w:basedOn w:val="Normal"/>
    <w:next w:val="Normal"/>
    <w:qFormat/>
    <w:rsid w:val="00CD39E1"/>
    <w:pPr>
      <w:keepNext/>
      <w:outlineLvl w:val="0"/>
    </w:pPr>
    <w:rPr>
      <w:rFonts w:ascii="Tahoma" w:hAnsi="Tahoma" w:cs="Verdana"/>
      <w:b/>
      <w:bCs/>
      <w:i/>
      <w:iCs/>
      <w:sz w:val="22"/>
    </w:rPr>
  </w:style>
  <w:style w:type="paragraph" w:styleId="Heading2">
    <w:name w:val="heading 2"/>
    <w:basedOn w:val="Normal"/>
    <w:next w:val="Normal"/>
    <w:qFormat/>
    <w:rsid w:val="00CD39E1"/>
    <w:pPr>
      <w:keepNext/>
      <w:outlineLvl w:val="1"/>
    </w:pPr>
    <w:rPr>
      <w:rFonts w:ascii="Tahoma" w:hAnsi="Tahoma" w:cs="Verdana"/>
      <w:b/>
      <w:bCs/>
      <w:sz w:val="22"/>
    </w:rPr>
  </w:style>
  <w:style w:type="paragraph" w:styleId="Heading3">
    <w:name w:val="heading 3"/>
    <w:basedOn w:val="Normal"/>
    <w:next w:val="Normal"/>
    <w:qFormat/>
    <w:rsid w:val="00CD39E1"/>
    <w:pPr>
      <w:keepNext/>
      <w:outlineLvl w:val="2"/>
    </w:pPr>
    <w:rPr>
      <w:i/>
      <w:iCs/>
    </w:rPr>
  </w:style>
  <w:style w:type="paragraph" w:styleId="Heading4">
    <w:name w:val="heading 4"/>
    <w:basedOn w:val="Normal"/>
    <w:next w:val="Normal"/>
    <w:qFormat/>
    <w:rsid w:val="00CD39E1"/>
    <w:pPr>
      <w:keepNext/>
      <w:jc w:val="center"/>
      <w:outlineLvl w:val="3"/>
    </w:pPr>
    <w:rPr>
      <w:rFonts w:ascii="Verdana" w:hAnsi="Verdana"/>
      <w:b/>
      <w:bCs/>
    </w:rPr>
  </w:style>
  <w:style w:type="paragraph" w:styleId="Heading5">
    <w:name w:val="heading 5"/>
    <w:basedOn w:val="Normal"/>
    <w:next w:val="Normal"/>
    <w:qFormat/>
    <w:rsid w:val="00CD39E1"/>
    <w:pPr>
      <w:keepNext/>
      <w:jc w:val="center"/>
      <w:outlineLvl w:val="4"/>
    </w:pPr>
    <w:rPr>
      <w:rFonts w:ascii="Verdana" w:hAnsi="Verdana"/>
      <w:b/>
      <w:bCs/>
      <w:sz w:val="22"/>
    </w:rPr>
  </w:style>
  <w:style w:type="paragraph" w:styleId="Heading6">
    <w:name w:val="heading 6"/>
    <w:basedOn w:val="Normal"/>
    <w:next w:val="Normal"/>
    <w:qFormat/>
    <w:rsid w:val="00CD39E1"/>
    <w:pPr>
      <w:keepNext/>
      <w:ind w:left="-720" w:right="-720"/>
      <w:outlineLvl w:val="5"/>
    </w:pPr>
    <w:rPr>
      <w:rFonts w:ascii="Calibri" w:hAnsi="Calibri"/>
      <w:b/>
      <w:color w:val="26262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CharChar">
    <w:name w:val="Body Text 2 Char Char"/>
    <w:rsid w:val="00CD39E1"/>
    <w:rPr>
      <w:rFonts w:ascii="Verdana" w:hAnsi="Verdana"/>
      <w:sz w:val="22"/>
      <w:szCs w:val="24"/>
    </w:rPr>
  </w:style>
  <w:style w:type="character" w:customStyle="1" w:styleId="apple-style-span">
    <w:name w:val="apple-style-span"/>
    <w:rsid w:val="00CD39E1"/>
  </w:style>
  <w:style w:type="character" w:customStyle="1" w:styleId="PlainTextCharChar">
    <w:name w:val="Plain Text Char Char"/>
    <w:rsid w:val="00CD39E1"/>
    <w:rPr>
      <w:rFonts w:ascii="Courier New" w:hAnsi="Courier New" w:cs="Courier New"/>
    </w:rPr>
  </w:style>
  <w:style w:type="character" w:customStyle="1" w:styleId="Jobtitle">
    <w:name w:val="Job title"/>
    <w:rsid w:val="00CD39E1"/>
    <w:rPr>
      <w:b/>
      <w:bCs/>
      <w:sz w:val="17"/>
    </w:rPr>
  </w:style>
  <w:style w:type="character" w:customStyle="1" w:styleId="CommentTextCharChar">
    <w:name w:val="Comment Text Char Char"/>
    <w:basedOn w:val="DefaultParagraphFont"/>
    <w:rsid w:val="00CD39E1"/>
  </w:style>
  <w:style w:type="character" w:customStyle="1" w:styleId="FooterCharChar">
    <w:name w:val="Footer Char Char"/>
    <w:rsid w:val="00CD39E1"/>
    <w:rPr>
      <w:sz w:val="24"/>
      <w:szCs w:val="24"/>
    </w:rPr>
  </w:style>
  <w:style w:type="character" w:customStyle="1" w:styleId="BodyTextCharChar">
    <w:name w:val="Body Text Char Char"/>
    <w:rsid w:val="00CD39E1"/>
    <w:rPr>
      <w:rFonts w:ascii="Tahoma" w:hAnsi="Tahoma" w:cs="Verdana"/>
      <w:b/>
      <w:bCs/>
      <w:sz w:val="24"/>
      <w:szCs w:val="24"/>
    </w:rPr>
  </w:style>
  <w:style w:type="character" w:customStyle="1" w:styleId="HeaderCharChar">
    <w:name w:val="Header Char Char"/>
    <w:rsid w:val="00CD39E1"/>
    <w:rPr>
      <w:sz w:val="24"/>
      <w:szCs w:val="24"/>
    </w:rPr>
  </w:style>
  <w:style w:type="character" w:customStyle="1" w:styleId="ParagraphCharChar">
    <w:name w:val="Paragraph Char Char"/>
    <w:rsid w:val="00CD39E1"/>
    <w:rPr>
      <w:rFonts w:ascii="Arial" w:hAnsi="Arial"/>
      <w:sz w:val="18"/>
      <w:lang w:val="en-US" w:eastAsia="en-US" w:bidi="ar-SA"/>
    </w:rPr>
  </w:style>
  <w:style w:type="character" w:customStyle="1" w:styleId="FootnoteTextCharChar">
    <w:name w:val="Footnote Text Char Char"/>
    <w:basedOn w:val="DefaultParagraphFont"/>
    <w:rsid w:val="00CD39E1"/>
  </w:style>
  <w:style w:type="character" w:styleId="PageNumber">
    <w:name w:val="page number"/>
    <w:basedOn w:val="DefaultParagraphFont"/>
    <w:rsid w:val="00CD39E1"/>
  </w:style>
  <w:style w:type="character" w:styleId="Hyperlink">
    <w:name w:val="Hyperlink"/>
    <w:rsid w:val="00CD39E1"/>
    <w:rPr>
      <w:color w:val="0000FF"/>
      <w:u w:val="single"/>
    </w:rPr>
  </w:style>
  <w:style w:type="character" w:styleId="FollowedHyperlink">
    <w:name w:val="FollowedHyperlink"/>
    <w:rsid w:val="00CD39E1"/>
    <w:rPr>
      <w:color w:val="800080"/>
      <w:u w:val="single"/>
    </w:rPr>
  </w:style>
  <w:style w:type="character" w:styleId="Emphasis">
    <w:name w:val="Emphasis"/>
    <w:qFormat/>
    <w:rsid w:val="00CD39E1"/>
    <w:rPr>
      <w:i/>
      <w:iCs/>
    </w:rPr>
  </w:style>
  <w:style w:type="paragraph" w:customStyle="1" w:styleId="Bulletedlist">
    <w:name w:val="Bulleted list"/>
    <w:basedOn w:val="PlainText"/>
    <w:rsid w:val="00CD39E1"/>
    <w:pPr>
      <w:tabs>
        <w:tab w:val="left" w:pos="378"/>
      </w:tabs>
      <w:suppressAutoHyphens/>
      <w:spacing w:before="120"/>
      <w:ind w:left="378" w:hanging="360"/>
      <w:jc w:val="both"/>
    </w:pPr>
    <w:rPr>
      <w:rFonts w:ascii="Verdana" w:hAnsi="Verdana" w:cs="Verdana"/>
      <w:bCs/>
      <w:sz w:val="17"/>
      <w:szCs w:val="17"/>
      <w:lang w:eastAsia="ar-SA"/>
    </w:rPr>
  </w:style>
  <w:style w:type="paragraph" w:styleId="ListParagraph">
    <w:name w:val="List Paragraph"/>
    <w:basedOn w:val="Normal"/>
    <w:uiPriority w:val="34"/>
    <w:qFormat/>
    <w:rsid w:val="00CD39E1"/>
    <w:pPr>
      <w:ind w:left="720"/>
    </w:pPr>
    <w:rPr>
      <w:rFonts w:ascii="Calibri" w:eastAsia="Calibri" w:hAnsi="Calibri"/>
      <w:sz w:val="22"/>
      <w:szCs w:val="22"/>
    </w:rPr>
  </w:style>
  <w:style w:type="paragraph" w:customStyle="1" w:styleId="Paragraph">
    <w:name w:val="Paragraph"/>
    <w:basedOn w:val="Normal"/>
    <w:rsid w:val="00CD39E1"/>
    <w:pPr>
      <w:spacing w:after="120"/>
      <w:ind w:left="360"/>
    </w:pPr>
    <w:rPr>
      <w:rFonts w:ascii="Arial" w:hAnsi="Arial"/>
      <w:sz w:val="18"/>
      <w:szCs w:val="20"/>
    </w:rPr>
  </w:style>
  <w:style w:type="paragraph" w:customStyle="1" w:styleId="ResumeText">
    <w:name w:val="Resume Text"/>
    <w:basedOn w:val="Normal"/>
    <w:rsid w:val="00CD39E1"/>
    <w:pPr>
      <w:spacing w:line="220" w:lineRule="exact"/>
    </w:pPr>
    <w:rPr>
      <w:rFonts w:ascii="Arial" w:hAnsi="Arial"/>
      <w:sz w:val="18"/>
      <w:szCs w:val="20"/>
    </w:rPr>
  </w:style>
  <w:style w:type="paragraph" w:styleId="Title">
    <w:name w:val="Title"/>
    <w:basedOn w:val="Normal"/>
    <w:qFormat/>
    <w:rsid w:val="00CD39E1"/>
    <w:pPr>
      <w:jc w:val="center"/>
    </w:pPr>
    <w:rPr>
      <w:rFonts w:ascii="Tahoma" w:hAnsi="Tahoma" w:cs="Verdana"/>
      <w:b/>
      <w:bCs/>
    </w:rPr>
  </w:style>
  <w:style w:type="paragraph" w:styleId="PlainText">
    <w:name w:val="Plain Text"/>
    <w:basedOn w:val="Normal"/>
    <w:rsid w:val="00CD39E1"/>
    <w:rPr>
      <w:rFonts w:ascii="Courier New" w:hAnsi="Courier New" w:cs="Courier New"/>
      <w:sz w:val="20"/>
      <w:szCs w:val="20"/>
    </w:rPr>
  </w:style>
  <w:style w:type="paragraph" w:styleId="NormalIndent">
    <w:name w:val="Normal Indent"/>
    <w:basedOn w:val="Normal"/>
    <w:rsid w:val="00CD39E1"/>
    <w:pPr>
      <w:ind w:left="720"/>
    </w:pPr>
    <w:rPr>
      <w:sz w:val="20"/>
      <w:szCs w:val="20"/>
    </w:rPr>
  </w:style>
  <w:style w:type="paragraph" w:styleId="ListBullet">
    <w:name w:val="List Bullet"/>
    <w:basedOn w:val="Normal"/>
    <w:rsid w:val="00CD39E1"/>
    <w:pPr>
      <w:tabs>
        <w:tab w:val="left" w:pos="2520"/>
        <w:tab w:val="left" w:pos="3240"/>
      </w:tabs>
      <w:spacing w:before="120" w:after="120"/>
      <w:ind w:right="-214"/>
    </w:pPr>
    <w:rPr>
      <w:rFonts w:ascii="Arial" w:hAnsi="Arial"/>
      <w:b/>
      <w:sz w:val="20"/>
      <w:szCs w:val="20"/>
    </w:rPr>
  </w:style>
  <w:style w:type="paragraph" w:styleId="Header">
    <w:name w:val="header"/>
    <w:basedOn w:val="Normal"/>
    <w:rsid w:val="00CD39E1"/>
    <w:pPr>
      <w:tabs>
        <w:tab w:val="center" w:pos="4320"/>
        <w:tab w:val="right" w:pos="8640"/>
      </w:tabs>
    </w:pPr>
  </w:style>
  <w:style w:type="paragraph" w:styleId="FootnoteText">
    <w:name w:val="footnote text"/>
    <w:basedOn w:val="Normal"/>
    <w:rsid w:val="00CD39E1"/>
    <w:rPr>
      <w:sz w:val="20"/>
      <w:szCs w:val="20"/>
    </w:rPr>
  </w:style>
  <w:style w:type="paragraph" w:styleId="Footer">
    <w:name w:val="footer"/>
    <w:basedOn w:val="Normal"/>
    <w:rsid w:val="00CD39E1"/>
    <w:pPr>
      <w:tabs>
        <w:tab w:val="center" w:pos="4320"/>
        <w:tab w:val="right" w:pos="8640"/>
      </w:tabs>
    </w:pPr>
  </w:style>
  <w:style w:type="paragraph" w:styleId="DocumentMap">
    <w:name w:val="Document Map"/>
    <w:basedOn w:val="Normal"/>
    <w:rsid w:val="00CD39E1"/>
    <w:pPr>
      <w:shd w:val="clear" w:color="auto" w:fill="000080"/>
    </w:pPr>
    <w:rPr>
      <w:rFonts w:ascii="Tahoma" w:hAnsi="Tahoma" w:cs="Tahoma"/>
    </w:rPr>
  </w:style>
  <w:style w:type="paragraph" w:styleId="CommentText">
    <w:name w:val="annotation text"/>
    <w:basedOn w:val="Normal"/>
    <w:rsid w:val="00CD39E1"/>
    <w:rPr>
      <w:sz w:val="20"/>
      <w:szCs w:val="20"/>
    </w:rPr>
  </w:style>
  <w:style w:type="paragraph" w:styleId="BodyTextIndent2">
    <w:name w:val="Body Text Indent 2"/>
    <w:basedOn w:val="Normal"/>
    <w:rsid w:val="00CD39E1"/>
    <w:pPr>
      <w:ind w:left="4111"/>
    </w:pPr>
    <w:rPr>
      <w:szCs w:val="20"/>
    </w:rPr>
  </w:style>
  <w:style w:type="paragraph" w:styleId="BodyTextIndent">
    <w:name w:val="Body Text Indent"/>
    <w:basedOn w:val="Normal"/>
    <w:rsid w:val="00CD39E1"/>
    <w:pPr>
      <w:jc w:val="both"/>
    </w:pPr>
    <w:rPr>
      <w:rFonts w:ascii="Verdana" w:hAnsi="Verdana"/>
      <w:sz w:val="22"/>
    </w:rPr>
  </w:style>
  <w:style w:type="paragraph" w:styleId="BodyText3">
    <w:name w:val="Body Text 3"/>
    <w:basedOn w:val="Normal"/>
    <w:rsid w:val="00CD39E1"/>
    <w:pPr>
      <w:jc w:val="both"/>
    </w:pPr>
    <w:rPr>
      <w:rFonts w:ascii="Arial" w:hAnsi="Arial"/>
      <w:sz w:val="22"/>
    </w:rPr>
  </w:style>
  <w:style w:type="paragraph" w:styleId="BodyText">
    <w:name w:val="Body Text"/>
    <w:basedOn w:val="Normal"/>
    <w:rsid w:val="00CD39E1"/>
    <w:rPr>
      <w:rFonts w:ascii="Tahoma" w:hAnsi="Tahoma"/>
      <w:b/>
      <w:bCs/>
    </w:rPr>
  </w:style>
  <w:style w:type="paragraph" w:styleId="BodyText2">
    <w:name w:val="Body Text 2"/>
    <w:basedOn w:val="Normal"/>
    <w:rsid w:val="00CD39E1"/>
    <w:rPr>
      <w:rFonts w:ascii="Verdana" w:hAnsi="Verdana"/>
      <w:sz w:val="22"/>
    </w:rPr>
  </w:style>
  <w:style w:type="paragraph" w:styleId="BalloonText">
    <w:name w:val="Balloon Text"/>
    <w:basedOn w:val="Normal"/>
    <w:link w:val="BalloonTextChar"/>
    <w:uiPriority w:val="99"/>
    <w:semiHidden/>
    <w:unhideWhenUsed/>
    <w:rsid w:val="009855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5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E/enterprise_applica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C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761E8-23E5-485F-979E-E65E7698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(Template).dot</Template>
  <TotalTime>1337</TotalTime>
  <Pages>3</Pages>
  <Words>943</Words>
  <Characters>5377</Characters>
  <Application>Microsoft Office Word</Application>
  <DocSecurity>0</DocSecurity>
  <PresentationFormat/>
  <Lines>44</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Snap Shot</vt:lpstr>
    </vt:vector>
  </TitlesOfParts>
  <Company>Trigyn Technologies Ltd.</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Snap Shot</dc:title>
  <dc:subject/>
  <dc:creator>Sapna</dc:creator>
  <cp:keywords/>
  <dc:description/>
  <cp:lastModifiedBy>Fatima Shaikh1 (External)</cp:lastModifiedBy>
  <cp:revision>6</cp:revision>
  <cp:lastPrinted>2021-05-23T06:41:00Z</cp:lastPrinted>
  <dcterms:created xsi:type="dcterms:W3CDTF">2017-04-16T12:55:00Z</dcterms:created>
  <dcterms:modified xsi:type="dcterms:W3CDTF">2023-06-04T15:01:00Z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