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4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96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39"/>
          <w:szCs w:val="39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39"/>
          <w:szCs w:val="39"/>
          <w:u w:val="none"/>
          <w:shd w:val="clear" w:color="auto" w:fill="auto"/>
          <w:vertAlign w:val="baseline"/>
        </w:rPr>
        <w:t>SNEHA MEHRA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5" w:after="0" w:lineRule="auto" w:line="240"/>
        <w:ind w:left="9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sz w:val="24"/>
          <w:szCs w:val="24"/>
        </w:rPr>
        <w:t>9462108998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8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sz w:val="24"/>
          <w:szCs w:val="24"/>
        </w:rPr>
        <w:t>snehamehra441407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@gmail.com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20" w:after="0" w:lineRule="auto" w:line="240"/>
        <w:ind w:left="4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3" w:after="0" w:lineRule="auto" w:line="240"/>
        <w:ind w:left="9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>Introduction: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60" w:after="0" w:lineRule="auto" w:line="240"/>
        <w:ind w:left="377" w:right="0" w:firstLine="0"/>
        <w:jc w:val="left"/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Have </w:t>
      </w:r>
      <w:r>
        <w:rPr>
          <w:rFonts w:ascii="Times" w:cs="Times" w:eastAsia="Times" w:hAnsi="Times"/>
          <w:sz w:val="24"/>
          <w:szCs w:val="24"/>
        </w:rPr>
        <w:t>2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+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Years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of experience </w:t>
      </w:r>
      <w:r>
        <w:rPr>
          <w:rFonts w:ascii="Times" w:cs="Times" w:eastAsia="Times" w:hAnsi="Times"/>
          <w:sz w:val="24"/>
          <w:szCs w:val="24"/>
        </w:rPr>
        <w:t xml:space="preserve">as a </w:t>
      </w:r>
      <w:r>
        <w:rPr>
          <w:rFonts w:ascii="Times" w:cs="Times" w:eastAsia="Times" w:hAnsi="Times"/>
          <w:b/>
          <w:i/>
          <w:sz w:val="24"/>
          <w:szCs w:val="24"/>
        </w:rPr>
        <w:t>Senior</w:t>
      </w:r>
      <w:r>
        <w:rPr>
          <w:rFonts w:ascii="Times" w:cs="Times" w:eastAsia="Times" w:hAnsi="Times"/>
          <w:sz w:val="24"/>
          <w:szCs w:val="24"/>
        </w:rPr>
        <w:t xml:space="preserve"> </w:t>
      </w:r>
      <w:r>
        <w:rPr>
          <w:rFonts w:ascii="Times" w:cs="Times" w:eastAsia="Times" w:hAnsi="Times"/>
          <w:b/>
          <w:i/>
          <w:sz w:val="24"/>
          <w:szCs w:val="24"/>
        </w:rPr>
        <w:t>Research Analyst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5" w:after="0" w:lineRule="auto" w:line="272"/>
        <w:ind w:left="377" w:right="85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Actively involved in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promoting &amp; streamlining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operations of the company.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5" w:after="0" w:lineRule="auto" w:line="272"/>
        <w:ind w:left="377" w:right="85" w:firstLine="0"/>
        <w:jc w:val="left"/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Proficiency in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MS Excel, MS Powerpoint, Analyzing &amp; </w:t>
      </w:r>
      <w:r>
        <w:rPr>
          <w:rFonts w:ascii="Times" w:cs="Times" w:eastAsia="Times" w:hAnsi="Times"/>
          <w:b/>
          <w:i/>
          <w:sz w:val="24"/>
          <w:szCs w:val="24"/>
        </w:rPr>
        <w:t>Researching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Data.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" w:after="0" w:lineRule="auto" w:line="499"/>
        <w:ind w:left="15" w:right="1226" w:firstLine="362"/>
        <w:jc w:val="left"/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Key areas worked: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Audit, Research Analyst, Quality Analyst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9" w:after="0" w:lineRule="auto" w:line="499"/>
        <w:ind w:left="15" w:right="1226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>Career Objective: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29"/>
        <w:ind w:left="8" w:right="240" w:firstLine="721"/>
        <w:jc w:val="both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Intend to build a career </w:t>
      </w:r>
      <w:r>
        <w:rPr>
          <w:rFonts w:ascii="Times" w:cs="Times" w:eastAsia="Times" w:hAnsi="Times"/>
          <w:sz w:val="24"/>
          <w:szCs w:val="24"/>
        </w:rPr>
        <w:t>with a leading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Service Sector Organization, which will help  me to explore myself fully and realize my potential willing to work as a key player </w:t>
      </w:r>
      <w:r>
        <w:rPr>
          <w:rFonts w:ascii="Times" w:cs="Times" w:eastAsia="Times" w:hAnsi="Times"/>
          <w:sz w:val="24"/>
          <w:szCs w:val="24"/>
        </w:rPr>
        <w:t>in a challenging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and creative environment.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29"/>
        <w:ind w:left="8" w:right="240" w:firstLine="721"/>
        <w:jc w:val="both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91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 xml:space="preserve">Education/Certification: 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6" w:after="0" w:lineRule="auto" w:line="240"/>
        <w:ind w:left="376" w:right="0" w:firstLine="0"/>
        <w:jc w:val="left"/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MBA (</w:t>
      </w:r>
      <w:r>
        <w:rPr>
          <w:rFonts w:ascii="Times" w:cs="Times" w:eastAsia="Times" w:hAnsi="Times"/>
          <w:b/>
          <w:i/>
          <w:sz w:val="24"/>
          <w:szCs w:val="24"/>
        </w:rPr>
        <w:t>E-Commerce with 69%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)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9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sz w:val="24"/>
          <w:szCs w:val="24"/>
        </w:rPr>
        <w:t>Faculty of Management Studies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, MLSU, Udaipur (201</w:t>
      </w:r>
      <w:r>
        <w:rPr>
          <w:rFonts w:ascii="Times" w:cs="Times" w:eastAsia="Times" w:hAnsi="Times"/>
          <w:sz w:val="24"/>
          <w:szCs w:val="24"/>
        </w:rPr>
        <w:t>8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-</w:t>
      </w:r>
      <w:r>
        <w:rPr>
          <w:rFonts w:ascii="Times" w:cs="Times" w:eastAsia="Times" w:hAnsi="Times"/>
          <w:sz w:val="24"/>
          <w:szCs w:val="24"/>
        </w:rPr>
        <w:t>20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)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35" w:right="0" w:firstLine="0"/>
        <w:jc w:val="left"/>
        <w:rPr>
          <w:rFonts w:ascii="Times" w:cs="Times" w:eastAsia="Times" w:hAnsi="Times"/>
          <w:b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Specialization</w:t>
      </w:r>
      <w:r>
        <w:rPr>
          <w:rFonts w:ascii="Times" w:cs="Times" w:eastAsia="Times" w:hAnsi="Times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</w:t>
      </w:r>
      <w:r>
        <w:rPr>
          <w:rFonts w:ascii="Times" w:cs="Times" w:eastAsia="Times" w:hAnsi="Times"/>
          <w:b/>
          <w:i/>
          <w:sz w:val="24"/>
          <w:szCs w:val="24"/>
        </w:rPr>
        <w:t>E-Commerce</w:t>
      </w:r>
      <w:r>
        <w:rPr>
          <w:rFonts w:ascii="Times" w:cs="Times" w:eastAsia="Times" w:hAnsi="Times"/>
          <w:b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32" w:after="0" w:lineRule="auto" w:line="231"/>
        <w:ind w:left="4" w:right="656" w:firstLine="371"/>
        <w:jc w:val="left"/>
        <w:rPr>
          <w:rFonts w:ascii="Times" w:cs="Times" w:eastAsia="Times" w:hAnsi="Times"/>
          <w:b/>
          <w:i/>
          <w:sz w:val="24"/>
          <w:szCs w:val="24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Bachelor</w:t>
      </w:r>
      <w:r>
        <w:rPr>
          <w:rFonts w:ascii="Times" w:cs="Times" w:eastAsia="Times" w:hAnsi="Times"/>
          <w:b/>
          <w:i/>
          <w:sz w:val="24"/>
          <w:szCs w:val="24"/>
        </w:rPr>
        <w:t>’s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b/>
          <w:i/>
          <w:sz w:val="24"/>
          <w:szCs w:val="24"/>
        </w:rPr>
        <w:t>in</w:t>
      </w:r>
      <w:r>
        <w:rPr>
          <w:rFonts w:ascii="Times" w:cs="Times" w:eastAsia="Times" w:hAnsi="Times"/>
          <w:b/>
          <w:i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Com</w:t>
      </w:r>
      <w:r>
        <w:rPr>
          <w:rFonts w:ascii="Times" w:cs="Times" w:eastAsia="Times" w:hAnsi="Times"/>
          <w:b/>
          <w:i/>
          <w:sz w:val="24"/>
          <w:szCs w:val="24"/>
        </w:rPr>
        <w:t>puter Application (BCA with 7.72 CGPA)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32" w:after="0" w:lineRule="auto" w:line="231"/>
        <w:ind w:left="4" w:right="656" w:firstLine="371"/>
        <w:jc w:val="left"/>
        <w:rPr>
          <w:rFonts w:ascii="Times" w:cs="Times" w:eastAsia="Times" w:hAnsi="Times"/>
          <w:b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i/>
          <w:sz w:val="24"/>
          <w:szCs w:val="24"/>
        </w:rPr>
        <w:t>University College of Science,</w:t>
      </w:r>
      <w:r>
        <w:rPr>
          <w:rFonts w:ascii="Times" w:cs="Times" w:eastAsia="Times" w:hAnsi="Times"/>
          <w:b/>
          <w:i/>
          <w:sz w:val="24"/>
          <w:szCs w:val="24"/>
        </w:rPr>
        <w:t xml:space="preserve"> </w:t>
      </w:r>
      <w:r>
        <w:rPr>
          <w:rFonts w:ascii="Times" w:cs="Times" w:eastAsia="Times" w:hAnsi="Times"/>
          <w:sz w:val="24"/>
          <w:szCs w:val="24"/>
        </w:rPr>
        <w:t>MohanLal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sz w:val="24"/>
          <w:szCs w:val="24"/>
        </w:rPr>
        <w:t>Sukhadia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 University, Udaipur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(20</w:t>
      </w:r>
      <w:r>
        <w:rPr>
          <w:rFonts w:ascii="Times" w:cs="Times" w:eastAsia="Times" w:hAnsi="Times"/>
          <w:sz w:val="22"/>
          <w:szCs w:val="22"/>
        </w:rPr>
        <w:t>15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- 201</w:t>
      </w:r>
      <w:r>
        <w:rPr>
          <w:rFonts w:ascii="Times" w:cs="Times" w:eastAsia="Times" w:hAnsi="Times"/>
          <w:sz w:val="22"/>
          <w:szCs w:val="22"/>
        </w:rPr>
        <w:t>8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). 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Specialization: </w:t>
      </w:r>
      <w:r>
        <w:rPr>
          <w:rFonts w:ascii="Times" w:cs="Times" w:eastAsia="Times" w:hAnsi="Times"/>
          <w:b w:val="false"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Major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 xml:space="preserve">in </w:t>
      </w:r>
      <w:r>
        <w:rPr>
          <w:rFonts w:ascii="Times" w:cs="Times" w:eastAsia="Times" w:hAnsi="Times"/>
          <w:b/>
          <w:i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Accounts, Business &amp; Statistics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32" w:after="0" w:lineRule="auto" w:line="231"/>
        <w:ind w:left="4" w:right="656" w:firstLine="371"/>
        <w:jc w:val="left"/>
        <w:rPr>
          <w:rFonts w:ascii="Times" w:cs="Times" w:eastAsia="Times" w:hAnsi="Times"/>
          <w:b/>
          <w:i/>
          <w:sz w:val="22"/>
          <w:szCs w:val="22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60" w:after="0" w:lineRule="auto" w:line="240"/>
        <w:ind w:left="15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>Career Graph: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60" w:after="0" w:lineRule="auto" w:line="240"/>
        <w:ind w:left="15" w:right="0" w:firstLine="0"/>
        <w:jc w:val="left"/>
        <w:rPr>
          <w:rFonts w:ascii="Times" w:cs="Times" w:eastAsia="Times" w:hAnsi="Times"/>
          <w:b/>
          <w:sz w:val="22"/>
          <w:szCs w:val="22"/>
          <w:shd w:val="clear" w:color="auto" w:fill="d9d9d9"/>
        </w:rPr>
      </w:pPr>
    </w:p>
    <w:tbl>
      <w:tblPr>
        <w:tblStyle w:val="style4103"/>
        <w:tblW w:w="9186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1"/>
        <w:gridCol w:w="3149"/>
        <w:gridCol w:w="2074"/>
      </w:tblGrid>
      <w:tr>
        <w:trPr>
          <w:cantSplit w:val="false"/>
          <w:trHeight w:val="264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1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  <w:t xml:space="preserve">Company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6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  <w:t xml:space="preserve">Role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8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cccccc"/>
                <w:vertAlign w:val="baseline"/>
              </w:rPr>
              <w:t>Period</w:t>
            </w:r>
          </w:p>
        </w:tc>
      </w:tr>
      <w:tr>
        <w:tblPrEx/>
        <w:trPr>
          <w:cantSplit w:val="false"/>
          <w:trHeight w:val="422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Arcgate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 xml:space="preserve">Senior 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Research/Quality Analyst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center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March 21 - 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June 23</w:t>
            </w:r>
          </w:p>
        </w:tc>
      </w:tr>
      <w:tr>
        <w:tblPrEx/>
        <w:trPr>
          <w:cantSplit w:val="false"/>
          <w:trHeight w:val="422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>Dreamscope,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Udaipur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>Intern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7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>May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1</w:t>
            </w:r>
            <w:r>
              <w:rPr>
                <w:rFonts w:ascii="Times" w:cs="Times" w:eastAsia="Times" w:hAnsi="Times"/>
                <w:sz w:val="22"/>
                <w:szCs w:val="22"/>
              </w:rPr>
              <w:t>9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– J</w:t>
            </w:r>
            <w:r>
              <w:rPr>
                <w:rFonts w:ascii="Times" w:cs="Times" w:eastAsia="Times" w:hAnsi="Times"/>
                <w:sz w:val="22"/>
                <w:szCs w:val="22"/>
              </w:rPr>
              <w:t>un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19</w:t>
            </w:r>
          </w:p>
        </w:tc>
      </w:tr>
      <w:tr>
        <w:tblPrEx/>
        <w:trPr>
          <w:cantSplit w:val="false"/>
          <w:trHeight w:val="423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>Anwimac Technology, Udaipur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>Trainee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7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July 1</w:t>
            </w:r>
            <w:r>
              <w:rPr>
                <w:rFonts w:ascii="Times" w:cs="Times" w:eastAsia="Times" w:hAnsi="Times"/>
                <w:sz w:val="22"/>
                <w:szCs w:val="22"/>
              </w:rPr>
              <w:t>8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– </w:t>
            </w:r>
            <w:r>
              <w:rPr>
                <w:rFonts w:ascii="Times" w:cs="Times" w:eastAsia="Times" w:hAnsi="Times"/>
                <w:sz w:val="22"/>
                <w:szCs w:val="22"/>
              </w:rPr>
              <w:t>Sept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 1</w:t>
            </w:r>
            <w:r>
              <w:rPr>
                <w:rFonts w:ascii="Times" w:cs="Times" w:eastAsia="Times" w:hAnsi="Times"/>
                <w:sz w:val="22"/>
                <w:szCs w:val="22"/>
              </w:rPr>
              <w:t>8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/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/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/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14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 xml:space="preserve">Strengths: 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17" w:after="0" w:lineRule="auto" w:line="240"/>
        <w:ind w:left="376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Innovative &amp; Quick in adapting to any situation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3"/>
        <w:ind w:left="376" w:right="375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Quick grasping power to understand new operations and techniques/technologies </w:t>
      </w:r>
      <w:r>
        <w:rPr>
          <w:rFonts w:ascii="Times" w:cs="Times" w:eastAsia="Times" w:hAnsi="Times"/>
          <w:sz w:val="22"/>
          <w:szCs w:val="22"/>
        </w:rPr>
        <w:t>in a system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3"/>
        <w:ind w:left="0" w:right="375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sz w:val="22"/>
          <w:szCs w:val="22"/>
        </w:rPr>
        <w:t xml:space="preserve">      </w:t>
      </w: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Good communication, presentation &amp; interpersonal </w:t>
      </w:r>
      <w:r>
        <w:rPr>
          <w:rFonts w:ascii="Times" w:cs="Times" w:eastAsia="Times" w:hAnsi="Times"/>
          <w:sz w:val="22"/>
          <w:szCs w:val="22"/>
        </w:rPr>
        <w:t>skills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sz w:val="22"/>
          <w:szCs w:val="22"/>
        </w:rPr>
        <w:t xml:space="preserve">      </w:t>
      </w: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Problem identification and solution seeking attitude. 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sz w:val="22"/>
          <w:szCs w:val="22"/>
        </w:rPr>
        <w:t xml:space="preserve">      </w:t>
      </w: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Multitasking and handling great work pressure.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30"/>
        <w:ind w:left="0" w:right="771" w:firstLine="0"/>
        <w:jc w:val="left"/>
        <w:rPr>
          <w:rFonts w:ascii="Times New Roman" w:cs="Times New Roman" w:eastAsia="Times New Roman" w:hAnsi="Times New Roman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Noto Sans Symbols" w:cs="Noto Sans Symbols" w:eastAsia="Noto Sans Symbols" w:hAnsi="Noto Sans Symbols"/>
          <w:sz w:val="22"/>
          <w:szCs w:val="22"/>
        </w:rPr>
        <w:t xml:space="preserve">      </w:t>
      </w:r>
      <w:r>
        <w:rPr>
          <w:rFonts w:ascii="Noto Sans Symbols" w:cs="Noto Sans Symbols" w:eastAsia="Noto Sans Symbols" w:hAnsi="Noto Sans Symbol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∙ </w:t>
      </w:r>
      <w:r>
        <w:rPr>
          <w:rFonts w:ascii="Times New Roman" w:cs="Times New Roman" w:eastAsia="Times New Roman" w:hAnsi="Times New Roman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Team Player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30"/>
        <w:ind w:left="0" w:right="771" w:firstLine="0"/>
        <w:jc w:val="left"/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65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>Work Experience: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6" w:after="0" w:lineRule="auto" w:line="240"/>
        <w:ind w:left="15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Current Company: </w:t>
      </w:r>
    </w:p>
    <w:tbl>
      <w:tblPr>
        <w:tblStyle w:val="style4104"/>
        <w:tblW w:w="8552" w:type="dxa"/>
        <w:jc w:val="lef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2"/>
        <w:gridCol w:w="5939"/>
      </w:tblGrid>
      <w:tr>
        <w:trPr>
          <w:cantSplit w:val="false"/>
          <w:trHeight w:val="259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21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Company Name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Arcgate, Udaipur</w:t>
            </w:r>
          </w:p>
        </w:tc>
      </w:tr>
      <w:tr>
        <w:tblPrEx/>
        <w:trPr>
          <w:cantSplit w:val="false"/>
          <w:trHeight w:val="264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Duration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March 21 - Till Date</w:t>
            </w:r>
          </w:p>
        </w:tc>
      </w:tr>
      <w:tr>
        <w:tblPrEx/>
        <w:trPr>
          <w:cantSplit w:val="false"/>
          <w:trHeight w:val="264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6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Role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sz w:val="22"/>
                <w:szCs w:val="22"/>
              </w:rPr>
              <w:t xml:space="preserve">Senior </w:t>
            </w: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Research/Quality Analyst</w:t>
            </w:r>
          </w:p>
        </w:tc>
      </w:tr>
      <w:tr>
        <w:tblPrEx/>
        <w:trPr>
          <w:cantSplit w:val="false"/>
          <w:trHeight w:val="263" w:hRule="atLeast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3" w:right="0" w:firstLine="0"/>
              <w:jc w:val="left"/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 xml:space="preserve">Business area 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114" w:right="0" w:firstLine="0"/>
              <w:jc w:val="left"/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" w:cs="Times" w:eastAsia="Times" w:hAnsi="Times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IT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d9d9d9"/>
          <w:vertAlign w:val="baseline"/>
        </w:rPr>
        <w:t xml:space="preserve">Personal Detail: 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51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Father Name : Mr. </w:t>
      </w:r>
      <w:r>
        <w:rPr>
          <w:rFonts w:ascii="Times" w:cs="Times" w:eastAsia="Times" w:hAnsi="Times"/>
          <w:b/>
          <w:sz w:val="22"/>
          <w:szCs w:val="22"/>
        </w:rPr>
        <w:t>Narendra Mehra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6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Address : </w:t>
      </w:r>
      <w:r>
        <w:rPr>
          <w:rFonts w:ascii="Times" w:cs="Times" w:eastAsia="Times" w:hAnsi="Times"/>
          <w:b/>
          <w:sz w:val="22"/>
          <w:szCs w:val="22"/>
        </w:rPr>
        <w:t>C/O Dr. B.L. Kumawat,130,Sector 11,Hiran Magri,Udaipur(Raj)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27" w:after="0" w:lineRule="auto" w:line="240"/>
        <w:ind w:left="7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Date of Birth: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b/>
          <w:sz w:val="22"/>
          <w:szCs w:val="22"/>
        </w:rPr>
        <w:t>09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superscript"/>
        </w:rPr>
        <w:t xml:space="preserve">TH </w:t>
      </w:r>
      <w:r>
        <w:rPr>
          <w:rFonts w:ascii="Times" w:cs="Times" w:eastAsia="Times" w:hAnsi="Times"/>
          <w:b/>
          <w:sz w:val="22"/>
          <w:szCs w:val="22"/>
        </w:rPr>
        <w:t>Jun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199</w:t>
      </w:r>
      <w:r>
        <w:rPr>
          <w:rFonts w:ascii="Times" w:cs="Times" w:eastAsia="Times" w:hAnsi="Times"/>
          <w:b/>
          <w:sz w:val="22"/>
          <w:szCs w:val="22"/>
        </w:rPr>
        <w:t>6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.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7" w:after="0" w:lineRule="auto" w:line="240"/>
        <w:ind w:left="12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Sex: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  <w:r>
        <w:rPr>
          <w:rFonts w:ascii="Times" w:cs="Times" w:eastAsia="Times" w:hAnsi="Times"/>
          <w:b/>
          <w:sz w:val="22"/>
          <w:szCs w:val="22"/>
        </w:rPr>
        <w:t>Fem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ale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6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Languages Known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English, Hindi.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6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 xml:space="preserve">Nationality: 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Indian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51" w:after="0" w:lineRule="auto" w:line="240"/>
        <w:ind w:left="15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Caste: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Hindu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46" w:after="0" w:lineRule="auto" w:line="240"/>
        <w:ind w:left="7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Marital Status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</w:t>
      </w:r>
      <w:r>
        <w:rPr>
          <w:rFonts w:ascii="Times" w:cs="Times" w:eastAsia="Times" w:hAnsi="Times"/>
          <w:b/>
          <w:sz w:val="22"/>
          <w:szCs w:val="22"/>
        </w:rPr>
        <w:t>Unm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arried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51" w:after="0" w:lineRule="auto" w:line="240"/>
        <w:ind w:left="8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Leisure Interest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: Music, </w:t>
      </w:r>
      <w:r>
        <w:rPr>
          <w:rFonts w:ascii="Times" w:cs="Times" w:eastAsia="Times" w:hAnsi="Times"/>
          <w:b/>
          <w:sz w:val="22"/>
          <w:szCs w:val="22"/>
        </w:rPr>
        <w:t>Travelling and exploring new places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.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5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05" w:after="0" w:lineRule="auto" w:line="240"/>
        <w:ind w:left="7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sz w:val="22"/>
          <w:szCs w:val="22"/>
          <w:u w:val="single"/>
        </w:rPr>
        <w:t>DECLARATION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: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05" w:after="0" w:lineRule="auto" w:line="240"/>
        <w:ind w:left="7" w:right="0" w:firstLine="0"/>
        <w:jc w:val="left"/>
        <w:rPr>
          <w:rFonts w:ascii="Times" w:cs="Times" w:eastAsia="Times" w:hAnsi="Times"/>
          <w:b/>
          <w:sz w:val="22"/>
          <w:szCs w:val="22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30"/>
        <w:ind w:left="4" w:right="189" w:firstLine="4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single"/>
          <w:shd w:val="clear" w:color="auto" w:fill="auto"/>
          <w:vertAlign w:val="baseline"/>
        </w:rPr>
        <w:t>I do hereby declare that all the above information furnished is true to the best of my knowledge.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4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4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 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4" w:right="0" w:firstLine="0"/>
        <w:jc w:val="left"/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 xml:space="preserve"> (</w:t>
      </w:r>
      <w:r>
        <w:rPr>
          <w:rFonts w:ascii="Times" w:cs="Times" w:eastAsia="Times" w:hAnsi="Times"/>
          <w:b/>
          <w:sz w:val="22"/>
          <w:szCs w:val="22"/>
        </w:rPr>
        <w:t>Sneha Mehra</w:t>
      </w:r>
      <w:r>
        <w:rPr>
          <w:rFonts w:ascii="Times" w:cs="Times" w:eastAsia="Times" w:hAnsi="Times"/>
          <w:b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t>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rPr/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624" w:after="0" w:lineRule="auto" w:line="240"/>
        <w:ind w:left="0" w:right="140" w:firstLine="0"/>
        <w:jc w:val="right"/>
        <w:rPr>
          <w:rFonts w:ascii="Times" w:cs="Times" w:eastAsia="Times" w:hAnsi="Times"/>
          <w:sz w:val="24"/>
          <w:szCs w:val="24"/>
        </w:rPr>
      </w:pPr>
    </w:p>
    <w:sectPr>
      <w:footerReference w:type="default" r:id="rId2"/>
      <w:pgSz w:w="11900" w:h="16820" w:orient="portrait"/>
      <w:pgMar w:top="739" w:right="1286" w:bottom="773" w:left="1435" w:header="28" w:footer="2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/>
      <w:t>snehamehra441407@gmail.com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3">
    <w:basedOn w:val="style4100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291</Words>
  <Characters>1744</Characters>
  <Application>WPS Office</Application>
  <Paragraphs>100</Paragraphs>
  <CharactersWithSpaces>2065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2023-09-11T09:10:56Z</dcterms:created>
  <dc:creator>WPS Office</dc:creator>
  <lastModifiedBy>I2206</lastModifiedBy>
  <dcterms:modified xsi:type="dcterms:W3CDTF">2023-09-11T09:10:56Z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a37369e83ce14e069bd80facfc7b02ae</vt:lpwstr>
  </property>
</Properties>
</file>