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6F52" w:rsidRPr="00C3313E" w:rsidRDefault="00FE4544" w:rsidP="00D46F52">
      <w:pPr>
        <w:jc w:val="center"/>
        <w:rPr>
          <w:rFonts w:ascii="Cambria" w:hAnsi="Cambria"/>
          <w:b/>
          <w:bCs/>
          <w:iCs/>
          <w:sz w:val="20"/>
          <w:szCs w:val="20"/>
        </w:rPr>
      </w:pPr>
      <w:r>
        <w:rPr>
          <w:noProof/>
        </w:rPr>
      </w:r>
      <w:r w:rsidR="00FE454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05pt;height:5.65pt" o:hrpct="0" o:hralign="center" o:hr="t">
            <v:imagedata r:id="rId5" o:title="BD21338_"/>
          </v:shape>
        </w:pict>
      </w:r>
    </w:p>
    <w:p w:rsidR="00FC123C" w:rsidRDefault="006652CC" w:rsidP="00D46F52">
      <w:pPr>
        <w:jc w:val="center"/>
        <w:rPr>
          <w:rFonts w:asciiTheme="majorHAnsi" w:hAnsiTheme="majorHAnsi" w:cs="Tahoma"/>
          <w:b/>
          <w:bCs/>
          <w:sz w:val="36"/>
          <w:szCs w:val="36"/>
          <w:lang w:val="es-ES"/>
        </w:rPr>
      </w:pPr>
      <w:r>
        <w:rPr>
          <w:rFonts w:asciiTheme="majorHAnsi" w:hAnsiTheme="majorHAnsi" w:cs="Tahoma"/>
          <w:b/>
          <w:bCs/>
          <w:sz w:val="36"/>
          <w:szCs w:val="36"/>
          <w:lang w:val="es-ES"/>
        </w:rPr>
        <w:t>Payal Singh</w:t>
      </w:r>
    </w:p>
    <w:p w:rsidR="00D46F52" w:rsidRPr="000B3F91" w:rsidRDefault="00D46F52" w:rsidP="00D46F52">
      <w:pPr>
        <w:jc w:val="center"/>
        <w:rPr>
          <w:rFonts w:asciiTheme="majorHAnsi" w:hAnsiTheme="majorHAnsi"/>
          <w:b/>
          <w:sz w:val="20"/>
          <w:szCs w:val="20"/>
        </w:rPr>
      </w:pPr>
      <w:r w:rsidRPr="00C3313E">
        <w:rPr>
          <w:rFonts w:ascii="Cambria" w:hAnsi="Cambria"/>
          <w:b/>
          <w:bCs/>
          <w:iCs/>
          <w:sz w:val="20"/>
          <w:szCs w:val="20"/>
        </w:rPr>
        <w:t xml:space="preserve">Mobile: </w:t>
      </w:r>
      <w:r w:rsidR="009850BC" w:rsidRPr="009850BC">
        <w:rPr>
          <w:rFonts w:ascii="Cambria" w:hAnsi="Cambria"/>
          <w:b/>
          <w:bCs/>
          <w:iCs/>
          <w:sz w:val="20"/>
          <w:szCs w:val="20"/>
        </w:rPr>
        <w:t>+91 -</w:t>
      </w:r>
      <w:r w:rsidR="006652CC" w:rsidRPr="006652CC">
        <w:rPr>
          <w:rFonts w:ascii="Cambria" w:hAnsi="Cambria"/>
          <w:b/>
          <w:bCs/>
          <w:iCs/>
          <w:sz w:val="20"/>
          <w:szCs w:val="20"/>
        </w:rPr>
        <w:t>8178321980</w:t>
      </w:r>
      <w:r w:rsidRPr="00C3313E">
        <w:rPr>
          <w:rFonts w:ascii="Cambria" w:hAnsi="Cambria"/>
          <w:b/>
          <w:bCs/>
          <w:iCs/>
          <w:sz w:val="20"/>
          <w:szCs w:val="20"/>
        </w:rPr>
        <w:t xml:space="preserve">| E-Mail: </w:t>
      </w:r>
      <w:r w:rsidR="006652CC" w:rsidRPr="006652CC">
        <w:rPr>
          <w:rFonts w:ascii="Cambria" w:hAnsi="Cambria"/>
          <w:b/>
          <w:bCs/>
          <w:iCs/>
          <w:sz w:val="20"/>
          <w:szCs w:val="20"/>
        </w:rPr>
        <w:t>payalsingh003@gmail.com</w:t>
      </w:r>
    </w:p>
    <w:tbl>
      <w:tblPr>
        <w:tblpPr w:leftFromText="180" w:rightFromText="180" w:vertAnchor="page" w:horzAnchor="margin" w:tblpX="-144" w:tblpY="2071"/>
        <w:tblW w:w="10908" w:type="dxa"/>
        <w:tblLayout w:type="fixed"/>
        <w:tblLook w:val="00A0" w:firstRow="1" w:lastRow="0" w:firstColumn="1" w:lastColumn="0" w:noHBand="0" w:noVBand="0"/>
      </w:tblPr>
      <w:tblGrid>
        <w:gridCol w:w="3438"/>
        <w:gridCol w:w="236"/>
        <w:gridCol w:w="7234"/>
      </w:tblGrid>
      <w:tr w:rsidR="00D46F52" w:rsidRPr="00DB42E6" w:rsidTr="002766F5">
        <w:trPr>
          <w:cantSplit/>
          <w:trHeight w:val="9498"/>
        </w:trPr>
        <w:tc>
          <w:tcPr>
            <w:tcW w:w="3438" w:type="dxa"/>
            <w:tcBorders>
              <w:bottom w:val="nil"/>
              <w:right w:val="single" w:sz="12" w:space="0" w:color="595959"/>
            </w:tcBorders>
          </w:tcPr>
          <w:p w:rsidR="00D46F52" w:rsidRPr="00DB42E6" w:rsidRDefault="00EF4C7E" w:rsidP="002766F5">
            <w:pPr>
              <w:pStyle w:val="LeftSectionHeading"/>
              <w:spacing w:before="0" w:after="0"/>
              <w:rPr>
                <w:rFonts w:ascii="Cambria" w:hAnsi="Cambria" w:cs="Courier New"/>
                <w:sz w:val="20"/>
                <w:szCs w:val="20"/>
                <w:lang w:val="en-GB"/>
              </w:rPr>
            </w:pPr>
            <w:r>
              <w:rPr>
                <w:rFonts w:ascii="Cambria" w:hAnsi="Cambria" w:cs="Courier New"/>
                <w:sz w:val="20"/>
                <w:szCs w:val="20"/>
                <w:lang w:val="en-GB"/>
              </w:rPr>
              <w:t xml:space="preserve">                 </w:t>
            </w:r>
            <w:r w:rsidRPr="00EF4C7E">
              <w:rPr>
                <w:rFonts w:ascii="Cambria" w:hAnsi="Cambria" w:cs="Courier New"/>
                <w:noProof/>
                <w:sz w:val="20"/>
                <w:szCs w:val="20"/>
                <w:lang w:val="en-GB"/>
              </w:rPr>
              <w:drawing>
                <wp:inline distT="0" distB="0" distL="0" distR="0">
                  <wp:extent cx="1117600" cy="1258262"/>
                  <wp:effectExtent l="19050" t="0" r="6350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194" cy="12589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4C7E" w:rsidRDefault="00EF4C7E" w:rsidP="002766F5">
            <w:pPr>
              <w:pStyle w:val="LeftSectionHeading"/>
              <w:spacing w:before="0" w:after="0"/>
              <w:rPr>
                <w:rFonts w:ascii="Cambria" w:eastAsia="Times New Roman" w:hAnsi="Cambria" w:cs="Arial"/>
                <w:bCs w:val="0"/>
                <w:color w:val="1F497D"/>
                <w:sz w:val="22"/>
                <w:szCs w:val="22"/>
                <w:lang w:val="en-GB"/>
              </w:rPr>
            </w:pPr>
          </w:p>
          <w:p w:rsidR="00D46F52" w:rsidRPr="00723505" w:rsidRDefault="00B27862" w:rsidP="002766F5">
            <w:pPr>
              <w:pStyle w:val="LeftSectionHeading"/>
              <w:spacing w:before="0" w:after="0"/>
              <w:rPr>
                <w:rFonts w:ascii="Cambria" w:eastAsia="Times New Roman" w:hAnsi="Cambria" w:cs="Arial"/>
                <w:bCs w:val="0"/>
                <w:color w:val="1F497D"/>
                <w:sz w:val="22"/>
                <w:szCs w:val="22"/>
                <w:lang w:val="en-GB"/>
              </w:rPr>
            </w:pPr>
            <w:r w:rsidRPr="00723505">
              <w:rPr>
                <w:rFonts w:ascii="Cambria" w:eastAsia="Times New Roman" w:hAnsi="Cambria" w:cs="Arial"/>
                <w:bCs w:val="0"/>
                <w:color w:val="1F497D"/>
                <w:sz w:val="22"/>
                <w:szCs w:val="22"/>
                <w:lang w:val="en-GB"/>
              </w:rPr>
              <w:t>Skills</w:t>
            </w:r>
          </w:p>
          <w:p w:rsidR="00D45F04" w:rsidRPr="00723505" w:rsidRDefault="00D45F04" w:rsidP="002766F5">
            <w:pPr>
              <w:numPr>
                <w:ilvl w:val="0"/>
                <w:numId w:val="1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60" w:line="276" w:lineRule="auto"/>
              <w:rPr>
                <w:rFonts w:ascii="Cambria" w:hAnsi="Cambria" w:cs="Shruti"/>
              </w:rPr>
            </w:pPr>
            <w:r w:rsidRPr="00723505">
              <w:rPr>
                <w:rFonts w:ascii="Cambria" w:hAnsi="Cambria" w:cs="Shruti"/>
                <w:sz w:val="22"/>
                <w:szCs w:val="22"/>
              </w:rPr>
              <w:t>IT Recruitment</w:t>
            </w:r>
          </w:p>
          <w:p w:rsidR="00D45F04" w:rsidRPr="00723505" w:rsidRDefault="00D45F04" w:rsidP="002766F5">
            <w:pPr>
              <w:numPr>
                <w:ilvl w:val="0"/>
                <w:numId w:val="1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60" w:line="276" w:lineRule="auto"/>
              <w:rPr>
                <w:rFonts w:ascii="Cambria" w:hAnsi="Cambria" w:cs="Shruti"/>
              </w:rPr>
            </w:pPr>
            <w:r w:rsidRPr="00723505">
              <w:rPr>
                <w:rFonts w:ascii="Cambria" w:hAnsi="Cambria" w:cs="Shruti"/>
                <w:sz w:val="22"/>
                <w:szCs w:val="22"/>
              </w:rPr>
              <w:t>Sourcing</w:t>
            </w:r>
          </w:p>
          <w:p w:rsidR="00D45F04" w:rsidRPr="00723505" w:rsidRDefault="00D45F04" w:rsidP="002766F5">
            <w:pPr>
              <w:numPr>
                <w:ilvl w:val="0"/>
                <w:numId w:val="1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60" w:line="276" w:lineRule="auto"/>
              <w:rPr>
                <w:rFonts w:ascii="Cambria" w:hAnsi="Cambria" w:cs="Shruti"/>
              </w:rPr>
            </w:pPr>
            <w:r w:rsidRPr="00723505">
              <w:rPr>
                <w:rFonts w:ascii="Cambria" w:hAnsi="Cambria" w:cs="Shruti"/>
                <w:sz w:val="22"/>
                <w:szCs w:val="22"/>
              </w:rPr>
              <w:t>Tech Recruitment</w:t>
            </w:r>
          </w:p>
          <w:p w:rsidR="00D45F04" w:rsidRPr="00723505" w:rsidRDefault="00D45F04" w:rsidP="002766F5">
            <w:pPr>
              <w:numPr>
                <w:ilvl w:val="0"/>
                <w:numId w:val="1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60" w:line="276" w:lineRule="auto"/>
              <w:rPr>
                <w:rFonts w:ascii="Cambria" w:hAnsi="Cambria" w:cs="Shruti"/>
              </w:rPr>
            </w:pPr>
            <w:r w:rsidRPr="00723505">
              <w:rPr>
                <w:rFonts w:ascii="Cambria" w:hAnsi="Cambria" w:cs="Shruti"/>
                <w:sz w:val="22"/>
                <w:szCs w:val="22"/>
              </w:rPr>
              <w:t>Resume Screening</w:t>
            </w:r>
          </w:p>
          <w:p w:rsidR="00D45F04" w:rsidRPr="00723505" w:rsidRDefault="00D45F04" w:rsidP="002766F5">
            <w:pPr>
              <w:numPr>
                <w:ilvl w:val="0"/>
                <w:numId w:val="1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60" w:line="276" w:lineRule="auto"/>
              <w:rPr>
                <w:rFonts w:ascii="Cambria" w:hAnsi="Cambria" w:cs="Shruti"/>
              </w:rPr>
            </w:pPr>
            <w:r w:rsidRPr="00723505">
              <w:rPr>
                <w:rFonts w:ascii="Cambria" w:hAnsi="Cambria" w:cs="Shruti"/>
                <w:sz w:val="22"/>
                <w:szCs w:val="22"/>
              </w:rPr>
              <w:t>Interviewing</w:t>
            </w:r>
          </w:p>
          <w:p w:rsidR="00D45F04" w:rsidRDefault="00D45F04" w:rsidP="002766F5">
            <w:pPr>
              <w:numPr>
                <w:ilvl w:val="0"/>
                <w:numId w:val="1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60" w:line="276" w:lineRule="auto"/>
              <w:rPr>
                <w:rFonts w:ascii="Cambria" w:hAnsi="Cambria" w:cs="Shruti"/>
              </w:rPr>
            </w:pPr>
            <w:r w:rsidRPr="00723505">
              <w:rPr>
                <w:rFonts w:ascii="Cambria" w:hAnsi="Cambria" w:cs="Shruti"/>
                <w:sz w:val="22"/>
                <w:szCs w:val="22"/>
              </w:rPr>
              <w:t>Negotiation</w:t>
            </w:r>
          </w:p>
          <w:p w:rsidR="002C3450" w:rsidRDefault="002C3450" w:rsidP="002766F5">
            <w:pPr>
              <w:numPr>
                <w:ilvl w:val="0"/>
                <w:numId w:val="1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60" w:line="276" w:lineRule="auto"/>
              <w:rPr>
                <w:rFonts w:ascii="Cambria" w:hAnsi="Cambria" w:cs="Shruti"/>
              </w:rPr>
            </w:pPr>
            <w:r w:rsidRPr="002C3450">
              <w:rPr>
                <w:rFonts w:ascii="Cambria" w:hAnsi="Cambria" w:cs="Shruti"/>
                <w:sz w:val="22"/>
                <w:szCs w:val="22"/>
              </w:rPr>
              <w:t>Team Liaison</w:t>
            </w:r>
          </w:p>
          <w:p w:rsidR="002C3450" w:rsidRPr="00723505" w:rsidRDefault="007C3AA9" w:rsidP="002766F5">
            <w:pPr>
              <w:numPr>
                <w:ilvl w:val="0"/>
                <w:numId w:val="1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60" w:line="276" w:lineRule="auto"/>
              <w:rPr>
                <w:rFonts w:ascii="Cambria" w:hAnsi="Cambria" w:cs="Shruti"/>
              </w:rPr>
            </w:pPr>
            <w:r>
              <w:rPr>
                <w:rFonts w:ascii="Cambria" w:hAnsi="Cambria" w:cs="Shruti"/>
                <w:sz w:val="22"/>
                <w:szCs w:val="22"/>
              </w:rPr>
              <w:t>Talent Assessment</w:t>
            </w:r>
          </w:p>
          <w:p w:rsidR="00D45F04" w:rsidRPr="00723505" w:rsidRDefault="00C0216E" w:rsidP="002766F5">
            <w:pPr>
              <w:numPr>
                <w:ilvl w:val="0"/>
                <w:numId w:val="1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60" w:line="276" w:lineRule="auto"/>
              <w:rPr>
                <w:rFonts w:ascii="Cambria" w:hAnsi="Cambria" w:cs="Shruti"/>
              </w:rPr>
            </w:pPr>
            <w:r>
              <w:rPr>
                <w:rFonts w:ascii="Cambria" w:hAnsi="Cambria" w:cs="Shruti"/>
                <w:sz w:val="22"/>
                <w:szCs w:val="22"/>
              </w:rPr>
              <w:t>Web Based Sourcing</w:t>
            </w:r>
          </w:p>
          <w:p w:rsidR="00D45F04" w:rsidRPr="00723505" w:rsidRDefault="00D45F04" w:rsidP="002766F5">
            <w:pPr>
              <w:numPr>
                <w:ilvl w:val="0"/>
                <w:numId w:val="1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60" w:line="276" w:lineRule="auto"/>
              <w:rPr>
                <w:rFonts w:ascii="Cambria" w:hAnsi="Cambria" w:cs="Shruti"/>
              </w:rPr>
            </w:pPr>
            <w:r w:rsidRPr="00723505">
              <w:rPr>
                <w:rFonts w:ascii="Cambria" w:hAnsi="Cambria" w:cs="Shruti"/>
                <w:sz w:val="22"/>
                <w:szCs w:val="22"/>
              </w:rPr>
              <w:t>Phone Interview</w:t>
            </w:r>
          </w:p>
          <w:p w:rsidR="00D45F04" w:rsidRPr="00723505" w:rsidRDefault="00D45F04" w:rsidP="002766F5">
            <w:pPr>
              <w:numPr>
                <w:ilvl w:val="0"/>
                <w:numId w:val="1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60" w:line="276" w:lineRule="auto"/>
              <w:rPr>
                <w:rFonts w:ascii="Cambria" w:hAnsi="Cambria" w:cs="Shruti"/>
              </w:rPr>
            </w:pPr>
            <w:r w:rsidRPr="00723505">
              <w:rPr>
                <w:rFonts w:ascii="Cambria" w:hAnsi="Cambria" w:cs="Shruti"/>
                <w:sz w:val="22"/>
                <w:szCs w:val="22"/>
              </w:rPr>
              <w:t>LinkedIn Recruiter</w:t>
            </w:r>
          </w:p>
          <w:p w:rsidR="00D45F04" w:rsidRDefault="00D45F04" w:rsidP="00D45F04">
            <w:pPr>
              <w:autoSpaceDE w:val="0"/>
              <w:autoSpaceDN w:val="0"/>
              <w:adjustRightInd w:val="0"/>
              <w:spacing w:before="60" w:line="276" w:lineRule="auto"/>
              <w:rPr>
                <w:rFonts w:ascii="Cambria" w:hAnsi="Cambria" w:cs="Shruti"/>
                <w:sz w:val="20"/>
                <w:szCs w:val="20"/>
              </w:rPr>
            </w:pPr>
          </w:p>
          <w:p w:rsidR="00D45F04" w:rsidRPr="00723505" w:rsidRDefault="00D45F04" w:rsidP="00D45F04">
            <w:pPr>
              <w:pStyle w:val="LeftSectionHeading"/>
              <w:spacing w:before="0" w:after="0"/>
              <w:rPr>
                <w:rFonts w:ascii="Cambria" w:eastAsia="Times New Roman" w:hAnsi="Cambria" w:cs="Arial"/>
                <w:bCs w:val="0"/>
                <w:color w:val="1F497D"/>
                <w:sz w:val="22"/>
                <w:szCs w:val="22"/>
                <w:lang w:val="en-GB"/>
              </w:rPr>
            </w:pPr>
            <w:r w:rsidRPr="00723505">
              <w:rPr>
                <w:rFonts w:ascii="Cambria" w:eastAsia="Times New Roman" w:hAnsi="Cambria" w:cs="Arial"/>
                <w:bCs w:val="0"/>
                <w:color w:val="1F497D"/>
                <w:sz w:val="22"/>
                <w:szCs w:val="22"/>
                <w:lang w:val="en-GB"/>
              </w:rPr>
              <w:t>Languages</w:t>
            </w:r>
          </w:p>
          <w:p w:rsidR="00D45F04" w:rsidRPr="00723505" w:rsidRDefault="00D45F04" w:rsidP="00D45F04">
            <w:pPr>
              <w:numPr>
                <w:ilvl w:val="0"/>
                <w:numId w:val="1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60" w:line="276" w:lineRule="auto"/>
              <w:rPr>
                <w:rFonts w:ascii="Cambria" w:hAnsi="Cambria" w:cs="Shruti"/>
              </w:rPr>
            </w:pPr>
            <w:r w:rsidRPr="00723505">
              <w:rPr>
                <w:rFonts w:ascii="Cambria" w:hAnsi="Cambria" w:cs="Shruti"/>
                <w:sz w:val="22"/>
                <w:szCs w:val="22"/>
              </w:rPr>
              <w:t>English</w:t>
            </w:r>
          </w:p>
          <w:p w:rsidR="00D45F04" w:rsidRPr="00D45F04" w:rsidRDefault="00D45F04" w:rsidP="00D45F04">
            <w:pPr>
              <w:autoSpaceDE w:val="0"/>
              <w:autoSpaceDN w:val="0"/>
              <w:adjustRightInd w:val="0"/>
              <w:spacing w:before="60" w:line="276" w:lineRule="auto"/>
              <w:ind w:left="360"/>
              <w:rPr>
                <w:rFonts w:ascii="Cambria" w:hAnsi="Cambria" w:cs="Shruti"/>
                <w:i/>
                <w:iCs/>
                <w:sz w:val="18"/>
                <w:szCs w:val="18"/>
              </w:rPr>
            </w:pPr>
            <w:r w:rsidRPr="00D45F04">
              <w:rPr>
                <w:rFonts w:ascii="Cambria" w:hAnsi="Cambria" w:cs="Shruti"/>
                <w:i/>
                <w:iCs/>
                <w:sz w:val="18"/>
                <w:szCs w:val="18"/>
              </w:rPr>
              <w:t>(Full professional Proficiency)</w:t>
            </w:r>
          </w:p>
          <w:p w:rsidR="00D45F04" w:rsidRPr="00723505" w:rsidRDefault="00D45F04" w:rsidP="00D45F04">
            <w:pPr>
              <w:numPr>
                <w:ilvl w:val="0"/>
                <w:numId w:val="1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60" w:line="276" w:lineRule="auto"/>
              <w:rPr>
                <w:rFonts w:ascii="Cambria" w:hAnsi="Cambria" w:cs="Shruti"/>
              </w:rPr>
            </w:pPr>
            <w:r w:rsidRPr="00723505">
              <w:rPr>
                <w:rFonts w:ascii="Cambria" w:hAnsi="Cambria" w:cs="Shruti"/>
                <w:sz w:val="22"/>
                <w:szCs w:val="22"/>
              </w:rPr>
              <w:t>Hindi</w:t>
            </w:r>
          </w:p>
          <w:p w:rsidR="00D45F04" w:rsidRPr="00D45F04" w:rsidRDefault="00D45F04" w:rsidP="00D45F04">
            <w:pPr>
              <w:autoSpaceDE w:val="0"/>
              <w:autoSpaceDN w:val="0"/>
              <w:adjustRightInd w:val="0"/>
              <w:spacing w:before="60" w:line="276" w:lineRule="auto"/>
              <w:ind w:left="360"/>
              <w:rPr>
                <w:rFonts w:ascii="Cambria" w:hAnsi="Cambria" w:cs="Shruti"/>
                <w:i/>
                <w:iCs/>
                <w:sz w:val="18"/>
                <w:szCs w:val="18"/>
              </w:rPr>
            </w:pPr>
            <w:r w:rsidRPr="00D45F04">
              <w:rPr>
                <w:rFonts w:ascii="Cambria" w:hAnsi="Cambria" w:cs="Shruti"/>
                <w:i/>
                <w:iCs/>
                <w:sz w:val="18"/>
                <w:szCs w:val="18"/>
              </w:rPr>
              <w:t>(</w:t>
            </w:r>
            <w:r w:rsidR="00594A46">
              <w:rPr>
                <w:rFonts w:ascii="Cambria" w:hAnsi="Cambria" w:cs="Shruti"/>
                <w:i/>
                <w:iCs/>
                <w:sz w:val="18"/>
                <w:szCs w:val="18"/>
              </w:rPr>
              <w:t>Native &amp; P</w:t>
            </w:r>
            <w:r w:rsidRPr="00D45F04">
              <w:rPr>
                <w:rFonts w:ascii="Cambria" w:hAnsi="Cambria" w:cs="Shruti"/>
                <w:i/>
                <w:iCs/>
                <w:sz w:val="18"/>
                <w:szCs w:val="18"/>
              </w:rPr>
              <w:t>rofessional Proficiency)</w:t>
            </w:r>
          </w:p>
          <w:p w:rsidR="00B27862" w:rsidRDefault="00B27862" w:rsidP="00B27862">
            <w:pPr>
              <w:autoSpaceDE w:val="0"/>
              <w:autoSpaceDN w:val="0"/>
              <w:adjustRightInd w:val="0"/>
              <w:spacing w:before="60" w:line="276" w:lineRule="auto"/>
              <w:rPr>
                <w:rFonts w:ascii="Cambria" w:hAnsi="Cambria" w:cs="Shruti"/>
                <w:sz w:val="20"/>
                <w:szCs w:val="20"/>
              </w:rPr>
            </w:pPr>
          </w:p>
          <w:p w:rsidR="00B27862" w:rsidRPr="00723505" w:rsidRDefault="00B27862" w:rsidP="00B27862">
            <w:pPr>
              <w:pStyle w:val="LeftSectionHeading"/>
              <w:spacing w:before="0" w:after="0"/>
              <w:rPr>
                <w:rFonts w:ascii="Cambria" w:eastAsia="Times New Roman" w:hAnsi="Cambria" w:cs="Arial"/>
                <w:bCs w:val="0"/>
                <w:color w:val="1F497D"/>
                <w:sz w:val="22"/>
                <w:szCs w:val="22"/>
                <w:lang w:val="en-GB"/>
              </w:rPr>
            </w:pPr>
            <w:r w:rsidRPr="00723505">
              <w:rPr>
                <w:rFonts w:ascii="Cambria" w:eastAsia="Times New Roman" w:hAnsi="Cambria" w:cs="Arial"/>
                <w:bCs w:val="0"/>
                <w:color w:val="1F497D"/>
                <w:sz w:val="22"/>
                <w:szCs w:val="22"/>
                <w:lang w:val="en-GB"/>
              </w:rPr>
              <w:t>Qualification</w:t>
            </w:r>
          </w:p>
          <w:p w:rsidR="00B27862" w:rsidRPr="00723505" w:rsidRDefault="00B27862" w:rsidP="00B27862">
            <w:pPr>
              <w:numPr>
                <w:ilvl w:val="0"/>
                <w:numId w:val="1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60" w:line="276" w:lineRule="auto"/>
              <w:rPr>
                <w:rFonts w:ascii="Cambria" w:hAnsi="Cambria" w:cs="Shruti"/>
              </w:rPr>
            </w:pPr>
            <w:r w:rsidRPr="00723505">
              <w:rPr>
                <w:rFonts w:ascii="Cambria" w:hAnsi="Cambria" w:cs="Shruti"/>
                <w:sz w:val="22"/>
                <w:szCs w:val="22"/>
              </w:rPr>
              <w:t>Master of Business Administration (HR)</w:t>
            </w:r>
          </w:p>
          <w:p w:rsidR="00594A46" w:rsidRPr="00723505" w:rsidRDefault="00594A46" w:rsidP="00B27862">
            <w:pPr>
              <w:numPr>
                <w:ilvl w:val="0"/>
                <w:numId w:val="1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60" w:line="276" w:lineRule="auto"/>
              <w:rPr>
                <w:rFonts w:ascii="Cambria" w:hAnsi="Cambria" w:cs="Shruti"/>
              </w:rPr>
            </w:pPr>
            <w:r w:rsidRPr="00723505">
              <w:rPr>
                <w:rFonts w:ascii="Cambria" w:hAnsi="Cambria" w:cs="Shruti"/>
                <w:sz w:val="22"/>
                <w:szCs w:val="22"/>
              </w:rPr>
              <w:t>Bachelor of Arts</w:t>
            </w:r>
          </w:p>
          <w:p w:rsidR="00B27862" w:rsidRPr="00B27862" w:rsidRDefault="00B27862" w:rsidP="00B27862">
            <w:pPr>
              <w:autoSpaceDE w:val="0"/>
              <w:autoSpaceDN w:val="0"/>
              <w:adjustRightInd w:val="0"/>
              <w:spacing w:before="60" w:line="276" w:lineRule="auto"/>
              <w:rPr>
                <w:rFonts w:ascii="Cambria" w:hAnsi="Cambria" w:cs="Shruti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595959"/>
              <w:bottom w:val="nil"/>
              <w:right w:val="nil"/>
            </w:tcBorders>
          </w:tcPr>
          <w:p w:rsidR="00D46F52" w:rsidRPr="00DB42E6" w:rsidRDefault="00D46F52" w:rsidP="002766F5">
            <w:pPr>
              <w:pStyle w:val="PlainText"/>
              <w:rPr>
                <w:rFonts w:ascii="Cambria" w:eastAsia="MS Mincho" w:hAnsi="Cambria" w:cs="Courier New"/>
                <w:sz w:val="20"/>
                <w:lang w:val="en-GB"/>
              </w:rPr>
            </w:pPr>
          </w:p>
        </w:tc>
        <w:tc>
          <w:tcPr>
            <w:tcW w:w="7234" w:type="dxa"/>
            <w:tcBorders>
              <w:left w:val="nil"/>
            </w:tcBorders>
          </w:tcPr>
          <w:p w:rsidR="00D46F52" w:rsidRPr="000F53C9" w:rsidRDefault="006652CC" w:rsidP="000F53C9">
            <w:pPr>
              <w:jc w:val="center"/>
              <w:rPr>
                <w:rFonts w:ascii="Cambria" w:hAnsi="Cambria"/>
                <w:b/>
                <w:color w:val="1F497D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color w:val="1F497D"/>
                <w:sz w:val="32"/>
                <w:szCs w:val="20"/>
                <w:lang w:val="en-GB"/>
              </w:rPr>
              <w:t>IT Recruiter and Consultant</w:t>
            </w:r>
          </w:p>
          <w:p w:rsidR="00D46F52" w:rsidRPr="00A64090" w:rsidRDefault="00D46F52" w:rsidP="002766F5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:rsidR="006832FF" w:rsidRPr="00723505" w:rsidRDefault="004610AE" w:rsidP="00623E43">
            <w:pPr>
              <w:spacing w:line="100" w:lineRule="atLeast"/>
              <w:jc w:val="both"/>
              <w:rPr>
                <w:rFonts w:ascii="Cambria" w:hAnsi="Cambria"/>
                <w:color w:val="000000"/>
                <w:shd w:val="clear" w:color="auto" w:fill="FFFFFF"/>
              </w:rPr>
            </w:pPr>
            <w:r w:rsidRPr="00723505">
              <w:rPr>
                <w:rFonts w:asciiTheme="majorHAnsi" w:hAnsiTheme="majorHAnsi"/>
                <w:bCs/>
                <w:sz w:val="22"/>
                <w:szCs w:val="22"/>
              </w:rPr>
              <w:t xml:space="preserve">Qualified management graduate with career success of 11+ years predominantly in </w:t>
            </w:r>
            <w:r w:rsidR="00E408E2" w:rsidRPr="00723505"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 xml:space="preserve">the </w:t>
            </w:r>
            <w:r w:rsidRPr="00723505"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>IT recruitment &amp; Counseling with many prestigious organizations. Expertise in End to End Recruitment: Sourcing, Screening, Short listing, scheduling interviews and follow up till joining</w:t>
            </w:r>
            <w:r w:rsidR="00E408E2" w:rsidRPr="00723505"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>.</w:t>
            </w:r>
            <w:r w:rsidRPr="00723505"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 xml:space="preserve"> Experienced professional in administrative task: joining formalities, document verifications &amp; salary negotiation. Proficient in sourcing Front-End, Back-End, .Net &amp; Java Developer, Software Developer, Business Analyst, Public Key, Front End, Main Frame Developer and Automation domain profiles</w:t>
            </w:r>
          </w:p>
          <w:p w:rsidR="00E408E2" w:rsidRDefault="00E408E2" w:rsidP="00623E43">
            <w:pPr>
              <w:spacing w:line="100" w:lineRule="atLeast"/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</w:p>
          <w:p w:rsidR="00D46F52" w:rsidRPr="002B3048" w:rsidRDefault="00D46F52" w:rsidP="002766F5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 w:cs="Shruti"/>
                <w:sz w:val="14"/>
                <w:szCs w:val="14"/>
              </w:rPr>
            </w:pPr>
          </w:p>
          <w:p w:rsidR="00723505" w:rsidRDefault="00723505" w:rsidP="002766F5">
            <w:pPr>
              <w:pBdr>
                <w:top w:val="single" w:sz="18" w:space="0" w:color="auto"/>
              </w:pBdr>
              <w:jc w:val="center"/>
              <w:rPr>
                <w:rFonts w:ascii="Cambria" w:hAnsi="Cambria"/>
                <w:b/>
                <w:color w:val="1F497D"/>
                <w:lang w:val="en-GB"/>
              </w:rPr>
            </w:pPr>
          </w:p>
          <w:p w:rsidR="00D46F52" w:rsidRPr="00723505" w:rsidRDefault="00B27862" w:rsidP="002766F5">
            <w:pPr>
              <w:pBdr>
                <w:top w:val="single" w:sz="18" w:space="0" w:color="auto"/>
              </w:pBdr>
              <w:jc w:val="center"/>
              <w:rPr>
                <w:rFonts w:ascii="Cambria" w:hAnsi="Cambria"/>
                <w:b/>
                <w:color w:val="1F497D"/>
                <w:lang w:val="en-GB"/>
              </w:rPr>
            </w:pPr>
            <w:r w:rsidRPr="00723505">
              <w:rPr>
                <w:rFonts w:ascii="Cambria" w:hAnsi="Cambria"/>
                <w:b/>
                <w:color w:val="1F497D"/>
                <w:sz w:val="22"/>
                <w:szCs w:val="22"/>
                <w:lang w:val="en-GB"/>
              </w:rPr>
              <w:t>CORE FUNCTIONAL SKILLS</w:t>
            </w:r>
          </w:p>
          <w:p w:rsidR="00D46F52" w:rsidRPr="00DB42E6" w:rsidRDefault="00D46F52" w:rsidP="002766F5">
            <w:pPr>
              <w:pBdr>
                <w:top w:val="single" w:sz="18" w:space="0" w:color="auto"/>
              </w:pBdr>
              <w:jc w:val="center"/>
              <w:rPr>
                <w:rFonts w:ascii="Cambria" w:hAnsi="Cambria"/>
                <w:b/>
                <w:color w:val="000099"/>
                <w:sz w:val="20"/>
                <w:szCs w:val="20"/>
                <w:lang w:val="en-GB"/>
              </w:rPr>
            </w:pPr>
          </w:p>
          <w:p w:rsidR="00B27862" w:rsidRPr="00723505" w:rsidRDefault="00B27862" w:rsidP="00B27862">
            <w:pPr>
              <w:numPr>
                <w:ilvl w:val="0"/>
                <w:numId w:val="5"/>
              </w:numPr>
              <w:spacing w:line="100" w:lineRule="atLeast"/>
              <w:jc w:val="both"/>
              <w:rPr>
                <w:rFonts w:asciiTheme="majorHAnsi" w:hAnsiTheme="majorHAnsi" w:cs="Calibri"/>
              </w:rPr>
            </w:pPr>
            <w:r w:rsidRPr="00723505">
              <w:rPr>
                <w:rFonts w:asciiTheme="majorHAnsi" w:hAnsiTheme="majorHAnsi" w:cs="Calibri"/>
                <w:sz w:val="22"/>
                <w:szCs w:val="22"/>
              </w:rPr>
              <w:t>Focused and hardworking professional equipped with thorough knowledge and technical understanding coupled with an analytic bent of mind and confident to take challenging assignments.</w:t>
            </w:r>
          </w:p>
          <w:p w:rsidR="00B27862" w:rsidRPr="00723505" w:rsidRDefault="00B27862" w:rsidP="00B27862">
            <w:pPr>
              <w:numPr>
                <w:ilvl w:val="0"/>
                <w:numId w:val="7"/>
              </w:numPr>
              <w:spacing w:line="100" w:lineRule="atLeast"/>
              <w:ind w:left="357" w:hanging="357"/>
              <w:jc w:val="both"/>
              <w:rPr>
                <w:rFonts w:asciiTheme="majorHAnsi" w:hAnsiTheme="majorHAnsi" w:cs="Tahoma"/>
              </w:rPr>
            </w:pPr>
            <w:r w:rsidRPr="00723505">
              <w:rPr>
                <w:rFonts w:asciiTheme="majorHAnsi" w:hAnsiTheme="majorHAnsi" w:cs="Tahoma"/>
                <w:sz w:val="22"/>
                <w:szCs w:val="22"/>
              </w:rPr>
              <w:t xml:space="preserve">Excellent Relationship Management skills, articulate, combine strong business acumen with the ability to conceive profitable and efficient solutions utilizing technology. </w:t>
            </w:r>
          </w:p>
          <w:p w:rsidR="00AE2BB8" w:rsidRPr="00723505" w:rsidRDefault="00B27862" w:rsidP="00AE2BB8">
            <w:pPr>
              <w:numPr>
                <w:ilvl w:val="0"/>
                <w:numId w:val="5"/>
              </w:numPr>
              <w:spacing w:line="100" w:lineRule="atLeast"/>
              <w:jc w:val="both"/>
              <w:rPr>
                <w:rFonts w:asciiTheme="majorHAnsi" w:hAnsiTheme="majorHAnsi" w:cs="Calibri"/>
              </w:rPr>
            </w:pPr>
            <w:r w:rsidRPr="00723505">
              <w:rPr>
                <w:rFonts w:asciiTheme="majorHAnsi" w:hAnsiTheme="majorHAnsi" w:cs="Lucida Sans Unicode"/>
                <w:bCs/>
                <w:sz w:val="22"/>
                <w:szCs w:val="22"/>
              </w:rPr>
              <w:t>Well developed communication skills coupled with exceptional presentation skills with the ability to perform well.</w:t>
            </w:r>
          </w:p>
          <w:p w:rsidR="00AE2BB8" w:rsidRPr="00723505" w:rsidRDefault="00B27862" w:rsidP="00AE2BB8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Calibri"/>
              </w:rPr>
            </w:pPr>
            <w:r w:rsidRPr="00723505">
              <w:rPr>
                <w:rFonts w:asciiTheme="majorHAnsi" w:hAnsiTheme="majorHAnsi"/>
                <w:sz w:val="22"/>
                <w:szCs w:val="22"/>
              </w:rPr>
              <w:t>Conceptually strong with an innovative and analytical approach to the work with an eye for detail. Enriched with the ability to learn new concepts &amp; technology within a short span of time.</w:t>
            </w:r>
          </w:p>
          <w:p w:rsidR="00D46F52" w:rsidRPr="00B27862" w:rsidRDefault="00B27862" w:rsidP="00B2786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723505">
              <w:rPr>
                <w:rFonts w:asciiTheme="majorHAnsi" w:hAnsiTheme="majorHAnsi"/>
                <w:sz w:val="22"/>
                <w:szCs w:val="22"/>
              </w:rPr>
              <w:t>Thorough professional, with high caliber, work orientation and ability to handle multiple functions and activities in a high pressure environment due to inherent ability to identify and prioritize tasks at hand</w:t>
            </w:r>
          </w:p>
        </w:tc>
      </w:tr>
    </w:tbl>
    <w:p w:rsidR="00D46F52" w:rsidRDefault="00FE4544" w:rsidP="00D46F52">
      <w:pPr>
        <w:rPr>
          <w:rFonts w:ascii="Cambria" w:hAnsi="Cambria"/>
          <w:b/>
          <w:color w:val="000099"/>
          <w:sz w:val="18"/>
          <w:szCs w:val="20"/>
          <w:lang w:val="en-GB"/>
        </w:rPr>
      </w:pPr>
      <w:r>
        <w:rPr>
          <w:noProof/>
        </w:rPr>
      </w:r>
      <w:r w:rsidR="00FE4544">
        <w:rPr>
          <w:noProof/>
        </w:rPr>
        <w:pict>
          <v:shape id="_x0000_i1026" type="#_x0000_t75" style="width:501.05pt;height:5.65pt" o:hrpct="0" o:hralign="center" o:hr="t">
            <v:imagedata r:id="rId5" o:title="BD21338_"/>
          </v:shape>
        </w:pict>
      </w:r>
    </w:p>
    <w:p w:rsidR="00D46F52" w:rsidRPr="009C1B0D" w:rsidRDefault="00D46F52" w:rsidP="00D46F52">
      <w:pPr>
        <w:rPr>
          <w:rFonts w:ascii="Cambria" w:hAnsi="Cambria"/>
          <w:b/>
          <w:color w:val="000099"/>
          <w:sz w:val="18"/>
          <w:szCs w:val="20"/>
          <w:lang w:val="en-GB"/>
        </w:rPr>
      </w:pPr>
    </w:p>
    <w:p w:rsidR="00D46F52" w:rsidRPr="002C3450" w:rsidRDefault="00D46F52" w:rsidP="00B27862">
      <w:pPr>
        <w:pBdr>
          <w:top w:val="single" w:sz="18" w:space="31" w:color="auto"/>
        </w:pBdr>
        <w:jc w:val="center"/>
        <w:rPr>
          <w:rFonts w:ascii="Cambria" w:hAnsi="Cambria"/>
          <w:b/>
          <w:color w:val="1F497D"/>
          <w:sz w:val="22"/>
          <w:szCs w:val="22"/>
          <w:lang w:val="en-GB"/>
        </w:rPr>
      </w:pPr>
      <w:r w:rsidRPr="002C3450">
        <w:rPr>
          <w:rFonts w:ascii="Cambria" w:hAnsi="Cambria"/>
          <w:b/>
          <w:color w:val="1F497D"/>
          <w:sz w:val="22"/>
          <w:szCs w:val="22"/>
          <w:lang w:val="en-GB"/>
        </w:rPr>
        <w:t>PROFESSIONAL EXPERIENCE</w:t>
      </w:r>
    </w:p>
    <w:p w:rsidR="009451F7" w:rsidRPr="009451F7" w:rsidRDefault="009451F7" w:rsidP="00B27862">
      <w:pPr>
        <w:pBdr>
          <w:top w:val="single" w:sz="18" w:space="31" w:color="auto"/>
        </w:pBdr>
        <w:jc w:val="center"/>
        <w:rPr>
          <w:rFonts w:ascii="Cambria" w:hAnsi="Cambria"/>
          <w:b/>
          <w:color w:val="1F497D"/>
          <w:sz w:val="12"/>
          <w:szCs w:val="12"/>
          <w:lang w:val="en-GB"/>
        </w:rPr>
      </w:pPr>
    </w:p>
    <w:p w:rsidR="002958D2" w:rsidRPr="002C3450" w:rsidRDefault="002958D2" w:rsidP="002958D2">
      <w:pPr>
        <w:shd w:val="clear" w:color="auto" w:fill="F2F2F2"/>
        <w:jc w:val="center"/>
        <w:rPr>
          <w:rFonts w:asciiTheme="majorHAnsi" w:hAnsiTheme="majorHAnsi" w:cs="Tahoma"/>
          <w:b/>
          <w:bCs/>
          <w:sz w:val="22"/>
          <w:szCs w:val="22"/>
        </w:rPr>
      </w:pPr>
      <w:r w:rsidRPr="002C3450">
        <w:rPr>
          <w:rFonts w:ascii="Cambria" w:hAnsi="Cambria"/>
          <w:b/>
          <w:sz w:val="22"/>
          <w:szCs w:val="22"/>
        </w:rPr>
        <w:t xml:space="preserve">From </w:t>
      </w:r>
      <w:r w:rsidR="00E66673">
        <w:rPr>
          <w:rFonts w:ascii="Cambria" w:hAnsi="Cambria"/>
          <w:b/>
          <w:sz w:val="22"/>
          <w:szCs w:val="22"/>
        </w:rPr>
        <w:t>Oct</w:t>
      </w:r>
      <w:r w:rsidRPr="002C3450">
        <w:rPr>
          <w:rFonts w:ascii="Cambria" w:hAnsi="Cambria"/>
          <w:b/>
          <w:sz w:val="22"/>
          <w:szCs w:val="22"/>
        </w:rPr>
        <w:t>’2</w:t>
      </w:r>
      <w:r w:rsidR="008577E0">
        <w:rPr>
          <w:rFonts w:ascii="Cambria" w:hAnsi="Cambria"/>
          <w:b/>
          <w:sz w:val="22"/>
          <w:szCs w:val="22"/>
        </w:rPr>
        <w:t>2</w:t>
      </w:r>
      <w:r w:rsidRPr="002C3450">
        <w:rPr>
          <w:rFonts w:ascii="Cambria" w:hAnsi="Cambria"/>
          <w:b/>
          <w:sz w:val="22"/>
          <w:szCs w:val="22"/>
        </w:rPr>
        <w:t xml:space="preserve"> – Till </w:t>
      </w:r>
      <w:r w:rsidR="00115621" w:rsidRPr="002C3450">
        <w:rPr>
          <w:rFonts w:ascii="Cambria" w:hAnsi="Cambria"/>
          <w:b/>
          <w:sz w:val="22"/>
          <w:szCs w:val="22"/>
        </w:rPr>
        <w:t>date</w:t>
      </w:r>
      <w:r w:rsidR="00115621">
        <w:rPr>
          <w:rFonts w:ascii="Cambria" w:hAnsi="Cambria"/>
          <w:b/>
          <w:sz w:val="22"/>
          <w:szCs w:val="22"/>
        </w:rPr>
        <w:t>:</w:t>
      </w:r>
      <w:r w:rsidRPr="002C3450">
        <w:rPr>
          <w:rFonts w:ascii="Cambria" w:hAnsi="Cambria"/>
          <w:b/>
          <w:sz w:val="22"/>
          <w:szCs w:val="22"/>
        </w:rPr>
        <w:t xml:space="preserve"> </w:t>
      </w:r>
      <w:r w:rsidR="00E66673" w:rsidRPr="00E66673">
        <w:rPr>
          <w:rFonts w:asciiTheme="majorHAnsi" w:hAnsiTheme="majorHAnsi" w:cs="Tahoma"/>
          <w:b/>
          <w:bCs/>
          <w:sz w:val="22"/>
          <w:szCs w:val="22"/>
        </w:rPr>
        <w:t>Orcapod Consulting Services</w:t>
      </w:r>
    </w:p>
    <w:p w:rsidR="002958D2" w:rsidRPr="002C3450" w:rsidRDefault="00723505" w:rsidP="002958D2">
      <w:pPr>
        <w:shd w:val="clear" w:color="auto" w:fill="F2F2F2"/>
        <w:jc w:val="center"/>
        <w:rPr>
          <w:rFonts w:asciiTheme="majorHAnsi" w:hAnsiTheme="majorHAnsi" w:cs="Tahoma"/>
          <w:b/>
          <w:bCs/>
          <w:sz w:val="22"/>
          <w:szCs w:val="22"/>
        </w:rPr>
      </w:pPr>
      <w:r w:rsidRPr="002C3450">
        <w:rPr>
          <w:rFonts w:asciiTheme="majorHAnsi" w:hAnsiTheme="majorHAnsi" w:cs="Tahoma"/>
          <w:b/>
          <w:bCs/>
          <w:sz w:val="22"/>
          <w:szCs w:val="22"/>
        </w:rPr>
        <w:t>IT Recruiter</w:t>
      </w:r>
    </w:p>
    <w:p w:rsidR="007C3AA9" w:rsidRPr="007C3AA9" w:rsidRDefault="007C3AA9" w:rsidP="007C3AA9">
      <w:pPr>
        <w:jc w:val="both"/>
        <w:rPr>
          <w:rFonts w:ascii="Cambria" w:hAnsi="Cambria"/>
          <w:b/>
          <w:bCs/>
          <w:sz w:val="22"/>
          <w:szCs w:val="22"/>
          <w:lang w:val="en-GB"/>
        </w:rPr>
      </w:pPr>
      <w:r w:rsidRPr="007C3AA9">
        <w:rPr>
          <w:rFonts w:ascii="Cambria" w:hAnsi="Cambria"/>
          <w:b/>
          <w:bCs/>
          <w:sz w:val="22"/>
          <w:szCs w:val="22"/>
          <w:u w:val="single"/>
          <w:lang w:val="en-GB"/>
        </w:rPr>
        <w:t>Responsibility</w:t>
      </w:r>
      <w:r w:rsidRPr="007C3AA9">
        <w:rPr>
          <w:rFonts w:ascii="Cambria" w:hAnsi="Cambria"/>
          <w:b/>
          <w:bCs/>
          <w:sz w:val="22"/>
          <w:szCs w:val="22"/>
          <w:lang w:val="en-GB"/>
        </w:rPr>
        <w:t xml:space="preserve">: </w:t>
      </w:r>
    </w:p>
    <w:p w:rsidR="007C3AA9" w:rsidRDefault="007C3AA9" w:rsidP="007C3AA9">
      <w:pPr>
        <w:pStyle w:val="ListParagraph"/>
        <w:spacing w:line="100" w:lineRule="atLeast"/>
        <w:ind w:left="284"/>
        <w:jc w:val="both"/>
        <w:rPr>
          <w:rFonts w:asciiTheme="majorHAnsi" w:hAnsiTheme="majorHAnsi"/>
          <w:sz w:val="22"/>
          <w:szCs w:val="22"/>
        </w:rPr>
      </w:pPr>
    </w:p>
    <w:p w:rsidR="00E66673" w:rsidRDefault="00E66673" w:rsidP="002958D2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E66673">
        <w:rPr>
          <w:rFonts w:asciiTheme="majorHAnsi" w:hAnsiTheme="majorHAnsi"/>
          <w:sz w:val="22"/>
          <w:szCs w:val="22"/>
        </w:rPr>
        <w:t>Serv</w:t>
      </w:r>
      <w:r>
        <w:rPr>
          <w:rFonts w:asciiTheme="majorHAnsi" w:hAnsiTheme="majorHAnsi"/>
          <w:sz w:val="22"/>
          <w:szCs w:val="22"/>
        </w:rPr>
        <w:t>ing</w:t>
      </w:r>
      <w:r w:rsidRPr="00E66673">
        <w:rPr>
          <w:rFonts w:asciiTheme="majorHAnsi" w:hAnsiTheme="majorHAnsi"/>
          <w:sz w:val="22"/>
          <w:szCs w:val="22"/>
        </w:rPr>
        <w:t xml:space="preserve"> as a </w:t>
      </w:r>
      <w:r>
        <w:rPr>
          <w:rFonts w:asciiTheme="majorHAnsi" w:hAnsiTheme="majorHAnsi"/>
          <w:sz w:val="22"/>
          <w:szCs w:val="22"/>
        </w:rPr>
        <w:t>IT R</w:t>
      </w:r>
      <w:r w:rsidRPr="00E66673">
        <w:rPr>
          <w:rFonts w:asciiTheme="majorHAnsi" w:hAnsiTheme="majorHAnsi"/>
          <w:sz w:val="22"/>
          <w:szCs w:val="22"/>
        </w:rPr>
        <w:t>ecruiter for a Sub-Service Line or a Practice. Conduct</w:t>
      </w:r>
      <w:r>
        <w:rPr>
          <w:rFonts w:asciiTheme="majorHAnsi" w:hAnsiTheme="majorHAnsi"/>
          <w:sz w:val="22"/>
          <w:szCs w:val="22"/>
        </w:rPr>
        <w:t>ing</w:t>
      </w:r>
      <w:r w:rsidRPr="00E66673">
        <w:rPr>
          <w:rFonts w:asciiTheme="majorHAnsi" w:hAnsiTheme="majorHAnsi"/>
          <w:sz w:val="22"/>
          <w:szCs w:val="22"/>
        </w:rPr>
        <w:t xml:space="preserve"> pre-qualifying phone screen</w:t>
      </w:r>
      <w:r>
        <w:rPr>
          <w:rFonts w:asciiTheme="majorHAnsi" w:hAnsiTheme="majorHAnsi"/>
          <w:sz w:val="22"/>
          <w:szCs w:val="22"/>
        </w:rPr>
        <w:t>ing</w:t>
      </w:r>
      <w:r w:rsidRPr="00E66673">
        <w:rPr>
          <w:rFonts w:asciiTheme="majorHAnsi" w:hAnsiTheme="majorHAnsi"/>
          <w:sz w:val="22"/>
          <w:szCs w:val="22"/>
        </w:rPr>
        <w:t xml:space="preserve"> on candidates and targeted warm calls to generate interest </w:t>
      </w:r>
      <w:r>
        <w:rPr>
          <w:rFonts w:asciiTheme="majorHAnsi" w:hAnsiTheme="majorHAnsi"/>
          <w:sz w:val="22"/>
          <w:szCs w:val="22"/>
        </w:rPr>
        <w:t xml:space="preserve">in </w:t>
      </w:r>
      <w:r w:rsidRPr="00E66673">
        <w:rPr>
          <w:rFonts w:asciiTheme="majorHAnsi" w:hAnsiTheme="majorHAnsi"/>
          <w:sz w:val="22"/>
          <w:szCs w:val="22"/>
        </w:rPr>
        <w:t>opportunities. Make recommendations regarding next steps with each candidate</w:t>
      </w:r>
    </w:p>
    <w:p w:rsidR="00E66673" w:rsidRDefault="00E66673" w:rsidP="002958D2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E66673">
        <w:rPr>
          <w:rFonts w:asciiTheme="majorHAnsi" w:hAnsiTheme="majorHAnsi"/>
          <w:sz w:val="22"/>
          <w:szCs w:val="22"/>
        </w:rPr>
        <w:t>Act</w:t>
      </w:r>
      <w:r>
        <w:rPr>
          <w:rFonts w:asciiTheme="majorHAnsi" w:hAnsiTheme="majorHAnsi"/>
          <w:sz w:val="22"/>
          <w:szCs w:val="22"/>
        </w:rPr>
        <w:t>ing</w:t>
      </w:r>
      <w:r w:rsidRPr="00E66673">
        <w:rPr>
          <w:rFonts w:asciiTheme="majorHAnsi" w:hAnsiTheme="majorHAnsi"/>
          <w:sz w:val="22"/>
          <w:szCs w:val="22"/>
        </w:rPr>
        <w:t xml:space="preserve"> as the main recruiting contact for key client groups and internal and external candidates. Develop sound business relationships with clients to achieve stated goals</w:t>
      </w:r>
    </w:p>
    <w:p w:rsidR="002C3450" w:rsidRPr="002C3450" w:rsidRDefault="00115621" w:rsidP="002958D2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115621">
        <w:rPr>
          <w:rFonts w:asciiTheme="majorHAnsi" w:hAnsiTheme="majorHAnsi"/>
          <w:sz w:val="22"/>
          <w:szCs w:val="22"/>
        </w:rPr>
        <w:t xml:space="preserve">Identify candidates through multiple sources including referrals, social networking sites (e.g. </w:t>
      </w:r>
      <w:r>
        <w:rPr>
          <w:rFonts w:asciiTheme="majorHAnsi" w:hAnsiTheme="majorHAnsi"/>
          <w:sz w:val="22"/>
          <w:szCs w:val="22"/>
        </w:rPr>
        <w:t xml:space="preserve">Naukri.com, </w:t>
      </w:r>
      <w:r w:rsidRPr="00115621">
        <w:rPr>
          <w:rFonts w:asciiTheme="majorHAnsi" w:hAnsiTheme="majorHAnsi"/>
          <w:sz w:val="22"/>
          <w:szCs w:val="22"/>
        </w:rPr>
        <w:t>LinkedIn)</w:t>
      </w:r>
      <w:r w:rsidR="002C3450" w:rsidRPr="002C3450">
        <w:rPr>
          <w:rFonts w:asciiTheme="majorHAnsi" w:hAnsiTheme="majorHAnsi"/>
          <w:sz w:val="22"/>
          <w:szCs w:val="22"/>
        </w:rPr>
        <w:t xml:space="preserve"> </w:t>
      </w:r>
    </w:p>
    <w:p w:rsidR="002C3450" w:rsidRPr="002C3450" w:rsidRDefault="00115621" w:rsidP="002958D2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115621">
        <w:rPr>
          <w:rFonts w:asciiTheme="majorHAnsi" w:hAnsiTheme="majorHAnsi"/>
          <w:sz w:val="22"/>
          <w:szCs w:val="22"/>
        </w:rPr>
        <w:lastRenderedPageBreak/>
        <w:t>Develop and execute a sourcing strategy, pre-screen candidates and deliver pre-qualified diverse candidates for hiring manager’s evaluation</w:t>
      </w:r>
    </w:p>
    <w:p w:rsidR="002C3450" w:rsidRDefault="00115621" w:rsidP="002958D2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115621">
        <w:rPr>
          <w:rFonts w:asciiTheme="majorHAnsi" w:hAnsiTheme="majorHAnsi"/>
          <w:sz w:val="22"/>
          <w:szCs w:val="22"/>
        </w:rPr>
        <w:t>Partner with hiring manager to identify role of interview team, assign competencies using both technical and behavioral interviewing models</w:t>
      </w:r>
    </w:p>
    <w:p w:rsidR="00115621" w:rsidRDefault="00115621" w:rsidP="002958D2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115621">
        <w:rPr>
          <w:rFonts w:asciiTheme="majorHAnsi" w:hAnsiTheme="majorHAnsi"/>
          <w:sz w:val="22"/>
          <w:szCs w:val="22"/>
        </w:rPr>
        <w:t>Grow existing network, foster new relationships and attend networking events to further identify talent</w:t>
      </w:r>
    </w:p>
    <w:p w:rsidR="00115621" w:rsidRDefault="00115621" w:rsidP="00115621">
      <w:pPr>
        <w:pStyle w:val="ListParagraph"/>
        <w:spacing w:line="100" w:lineRule="atLeast"/>
        <w:ind w:left="284"/>
        <w:jc w:val="both"/>
        <w:rPr>
          <w:rFonts w:asciiTheme="majorHAnsi" w:hAnsiTheme="majorHAnsi"/>
          <w:sz w:val="22"/>
          <w:szCs w:val="22"/>
        </w:rPr>
      </w:pPr>
    </w:p>
    <w:p w:rsidR="00E66673" w:rsidRPr="002C3450" w:rsidRDefault="00E66673" w:rsidP="00E66673">
      <w:pPr>
        <w:shd w:val="clear" w:color="auto" w:fill="F2F2F2"/>
        <w:jc w:val="center"/>
        <w:rPr>
          <w:rFonts w:asciiTheme="majorHAnsi" w:hAnsiTheme="majorHAnsi" w:cs="Tahoma"/>
          <w:b/>
          <w:bCs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From Oct</w:t>
      </w:r>
      <w:r w:rsidRPr="002C3450">
        <w:rPr>
          <w:rFonts w:ascii="Cambria" w:hAnsi="Cambria"/>
          <w:b/>
          <w:sz w:val="22"/>
          <w:szCs w:val="22"/>
        </w:rPr>
        <w:t>’2</w:t>
      </w:r>
      <w:r>
        <w:rPr>
          <w:rFonts w:ascii="Cambria" w:hAnsi="Cambria"/>
          <w:b/>
          <w:sz w:val="22"/>
          <w:szCs w:val="22"/>
        </w:rPr>
        <w:t>1</w:t>
      </w:r>
      <w:r w:rsidRPr="002C3450">
        <w:rPr>
          <w:rFonts w:ascii="Cambria" w:hAnsi="Cambria"/>
          <w:b/>
          <w:sz w:val="22"/>
          <w:szCs w:val="22"/>
        </w:rPr>
        <w:t xml:space="preserve"> – </w:t>
      </w:r>
      <w:r w:rsidR="00115621">
        <w:rPr>
          <w:rFonts w:ascii="Cambria" w:hAnsi="Cambria"/>
          <w:b/>
          <w:sz w:val="22"/>
          <w:szCs w:val="22"/>
        </w:rPr>
        <w:t>Sept’22:</w:t>
      </w:r>
      <w:r w:rsidRPr="002C3450">
        <w:rPr>
          <w:rFonts w:ascii="Cambria" w:hAnsi="Cambria"/>
          <w:b/>
          <w:sz w:val="22"/>
          <w:szCs w:val="22"/>
        </w:rPr>
        <w:t xml:space="preserve"> </w:t>
      </w:r>
      <w:r w:rsidRPr="002C3450">
        <w:rPr>
          <w:rFonts w:asciiTheme="majorHAnsi" w:hAnsiTheme="majorHAnsi" w:cs="Tahoma"/>
          <w:b/>
          <w:bCs/>
          <w:sz w:val="22"/>
          <w:szCs w:val="22"/>
        </w:rPr>
        <w:t>Buzzworks Business services</w:t>
      </w:r>
    </w:p>
    <w:p w:rsidR="00E66673" w:rsidRPr="002C3450" w:rsidRDefault="00E66673" w:rsidP="00E66673">
      <w:pPr>
        <w:shd w:val="clear" w:color="auto" w:fill="F2F2F2"/>
        <w:jc w:val="center"/>
        <w:rPr>
          <w:rFonts w:asciiTheme="majorHAnsi" w:hAnsiTheme="majorHAnsi" w:cs="Tahoma"/>
          <w:b/>
          <w:bCs/>
          <w:sz w:val="22"/>
          <w:szCs w:val="22"/>
        </w:rPr>
      </w:pPr>
      <w:r w:rsidRPr="002C3450">
        <w:rPr>
          <w:rFonts w:asciiTheme="majorHAnsi" w:hAnsiTheme="majorHAnsi" w:cs="Tahoma"/>
          <w:b/>
          <w:bCs/>
          <w:sz w:val="22"/>
          <w:szCs w:val="22"/>
        </w:rPr>
        <w:t>IT Recruiter</w:t>
      </w:r>
    </w:p>
    <w:p w:rsidR="007C3AA9" w:rsidRPr="007C3AA9" w:rsidRDefault="007C3AA9" w:rsidP="007C3AA9">
      <w:pPr>
        <w:jc w:val="both"/>
        <w:rPr>
          <w:rFonts w:ascii="Cambria" w:hAnsi="Cambria"/>
          <w:b/>
          <w:bCs/>
          <w:sz w:val="22"/>
          <w:szCs w:val="22"/>
          <w:lang w:val="en-GB"/>
        </w:rPr>
      </w:pPr>
      <w:r w:rsidRPr="007C3AA9">
        <w:rPr>
          <w:rFonts w:ascii="Cambria" w:hAnsi="Cambria"/>
          <w:b/>
          <w:bCs/>
          <w:sz w:val="22"/>
          <w:szCs w:val="22"/>
          <w:u w:val="single"/>
          <w:lang w:val="en-GB"/>
        </w:rPr>
        <w:t>Responsibility</w:t>
      </w:r>
      <w:r w:rsidRPr="007C3AA9">
        <w:rPr>
          <w:rFonts w:ascii="Cambria" w:hAnsi="Cambria"/>
          <w:b/>
          <w:bCs/>
          <w:sz w:val="22"/>
          <w:szCs w:val="22"/>
          <w:lang w:val="en-GB"/>
        </w:rPr>
        <w:t xml:space="preserve">: </w:t>
      </w:r>
    </w:p>
    <w:p w:rsidR="007C3AA9" w:rsidRDefault="007C3AA9" w:rsidP="007C3AA9">
      <w:pPr>
        <w:pStyle w:val="ListParagraph"/>
        <w:spacing w:line="100" w:lineRule="atLeast"/>
        <w:ind w:left="284"/>
        <w:jc w:val="both"/>
        <w:rPr>
          <w:rFonts w:asciiTheme="majorHAnsi" w:hAnsiTheme="majorHAnsi"/>
          <w:sz w:val="22"/>
          <w:szCs w:val="22"/>
        </w:rPr>
      </w:pPr>
    </w:p>
    <w:p w:rsidR="00E66673" w:rsidRPr="002C3450" w:rsidRDefault="00E66673" w:rsidP="00E66673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2C3450">
        <w:rPr>
          <w:rFonts w:asciiTheme="majorHAnsi" w:hAnsiTheme="majorHAnsi"/>
          <w:sz w:val="22"/>
          <w:szCs w:val="22"/>
        </w:rPr>
        <w:t>Responsible for coordinating interviews, hiring and partnering with key leaders to ensure quality candidates and maximum retention.</w:t>
      </w:r>
    </w:p>
    <w:p w:rsidR="00E66673" w:rsidRPr="002C3450" w:rsidRDefault="00E66673" w:rsidP="00E66673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2C3450">
        <w:rPr>
          <w:rFonts w:asciiTheme="majorHAnsi" w:hAnsiTheme="majorHAnsi"/>
          <w:sz w:val="22"/>
          <w:szCs w:val="22"/>
        </w:rPr>
        <w:t>Oversaw the pre-employment process by communicating to the new hires and hiring departments' pre-employment procedures (e.g. joining formalities and documentation Verification process and salary negotiation)</w:t>
      </w:r>
    </w:p>
    <w:p w:rsidR="00E66673" w:rsidRPr="002C3450" w:rsidRDefault="00E66673" w:rsidP="00E66673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2C3450">
        <w:rPr>
          <w:rFonts w:asciiTheme="majorHAnsi" w:hAnsiTheme="majorHAnsi"/>
          <w:sz w:val="22"/>
          <w:szCs w:val="22"/>
        </w:rPr>
        <w:t xml:space="preserve">Worked on C2H positions, Client based Position and Permanent position </w:t>
      </w:r>
    </w:p>
    <w:p w:rsidR="00E66673" w:rsidRPr="002C3450" w:rsidRDefault="00E66673" w:rsidP="00E66673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2C3450">
        <w:rPr>
          <w:rFonts w:asciiTheme="majorHAnsi" w:hAnsiTheme="majorHAnsi"/>
          <w:sz w:val="22"/>
          <w:szCs w:val="22"/>
        </w:rPr>
        <w:t>Managing daily meetings with clients and Understanding and fulfilling the client requirement and accordingly sourcing the profiles</w:t>
      </w:r>
    </w:p>
    <w:p w:rsidR="00E66673" w:rsidRDefault="00E66673" w:rsidP="00E66673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2C3450">
        <w:rPr>
          <w:rFonts w:asciiTheme="majorHAnsi" w:hAnsiTheme="majorHAnsi"/>
          <w:sz w:val="22"/>
          <w:szCs w:val="22"/>
        </w:rPr>
        <w:t>Successfully managed to source &amp; place Front-End, Back-End, .Net &amp; Java Developer, Software Developer, Business Analyst, Public Key, Front End, Main Frame Developer and Automation domain profiles</w:t>
      </w:r>
    </w:p>
    <w:p w:rsidR="00E66673" w:rsidRPr="00115621" w:rsidRDefault="00E66673" w:rsidP="00E66673">
      <w:pPr>
        <w:pStyle w:val="ListParagraph"/>
        <w:spacing w:line="100" w:lineRule="atLeast"/>
        <w:ind w:left="284"/>
        <w:jc w:val="both"/>
        <w:rPr>
          <w:rFonts w:asciiTheme="majorHAnsi" w:hAnsiTheme="majorHAnsi"/>
          <w:sz w:val="16"/>
          <w:szCs w:val="22"/>
        </w:rPr>
      </w:pPr>
    </w:p>
    <w:p w:rsidR="00E66673" w:rsidRPr="007C3AA9" w:rsidRDefault="00E66673" w:rsidP="00E66673">
      <w:pPr>
        <w:shd w:val="clear" w:color="auto" w:fill="F2F2F2"/>
        <w:jc w:val="center"/>
        <w:rPr>
          <w:rFonts w:asciiTheme="majorHAnsi" w:hAnsiTheme="majorHAnsi" w:cs="Tahoma"/>
          <w:b/>
          <w:bCs/>
          <w:sz w:val="22"/>
          <w:szCs w:val="22"/>
        </w:rPr>
      </w:pPr>
      <w:r w:rsidRPr="007C3AA9">
        <w:rPr>
          <w:rFonts w:ascii="Cambria" w:hAnsi="Cambria"/>
          <w:b/>
          <w:sz w:val="22"/>
          <w:szCs w:val="22"/>
        </w:rPr>
        <w:t xml:space="preserve">From May’17 – Jul’21: </w:t>
      </w:r>
      <w:r w:rsidRPr="007C3AA9">
        <w:rPr>
          <w:rFonts w:asciiTheme="majorHAnsi" w:hAnsiTheme="majorHAnsi" w:cs="Tahoma"/>
          <w:b/>
          <w:bCs/>
          <w:sz w:val="22"/>
          <w:szCs w:val="22"/>
        </w:rPr>
        <w:t>Tata Institute of social sciences (TISS)</w:t>
      </w:r>
    </w:p>
    <w:p w:rsidR="00E66673" w:rsidRPr="007C3AA9" w:rsidRDefault="00E66673" w:rsidP="00E66673">
      <w:pPr>
        <w:shd w:val="clear" w:color="auto" w:fill="F2F2F2"/>
        <w:jc w:val="center"/>
        <w:rPr>
          <w:rFonts w:asciiTheme="majorHAnsi" w:hAnsiTheme="majorHAnsi" w:cs="Tahoma"/>
          <w:b/>
          <w:bCs/>
          <w:sz w:val="22"/>
          <w:szCs w:val="22"/>
        </w:rPr>
      </w:pPr>
      <w:r w:rsidRPr="007C3AA9">
        <w:rPr>
          <w:rFonts w:asciiTheme="majorHAnsi" w:hAnsiTheme="majorHAnsi" w:cs="Tahoma"/>
          <w:b/>
          <w:bCs/>
          <w:sz w:val="22"/>
          <w:szCs w:val="22"/>
        </w:rPr>
        <w:t>Assistant Manager cum Counselor</w:t>
      </w:r>
    </w:p>
    <w:p w:rsidR="00E66673" w:rsidRPr="007C3AA9" w:rsidRDefault="00E66673" w:rsidP="00E66673">
      <w:pPr>
        <w:jc w:val="both"/>
        <w:rPr>
          <w:rFonts w:ascii="Cambria" w:hAnsi="Cambria"/>
          <w:b/>
          <w:bCs/>
          <w:sz w:val="22"/>
          <w:szCs w:val="22"/>
          <w:lang w:val="en-GB"/>
        </w:rPr>
      </w:pPr>
      <w:r w:rsidRPr="007C3AA9">
        <w:rPr>
          <w:rFonts w:ascii="Cambria" w:hAnsi="Cambria"/>
          <w:b/>
          <w:bCs/>
          <w:sz w:val="22"/>
          <w:szCs w:val="22"/>
          <w:u w:val="single"/>
          <w:lang w:val="en-GB"/>
        </w:rPr>
        <w:t>Responsibility</w:t>
      </w:r>
      <w:r w:rsidRPr="007C3AA9">
        <w:rPr>
          <w:rFonts w:ascii="Cambria" w:hAnsi="Cambria"/>
          <w:b/>
          <w:bCs/>
          <w:sz w:val="22"/>
          <w:szCs w:val="22"/>
          <w:lang w:val="en-GB"/>
        </w:rPr>
        <w:t xml:space="preserve">: </w:t>
      </w:r>
    </w:p>
    <w:p w:rsidR="00E66673" w:rsidRDefault="00E66673" w:rsidP="00E66673">
      <w:pPr>
        <w:pStyle w:val="ListParagraph"/>
        <w:spacing w:line="100" w:lineRule="atLeast"/>
        <w:ind w:left="284"/>
        <w:jc w:val="both"/>
        <w:rPr>
          <w:rFonts w:asciiTheme="majorHAnsi" w:hAnsiTheme="majorHAnsi"/>
          <w:sz w:val="22"/>
          <w:szCs w:val="22"/>
        </w:rPr>
      </w:pPr>
    </w:p>
    <w:p w:rsidR="00E66673" w:rsidRPr="00216E58" w:rsidRDefault="00E66673" w:rsidP="00E66673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216E58">
        <w:rPr>
          <w:rFonts w:asciiTheme="majorHAnsi" w:hAnsiTheme="majorHAnsi"/>
          <w:sz w:val="22"/>
          <w:szCs w:val="22"/>
        </w:rPr>
        <w:t>Developed and implemented an all-encompassing educational and counseling plan with modern methods of teaching and mentoring</w:t>
      </w:r>
    </w:p>
    <w:p w:rsidR="00E66673" w:rsidRPr="00216E58" w:rsidRDefault="00E66673" w:rsidP="00E66673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216E58">
        <w:rPr>
          <w:rFonts w:asciiTheme="majorHAnsi" w:hAnsiTheme="majorHAnsi"/>
          <w:sz w:val="22"/>
          <w:szCs w:val="22"/>
        </w:rPr>
        <w:t xml:space="preserve">Foster equal opportunity practices and encourage students’ association </w:t>
      </w:r>
    </w:p>
    <w:p w:rsidR="00E66673" w:rsidRPr="00216E58" w:rsidRDefault="00E66673" w:rsidP="00E66673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216E58">
        <w:rPr>
          <w:rFonts w:asciiTheme="majorHAnsi" w:hAnsiTheme="majorHAnsi"/>
          <w:sz w:val="22"/>
          <w:szCs w:val="22"/>
        </w:rPr>
        <w:t>Conduct group or individual counseling sessions to assist students with problems or concerns</w:t>
      </w:r>
    </w:p>
    <w:p w:rsidR="00E66673" w:rsidRPr="00216E58" w:rsidRDefault="00E66673" w:rsidP="00E66673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216E58">
        <w:rPr>
          <w:rFonts w:asciiTheme="majorHAnsi" w:hAnsiTheme="majorHAnsi"/>
          <w:sz w:val="22"/>
          <w:szCs w:val="22"/>
        </w:rPr>
        <w:t>Assess students’ attributes (KSAOs) and help them realize their strengths</w:t>
      </w:r>
    </w:p>
    <w:p w:rsidR="00E66673" w:rsidRPr="00FB3E2D" w:rsidRDefault="00E66673" w:rsidP="00E66673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FB3E2D">
        <w:rPr>
          <w:rFonts w:asciiTheme="majorHAnsi" w:hAnsiTheme="majorHAnsi"/>
          <w:sz w:val="22"/>
          <w:szCs w:val="22"/>
        </w:rPr>
        <w:t>Evaluate the progress of students and reinforce the sense of accomplishment</w:t>
      </w:r>
    </w:p>
    <w:p w:rsidR="00E66673" w:rsidRPr="00FB3E2D" w:rsidRDefault="00E66673" w:rsidP="00E66673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FB3E2D">
        <w:rPr>
          <w:rFonts w:asciiTheme="majorHAnsi" w:hAnsiTheme="majorHAnsi"/>
          <w:sz w:val="22"/>
          <w:szCs w:val="22"/>
        </w:rPr>
        <w:t>Cooperate with parents and teachers as well as other interested parties</w:t>
      </w:r>
    </w:p>
    <w:p w:rsidR="00E66673" w:rsidRPr="00FB3E2D" w:rsidRDefault="00E66673" w:rsidP="00E66673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FB3E2D">
        <w:rPr>
          <w:rFonts w:asciiTheme="majorHAnsi" w:hAnsiTheme="majorHAnsi"/>
          <w:sz w:val="22"/>
          <w:szCs w:val="22"/>
        </w:rPr>
        <w:t>Complete assessments and tests, analyze results and provide feedback</w:t>
      </w:r>
    </w:p>
    <w:p w:rsidR="00E66673" w:rsidRPr="00FB3E2D" w:rsidRDefault="00E66673" w:rsidP="00E66673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FB3E2D">
        <w:rPr>
          <w:rFonts w:asciiTheme="majorHAnsi" w:hAnsiTheme="majorHAnsi"/>
          <w:sz w:val="22"/>
          <w:szCs w:val="22"/>
        </w:rPr>
        <w:t>Study and update student records</w:t>
      </w:r>
    </w:p>
    <w:p w:rsidR="00E66673" w:rsidRPr="00FB3E2D" w:rsidRDefault="00E66673" w:rsidP="00E66673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FB3E2D">
        <w:rPr>
          <w:rFonts w:asciiTheme="majorHAnsi" w:hAnsiTheme="majorHAnsi"/>
          <w:sz w:val="22"/>
          <w:szCs w:val="22"/>
        </w:rPr>
        <w:t>Prepare and present reviews on progress</w:t>
      </w:r>
    </w:p>
    <w:p w:rsidR="00B52C80" w:rsidRPr="00115621" w:rsidRDefault="00B52C80" w:rsidP="00B52C80">
      <w:pPr>
        <w:spacing w:line="100" w:lineRule="atLeast"/>
        <w:jc w:val="both"/>
        <w:rPr>
          <w:rFonts w:asciiTheme="majorHAnsi" w:hAnsiTheme="majorHAnsi" w:cs="Times New Roman"/>
          <w:sz w:val="16"/>
          <w:szCs w:val="22"/>
        </w:rPr>
      </w:pPr>
    </w:p>
    <w:p w:rsidR="009451F7" w:rsidRPr="009451F7" w:rsidRDefault="009451F7" w:rsidP="009451F7">
      <w:pPr>
        <w:pStyle w:val="ListParagraph"/>
        <w:spacing w:line="100" w:lineRule="atLeast"/>
        <w:ind w:left="284"/>
        <w:jc w:val="both"/>
        <w:rPr>
          <w:rFonts w:asciiTheme="majorHAnsi" w:hAnsiTheme="majorHAnsi"/>
          <w:sz w:val="10"/>
          <w:szCs w:val="10"/>
        </w:rPr>
      </w:pPr>
    </w:p>
    <w:p w:rsidR="00D46F52" w:rsidRPr="007C3AA9" w:rsidRDefault="005C3634" w:rsidP="00D46F52">
      <w:pPr>
        <w:shd w:val="clear" w:color="auto" w:fill="F2F2F2"/>
        <w:jc w:val="center"/>
        <w:rPr>
          <w:rFonts w:asciiTheme="majorHAnsi" w:hAnsiTheme="majorHAnsi" w:cs="Tahoma"/>
          <w:b/>
          <w:bCs/>
          <w:sz w:val="22"/>
          <w:szCs w:val="22"/>
        </w:rPr>
      </w:pPr>
      <w:r w:rsidRPr="007C3AA9">
        <w:rPr>
          <w:rFonts w:ascii="Cambria" w:hAnsi="Cambria"/>
          <w:b/>
          <w:sz w:val="22"/>
          <w:szCs w:val="22"/>
        </w:rPr>
        <w:t xml:space="preserve">From </w:t>
      </w:r>
      <w:r w:rsidR="008544C7" w:rsidRPr="007C3AA9">
        <w:rPr>
          <w:rFonts w:ascii="Cambria" w:hAnsi="Cambria"/>
          <w:b/>
          <w:sz w:val="22"/>
          <w:szCs w:val="22"/>
        </w:rPr>
        <w:t>J</w:t>
      </w:r>
      <w:r w:rsidR="00FB3E2D" w:rsidRPr="007C3AA9">
        <w:rPr>
          <w:rFonts w:ascii="Cambria" w:hAnsi="Cambria"/>
          <w:b/>
          <w:sz w:val="22"/>
          <w:szCs w:val="22"/>
        </w:rPr>
        <w:t>ul</w:t>
      </w:r>
      <w:r w:rsidR="008544C7" w:rsidRPr="007C3AA9">
        <w:rPr>
          <w:rFonts w:ascii="Cambria" w:hAnsi="Cambria"/>
          <w:b/>
          <w:sz w:val="22"/>
          <w:szCs w:val="22"/>
        </w:rPr>
        <w:t>’</w:t>
      </w:r>
      <w:r w:rsidR="00D46F52" w:rsidRPr="007C3AA9">
        <w:rPr>
          <w:rFonts w:ascii="Cambria" w:hAnsi="Cambria"/>
          <w:b/>
          <w:sz w:val="22"/>
          <w:szCs w:val="22"/>
        </w:rPr>
        <w:t>1</w:t>
      </w:r>
      <w:r w:rsidR="00FB3E2D" w:rsidRPr="007C3AA9">
        <w:rPr>
          <w:rFonts w:ascii="Cambria" w:hAnsi="Cambria"/>
          <w:b/>
          <w:sz w:val="22"/>
          <w:szCs w:val="22"/>
        </w:rPr>
        <w:t>4</w:t>
      </w:r>
      <w:r w:rsidR="008544C7" w:rsidRPr="007C3AA9">
        <w:rPr>
          <w:rFonts w:ascii="Cambria" w:hAnsi="Cambria"/>
          <w:b/>
          <w:sz w:val="22"/>
          <w:szCs w:val="22"/>
        </w:rPr>
        <w:t xml:space="preserve"> </w:t>
      </w:r>
      <w:r w:rsidR="00265C30" w:rsidRPr="007C3AA9">
        <w:rPr>
          <w:rFonts w:ascii="Cambria" w:hAnsi="Cambria"/>
          <w:b/>
          <w:sz w:val="22"/>
          <w:szCs w:val="22"/>
        </w:rPr>
        <w:t>–</w:t>
      </w:r>
      <w:r w:rsidR="00FB3E2D" w:rsidRPr="007C3AA9">
        <w:rPr>
          <w:rFonts w:ascii="Cambria" w:hAnsi="Cambria"/>
          <w:b/>
          <w:sz w:val="22"/>
          <w:szCs w:val="22"/>
        </w:rPr>
        <w:t>Apr</w:t>
      </w:r>
      <w:r w:rsidR="00265C30" w:rsidRPr="007C3AA9">
        <w:rPr>
          <w:rFonts w:ascii="Cambria" w:hAnsi="Cambria"/>
          <w:b/>
          <w:sz w:val="22"/>
          <w:szCs w:val="22"/>
        </w:rPr>
        <w:t>’</w:t>
      </w:r>
      <w:r w:rsidR="00FB3E2D" w:rsidRPr="007C3AA9">
        <w:rPr>
          <w:rFonts w:ascii="Cambria" w:hAnsi="Cambria"/>
          <w:b/>
          <w:sz w:val="22"/>
          <w:szCs w:val="22"/>
        </w:rPr>
        <w:t>17</w:t>
      </w:r>
      <w:r w:rsidR="00D46F52" w:rsidRPr="007C3AA9">
        <w:rPr>
          <w:rFonts w:ascii="Cambria" w:hAnsi="Cambria"/>
          <w:b/>
          <w:sz w:val="22"/>
          <w:szCs w:val="22"/>
        </w:rPr>
        <w:t xml:space="preserve">: </w:t>
      </w:r>
      <w:r w:rsidR="00FB3E2D" w:rsidRPr="007C3AA9">
        <w:rPr>
          <w:rFonts w:asciiTheme="majorHAnsi" w:hAnsiTheme="majorHAnsi" w:cs="Tahoma"/>
          <w:b/>
          <w:bCs/>
          <w:sz w:val="22"/>
          <w:szCs w:val="22"/>
        </w:rPr>
        <w:t>The Pioneer Coaching Centre</w:t>
      </w:r>
    </w:p>
    <w:p w:rsidR="008544C7" w:rsidRPr="007C3AA9" w:rsidRDefault="00FB3E2D" w:rsidP="00D46F52">
      <w:pPr>
        <w:shd w:val="clear" w:color="auto" w:fill="F2F2F2"/>
        <w:jc w:val="center"/>
        <w:rPr>
          <w:rFonts w:asciiTheme="majorHAnsi" w:hAnsiTheme="majorHAnsi" w:cs="Tahoma"/>
          <w:b/>
          <w:bCs/>
          <w:sz w:val="22"/>
          <w:szCs w:val="22"/>
        </w:rPr>
      </w:pPr>
      <w:r w:rsidRPr="007C3AA9">
        <w:rPr>
          <w:rFonts w:asciiTheme="majorHAnsi" w:hAnsiTheme="majorHAnsi" w:cs="Tahoma"/>
          <w:b/>
          <w:bCs/>
          <w:sz w:val="22"/>
          <w:szCs w:val="22"/>
        </w:rPr>
        <w:t>Senior Counselor</w:t>
      </w:r>
    </w:p>
    <w:p w:rsidR="00D46F52" w:rsidRPr="007C3AA9" w:rsidRDefault="008544C7" w:rsidP="00D46F52">
      <w:pPr>
        <w:jc w:val="both"/>
        <w:rPr>
          <w:rFonts w:ascii="Cambria" w:hAnsi="Cambria"/>
          <w:b/>
          <w:bCs/>
          <w:sz w:val="22"/>
          <w:szCs w:val="22"/>
          <w:lang w:val="en-GB"/>
        </w:rPr>
      </w:pPr>
      <w:r w:rsidRPr="007C3AA9">
        <w:rPr>
          <w:rFonts w:ascii="Cambria" w:hAnsi="Cambria"/>
          <w:b/>
          <w:bCs/>
          <w:sz w:val="22"/>
          <w:szCs w:val="22"/>
          <w:u w:val="single"/>
          <w:lang w:val="en-GB"/>
        </w:rPr>
        <w:t>Responsibility</w:t>
      </w:r>
      <w:r w:rsidR="00D46F52" w:rsidRPr="007C3AA9">
        <w:rPr>
          <w:rFonts w:ascii="Cambria" w:hAnsi="Cambria"/>
          <w:b/>
          <w:bCs/>
          <w:sz w:val="22"/>
          <w:szCs w:val="22"/>
          <w:lang w:val="en-GB"/>
        </w:rPr>
        <w:t xml:space="preserve">: </w:t>
      </w:r>
    </w:p>
    <w:p w:rsidR="008544C7" w:rsidRPr="00BD397C" w:rsidRDefault="008544C7" w:rsidP="00D46F52">
      <w:pPr>
        <w:jc w:val="both"/>
        <w:rPr>
          <w:rFonts w:ascii="Cambria" w:hAnsi="Cambria"/>
          <w:bCs/>
          <w:sz w:val="20"/>
          <w:szCs w:val="20"/>
          <w:lang w:val="en-GB"/>
        </w:rPr>
      </w:pPr>
    </w:p>
    <w:p w:rsidR="00F9103D" w:rsidRPr="00CB7B84" w:rsidRDefault="00FB3E2D" w:rsidP="00F9103D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CB7B84">
        <w:rPr>
          <w:rFonts w:asciiTheme="majorHAnsi" w:hAnsiTheme="majorHAnsi"/>
          <w:sz w:val="22"/>
          <w:szCs w:val="22"/>
        </w:rPr>
        <w:t>Counselling of students for giving better solution about courses</w:t>
      </w:r>
    </w:p>
    <w:p w:rsidR="00F9103D" w:rsidRPr="00CB7B84" w:rsidRDefault="00FB3E2D" w:rsidP="00F9103D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CB7B84">
        <w:rPr>
          <w:rFonts w:asciiTheme="majorHAnsi" w:hAnsiTheme="majorHAnsi"/>
          <w:sz w:val="22"/>
          <w:szCs w:val="22"/>
        </w:rPr>
        <w:t>Interaction with the students and solving their problems related to course/institute</w:t>
      </w:r>
    </w:p>
    <w:p w:rsidR="00F9103D" w:rsidRPr="00CB7B84" w:rsidRDefault="00FB3E2D" w:rsidP="00F9103D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CB7B84">
        <w:rPr>
          <w:rFonts w:asciiTheme="majorHAnsi" w:hAnsiTheme="majorHAnsi"/>
          <w:sz w:val="22"/>
          <w:szCs w:val="22"/>
        </w:rPr>
        <w:t>Trained new Counsellors regarding banking &amp; SSC courses</w:t>
      </w:r>
    </w:p>
    <w:p w:rsidR="00F9103D" w:rsidRPr="00CB7B84" w:rsidRDefault="00FB3E2D" w:rsidP="00F9103D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CB7B84">
        <w:rPr>
          <w:rFonts w:asciiTheme="majorHAnsi" w:hAnsiTheme="majorHAnsi"/>
          <w:sz w:val="22"/>
          <w:szCs w:val="22"/>
        </w:rPr>
        <w:t>Managing office maintenance and supervision</w:t>
      </w:r>
    </w:p>
    <w:p w:rsidR="00F9103D" w:rsidRPr="00CB7B84" w:rsidRDefault="00FB3E2D" w:rsidP="00F9103D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CB7B84">
        <w:rPr>
          <w:rFonts w:asciiTheme="majorHAnsi" w:hAnsiTheme="majorHAnsi"/>
          <w:sz w:val="22"/>
          <w:szCs w:val="22"/>
        </w:rPr>
        <w:t>Preparing day by day reports / MIS of branch</w:t>
      </w:r>
    </w:p>
    <w:p w:rsidR="00F9103D" w:rsidRPr="00CB7B84" w:rsidRDefault="00FB3E2D" w:rsidP="00F9103D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CB7B84">
        <w:rPr>
          <w:rFonts w:asciiTheme="majorHAnsi" w:hAnsiTheme="majorHAnsi"/>
          <w:sz w:val="22"/>
          <w:szCs w:val="22"/>
        </w:rPr>
        <w:t>Collecting queries of counsellors and provide best possible solution</w:t>
      </w:r>
    </w:p>
    <w:p w:rsidR="00A4315E" w:rsidRPr="00CB7B84" w:rsidRDefault="00FB3E2D" w:rsidP="00F9103D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CB7B84">
        <w:rPr>
          <w:rFonts w:asciiTheme="majorHAnsi" w:hAnsiTheme="majorHAnsi"/>
          <w:sz w:val="22"/>
          <w:szCs w:val="22"/>
        </w:rPr>
        <w:t>Preparing the monthly dashboard and reports for head office</w:t>
      </w:r>
    </w:p>
    <w:p w:rsidR="00F9103D" w:rsidRPr="00F9103D" w:rsidRDefault="00F9103D" w:rsidP="00F9103D">
      <w:pPr>
        <w:pStyle w:val="ListParagraph"/>
        <w:spacing w:line="100" w:lineRule="atLeast"/>
        <w:jc w:val="both"/>
        <w:rPr>
          <w:rFonts w:asciiTheme="majorHAnsi" w:hAnsiTheme="majorHAnsi"/>
          <w:sz w:val="20"/>
          <w:szCs w:val="20"/>
        </w:rPr>
      </w:pPr>
    </w:p>
    <w:p w:rsidR="00115621" w:rsidRPr="00115621" w:rsidRDefault="00115621" w:rsidP="00A4315E">
      <w:pPr>
        <w:pBdr>
          <w:top w:val="single" w:sz="18" w:space="0" w:color="auto"/>
        </w:pBdr>
        <w:jc w:val="center"/>
        <w:rPr>
          <w:rFonts w:ascii="Cambria" w:hAnsi="Cambria"/>
          <w:b/>
          <w:color w:val="1F497D"/>
          <w:sz w:val="12"/>
          <w:szCs w:val="22"/>
          <w:lang w:val="en-GB"/>
        </w:rPr>
      </w:pPr>
    </w:p>
    <w:p w:rsidR="00A4315E" w:rsidRPr="007C3AA9" w:rsidRDefault="00A4315E" w:rsidP="00A4315E">
      <w:pPr>
        <w:pBdr>
          <w:top w:val="single" w:sz="18" w:space="0" w:color="auto"/>
        </w:pBdr>
        <w:jc w:val="center"/>
        <w:rPr>
          <w:rFonts w:ascii="Cambria" w:hAnsi="Cambria"/>
          <w:b/>
          <w:color w:val="1F497D"/>
          <w:sz w:val="22"/>
          <w:szCs w:val="22"/>
          <w:lang w:val="en-GB"/>
        </w:rPr>
      </w:pPr>
      <w:r w:rsidRPr="007C3AA9">
        <w:rPr>
          <w:rFonts w:ascii="Cambria" w:hAnsi="Cambria"/>
          <w:b/>
          <w:color w:val="1F497D"/>
          <w:sz w:val="22"/>
          <w:szCs w:val="22"/>
          <w:lang w:val="en-GB"/>
        </w:rPr>
        <w:t xml:space="preserve">PRIOR EXPERIENCE </w:t>
      </w:r>
    </w:p>
    <w:p w:rsidR="00A4315E" w:rsidRPr="00893322" w:rsidRDefault="00A4315E" w:rsidP="00A4315E">
      <w:pPr>
        <w:jc w:val="both"/>
        <w:rPr>
          <w:rFonts w:ascii="Cambria" w:hAnsi="Cambria"/>
          <w:sz w:val="14"/>
          <w:szCs w:val="14"/>
        </w:rPr>
      </w:pPr>
    </w:p>
    <w:p w:rsidR="00A4315E" w:rsidRPr="007C3AA9" w:rsidRDefault="00FB3E2D" w:rsidP="00A4315E">
      <w:pPr>
        <w:shd w:val="clear" w:color="auto" w:fill="F2F2F2"/>
        <w:jc w:val="center"/>
        <w:rPr>
          <w:rFonts w:asciiTheme="majorHAnsi" w:hAnsiTheme="majorHAnsi" w:cs="Tahoma"/>
          <w:b/>
          <w:bCs/>
          <w:sz w:val="22"/>
          <w:szCs w:val="22"/>
        </w:rPr>
      </w:pPr>
      <w:r w:rsidRPr="007C3AA9">
        <w:rPr>
          <w:rFonts w:ascii="Cambria" w:hAnsi="Cambria"/>
          <w:b/>
          <w:sz w:val="22"/>
          <w:szCs w:val="22"/>
        </w:rPr>
        <w:t>May</w:t>
      </w:r>
      <w:r w:rsidR="00A4315E" w:rsidRPr="007C3AA9">
        <w:rPr>
          <w:rFonts w:ascii="Cambria" w:hAnsi="Cambria"/>
          <w:b/>
          <w:sz w:val="22"/>
          <w:szCs w:val="22"/>
        </w:rPr>
        <w:t>’1</w:t>
      </w:r>
      <w:r w:rsidRPr="007C3AA9">
        <w:rPr>
          <w:rFonts w:ascii="Cambria" w:hAnsi="Cambria"/>
          <w:b/>
          <w:sz w:val="22"/>
          <w:szCs w:val="22"/>
        </w:rPr>
        <w:t>1</w:t>
      </w:r>
      <w:r w:rsidR="00A4315E" w:rsidRPr="007C3AA9">
        <w:rPr>
          <w:rFonts w:ascii="Cambria" w:hAnsi="Cambria"/>
          <w:b/>
          <w:sz w:val="22"/>
          <w:szCs w:val="22"/>
        </w:rPr>
        <w:t xml:space="preserve"> -</w:t>
      </w:r>
      <w:r w:rsidRPr="007C3AA9">
        <w:rPr>
          <w:rFonts w:ascii="Cambria" w:hAnsi="Cambria"/>
          <w:b/>
          <w:sz w:val="22"/>
          <w:szCs w:val="22"/>
        </w:rPr>
        <w:t xml:space="preserve"> </w:t>
      </w:r>
      <w:r w:rsidR="00A4315E" w:rsidRPr="007C3AA9">
        <w:rPr>
          <w:rFonts w:ascii="Cambria" w:hAnsi="Cambria"/>
          <w:b/>
          <w:sz w:val="22"/>
          <w:szCs w:val="22"/>
        </w:rPr>
        <w:t>Ju</w:t>
      </w:r>
      <w:r w:rsidRPr="007C3AA9">
        <w:rPr>
          <w:rFonts w:ascii="Cambria" w:hAnsi="Cambria"/>
          <w:b/>
          <w:sz w:val="22"/>
          <w:szCs w:val="22"/>
        </w:rPr>
        <w:t>n</w:t>
      </w:r>
      <w:r w:rsidR="00A4315E" w:rsidRPr="007C3AA9">
        <w:rPr>
          <w:rFonts w:ascii="Cambria" w:hAnsi="Cambria"/>
          <w:b/>
          <w:sz w:val="22"/>
          <w:szCs w:val="22"/>
        </w:rPr>
        <w:t>’1</w:t>
      </w:r>
      <w:r w:rsidRPr="007C3AA9">
        <w:rPr>
          <w:rFonts w:ascii="Cambria" w:hAnsi="Cambria"/>
          <w:b/>
          <w:sz w:val="22"/>
          <w:szCs w:val="22"/>
        </w:rPr>
        <w:t>4</w:t>
      </w:r>
      <w:r w:rsidR="00CB7B84" w:rsidRPr="007C3AA9">
        <w:rPr>
          <w:rFonts w:ascii="Cambria" w:hAnsi="Cambria"/>
          <w:b/>
          <w:sz w:val="22"/>
          <w:szCs w:val="22"/>
        </w:rPr>
        <w:t>:</w:t>
      </w:r>
      <w:r w:rsidRPr="007C3AA9">
        <w:rPr>
          <w:rFonts w:ascii="Verdana" w:hAnsi="Verdana" w:cs="Times New Roman"/>
          <w:b/>
          <w:i/>
          <w:iCs/>
          <w:color w:val="0C003A"/>
          <w:sz w:val="22"/>
          <w:szCs w:val="28"/>
          <w:lang w:eastAsia="fr-FR"/>
        </w:rPr>
        <w:t xml:space="preserve"> </w:t>
      </w:r>
      <w:r w:rsidRPr="007C3AA9">
        <w:rPr>
          <w:rFonts w:ascii="Cambria" w:hAnsi="Cambria"/>
          <w:b/>
          <w:sz w:val="22"/>
          <w:szCs w:val="22"/>
        </w:rPr>
        <w:t>Mahindra Educational Pvt. Ltd</w:t>
      </w:r>
    </w:p>
    <w:p w:rsidR="009E6B17" w:rsidRPr="007C3AA9" w:rsidRDefault="009E6B17" w:rsidP="00A4315E">
      <w:pPr>
        <w:shd w:val="clear" w:color="auto" w:fill="F2F2F2"/>
        <w:jc w:val="center"/>
        <w:rPr>
          <w:rFonts w:ascii="Cambria" w:hAnsi="Cambria"/>
          <w:b/>
          <w:sz w:val="22"/>
          <w:szCs w:val="22"/>
        </w:rPr>
      </w:pPr>
      <w:r w:rsidRPr="007C3AA9">
        <w:rPr>
          <w:rFonts w:ascii="Cambria" w:hAnsi="Cambria"/>
          <w:b/>
          <w:sz w:val="22"/>
          <w:szCs w:val="22"/>
        </w:rPr>
        <w:t xml:space="preserve">Assistant </w:t>
      </w:r>
      <w:r w:rsidR="00FB3E2D" w:rsidRPr="007C3AA9">
        <w:rPr>
          <w:rFonts w:ascii="Cambria" w:hAnsi="Cambria"/>
          <w:b/>
          <w:sz w:val="22"/>
          <w:szCs w:val="22"/>
        </w:rPr>
        <w:t>Manager Counselor (Counseling / Branch Operations)</w:t>
      </w:r>
    </w:p>
    <w:p w:rsidR="00A4315E" w:rsidRPr="007C3AA9" w:rsidRDefault="00A4315E" w:rsidP="00A4315E">
      <w:pPr>
        <w:jc w:val="both"/>
        <w:rPr>
          <w:rFonts w:ascii="Cambria" w:hAnsi="Cambria"/>
          <w:b/>
          <w:bCs/>
          <w:sz w:val="22"/>
          <w:szCs w:val="22"/>
          <w:lang w:val="en-GB"/>
        </w:rPr>
      </w:pPr>
      <w:r w:rsidRPr="007C3AA9">
        <w:rPr>
          <w:rFonts w:ascii="Cambria" w:hAnsi="Cambria"/>
          <w:b/>
          <w:bCs/>
          <w:sz w:val="22"/>
          <w:szCs w:val="22"/>
          <w:u w:val="single"/>
          <w:lang w:val="en-GB"/>
        </w:rPr>
        <w:t>Responsibility</w:t>
      </w:r>
      <w:r w:rsidRPr="007C3AA9">
        <w:rPr>
          <w:rFonts w:ascii="Cambria" w:hAnsi="Cambria"/>
          <w:b/>
          <w:bCs/>
          <w:sz w:val="22"/>
          <w:szCs w:val="22"/>
          <w:lang w:val="en-GB"/>
        </w:rPr>
        <w:t xml:space="preserve">: </w:t>
      </w:r>
    </w:p>
    <w:p w:rsidR="00A4315E" w:rsidRPr="006A545E" w:rsidRDefault="00A4315E" w:rsidP="00A4315E">
      <w:pPr>
        <w:jc w:val="both"/>
        <w:rPr>
          <w:rFonts w:ascii="Cambria" w:hAnsi="Cambria"/>
          <w:bCs/>
          <w:sz w:val="12"/>
          <w:szCs w:val="20"/>
          <w:lang w:val="en-GB"/>
        </w:rPr>
      </w:pPr>
    </w:p>
    <w:p w:rsidR="00F9103D" w:rsidRPr="00CB7B84" w:rsidRDefault="00CB7B84" w:rsidP="00CB7B84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CB7B84">
        <w:rPr>
          <w:rFonts w:asciiTheme="majorHAnsi" w:hAnsiTheme="majorHAnsi"/>
          <w:sz w:val="22"/>
          <w:szCs w:val="22"/>
        </w:rPr>
        <w:t>Handling enquiries on daily basis &amp; generating maximum number of admissions</w:t>
      </w:r>
    </w:p>
    <w:p w:rsidR="00F9103D" w:rsidRPr="00CB7B84" w:rsidRDefault="00CB7B84" w:rsidP="00CB7B84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CB7B84">
        <w:rPr>
          <w:rFonts w:asciiTheme="majorHAnsi" w:hAnsiTheme="majorHAnsi"/>
          <w:sz w:val="22"/>
          <w:szCs w:val="22"/>
        </w:rPr>
        <w:t>Maintaining administrative registers on daily basis</w:t>
      </w:r>
    </w:p>
    <w:p w:rsidR="00F9103D" w:rsidRPr="00CB7B84" w:rsidRDefault="00CB7B84" w:rsidP="00CB7B84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CB7B84">
        <w:rPr>
          <w:rFonts w:asciiTheme="majorHAnsi" w:hAnsiTheme="majorHAnsi"/>
          <w:sz w:val="22"/>
          <w:szCs w:val="22"/>
        </w:rPr>
        <w:t>Handling accounts/Petty Cash</w:t>
      </w:r>
    </w:p>
    <w:p w:rsidR="00F9103D" w:rsidRPr="00CB7B84" w:rsidRDefault="00CB7B84" w:rsidP="00CB7B84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CB7B84">
        <w:rPr>
          <w:rFonts w:asciiTheme="majorHAnsi" w:hAnsiTheme="majorHAnsi"/>
          <w:sz w:val="22"/>
          <w:szCs w:val="22"/>
        </w:rPr>
        <w:t>Coordinating with staff members</w:t>
      </w:r>
    </w:p>
    <w:p w:rsidR="00F9103D" w:rsidRPr="00CB7B84" w:rsidRDefault="00CB7B84" w:rsidP="00CB7B84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CB7B84">
        <w:rPr>
          <w:rFonts w:asciiTheme="majorHAnsi" w:hAnsiTheme="majorHAnsi"/>
          <w:sz w:val="22"/>
          <w:szCs w:val="22"/>
        </w:rPr>
        <w:t>Scheduling Batches</w:t>
      </w:r>
    </w:p>
    <w:p w:rsidR="00F9103D" w:rsidRPr="00CB7B84" w:rsidRDefault="00CB7B84" w:rsidP="00CB7B84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CB7B84">
        <w:rPr>
          <w:rFonts w:asciiTheme="majorHAnsi" w:hAnsiTheme="majorHAnsi"/>
          <w:sz w:val="22"/>
          <w:szCs w:val="22"/>
        </w:rPr>
        <w:t>Handling the Branch in absence of Branch Manager</w:t>
      </w:r>
    </w:p>
    <w:p w:rsidR="00F9103D" w:rsidRPr="00CB7B84" w:rsidRDefault="00CB7B84" w:rsidP="00CB7B84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CB7B84">
        <w:rPr>
          <w:rFonts w:asciiTheme="majorHAnsi" w:hAnsiTheme="majorHAnsi"/>
          <w:sz w:val="22"/>
          <w:szCs w:val="22"/>
        </w:rPr>
        <w:lastRenderedPageBreak/>
        <w:t>Interacting with the students and resolving their course / institute related issues /queries</w:t>
      </w:r>
    </w:p>
    <w:p w:rsidR="00CB7B84" w:rsidRPr="00CB7B84" w:rsidRDefault="00CB7B84" w:rsidP="00CB7B84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CB7B84">
        <w:rPr>
          <w:rFonts w:asciiTheme="majorHAnsi" w:hAnsiTheme="majorHAnsi"/>
          <w:sz w:val="22"/>
          <w:szCs w:val="22"/>
        </w:rPr>
        <w:t xml:space="preserve">Assisting HR for completing joining formality of new Joiner &amp; providing training </w:t>
      </w:r>
    </w:p>
    <w:p w:rsidR="00F9103D" w:rsidRPr="00CB7B84" w:rsidRDefault="00CB7B84" w:rsidP="00CB7B84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CB7B84">
        <w:rPr>
          <w:rFonts w:asciiTheme="majorHAnsi" w:hAnsiTheme="majorHAnsi"/>
          <w:sz w:val="22"/>
          <w:szCs w:val="22"/>
        </w:rPr>
        <w:t>Maintaining daily MIS</w:t>
      </w:r>
    </w:p>
    <w:p w:rsidR="00F9103D" w:rsidRPr="00CB7B84" w:rsidRDefault="00CB7B84" w:rsidP="00CB7B84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CB7B84">
        <w:rPr>
          <w:rFonts w:asciiTheme="majorHAnsi" w:hAnsiTheme="majorHAnsi"/>
          <w:sz w:val="22"/>
          <w:szCs w:val="22"/>
        </w:rPr>
        <w:t>Directly reporting to Regional/Area Manager as required</w:t>
      </w:r>
    </w:p>
    <w:p w:rsidR="00A4315E" w:rsidRPr="00CB7B84" w:rsidRDefault="00CB7B84" w:rsidP="00CB7B84">
      <w:pPr>
        <w:pStyle w:val="ListParagraph"/>
        <w:numPr>
          <w:ilvl w:val="0"/>
          <w:numId w:val="26"/>
        </w:numPr>
        <w:spacing w:line="100" w:lineRule="atLeast"/>
        <w:ind w:left="284" w:hanging="284"/>
        <w:jc w:val="both"/>
        <w:rPr>
          <w:rFonts w:asciiTheme="majorHAnsi" w:hAnsiTheme="majorHAnsi"/>
          <w:sz w:val="22"/>
          <w:szCs w:val="22"/>
        </w:rPr>
      </w:pPr>
      <w:r w:rsidRPr="00CB7B84">
        <w:rPr>
          <w:rFonts w:asciiTheme="majorHAnsi" w:hAnsiTheme="majorHAnsi"/>
          <w:sz w:val="22"/>
          <w:szCs w:val="22"/>
        </w:rPr>
        <w:t>Documentation/File Management</w:t>
      </w:r>
    </w:p>
    <w:p w:rsidR="00CB7B84" w:rsidRDefault="00CB7B84" w:rsidP="00CB7B84">
      <w:pPr>
        <w:pStyle w:val="ListParagraph"/>
        <w:ind w:left="360"/>
        <w:rPr>
          <w:rFonts w:asciiTheme="majorHAnsi" w:hAnsiTheme="majorHAnsi" w:cs="Arial"/>
          <w:sz w:val="20"/>
          <w:szCs w:val="20"/>
        </w:rPr>
      </w:pPr>
    </w:p>
    <w:p w:rsidR="006A545E" w:rsidRPr="007C3AA9" w:rsidRDefault="00CB7B84" w:rsidP="006A545E">
      <w:pPr>
        <w:shd w:val="clear" w:color="auto" w:fill="F2F2F2"/>
        <w:jc w:val="center"/>
        <w:rPr>
          <w:rFonts w:asciiTheme="majorHAnsi" w:hAnsiTheme="majorHAnsi" w:cs="Tahoma"/>
          <w:b/>
          <w:bCs/>
          <w:sz w:val="22"/>
          <w:szCs w:val="22"/>
        </w:rPr>
      </w:pPr>
      <w:r w:rsidRPr="007C3AA9">
        <w:rPr>
          <w:rFonts w:ascii="Cambria" w:hAnsi="Cambria"/>
          <w:b/>
          <w:sz w:val="22"/>
          <w:szCs w:val="22"/>
        </w:rPr>
        <w:t>Oct</w:t>
      </w:r>
      <w:r w:rsidR="006A545E" w:rsidRPr="007C3AA9">
        <w:rPr>
          <w:rFonts w:ascii="Cambria" w:hAnsi="Cambria"/>
          <w:b/>
          <w:sz w:val="22"/>
          <w:szCs w:val="22"/>
        </w:rPr>
        <w:t>’</w:t>
      </w:r>
      <w:r w:rsidRPr="007C3AA9">
        <w:rPr>
          <w:rFonts w:ascii="Cambria" w:hAnsi="Cambria"/>
          <w:b/>
          <w:sz w:val="22"/>
          <w:szCs w:val="22"/>
        </w:rPr>
        <w:t>08</w:t>
      </w:r>
      <w:r w:rsidR="006A545E" w:rsidRPr="007C3AA9">
        <w:rPr>
          <w:rFonts w:ascii="Cambria" w:hAnsi="Cambria"/>
          <w:b/>
          <w:sz w:val="22"/>
          <w:szCs w:val="22"/>
        </w:rPr>
        <w:t xml:space="preserve"> -</w:t>
      </w:r>
      <w:r w:rsidRPr="007C3AA9">
        <w:rPr>
          <w:rFonts w:ascii="Cambria" w:hAnsi="Cambria"/>
          <w:b/>
          <w:sz w:val="22"/>
          <w:szCs w:val="22"/>
        </w:rPr>
        <w:t xml:space="preserve"> Mar</w:t>
      </w:r>
      <w:r w:rsidR="006A545E" w:rsidRPr="007C3AA9">
        <w:rPr>
          <w:rFonts w:ascii="Cambria" w:hAnsi="Cambria"/>
          <w:b/>
          <w:sz w:val="22"/>
          <w:szCs w:val="22"/>
        </w:rPr>
        <w:t>’1</w:t>
      </w:r>
      <w:r w:rsidRPr="007C3AA9">
        <w:rPr>
          <w:rFonts w:ascii="Cambria" w:hAnsi="Cambria"/>
          <w:b/>
          <w:sz w:val="22"/>
          <w:szCs w:val="22"/>
        </w:rPr>
        <w:t>0</w:t>
      </w:r>
      <w:r w:rsidR="006A545E" w:rsidRPr="007C3AA9">
        <w:rPr>
          <w:rFonts w:ascii="Cambria" w:hAnsi="Cambria"/>
          <w:b/>
          <w:sz w:val="22"/>
          <w:szCs w:val="22"/>
        </w:rPr>
        <w:t xml:space="preserve">: </w:t>
      </w:r>
      <w:r w:rsidRPr="007C3AA9">
        <w:rPr>
          <w:rFonts w:asciiTheme="majorHAnsi" w:hAnsiTheme="majorHAnsi" w:cs="Tahoma"/>
          <w:b/>
          <w:bCs/>
          <w:sz w:val="22"/>
          <w:szCs w:val="22"/>
        </w:rPr>
        <w:t>ICICI Bank</w:t>
      </w:r>
    </w:p>
    <w:p w:rsidR="009E6B17" w:rsidRPr="007C3AA9" w:rsidRDefault="00CB7B84" w:rsidP="006A545E">
      <w:pPr>
        <w:shd w:val="clear" w:color="auto" w:fill="F2F2F2"/>
        <w:jc w:val="center"/>
        <w:rPr>
          <w:rFonts w:ascii="Cambria" w:hAnsi="Cambria"/>
          <w:b/>
          <w:sz w:val="22"/>
          <w:szCs w:val="22"/>
        </w:rPr>
      </w:pPr>
      <w:r w:rsidRPr="007C3AA9">
        <w:rPr>
          <w:rFonts w:ascii="Cambria" w:hAnsi="Cambria"/>
          <w:b/>
          <w:sz w:val="22"/>
          <w:szCs w:val="22"/>
        </w:rPr>
        <w:t>Customer Care Executive (Current Account)</w:t>
      </w:r>
    </w:p>
    <w:p w:rsidR="006A545E" w:rsidRPr="008544C7" w:rsidRDefault="006A545E" w:rsidP="006A545E">
      <w:pPr>
        <w:jc w:val="both"/>
        <w:rPr>
          <w:rFonts w:ascii="Cambria" w:hAnsi="Cambria"/>
          <w:b/>
          <w:bCs/>
          <w:sz w:val="20"/>
          <w:szCs w:val="20"/>
          <w:lang w:val="en-GB"/>
        </w:rPr>
      </w:pPr>
      <w:r w:rsidRPr="007C3AA9">
        <w:rPr>
          <w:rFonts w:ascii="Cambria" w:hAnsi="Cambria"/>
          <w:b/>
          <w:bCs/>
          <w:sz w:val="22"/>
          <w:szCs w:val="22"/>
          <w:u w:val="single"/>
          <w:lang w:val="en-GB"/>
        </w:rPr>
        <w:t>Responsibility</w:t>
      </w:r>
      <w:r w:rsidRPr="008544C7">
        <w:rPr>
          <w:rFonts w:ascii="Cambria" w:hAnsi="Cambria"/>
          <w:b/>
          <w:bCs/>
          <w:sz w:val="20"/>
          <w:szCs w:val="20"/>
          <w:lang w:val="en-GB"/>
        </w:rPr>
        <w:t xml:space="preserve">: </w:t>
      </w:r>
    </w:p>
    <w:p w:rsidR="006A545E" w:rsidRPr="000A1C93" w:rsidRDefault="006A545E" w:rsidP="006A545E">
      <w:pPr>
        <w:rPr>
          <w:rFonts w:ascii="Cambria" w:hAnsi="Cambria"/>
          <w:sz w:val="14"/>
          <w:szCs w:val="14"/>
        </w:rPr>
      </w:pPr>
    </w:p>
    <w:p w:rsidR="00F9103D" w:rsidRPr="007C3AA9" w:rsidRDefault="00CB7B84" w:rsidP="00F9103D">
      <w:pPr>
        <w:pStyle w:val="ListParagraph"/>
        <w:numPr>
          <w:ilvl w:val="0"/>
          <w:numId w:val="28"/>
        </w:numPr>
        <w:ind w:left="426" w:hanging="426"/>
        <w:rPr>
          <w:rFonts w:asciiTheme="majorHAnsi" w:hAnsiTheme="majorHAnsi"/>
          <w:sz w:val="22"/>
          <w:szCs w:val="22"/>
        </w:rPr>
      </w:pPr>
      <w:r w:rsidRPr="007C3AA9">
        <w:rPr>
          <w:rFonts w:asciiTheme="majorHAnsi" w:hAnsiTheme="majorHAnsi"/>
          <w:sz w:val="22"/>
          <w:szCs w:val="22"/>
        </w:rPr>
        <w:t>Coordinating between Banks &amp; Account Holders</w:t>
      </w:r>
    </w:p>
    <w:p w:rsidR="00F9103D" w:rsidRPr="007C3AA9" w:rsidRDefault="00CB7B84" w:rsidP="00F9103D">
      <w:pPr>
        <w:pStyle w:val="ListParagraph"/>
        <w:numPr>
          <w:ilvl w:val="0"/>
          <w:numId w:val="28"/>
        </w:numPr>
        <w:ind w:left="426" w:hanging="426"/>
        <w:rPr>
          <w:rFonts w:asciiTheme="majorHAnsi" w:hAnsiTheme="majorHAnsi"/>
          <w:sz w:val="22"/>
          <w:szCs w:val="22"/>
        </w:rPr>
      </w:pPr>
      <w:r w:rsidRPr="007C3AA9">
        <w:rPr>
          <w:rFonts w:asciiTheme="majorHAnsi" w:hAnsiTheme="majorHAnsi"/>
          <w:sz w:val="22"/>
          <w:szCs w:val="22"/>
        </w:rPr>
        <w:t>Preparing &amp; maintaining daily MIS report</w:t>
      </w:r>
    </w:p>
    <w:p w:rsidR="00CB7B84" w:rsidRPr="007C3AA9" w:rsidRDefault="00CB7B84" w:rsidP="00F9103D">
      <w:pPr>
        <w:pStyle w:val="ListParagraph"/>
        <w:numPr>
          <w:ilvl w:val="0"/>
          <w:numId w:val="28"/>
        </w:numPr>
        <w:ind w:left="426" w:hanging="426"/>
        <w:rPr>
          <w:rFonts w:asciiTheme="majorHAnsi" w:hAnsiTheme="majorHAnsi"/>
          <w:sz w:val="22"/>
          <w:szCs w:val="22"/>
        </w:rPr>
      </w:pPr>
      <w:r w:rsidRPr="007C3AA9">
        <w:rPr>
          <w:rFonts w:asciiTheme="majorHAnsi" w:hAnsiTheme="majorHAnsi"/>
          <w:sz w:val="22"/>
          <w:szCs w:val="22"/>
        </w:rPr>
        <w:t xml:space="preserve">Handling and resolving customers queries </w:t>
      </w:r>
    </w:p>
    <w:p w:rsidR="00F9103D" w:rsidRPr="007C3AA9" w:rsidRDefault="00CB7B84" w:rsidP="00F9103D">
      <w:pPr>
        <w:pStyle w:val="ListParagraph"/>
        <w:numPr>
          <w:ilvl w:val="0"/>
          <w:numId w:val="28"/>
        </w:numPr>
        <w:ind w:left="426" w:hanging="426"/>
        <w:rPr>
          <w:rFonts w:asciiTheme="majorHAnsi" w:hAnsiTheme="majorHAnsi"/>
          <w:sz w:val="22"/>
          <w:szCs w:val="22"/>
        </w:rPr>
      </w:pPr>
      <w:r w:rsidRPr="007C3AA9">
        <w:rPr>
          <w:rFonts w:asciiTheme="majorHAnsi" w:hAnsiTheme="majorHAnsi"/>
          <w:sz w:val="22"/>
          <w:szCs w:val="22"/>
        </w:rPr>
        <w:t>Assisting</w:t>
      </w:r>
      <w:r w:rsidR="007C3AA9" w:rsidRPr="007C3AA9">
        <w:rPr>
          <w:rFonts w:asciiTheme="majorHAnsi" w:hAnsiTheme="majorHAnsi"/>
          <w:sz w:val="22"/>
          <w:szCs w:val="22"/>
        </w:rPr>
        <w:t xml:space="preserve"> new </w:t>
      </w:r>
      <w:r w:rsidRPr="007C3AA9">
        <w:rPr>
          <w:rFonts w:asciiTheme="majorHAnsi" w:hAnsiTheme="majorHAnsi"/>
          <w:sz w:val="22"/>
          <w:szCs w:val="22"/>
        </w:rPr>
        <w:t xml:space="preserve">customers to fill  the account </w:t>
      </w:r>
      <w:r w:rsidR="007C3AA9" w:rsidRPr="007C3AA9">
        <w:rPr>
          <w:rFonts w:asciiTheme="majorHAnsi" w:hAnsiTheme="majorHAnsi"/>
          <w:sz w:val="22"/>
          <w:szCs w:val="22"/>
        </w:rPr>
        <w:t xml:space="preserve">opening </w:t>
      </w:r>
      <w:r w:rsidRPr="007C3AA9">
        <w:rPr>
          <w:rFonts w:asciiTheme="majorHAnsi" w:hAnsiTheme="majorHAnsi"/>
          <w:sz w:val="22"/>
          <w:szCs w:val="22"/>
        </w:rPr>
        <w:t xml:space="preserve">form </w:t>
      </w:r>
    </w:p>
    <w:p w:rsidR="00F9103D" w:rsidRPr="007C3AA9" w:rsidRDefault="007C3AA9" w:rsidP="00F9103D">
      <w:pPr>
        <w:pStyle w:val="ListParagraph"/>
        <w:numPr>
          <w:ilvl w:val="0"/>
          <w:numId w:val="28"/>
        </w:numPr>
        <w:ind w:left="426" w:hanging="426"/>
        <w:rPr>
          <w:rFonts w:asciiTheme="majorHAnsi" w:hAnsiTheme="majorHAnsi"/>
          <w:sz w:val="22"/>
          <w:szCs w:val="22"/>
        </w:rPr>
      </w:pPr>
      <w:r w:rsidRPr="007C3AA9">
        <w:rPr>
          <w:rFonts w:asciiTheme="majorHAnsi" w:hAnsiTheme="majorHAnsi"/>
          <w:sz w:val="22"/>
          <w:szCs w:val="22"/>
        </w:rPr>
        <w:t>Resolving customers related issues on a daily basis</w:t>
      </w:r>
    </w:p>
    <w:p w:rsidR="00342152" w:rsidRPr="00A171F4" w:rsidRDefault="00342152" w:rsidP="00342152">
      <w:pPr>
        <w:ind w:left="360"/>
        <w:jc w:val="both"/>
        <w:rPr>
          <w:rFonts w:ascii="Cambria" w:hAnsi="Cambria"/>
          <w:sz w:val="14"/>
          <w:szCs w:val="14"/>
        </w:rPr>
      </w:pPr>
    </w:p>
    <w:p w:rsidR="00115621" w:rsidRPr="00115621" w:rsidRDefault="00115621" w:rsidP="00D46F52">
      <w:pPr>
        <w:pBdr>
          <w:top w:val="single" w:sz="18" w:space="0" w:color="auto"/>
        </w:pBdr>
        <w:jc w:val="center"/>
        <w:rPr>
          <w:rFonts w:ascii="Cambria" w:hAnsi="Cambria"/>
          <w:b/>
          <w:color w:val="1F497D"/>
          <w:sz w:val="12"/>
          <w:szCs w:val="22"/>
          <w:lang w:val="en-GB"/>
        </w:rPr>
      </w:pPr>
    </w:p>
    <w:p w:rsidR="00D46F52" w:rsidRPr="00C813F2" w:rsidRDefault="00DE6A1F" w:rsidP="00D46F52">
      <w:pPr>
        <w:pBdr>
          <w:top w:val="single" w:sz="18" w:space="0" w:color="auto"/>
        </w:pBdr>
        <w:jc w:val="center"/>
        <w:rPr>
          <w:rFonts w:ascii="Cambria" w:hAnsi="Cambria"/>
          <w:b/>
          <w:color w:val="1F497D"/>
          <w:sz w:val="22"/>
          <w:szCs w:val="22"/>
          <w:lang w:val="en-GB"/>
        </w:rPr>
      </w:pPr>
      <w:r w:rsidRPr="00C813F2">
        <w:rPr>
          <w:rFonts w:ascii="Cambria" w:hAnsi="Cambria"/>
          <w:b/>
          <w:color w:val="1F497D"/>
          <w:sz w:val="22"/>
          <w:szCs w:val="22"/>
          <w:lang w:val="en-GB"/>
        </w:rPr>
        <w:t>PROFESSIONAL</w:t>
      </w:r>
      <w:r w:rsidR="007C3AA9" w:rsidRPr="00C813F2">
        <w:rPr>
          <w:rFonts w:ascii="Cambria" w:hAnsi="Cambria"/>
          <w:b/>
          <w:color w:val="1F497D"/>
          <w:sz w:val="22"/>
          <w:szCs w:val="22"/>
          <w:lang w:val="en-GB"/>
        </w:rPr>
        <w:t xml:space="preserve"> &amp; ACADEMIC </w:t>
      </w:r>
      <w:r w:rsidRPr="00C813F2">
        <w:rPr>
          <w:rFonts w:ascii="Cambria" w:hAnsi="Cambria"/>
          <w:b/>
          <w:color w:val="1F497D"/>
          <w:sz w:val="22"/>
          <w:szCs w:val="22"/>
          <w:lang w:val="en-GB"/>
        </w:rPr>
        <w:t>QUALIFICATION</w:t>
      </w:r>
    </w:p>
    <w:p w:rsidR="00D46F52" w:rsidRPr="004A3CD2" w:rsidRDefault="00D46F52" w:rsidP="00D46F52">
      <w:pPr>
        <w:ind w:left="360"/>
        <w:jc w:val="both"/>
        <w:rPr>
          <w:rFonts w:ascii="Cambria" w:hAnsi="Cambria"/>
          <w:bCs/>
          <w:sz w:val="14"/>
          <w:szCs w:val="20"/>
        </w:rPr>
      </w:pPr>
    </w:p>
    <w:p w:rsidR="0079186C" w:rsidRPr="00115621" w:rsidRDefault="007C3AA9" w:rsidP="0079186C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22"/>
          <w:szCs w:val="22"/>
        </w:rPr>
      </w:pPr>
      <w:r w:rsidRPr="00115621">
        <w:rPr>
          <w:rFonts w:asciiTheme="majorHAnsi" w:hAnsiTheme="majorHAnsi" w:cs="Arial"/>
          <w:b/>
          <w:bCs/>
          <w:sz w:val="22"/>
          <w:szCs w:val="22"/>
        </w:rPr>
        <w:t>Master of Business Administration (HR)</w:t>
      </w:r>
      <w:r w:rsidRPr="00115621">
        <w:rPr>
          <w:rFonts w:asciiTheme="majorHAnsi" w:hAnsiTheme="majorHAnsi" w:cs="Arial"/>
          <w:sz w:val="22"/>
          <w:szCs w:val="22"/>
        </w:rPr>
        <w:t xml:space="preserve"> from Sikkim Maniple University</w:t>
      </w:r>
    </w:p>
    <w:p w:rsidR="007C3AA9" w:rsidRPr="00115621" w:rsidRDefault="007C3AA9" w:rsidP="0079186C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22"/>
          <w:szCs w:val="22"/>
        </w:rPr>
      </w:pPr>
      <w:r w:rsidRPr="00115621">
        <w:rPr>
          <w:rFonts w:asciiTheme="majorHAnsi" w:hAnsiTheme="majorHAnsi" w:cs="Arial"/>
          <w:sz w:val="22"/>
          <w:szCs w:val="22"/>
        </w:rPr>
        <w:t xml:space="preserve">Certificate in </w:t>
      </w:r>
      <w:r w:rsidRPr="00115621">
        <w:rPr>
          <w:rFonts w:asciiTheme="majorHAnsi" w:hAnsiTheme="majorHAnsi" w:cs="Arial"/>
          <w:b/>
          <w:bCs/>
          <w:sz w:val="22"/>
          <w:szCs w:val="22"/>
        </w:rPr>
        <w:t>Computer Application</w:t>
      </w:r>
      <w:r w:rsidRPr="00115621">
        <w:rPr>
          <w:rFonts w:asciiTheme="majorHAnsi" w:hAnsiTheme="majorHAnsi" w:cs="Arial"/>
          <w:sz w:val="22"/>
          <w:szCs w:val="22"/>
        </w:rPr>
        <w:t xml:space="preserve"> from Mind Home Click Career</w:t>
      </w:r>
    </w:p>
    <w:p w:rsidR="0079186C" w:rsidRPr="00115621" w:rsidRDefault="007C3AA9" w:rsidP="0079186C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22"/>
          <w:szCs w:val="22"/>
        </w:rPr>
      </w:pPr>
      <w:r w:rsidRPr="00115621">
        <w:rPr>
          <w:rFonts w:asciiTheme="majorHAnsi" w:hAnsiTheme="majorHAnsi" w:cs="Arial"/>
          <w:b/>
          <w:bCs/>
          <w:sz w:val="22"/>
          <w:szCs w:val="22"/>
        </w:rPr>
        <w:t>Bachelor of Arts</w:t>
      </w:r>
      <w:r w:rsidRPr="00115621">
        <w:rPr>
          <w:rFonts w:asciiTheme="majorHAnsi" w:hAnsiTheme="majorHAnsi" w:cs="Arial"/>
          <w:sz w:val="22"/>
          <w:szCs w:val="22"/>
        </w:rPr>
        <w:t xml:space="preserve"> from Delhi University, Delhi</w:t>
      </w:r>
      <w:r w:rsidR="0079186C" w:rsidRPr="00115621">
        <w:rPr>
          <w:rFonts w:asciiTheme="majorHAnsi" w:hAnsiTheme="majorHAnsi" w:cs="Arial"/>
          <w:sz w:val="22"/>
          <w:szCs w:val="22"/>
        </w:rPr>
        <w:t>.</w:t>
      </w:r>
    </w:p>
    <w:p w:rsidR="0079186C" w:rsidRPr="00115621" w:rsidRDefault="007C3AA9" w:rsidP="0079186C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22"/>
          <w:szCs w:val="22"/>
        </w:rPr>
      </w:pPr>
      <w:r w:rsidRPr="00115621">
        <w:rPr>
          <w:rFonts w:asciiTheme="majorHAnsi" w:hAnsiTheme="majorHAnsi" w:cs="Arial"/>
          <w:b/>
          <w:bCs/>
          <w:sz w:val="22"/>
          <w:szCs w:val="22"/>
        </w:rPr>
        <w:t>Higher Secondary (Commerce)</w:t>
      </w:r>
      <w:r w:rsidRPr="00115621">
        <w:rPr>
          <w:rFonts w:asciiTheme="majorHAnsi" w:hAnsiTheme="majorHAnsi" w:cs="Arial"/>
          <w:sz w:val="22"/>
          <w:szCs w:val="22"/>
        </w:rPr>
        <w:t xml:space="preserve"> from Govt. Inter College Delhi</w:t>
      </w:r>
    </w:p>
    <w:p w:rsidR="00A171F4" w:rsidRPr="00115621" w:rsidRDefault="007C3AA9" w:rsidP="007C3AA9">
      <w:pPr>
        <w:pStyle w:val="ListParagraph"/>
        <w:numPr>
          <w:ilvl w:val="0"/>
          <w:numId w:val="18"/>
        </w:numPr>
        <w:rPr>
          <w:rFonts w:asciiTheme="majorHAnsi" w:hAnsiTheme="majorHAnsi" w:cs="Arial"/>
          <w:sz w:val="22"/>
          <w:szCs w:val="22"/>
        </w:rPr>
      </w:pPr>
      <w:r w:rsidRPr="00115621">
        <w:rPr>
          <w:rFonts w:asciiTheme="majorHAnsi" w:hAnsiTheme="majorHAnsi" w:cs="Arial"/>
          <w:b/>
          <w:bCs/>
          <w:sz w:val="22"/>
          <w:szCs w:val="22"/>
        </w:rPr>
        <w:t>Senior Secondary</w:t>
      </w:r>
      <w:r w:rsidRPr="00115621">
        <w:rPr>
          <w:rFonts w:asciiTheme="majorHAnsi" w:hAnsiTheme="majorHAnsi" w:cs="Arial"/>
          <w:sz w:val="22"/>
          <w:szCs w:val="22"/>
        </w:rPr>
        <w:t xml:space="preserve"> from Govt. Inter College, Delhi</w:t>
      </w:r>
    </w:p>
    <w:sectPr w:rsidR="00A171F4" w:rsidRPr="00115621" w:rsidSect="0029147E">
      <w:pgSz w:w="11909" w:h="16834" w:code="9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B0502040204020203"/>
    <w:charset w:val="01"/>
    <w:family w:val="roman"/>
    <w:notTrueType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6C6"/>
    <w:multiLevelType w:val="hybridMultilevel"/>
    <w:tmpl w:val="C2245256"/>
    <w:lvl w:ilvl="0" w:tplc="710C3362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67886"/>
    <w:multiLevelType w:val="hybridMultilevel"/>
    <w:tmpl w:val="E7D0C3DE"/>
    <w:lvl w:ilvl="0" w:tplc="90AEE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24A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8B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E2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AC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A5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4E0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4C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FCB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D20ACD"/>
    <w:multiLevelType w:val="hybridMultilevel"/>
    <w:tmpl w:val="30906F84"/>
    <w:lvl w:ilvl="0" w:tplc="710C3362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D3C81"/>
    <w:multiLevelType w:val="hybridMultilevel"/>
    <w:tmpl w:val="AA283122"/>
    <w:lvl w:ilvl="0" w:tplc="6BF8A7F0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06192C"/>
    <w:multiLevelType w:val="hybridMultilevel"/>
    <w:tmpl w:val="B978A7A4"/>
    <w:lvl w:ilvl="0" w:tplc="710C3362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F5381CEC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96E02"/>
    <w:multiLevelType w:val="hybridMultilevel"/>
    <w:tmpl w:val="0A525D42"/>
    <w:lvl w:ilvl="0" w:tplc="710C3362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91DC7"/>
    <w:multiLevelType w:val="hybridMultilevel"/>
    <w:tmpl w:val="41F26254"/>
    <w:lvl w:ilvl="0" w:tplc="710C3362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F3208"/>
    <w:multiLevelType w:val="hybridMultilevel"/>
    <w:tmpl w:val="AEC07554"/>
    <w:lvl w:ilvl="0" w:tplc="D9BA64F6"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95FEB"/>
    <w:multiLevelType w:val="hybridMultilevel"/>
    <w:tmpl w:val="1A9C4A14"/>
    <w:lvl w:ilvl="0" w:tplc="6BF8A7F0">
      <w:start w:val="1"/>
      <w:numFmt w:val="bullet"/>
      <w:lvlText w:val=""/>
      <w:lvlJc w:val="left"/>
      <w:pPr>
        <w:ind w:left="1146" w:hanging="360"/>
      </w:pPr>
      <w:rPr>
        <w:rFonts w:ascii="Wingdings" w:hAnsi="Wingdings" w:cs="Wingdings" w:hint="default"/>
        <w:color w:val="auto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0D11E32"/>
    <w:multiLevelType w:val="hybridMultilevel"/>
    <w:tmpl w:val="92F66612"/>
    <w:lvl w:ilvl="0" w:tplc="710C3362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5CAE0C66">
      <w:start w:val="1"/>
      <w:numFmt w:val="bullet"/>
      <w:lvlText w:val="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  <w:color w:val="00000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443CF"/>
    <w:multiLevelType w:val="hybridMultilevel"/>
    <w:tmpl w:val="63CCDE8E"/>
    <w:lvl w:ilvl="0" w:tplc="710C3362">
      <w:start w:val="1"/>
      <w:numFmt w:val="bullet"/>
      <w:lvlText w:val=""/>
      <w:lvlJc w:val="left"/>
      <w:pPr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CA5636"/>
    <w:multiLevelType w:val="hybridMultilevel"/>
    <w:tmpl w:val="3D80AB7E"/>
    <w:lvl w:ilvl="0" w:tplc="710C3362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43668B"/>
    <w:multiLevelType w:val="hybridMultilevel"/>
    <w:tmpl w:val="6D90A8B2"/>
    <w:lvl w:ilvl="0" w:tplc="0882B2EC">
      <w:start w:val="1"/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b w:val="0"/>
        <w:i w:val="0"/>
        <w:caps w:val="0"/>
        <w:strike w:val="0"/>
        <w:dstrike w:val="0"/>
        <w:vanish w:val="0"/>
        <w:color w:val="999999"/>
        <w:sz w:val="16"/>
        <w:szCs w:val="16"/>
        <w:vertAlign w:val="baseline"/>
      </w:rPr>
    </w:lvl>
    <w:lvl w:ilvl="1" w:tplc="2DEC2292">
      <w:start w:val="1"/>
      <w:numFmt w:val="bullet"/>
      <w:lvlText w:val="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A73C5"/>
    <w:multiLevelType w:val="hybridMultilevel"/>
    <w:tmpl w:val="400A2384"/>
    <w:lvl w:ilvl="0" w:tplc="710C3362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F057B"/>
    <w:multiLevelType w:val="hybridMultilevel"/>
    <w:tmpl w:val="F18C3238"/>
    <w:lvl w:ilvl="0" w:tplc="710C3362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8010C"/>
    <w:multiLevelType w:val="hybridMultilevel"/>
    <w:tmpl w:val="BA7E00DC"/>
    <w:lvl w:ilvl="0" w:tplc="710C3362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A585A"/>
    <w:multiLevelType w:val="hybridMultilevel"/>
    <w:tmpl w:val="5B704822"/>
    <w:lvl w:ilvl="0" w:tplc="710C3362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034EC"/>
    <w:multiLevelType w:val="hybridMultilevel"/>
    <w:tmpl w:val="FF1EAC26"/>
    <w:lvl w:ilvl="0" w:tplc="710C3362">
      <w:start w:val="1"/>
      <w:numFmt w:val="bullet"/>
      <w:lvlText w:val="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14A"/>
    <w:multiLevelType w:val="hybridMultilevel"/>
    <w:tmpl w:val="4F98DA68"/>
    <w:lvl w:ilvl="0" w:tplc="710C3362">
      <w:start w:val="1"/>
      <w:numFmt w:val="bullet"/>
      <w:lvlText w:val=""/>
      <w:lvlJc w:val="left"/>
      <w:pPr>
        <w:ind w:left="1080" w:hanging="360"/>
      </w:pPr>
      <w:rPr>
        <w:rFonts w:ascii="Wingdings 3" w:hAnsi="Wingdings 3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E739E2"/>
    <w:multiLevelType w:val="hybridMultilevel"/>
    <w:tmpl w:val="A3F8FAFA"/>
    <w:lvl w:ilvl="0" w:tplc="6BF8A7F0">
      <w:start w:val="1"/>
      <w:numFmt w:val="bullet"/>
      <w:lvlText w:val=""/>
      <w:lvlJc w:val="left"/>
      <w:pPr>
        <w:ind w:left="1080" w:hanging="360"/>
      </w:pPr>
      <w:rPr>
        <w:rFonts w:ascii="Wingdings" w:hAnsi="Wingdings" w:cs="Wingdings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FB4DB1"/>
    <w:multiLevelType w:val="hybridMultilevel"/>
    <w:tmpl w:val="778A7222"/>
    <w:lvl w:ilvl="0" w:tplc="710C3362">
      <w:start w:val="1"/>
      <w:numFmt w:val="bullet"/>
      <w:lvlText w:val=""/>
      <w:lvlJc w:val="left"/>
      <w:pPr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0234CA"/>
    <w:multiLevelType w:val="hybridMultilevel"/>
    <w:tmpl w:val="C5D63D64"/>
    <w:lvl w:ilvl="0" w:tplc="710C3362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F7ADE"/>
    <w:multiLevelType w:val="hybridMultilevel"/>
    <w:tmpl w:val="67DA6C46"/>
    <w:lvl w:ilvl="0" w:tplc="6BF8A7F0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514F0"/>
    <w:multiLevelType w:val="hybridMultilevel"/>
    <w:tmpl w:val="C2FE15E6"/>
    <w:lvl w:ilvl="0" w:tplc="710C3362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958E1"/>
    <w:multiLevelType w:val="hybridMultilevel"/>
    <w:tmpl w:val="CDF26596"/>
    <w:lvl w:ilvl="0" w:tplc="710C3362">
      <w:start w:val="1"/>
      <w:numFmt w:val="bullet"/>
      <w:lvlText w:val=""/>
      <w:lvlJc w:val="left"/>
      <w:pPr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A04E35"/>
    <w:multiLevelType w:val="hybridMultilevel"/>
    <w:tmpl w:val="3578C926"/>
    <w:lvl w:ilvl="0" w:tplc="710C3362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D0F08"/>
    <w:multiLevelType w:val="hybridMultilevel"/>
    <w:tmpl w:val="A0324FAE"/>
    <w:lvl w:ilvl="0" w:tplc="710C3362">
      <w:start w:val="1"/>
      <w:numFmt w:val="bullet"/>
      <w:lvlText w:val=""/>
      <w:lvlJc w:val="left"/>
      <w:pPr>
        <w:ind w:left="1080" w:hanging="360"/>
      </w:pPr>
      <w:rPr>
        <w:rFonts w:ascii="Wingdings 3" w:hAnsi="Wingdings 3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B01D2D"/>
    <w:multiLevelType w:val="hybridMultilevel"/>
    <w:tmpl w:val="179E842A"/>
    <w:lvl w:ilvl="0" w:tplc="710C3362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13EFF"/>
    <w:multiLevelType w:val="hybridMultilevel"/>
    <w:tmpl w:val="FC4EEDBE"/>
    <w:lvl w:ilvl="0" w:tplc="710C3362">
      <w:start w:val="1"/>
      <w:numFmt w:val="bullet"/>
      <w:lvlText w:val=""/>
      <w:lvlJc w:val="left"/>
      <w:pPr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F6443B"/>
    <w:multiLevelType w:val="hybridMultilevel"/>
    <w:tmpl w:val="9B08FAEA"/>
    <w:lvl w:ilvl="0" w:tplc="710C3362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422916">
    <w:abstractNumId w:val="12"/>
  </w:num>
  <w:num w:numId="2" w16cid:durableId="1440177061">
    <w:abstractNumId w:val="9"/>
  </w:num>
  <w:num w:numId="3" w16cid:durableId="920987389">
    <w:abstractNumId w:val="21"/>
  </w:num>
  <w:num w:numId="4" w16cid:durableId="1461343232">
    <w:abstractNumId w:val="6"/>
  </w:num>
  <w:num w:numId="5" w16cid:durableId="1859542179">
    <w:abstractNumId w:val="11"/>
  </w:num>
  <w:num w:numId="6" w16cid:durableId="1319382519">
    <w:abstractNumId w:val="17"/>
  </w:num>
  <w:num w:numId="7" w16cid:durableId="1003122061">
    <w:abstractNumId w:val="23"/>
  </w:num>
  <w:num w:numId="8" w16cid:durableId="525296507">
    <w:abstractNumId w:val="4"/>
  </w:num>
  <w:num w:numId="9" w16cid:durableId="1780222776">
    <w:abstractNumId w:val="10"/>
  </w:num>
  <w:num w:numId="10" w16cid:durableId="416903849">
    <w:abstractNumId w:val="14"/>
  </w:num>
  <w:num w:numId="11" w16cid:durableId="2080326618">
    <w:abstractNumId w:val="5"/>
  </w:num>
  <w:num w:numId="12" w16cid:durableId="735520054">
    <w:abstractNumId w:val="0"/>
  </w:num>
  <w:num w:numId="13" w16cid:durableId="911279697">
    <w:abstractNumId w:val="2"/>
  </w:num>
  <w:num w:numId="14" w16cid:durableId="49967336">
    <w:abstractNumId w:val="29"/>
  </w:num>
  <w:num w:numId="15" w16cid:durableId="792402813">
    <w:abstractNumId w:val="13"/>
  </w:num>
  <w:num w:numId="16" w16cid:durableId="681784137">
    <w:abstractNumId w:val="28"/>
  </w:num>
  <w:num w:numId="17" w16cid:durableId="643119205">
    <w:abstractNumId w:val="27"/>
  </w:num>
  <w:num w:numId="18" w16cid:durableId="1905018943">
    <w:abstractNumId w:val="24"/>
  </w:num>
  <w:num w:numId="19" w16cid:durableId="2011322810">
    <w:abstractNumId w:val="16"/>
  </w:num>
  <w:num w:numId="20" w16cid:durableId="2033262855">
    <w:abstractNumId w:val="20"/>
  </w:num>
  <w:num w:numId="21" w16cid:durableId="72312959">
    <w:abstractNumId w:val="15"/>
  </w:num>
  <w:num w:numId="22" w16cid:durableId="541788330">
    <w:abstractNumId w:val="19"/>
  </w:num>
  <w:num w:numId="23" w16cid:durableId="270283480">
    <w:abstractNumId w:val="3"/>
  </w:num>
  <w:num w:numId="24" w16cid:durableId="1541895170">
    <w:abstractNumId w:val="8"/>
  </w:num>
  <w:num w:numId="25" w16cid:durableId="808744614">
    <w:abstractNumId w:val="22"/>
  </w:num>
  <w:num w:numId="26" w16cid:durableId="1719158069">
    <w:abstractNumId w:val="25"/>
  </w:num>
  <w:num w:numId="27" w16cid:durableId="1671106622">
    <w:abstractNumId w:val="7"/>
  </w:num>
  <w:num w:numId="28" w16cid:durableId="919369548">
    <w:abstractNumId w:val="26"/>
  </w:num>
  <w:num w:numId="29" w16cid:durableId="500706647">
    <w:abstractNumId w:val="18"/>
  </w:num>
  <w:num w:numId="30" w16cid:durableId="2011593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52"/>
    <w:rsid w:val="0000563E"/>
    <w:rsid w:val="00023548"/>
    <w:rsid w:val="00047611"/>
    <w:rsid w:val="00056ADE"/>
    <w:rsid w:val="00084C49"/>
    <w:rsid w:val="00093398"/>
    <w:rsid w:val="000A2119"/>
    <w:rsid w:val="000A21AA"/>
    <w:rsid w:val="000B14AD"/>
    <w:rsid w:val="000B3F91"/>
    <w:rsid w:val="000C5A7D"/>
    <w:rsid w:val="000F18D5"/>
    <w:rsid w:val="000F53C9"/>
    <w:rsid w:val="00115621"/>
    <w:rsid w:val="0013176E"/>
    <w:rsid w:val="0015293E"/>
    <w:rsid w:val="00181C7F"/>
    <w:rsid w:val="0018569B"/>
    <w:rsid w:val="001A5D52"/>
    <w:rsid w:val="001B6019"/>
    <w:rsid w:val="001C3816"/>
    <w:rsid w:val="001F594E"/>
    <w:rsid w:val="001F6E1D"/>
    <w:rsid w:val="00210E0E"/>
    <w:rsid w:val="00216E58"/>
    <w:rsid w:val="0024253E"/>
    <w:rsid w:val="00257293"/>
    <w:rsid w:val="00265C30"/>
    <w:rsid w:val="002808C4"/>
    <w:rsid w:val="0029147E"/>
    <w:rsid w:val="002958D2"/>
    <w:rsid w:val="002B513B"/>
    <w:rsid w:val="002C1B47"/>
    <w:rsid w:val="002C3450"/>
    <w:rsid w:val="002E1969"/>
    <w:rsid w:val="002E5B4C"/>
    <w:rsid w:val="00327C23"/>
    <w:rsid w:val="00337CCF"/>
    <w:rsid w:val="00342152"/>
    <w:rsid w:val="003C3C6F"/>
    <w:rsid w:val="003C46E4"/>
    <w:rsid w:val="003E3FE6"/>
    <w:rsid w:val="00400A4C"/>
    <w:rsid w:val="0043414E"/>
    <w:rsid w:val="004610AE"/>
    <w:rsid w:val="00475674"/>
    <w:rsid w:val="0048306A"/>
    <w:rsid w:val="00483DC2"/>
    <w:rsid w:val="004A3A78"/>
    <w:rsid w:val="004A3DAE"/>
    <w:rsid w:val="004F25A3"/>
    <w:rsid w:val="00520BCC"/>
    <w:rsid w:val="00576AB6"/>
    <w:rsid w:val="005929E5"/>
    <w:rsid w:val="00594A46"/>
    <w:rsid w:val="005B7251"/>
    <w:rsid w:val="005C3634"/>
    <w:rsid w:val="005D5B8C"/>
    <w:rsid w:val="005E2050"/>
    <w:rsid w:val="005F216B"/>
    <w:rsid w:val="006129E2"/>
    <w:rsid w:val="00623E43"/>
    <w:rsid w:val="0064063E"/>
    <w:rsid w:val="006652CC"/>
    <w:rsid w:val="006832FF"/>
    <w:rsid w:val="006A545E"/>
    <w:rsid w:val="006D7A16"/>
    <w:rsid w:val="006E0E3C"/>
    <w:rsid w:val="0070688F"/>
    <w:rsid w:val="00723505"/>
    <w:rsid w:val="00734521"/>
    <w:rsid w:val="007628E1"/>
    <w:rsid w:val="0079186C"/>
    <w:rsid w:val="007A390F"/>
    <w:rsid w:val="007B7DDE"/>
    <w:rsid w:val="007C3AA9"/>
    <w:rsid w:val="007C6E0F"/>
    <w:rsid w:val="0080383C"/>
    <w:rsid w:val="00850157"/>
    <w:rsid w:val="008544C7"/>
    <w:rsid w:val="008577E0"/>
    <w:rsid w:val="00863C9B"/>
    <w:rsid w:val="00877C71"/>
    <w:rsid w:val="008A59F4"/>
    <w:rsid w:val="008D1BB4"/>
    <w:rsid w:val="0090538B"/>
    <w:rsid w:val="009212E9"/>
    <w:rsid w:val="00932E00"/>
    <w:rsid w:val="009451F7"/>
    <w:rsid w:val="009463EB"/>
    <w:rsid w:val="0098296A"/>
    <w:rsid w:val="009850BC"/>
    <w:rsid w:val="009A4A24"/>
    <w:rsid w:val="009B173F"/>
    <w:rsid w:val="009D4B92"/>
    <w:rsid w:val="009E6B17"/>
    <w:rsid w:val="00A06DA1"/>
    <w:rsid w:val="00A171F4"/>
    <w:rsid w:val="00A4291E"/>
    <w:rsid w:val="00A4315E"/>
    <w:rsid w:val="00A76F32"/>
    <w:rsid w:val="00AB74A2"/>
    <w:rsid w:val="00AC0514"/>
    <w:rsid w:val="00AC41D9"/>
    <w:rsid w:val="00AE2BB8"/>
    <w:rsid w:val="00B15C32"/>
    <w:rsid w:val="00B20A28"/>
    <w:rsid w:val="00B2756F"/>
    <w:rsid w:val="00B27862"/>
    <w:rsid w:val="00B52C80"/>
    <w:rsid w:val="00B60CA7"/>
    <w:rsid w:val="00B82E40"/>
    <w:rsid w:val="00BA3DE3"/>
    <w:rsid w:val="00BE4D98"/>
    <w:rsid w:val="00C0216E"/>
    <w:rsid w:val="00C27530"/>
    <w:rsid w:val="00C339B1"/>
    <w:rsid w:val="00C63D4D"/>
    <w:rsid w:val="00C74CFD"/>
    <w:rsid w:val="00C805F2"/>
    <w:rsid w:val="00C813F2"/>
    <w:rsid w:val="00CA15EC"/>
    <w:rsid w:val="00CB32EF"/>
    <w:rsid w:val="00CB7B84"/>
    <w:rsid w:val="00CC459B"/>
    <w:rsid w:val="00CE16C7"/>
    <w:rsid w:val="00CF5BD8"/>
    <w:rsid w:val="00D0777B"/>
    <w:rsid w:val="00D114AE"/>
    <w:rsid w:val="00D13B3D"/>
    <w:rsid w:val="00D45F04"/>
    <w:rsid w:val="00D46F52"/>
    <w:rsid w:val="00D72841"/>
    <w:rsid w:val="00D92658"/>
    <w:rsid w:val="00DA5899"/>
    <w:rsid w:val="00DB352E"/>
    <w:rsid w:val="00DC16E4"/>
    <w:rsid w:val="00DE3A34"/>
    <w:rsid w:val="00DE6A1F"/>
    <w:rsid w:val="00E216AE"/>
    <w:rsid w:val="00E408E2"/>
    <w:rsid w:val="00E413A1"/>
    <w:rsid w:val="00E518F9"/>
    <w:rsid w:val="00E5593A"/>
    <w:rsid w:val="00E66673"/>
    <w:rsid w:val="00E81B57"/>
    <w:rsid w:val="00EE3336"/>
    <w:rsid w:val="00EE3E77"/>
    <w:rsid w:val="00EF4C7E"/>
    <w:rsid w:val="00F147E9"/>
    <w:rsid w:val="00F42BB7"/>
    <w:rsid w:val="00F54A0D"/>
    <w:rsid w:val="00F63F9F"/>
    <w:rsid w:val="00F80224"/>
    <w:rsid w:val="00F82877"/>
    <w:rsid w:val="00F9103D"/>
    <w:rsid w:val="00F927FC"/>
    <w:rsid w:val="00F93DC1"/>
    <w:rsid w:val="00F9691B"/>
    <w:rsid w:val="00FB3E2D"/>
    <w:rsid w:val="00FB5295"/>
    <w:rsid w:val="00FC123C"/>
    <w:rsid w:val="00FE4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91AACEFF-91B5-DD46-B0EA-89A5C30D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Mangal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F52"/>
    <w:pPr>
      <w:spacing w:after="0" w:line="240" w:lineRule="auto"/>
    </w:pPr>
    <w:rPr>
      <w:rFonts w:ascii="Times New Roman" w:eastAsia="Times New Roman" w:hAnsi="Times New Roman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46F52"/>
    <w:rPr>
      <w:rFonts w:ascii="Courier New" w:hAnsi="Courier New" w:cs="Times New Roman"/>
      <w:sz w:val="18"/>
      <w:szCs w:val="20"/>
    </w:rPr>
  </w:style>
  <w:style w:type="character" w:customStyle="1" w:styleId="PlainTextChar">
    <w:name w:val="Plain Text Char"/>
    <w:basedOn w:val="DefaultParagraphFont"/>
    <w:link w:val="PlainText"/>
    <w:rsid w:val="00D46F52"/>
    <w:rPr>
      <w:rFonts w:ascii="Courier New" w:eastAsia="Times New Roman" w:hAnsi="Courier New" w:cs="Times New Roman"/>
      <w:sz w:val="18"/>
      <w:szCs w:val="20"/>
      <w:lang w:val="en-US"/>
    </w:rPr>
  </w:style>
  <w:style w:type="paragraph" w:customStyle="1" w:styleId="LeftSectionHeading">
    <w:name w:val="Left Section Heading"/>
    <w:basedOn w:val="PlainText"/>
    <w:qFormat/>
    <w:rsid w:val="00D46F52"/>
    <w:pPr>
      <w:spacing w:before="480" w:after="180"/>
      <w:jc w:val="both"/>
    </w:pPr>
    <w:rPr>
      <w:rFonts w:ascii="Century Gothic" w:eastAsia="MS Mincho" w:hAnsi="Century Gothic"/>
      <w:b/>
      <w:bCs/>
      <w:sz w:val="28"/>
      <w:szCs w:val="28"/>
    </w:rPr>
  </w:style>
  <w:style w:type="character" w:styleId="Hyperlink">
    <w:name w:val="Hyperlink"/>
    <w:basedOn w:val="DefaultParagraphFont"/>
    <w:unhideWhenUsed/>
    <w:rsid w:val="00D46F52"/>
    <w:rPr>
      <w:color w:val="0000FF"/>
      <w:u w:val="single"/>
    </w:rPr>
  </w:style>
  <w:style w:type="paragraph" w:styleId="ListParagraph">
    <w:name w:val="List Paragraph"/>
    <w:basedOn w:val="Normal"/>
    <w:qFormat/>
    <w:rsid w:val="00D46F52"/>
    <w:pPr>
      <w:ind w:left="720"/>
      <w:contextualSpacing/>
    </w:pPr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46F52"/>
    <w:pPr>
      <w:tabs>
        <w:tab w:val="center" w:pos="4680"/>
        <w:tab w:val="right" w:pos="9360"/>
      </w:tabs>
    </w:pPr>
    <w:rPr>
      <w:rFonts w:ascii="Calibri" w:eastAsia="Calibri" w:hAnsi="Calibri" w:cs="Times New Roma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46F52"/>
    <w:rPr>
      <w:rFonts w:eastAsia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D46F52"/>
  </w:style>
  <w:style w:type="paragraph" w:customStyle="1" w:styleId="Default">
    <w:name w:val="Default"/>
    <w:rsid w:val="00D114AE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C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C7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1251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854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2263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7784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3305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763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9822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562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117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881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Akash Samuel</cp:lastModifiedBy>
  <cp:revision>2</cp:revision>
  <dcterms:created xsi:type="dcterms:W3CDTF">2023-04-18T14:13:00Z</dcterms:created>
  <dcterms:modified xsi:type="dcterms:W3CDTF">2023-04-18T14:13:00Z</dcterms:modified>
</cp:coreProperties>
</file>