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54E57" w14:textId="398CB16B" w:rsidR="00E97E2F" w:rsidRPr="008457FD" w:rsidRDefault="00E97E2F" w:rsidP="00E97E2F">
      <w:pPr>
        <w:tabs>
          <w:tab w:val="left" w:pos="2730"/>
        </w:tabs>
        <w:rPr>
          <w:rFonts w:ascii="Arial" w:hAnsi="Arial" w:cs="Arial"/>
          <w:color w:val="auto"/>
          <w:sz w:val="20"/>
          <w:szCs w:val="20"/>
          <w:lang w:val="it-IT"/>
        </w:rPr>
      </w:pPr>
      <w:r w:rsidRPr="008457FD">
        <w:rPr>
          <w:rFonts w:ascii="Arial" w:hAnsi="Arial" w:cs="Arial"/>
          <w:b/>
          <w:color w:val="auto"/>
          <w:sz w:val="20"/>
          <w:szCs w:val="20"/>
          <w:lang w:val="it-IT"/>
        </w:rPr>
        <w:t>Contact Details</w:t>
      </w:r>
      <w:r w:rsidRPr="008457FD">
        <w:rPr>
          <w:rFonts w:ascii="Arial" w:hAnsi="Arial" w:cs="Arial"/>
          <w:color w:val="auto"/>
          <w:sz w:val="20"/>
          <w:szCs w:val="20"/>
          <w:lang w:val="it-IT"/>
        </w:rPr>
        <w:t xml:space="preserve"> : </w:t>
      </w:r>
      <w:r w:rsidR="009D4189">
        <w:rPr>
          <w:rFonts w:ascii="Arial" w:hAnsi="Arial" w:cs="Arial"/>
          <w:color w:val="auto"/>
          <w:sz w:val="20"/>
          <w:szCs w:val="20"/>
          <w:lang w:val="en-US"/>
        </w:rPr>
        <w:t>Mobile : +91-</w:t>
      </w:r>
      <w:r w:rsidR="009500F7">
        <w:rPr>
          <w:rFonts w:ascii="Arial" w:hAnsi="Arial" w:cs="Arial"/>
          <w:color w:val="auto"/>
          <w:sz w:val="20"/>
          <w:szCs w:val="20"/>
          <w:lang w:val="en-US"/>
        </w:rPr>
        <w:t>8</w:t>
      </w:r>
      <w:r w:rsidR="00622E69">
        <w:rPr>
          <w:rFonts w:ascii="Arial" w:hAnsi="Arial" w:cs="Arial"/>
          <w:color w:val="auto"/>
          <w:sz w:val="20"/>
          <w:szCs w:val="20"/>
          <w:lang w:val="en-US"/>
        </w:rPr>
        <w:t>506960652</w:t>
      </w:r>
      <w:r w:rsidR="008457FD">
        <w:rPr>
          <w:rFonts w:ascii="Arial" w:hAnsi="Arial" w:cs="Arial"/>
          <w:color w:val="auto"/>
          <w:sz w:val="20"/>
          <w:szCs w:val="20"/>
          <w:lang w:val="en-US"/>
        </w:rPr>
        <w:tab/>
      </w:r>
      <w:r w:rsidR="008457FD">
        <w:rPr>
          <w:rFonts w:ascii="Arial" w:hAnsi="Arial" w:cs="Arial"/>
          <w:color w:val="auto"/>
          <w:sz w:val="20"/>
          <w:szCs w:val="20"/>
          <w:lang w:val="en-US"/>
        </w:rPr>
        <w:tab/>
      </w:r>
      <w:r w:rsidR="008457FD">
        <w:rPr>
          <w:rFonts w:ascii="Arial" w:hAnsi="Arial" w:cs="Arial"/>
          <w:color w:val="auto"/>
          <w:sz w:val="20"/>
          <w:szCs w:val="20"/>
          <w:lang w:val="en-US"/>
        </w:rPr>
        <w:tab/>
      </w:r>
      <w:r w:rsidRPr="008457FD">
        <w:rPr>
          <w:rFonts w:ascii="Arial" w:hAnsi="Arial" w:cs="Arial"/>
          <w:color w:val="auto"/>
          <w:sz w:val="20"/>
          <w:szCs w:val="20"/>
          <w:lang w:val="en-US"/>
        </w:rPr>
        <w:t>E-</w:t>
      </w:r>
      <w:r w:rsidRPr="008457FD">
        <w:rPr>
          <w:rFonts w:ascii="Arial" w:hAnsi="Arial" w:cs="Arial"/>
          <w:color w:val="auto"/>
          <w:sz w:val="20"/>
          <w:szCs w:val="20"/>
          <w:lang w:val="it-IT"/>
        </w:rPr>
        <w:t xml:space="preserve">mail: </w:t>
      </w:r>
      <w:r w:rsidR="00904AEA">
        <w:rPr>
          <w:rFonts w:ascii="Arial" w:hAnsi="Arial" w:cs="Arial"/>
          <w:color w:val="auto"/>
          <w:sz w:val="20"/>
          <w:szCs w:val="20"/>
          <w:lang w:val="it-IT"/>
        </w:rPr>
        <w:t>ipm.</w:t>
      </w:r>
      <w:r w:rsidRPr="008457FD">
        <w:rPr>
          <w:rFonts w:ascii="Arial" w:hAnsi="Arial" w:cs="Arial"/>
          <w:color w:val="auto"/>
          <w:sz w:val="20"/>
          <w:szCs w:val="20"/>
          <w:lang w:val="it-IT"/>
        </w:rPr>
        <w:t>megha@gmail.com</w:t>
      </w:r>
    </w:p>
    <w:p w14:paraId="2AFB2C84" w14:textId="77777777" w:rsidR="00E97E2F" w:rsidRPr="008457FD" w:rsidRDefault="00E97E2F" w:rsidP="00E97E2F">
      <w:pPr>
        <w:tabs>
          <w:tab w:val="left" w:pos="2730"/>
        </w:tabs>
        <w:rPr>
          <w:rFonts w:ascii="Arial" w:hAnsi="Arial" w:cs="Arial"/>
          <w:color w:val="auto"/>
          <w:sz w:val="20"/>
          <w:szCs w:val="20"/>
          <w:lang w:val="it-IT"/>
        </w:rPr>
      </w:pPr>
      <w:r w:rsidRPr="008457FD">
        <w:rPr>
          <w:rFonts w:ascii="Arial" w:hAnsi="Arial" w:cs="Arial"/>
          <w:color w:val="auto"/>
          <w:sz w:val="20"/>
          <w:szCs w:val="20"/>
          <w:lang w:val="it-IT"/>
        </w:rPr>
        <w:tab/>
      </w:r>
    </w:p>
    <w:p w14:paraId="00E7946E" w14:textId="77777777" w:rsidR="00EF0016" w:rsidRPr="00882F5E" w:rsidRDefault="0031635A" w:rsidP="00E97E2F">
      <w:pPr>
        <w:tabs>
          <w:tab w:val="left" w:pos="2730"/>
        </w:tabs>
        <w:rPr>
          <w:rFonts w:ascii="Arial" w:hAnsi="Arial" w:cs="Arial"/>
          <w:color w:val="auto"/>
          <w:lang w:val="en-US"/>
        </w:rPr>
      </w:pPr>
      <w:r w:rsidRPr="008457FD">
        <w:rPr>
          <w:rFonts w:ascii="Arial" w:hAnsi="Arial" w:cs="Arial"/>
          <w:b/>
          <w:color w:val="auto"/>
          <w:sz w:val="20"/>
          <w:szCs w:val="20"/>
        </w:rPr>
        <w:t xml:space="preserve">Specialization: </w:t>
      </w:r>
      <w:r w:rsidRPr="008457FD">
        <w:rPr>
          <w:rFonts w:ascii="Arial" w:hAnsi="Arial" w:cs="Arial"/>
          <w:color w:val="auto"/>
          <w:sz w:val="20"/>
          <w:szCs w:val="20"/>
        </w:rPr>
        <w:t>Human Resources</w:t>
      </w:r>
      <w:r w:rsidRPr="008457FD">
        <w:rPr>
          <w:rFonts w:ascii="Arial" w:hAnsi="Arial" w:cs="Arial"/>
          <w:b/>
          <w:color w:val="auto"/>
          <w:sz w:val="20"/>
          <w:szCs w:val="20"/>
        </w:rPr>
        <w:tab/>
      </w:r>
      <w:r w:rsidRPr="008457FD">
        <w:rPr>
          <w:rFonts w:ascii="Arial" w:hAnsi="Arial" w:cs="Arial"/>
          <w:b/>
          <w:color w:val="auto"/>
          <w:sz w:val="20"/>
          <w:szCs w:val="20"/>
        </w:rPr>
        <w:tab/>
      </w:r>
      <w:r w:rsidRPr="008457FD">
        <w:rPr>
          <w:rFonts w:ascii="Arial" w:hAnsi="Arial" w:cs="Arial"/>
          <w:b/>
          <w:color w:val="auto"/>
          <w:sz w:val="20"/>
          <w:szCs w:val="20"/>
        </w:rPr>
        <w:tab/>
      </w:r>
      <w:r w:rsidRPr="008457FD">
        <w:rPr>
          <w:rFonts w:ascii="Arial" w:hAnsi="Arial" w:cs="Arial"/>
          <w:b/>
          <w:color w:val="auto"/>
          <w:sz w:val="20"/>
          <w:szCs w:val="20"/>
        </w:rPr>
        <w:tab/>
      </w:r>
      <w:r w:rsidRPr="008457FD">
        <w:rPr>
          <w:rFonts w:ascii="Arial" w:hAnsi="Arial" w:cs="Arial"/>
          <w:b/>
          <w:color w:val="auto"/>
          <w:sz w:val="20"/>
          <w:szCs w:val="20"/>
          <w:lang w:val="it-IT"/>
        </w:rPr>
        <w:t>Current Location</w:t>
      </w:r>
      <w:r w:rsidRPr="008457FD">
        <w:rPr>
          <w:rFonts w:ascii="Arial" w:hAnsi="Arial" w:cs="Arial"/>
          <w:color w:val="auto"/>
          <w:sz w:val="20"/>
          <w:szCs w:val="20"/>
          <w:lang w:val="it-IT"/>
        </w:rPr>
        <w:t xml:space="preserve">: </w:t>
      </w:r>
      <w:r w:rsidR="00904AEA">
        <w:rPr>
          <w:rFonts w:ascii="Arial" w:hAnsi="Arial" w:cs="Arial"/>
          <w:color w:val="auto"/>
          <w:sz w:val="20"/>
          <w:szCs w:val="20"/>
          <w:lang w:val="it-IT"/>
        </w:rPr>
        <w:t>Delhi/NCR</w:t>
      </w:r>
    </w:p>
    <w:p w14:paraId="4F35F695" w14:textId="77777777" w:rsidR="00220A22" w:rsidRPr="00570304" w:rsidRDefault="00220A22" w:rsidP="00E97E2F">
      <w:pPr>
        <w:tabs>
          <w:tab w:val="left" w:pos="2730"/>
        </w:tabs>
        <w:rPr>
          <w:rFonts w:ascii="Arial" w:hAnsi="Arial" w:cs="Arial"/>
          <w:b/>
          <w:color w:val="auto"/>
          <w:sz w:val="20"/>
          <w:szCs w:val="16"/>
        </w:rPr>
      </w:pPr>
    </w:p>
    <w:p w14:paraId="64419BED" w14:textId="77777777" w:rsidR="00220A22" w:rsidRPr="00F113F1" w:rsidRDefault="00660195" w:rsidP="00220A22">
      <w:pPr>
        <w:pBdr>
          <w:bottom w:val="thinThickSmallGap" w:sz="24" w:space="1" w:color="auto"/>
        </w:pBdr>
        <w:shd w:val="clear" w:color="auto" w:fill="D9D9D9"/>
        <w:jc w:val="both"/>
        <w:rPr>
          <w:rFonts w:ascii="Arial" w:hAnsi="Arial" w:cs="Arial"/>
          <w:b/>
          <w:sz w:val="20"/>
        </w:rPr>
      </w:pPr>
      <w:r>
        <w:rPr>
          <w:rFonts w:ascii="Arial" w:hAnsi="Arial" w:cs="Arial"/>
          <w:b/>
          <w:sz w:val="20"/>
        </w:rPr>
        <w:t>Key HR Skills</w:t>
      </w:r>
    </w:p>
    <w:p w14:paraId="4407CAAF" w14:textId="283BB44F" w:rsidR="00220A22" w:rsidRPr="00D9515B" w:rsidRDefault="0036373A" w:rsidP="0036373A">
      <w:pPr>
        <w:tabs>
          <w:tab w:val="left" w:pos="8445"/>
        </w:tabs>
        <w:rPr>
          <w:rFonts w:ascii="Arial" w:hAnsi="Arial" w:cs="Arial"/>
          <w:b/>
          <w:color w:val="auto"/>
          <w:sz w:val="20"/>
          <w:szCs w:val="20"/>
        </w:rPr>
      </w:pPr>
      <w:r>
        <w:rPr>
          <w:rFonts w:ascii="Arial" w:hAnsi="Arial" w:cs="Arial"/>
          <w:b/>
          <w:color w:val="auto"/>
          <w:sz w:val="20"/>
          <w:szCs w:val="20"/>
        </w:rPr>
        <w:tab/>
      </w:r>
    </w:p>
    <w:tbl>
      <w:tblPr>
        <w:tblW w:w="12361" w:type="dxa"/>
        <w:tblInd w:w="918" w:type="dxa"/>
        <w:tblLook w:val="0000" w:firstRow="0" w:lastRow="0" w:firstColumn="0" w:lastColumn="0" w:noHBand="0" w:noVBand="0"/>
      </w:tblPr>
      <w:tblGrid>
        <w:gridCol w:w="4410"/>
        <w:gridCol w:w="7951"/>
      </w:tblGrid>
      <w:tr w:rsidR="00D313D8" w:rsidRPr="00D9515B" w14:paraId="2C316A8F" w14:textId="77777777" w:rsidTr="00220A22">
        <w:trPr>
          <w:trHeight w:val="1044"/>
        </w:trPr>
        <w:tc>
          <w:tcPr>
            <w:tcW w:w="4410" w:type="dxa"/>
          </w:tcPr>
          <w:p w14:paraId="6F9C54D2" w14:textId="496C5B74" w:rsidR="003B4B98" w:rsidRDefault="003B4B98" w:rsidP="003E298A">
            <w:pPr>
              <w:pStyle w:val="SkillsList"/>
              <w:spacing w:line="276" w:lineRule="auto"/>
              <w:rPr>
                <w:rFonts w:ascii="Arial" w:hAnsi="Arial" w:cs="Arial"/>
                <w:i w:val="0"/>
                <w:sz w:val="20"/>
                <w:szCs w:val="20"/>
              </w:rPr>
            </w:pPr>
            <w:r>
              <w:rPr>
                <w:rFonts w:ascii="Arial" w:hAnsi="Arial" w:cs="Arial"/>
                <w:i w:val="0"/>
                <w:sz w:val="20"/>
                <w:szCs w:val="20"/>
              </w:rPr>
              <w:t>Talent Acquisition</w:t>
            </w:r>
          </w:p>
          <w:p w14:paraId="24CABBE8" w14:textId="63708B49" w:rsidR="00D313D8" w:rsidRPr="008457FD" w:rsidRDefault="00D313D8" w:rsidP="003E298A">
            <w:pPr>
              <w:pStyle w:val="SkillsList"/>
              <w:spacing w:line="276" w:lineRule="auto"/>
              <w:rPr>
                <w:rFonts w:ascii="Arial" w:hAnsi="Arial" w:cs="Arial"/>
                <w:i w:val="0"/>
                <w:sz w:val="20"/>
                <w:szCs w:val="20"/>
              </w:rPr>
            </w:pPr>
            <w:r w:rsidRPr="008457FD">
              <w:rPr>
                <w:rFonts w:ascii="Arial" w:hAnsi="Arial" w:cs="Arial"/>
                <w:i w:val="0"/>
                <w:sz w:val="20"/>
                <w:szCs w:val="20"/>
              </w:rPr>
              <w:t xml:space="preserve">Performance Management </w:t>
            </w:r>
          </w:p>
          <w:p w14:paraId="1EA0CBDF" w14:textId="77777777" w:rsidR="00D313D8" w:rsidRPr="008457FD" w:rsidRDefault="00D313D8" w:rsidP="003E298A">
            <w:pPr>
              <w:pStyle w:val="SkillsList"/>
              <w:spacing w:line="276" w:lineRule="auto"/>
              <w:rPr>
                <w:rFonts w:ascii="Arial" w:hAnsi="Arial" w:cs="Arial"/>
                <w:i w:val="0"/>
                <w:sz w:val="20"/>
                <w:szCs w:val="20"/>
              </w:rPr>
            </w:pPr>
            <w:r w:rsidRPr="008457FD">
              <w:rPr>
                <w:rFonts w:ascii="Arial" w:hAnsi="Arial" w:cs="Arial"/>
                <w:i w:val="0"/>
                <w:sz w:val="20"/>
                <w:szCs w:val="20"/>
              </w:rPr>
              <w:t>HR Policies &amp; Procedures</w:t>
            </w:r>
          </w:p>
        </w:tc>
        <w:tc>
          <w:tcPr>
            <w:tcW w:w="7951" w:type="dxa"/>
          </w:tcPr>
          <w:p w14:paraId="058998B6" w14:textId="77777777" w:rsidR="003B4B98" w:rsidRPr="008457FD" w:rsidRDefault="003B4B98" w:rsidP="003B4B98">
            <w:pPr>
              <w:pStyle w:val="SkillsList"/>
              <w:spacing w:line="276" w:lineRule="auto"/>
              <w:rPr>
                <w:rFonts w:ascii="Arial" w:hAnsi="Arial" w:cs="Arial"/>
                <w:i w:val="0"/>
                <w:sz w:val="20"/>
                <w:szCs w:val="20"/>
              </w:rPr>
            </w:pPr>
            <w:r w:rsidRPr="008457FD">
              <w:rPr>
                <w:rFonts w:ascii="Arial" w:hAnsi="Arial" w:cs="Arial"/>
                <w:i w:val="0"/>
                <w:sz w:val="20"/>
                <w:szCs w:val="20"/>
              </w:rPr>
              <w:t xml:space="preserve">HR </w:t>
            </w:r>
            <w:r>
              <w:rPr>
                <w:rFonts w:ascii="Arial" w:hAnsi="Arial" w:cs="Arial"/>
                <w:i w:val="0"/>
                <w:sz w:val="20"/>
                <w:szCs w:val="20"/>
              </w:rPr>
              <w:t>Business Partner</w:t>
            </w:r>
          </w:p>
          <w:p w14:paraId="2980464E" w14:textId="77777777" w:rsidR="00D313D8" w:rsidRPr="008457FD" w:rsidRDefault="00D313D8" w:rsidP="003E298A">
            <w:pPr>
              <w:pStyle w:val="SkillsList"/>
              <w:spacing w:line="276" w:lineRule="auto"/>
              <w:rPr>
                <w:rFonts w:ascii="Arial" w:hAnsi="Arial" w:cs="Arial"/>
                <w:i w:val="0"/>
                <w:sz w:val="20"/>
                <w:szCs w:val="20"/>
              </w:rPr>
            </w:pPr>
            <w:r w:rsidRPr="008457FD">
              <w:rPr>
                <w:rFonts w:ascii="Arial" w:hAnsi="Arial" w:cs="Arial"/>
                <w:i w:val="0"/>
                <w:sz w:val="20"/>
                <w:szCs w:val="20"/>
              </w:rPr>
              <w:t>Employee Engagement</w:t>
            </w:r>
          </w:p>
          <w:p w14:paraId="18E1DEEA" w14:textId="399E4328" w:rsidR="00E6253B" w:rsidRPr="008457FD" w:rsidRDefault="00C90224" w:rsidP="00C90224">
            <w:pPr>
              <w:pStyle w:val="SkillsList"/>
              <w:spacing w:line="276" w:lineRule="auto"/>
              <w:rPr>
                <w:rFonts w:ascii="Arial" w:hAnsi="Arial" w:cs="Arial"/>
                <w:i w:val="0"/>
                <w:sz w:val="20"/>
                <w:szCs w:val="20"/>
              </w:rPr>
            </w:pPr>
            <w:r>
              <w:rPr>
                <w:rFonts w:ascii="Arial" w:hAnsi="Arial" w:cs="Arial"/>
                <w:i w:val="0"/>
                <w:sz w:val="20"/>
                <w:szCs w:val="20"/>
              </w:rPr>
              <w:t>Stakeholder Management</w:t>
            </w:r>
          </w:p>
        </w:tc>
      </w:tr>
    </w:tbl>
    <w:p w14:paraId="7ED1C896" w14:textId="77777777" w:rsidR="009D1483" w:rsidRDefault="009D1483" w:rsidP="009D1483">
      <w:pPr>
        <w:pBdr>
          <w:top w:val="thinThickSmallGap" w:sz="24" w:space="1" w:color="auto"/>
        </w:pBdr>
        <w:shd w:val="clear" w:color="auto" w:fill="E6E6E6"/>
        <w:jc w:val="both"/>
        <w:rPr>
          <w:rFonts w:cs="Arial"/>
          <w:b/>
          <w:bCs/>
          <w:i/>
          <w:iCs/>
        </w:rPr>
      </w:pPr>
      <w:r>
        <w:rPr>
          <w:rFonts w:cs="Arial"/>
          <w:b/>
          <w:bCs/>
          <w:i/>
          <w:iCs/>
        </w:rPr>
        <w:t>Employment Scan</w:t>
      </w:r>
    </w:p>
    <w:p w14:paraId="51091E20" w14:textId="77777777" w:rsidR="009D1483" w:rsidRDefault="009D1483" w:rsidP="009D1483">
      <w:pPr>
        <w:jc w:val="center"/>
        <w:rPr>
          <w:b/>
          <w:bCs/>
          <w:i/>
          <w:iCs/>
          <w:sz w:val="16"/>
          <w:szCs w:val="16"/>
        </w:rPr>
      </w:pPr>
    </w:p>
    <w:p w14:paraId="1289B07E" w14:textId="77777777" w:rsidR="00C35A10" w:rsidRDefault="00C35A10" w:rsidP="00C35A10">
      <w:pPr>
        <w:rPr>
          <w:b/>
          <w:bCs/>
          <w:sz w:val="16"/>
          <w:szCs w:val="16"/>
        </w:rPr>
      </w:pPr>
    </w:p>
    <w:p w14:paraId="15BB76DC" w14:textId="450622C8" w:rsidR="003F6F0D" w:rsidRPr="003F6F0D" w:rsidRDefault="003F6F0D" w:rsidP="003B4B98">
      <w:pPr>
        <w:pStyle w:val="SkillsList"/>
        <w:numPr>
          <w:ilvl w:val="0"/>
          <w:numId w:val="40"/>
        </w:numPr>
        <w:spacing w:line="276" w:lineRule="auto"/>
        <w:jc w:val="both"/>
        <w:rPr>
          <w:rFonts w:ascii="Arial" w:hAnsi="Arial" w:cs="Arial"/>
          <w:i w:val="0"/>
          <w:sz w:val="20"/>
          <w:szCs w:val="20"/>
        </w:rPr>
      </w:pPr>
      <w:r w:rsidRPr="003F6F0D">
        <w:rPr>
          <w:rFonts w:ascii="Arial" w:hAnsi="Arial" w:cs="Arial"/>
          <w:i w:val="0"/>
          <w:sz w:val="20"/>
          <w:szCs w:val="20"/>
        </w:rPr>
        <w:t>Creating talent acquisition strategies based on the requirement and ensuring fulfilment with speed and quality of pipeline generated.</w:t>
      </w:r>
    </w:p>
    <w:p w14:paraId="2184F2C0" w14:textId="1622059F" w:rsidR="003F6F0D" w:rsidRPr="003F6F0D" w:rsidRDefault="003F6F0D" w:rsidP="003F6F0D">
      <w:pPr>
        <w:pStyle w:val="SkillsList"/>
        <w:numPr>
          <w:ilvl w:val="0"/>
          <w:numId w:val="40"/>
        </w:numPr>
        <w:spacing w:line="276" w:lineRule="auto"/>
        <w:jc w:val="both"/>
        <w:rPr>
          <w:rFonts w:ascii="Arial" w:hAnsi="Arial" w:cs="Arial"/>
          <w:i w:val="0"/>
          <w:sz w:val="20"/>
          <w:szCs w:val="20"/>
        </w:rPr>
      </w:pPr>
      <w:r>
        <w:rPr>
          <w:rFonts w:ascii="Arial" w:hAnsi="Arial" w:cs="Arial"/>
          <w:i w:val="0"/>
          <w:sz w:val="20"/>
          <w:szCs w:val="20"/>
        </w:rPr>
        <w:t>Driving recruitment team of 14</w:t>
      </w:r>
      <w:r w:rsidRPr="003F6F0D">
        <w:rPr>
          <w:rFonts w:ascii="Arial" w:hAnsi="Arial" w:cs="Arial"/>
          <w:i w:val="0"/>
          <w:sz w:val="20"/>
          <w:szCs w:val="20"/>
        </w:rPr>
        <w:t xml:space="preserve"> to achieve service delivery as per the agreed SLA.</w:t>
      </w:r>
    </w:p>
    <w:p w14:paraId="0461688D" w14:textId="77777777" w:rsidR="003F6F0D" w:rsidRPr="003F6F0D" w:rsidRDefault="003F6F0D" w:rsidP="003F6F0D">
      <w:pPr>
        <w:pStyle w:val="SkillsList"/>
        <w:numPr>
          <w:ilvl w:val="0"/>
          <w:numId w:val="40"/>
        </w:numPr>
        <w:spacing w:line="276" w:lineRule="auto"/>
        <w:jc w:val="both"/>
        <w:rPr>
          <w:rFonts w:ascii="Arial" w:hAnsi="Arial" w:cs="Arial"/>
          <w:i w:val="0"/>
          <w:sz w:val="20"/>
          <w:szCs w:val="20"/>
        </w:rPr>
      </w:pPr>
      <w:r w:rsidRPr="003F6F0D">
        <w:rPr>
          <w:rFonts w:ascii="Arial" w:hAnsi="Arial" w:cs="Arial"/>
          <w:i w:val="0"/>
          <w:sz w:val="20"/>
          <w:szCs w:val="20"/>
        </w:rPr>
        <w:t>Managing the KPIs for each engagement and report them on a periodic schedule to key stakeholders both internal and clients.</w:t>
      </w:r>
    </w:p>
    <w:p w14:paraId="27F49090" w14:textId="77777777" w:rsidR="003F6F0D" w:rsidRPr="003F6F0D" w:rsidRDefault="003F6F0D" w:rsidP="003F6F0D">
      <w:pPr>
        <w:pStyle w:val="SkillsList"/>
        <w:numPr>
          <w:ilvl w:val="0"/>
          <w:numId w:val="40"/>
        </w:numPr>
        <w:spacing w:line="276" w:lineRule="auto"/>
        <w:jc w:val="both"/>
        <w:rPr>
          <w:rFonts w:ascii="Arial" w:hAnsi="Arial" w:cs="Arial"/>
          <w:i w:val="0"/>
          <w:sz w:val="20"/>
          <w:szCs w:val="20"/>
        </w:rPr>
      </w:pPr>
      <w:r w:rsidRPr="003F6F0D">
        <w:rPr>
          <w:rFonts w:ascii="Arial" w:hAnsi="Arial" w:cs="Arial"/>
          <w:i w:val="0"/>
          <w:sz w:val="20"/>
          <w:szCs w:val="20"/>
        </w:rPr>
        <w:t>Ensuring the in-house applicant tracking system is always used diligently and kept up to date with accurate job and candidate data. In case of using a client system, the same level of engagement is expected.</w:t>
      </w:r>
    </w:p>
    <w:p w14:paraId="2D9E6253" w14:textId="77777777" w:rsidR="003F6F0D" w:rsidRPr="003F6F0D" w:rsidRDefault="003F6F0D" w:rsidP="003F6F0D">
      <w:pPr>
        <w:pStyle w:val="SkillsList"/>
        <w:numPr>
          <w:ilvl w:val="0"/>
          <w:numId w:val="40"/>
        </w:numPr>
        <w:spacing w:line="276" w:lineRule="auto"/>
        <w:jc w:val="both"/>
        <w:rPr>
          <w:rFonts w:ascii="Arial" w:hAnsi="Arial" w:cs="Arial"/>
          <w:i w:val="0"/>
          <w:sz w:val="20"/>
          <w:szCs w:val="20"/>
        </w:rPr>
      </w:pPr>
      <w:r w:rsidRPr="003F6F0D">
        <w:rPr>
          <w:rFonts w:ascii="Arial" w:hAnsi="Arial" w:cs="Arial"/>
          <w:i w:val="0"/>
          <w:sz w:val="20"/>
          <w:szCs w:val="20"/>
        </w:rPr>
        <w:t>Engaging Vendors as and when required and commercially feasible keeping in view the overall cost of hiring and the impact it will have on the overall budget of the engagement.</w:t>
      </w:r>
    </w:p>
    <w:p w14:paraId="07F3025C" w14:textId="46A1666A" w:rsidR="00771AD8" w:rsidRPr="00665B5B" w:rsidRDefault="00771AD8" w:rsidP="00665B5B">
      <w:pPr>
        <w:pStyle w:val="SkillsList"/>
        <w:numPr>
          <w:ilvl w:val="0"/>
          <w:numId w:val="40"/>
        </w:numPr>
        <w:spacing w:line="276" w:lineRule="auto"/>
        <w:jc w:val="both"/>
        <w:rPr>
          <w:rFonts w:ascii="Arial" w:hAnsi="Arial" w:cs="Arial"/>
          <w:i w:val="0"/>
          <w:sz w:val="20"/>
          <w:szCs w:val="20"/>
        </w:rPr>
      </w:pPr>
      <w:r w:rsidRPr="00665B5B">
        <w:rPr>
          <w:rFonts w:ascii="Arial" w:hAnsi="Arial" w:cs="Arial"/>
          <w:i w:val="0"/>
          <w:sz w:val="20"/>
          <w:szCs w:val="20"/>
        </w:rPr>
        <w:t>Managing Talent Engagement activities that include facilitating professional development, conducting training on soft skills, workshops on leadership development, connecting with ground level to ensure healthy work environment, analysis of HR Connect data to identify patterns and possible causes of attrition, organizing other employee engagement activities.</w:t>
      </w:r>
    </w:p>
    <w:p w14:paraId="087F7015" w14:textId="69FA84D9" w:rsidR="00771AD8" w:rsidRPr="00665B5B" w:rsidRDefault="00771AD8" w:rsidP="00665B5B">
      <w:pPr>
        <w:pStyle w:val="SkillsList"/>
        <w:numPr>
          <w:ilvl w:val="0"/>
          <w:numId w:val="40"/>
        </w:numPr>
        <w:spacing w:line="276" w:lineRule="auto"/>
        <w:jc w:val="both"/>
        <w:rPr>
          <w:rFonts w:ascii="Arial" w:hAnsi="Arial" w:cs="Arial"/>
          <w:i w:val="0"/>
          <w:sz w:val="20"/>
          <w:szCs w:val="20"/>
        </w:rPr>
      </w:pPr>
      <w:r w:rsidRPr="00665B5B">
        <w:rPr>
          <w:rFonts w:ascii="Arial" w:hAnsi="Arial" w:cs="Arial"/>
          <w:i w:val="0"/>
          <w:sz w:val="20"/>
          <w:szCs w:val="20"/>
        </w:rPr>
        <w:t>Proactively engaging in process improvements.</w:t>
      </w:r>
    </w:p>
    <w:p w14:paraId="1BFB7FE4" w14:textId="4EF58D17" w:rsidR="00771AD8" w:rsidRPr="00665B5B" w:rsidRDefault="00771AD8" w:rsidP="00665B5B">
      <w:pPr>
        <w:pStyle w:val="SkillsList"/>
        <w:numPr>
          <w:ilvl w:val="0"/>
          <w:numId w:val="40"/>
        </w:numPr>
        <w:spacing w:line="276" w:lineRule="auto"/>
        <w:jc w:val="both"/>
        <w:rPr>
          <w:rFonts w:ascii="Arial" w:hAnsi="Arial" w:cs="Arial"/>
          <w:i w:val="0"/>
          <w:sz w:val="20"/>
          <w:szCs w:val="20"/>
        </w:rPr>
      </w:pPr>
      <w:r w:rsidRPr="00665B5B">
        <w:rPr>
          <w:rFonts w:ascii="Arial" w:hAnsi="Arial" w:cs="Arial"/>
          <w:i w:val="0"/>
          <w:sz w:val="20"/>
          <w:szCs w:val="20"/>
        </w:rPr>
        <w:t>Collaborating with other HR Functions to identify and influence changes that will bring improvements to people practices, systems and processes.</w:t>
      </w:r>
    </w:p>
    <w:p w14:paraId="14CA7831" w14:textId="145D9BF0" w:rsidR="00771AD8" w:rsidRPr="00665B5B" w:rsidRDefault="00771AD8" w:rsidP="00665B5B">
      <w:pPr>
        <w:pStyle w:val="SkillsList"/>
        <w:numPr>
          <w:ilvl w:val="0"/>
          <w:numId w:val="40"/>
        </w:numPr>
        <w:spacing w:line="276" w:lineRule="auto"/>
        <w:jc w:val="both"/>
        <w:rPr>
          <w:rFonts w:ascii="Arial" w:hAnsi="Arial" w:cs="Arial"/>
          <w:i w:val="0"/>
          <w:sz w:val="20"/>
          <w:szCs w:val="20"/>
        </w:rPr>
      </w:pPr>
      <w:r w:rsidRPr="00665B5B">
        <w:rPr>
          <w:rFonts w:ascii="Arial" w:hAnsi="Arial" w:cs="Arial"/>
          <w:i w:val="0"/>
          <w:sz w:val="20"/>
          <w:szCs w:val="20"/>
        </w:rPr>
        <w:t>Proactively consulting with business stakeholders to understand the changing needs of the business and to suggest solutions aligned to changing priorities.</w:t>
      </w:r>
    </w:p>
    <w:p w14:paraId="50BA80C9" w14:textId="77777777" w:rsidR="003B4B98" w:rsidRDefault="003B4B98" w:rsidP="00665B5B">
      <w:pPr>
        <w:pStyle w:val="SkillsList"/>
        <w:numPr>
          <w:ilvl w:val="0"/>
          <w:numId w:val="40"/>
        </w:numPr>
        <w:spacing w:line="276" w:lineRule="auto"/>
        <w:jc w:val="both"/>
        <w:rPr>
          <w:rFonts w:ascii="Arial" w:hAnsi="Arial" w:cs="Arial"/>
          <w:i w:val="0"/>
          <w:sz w:val="20"/>
          <w:szCs w:val="20"/>
        </w:rPr>
      </w:pPr>
      <w:r>
        <w:rPr>
          <w:rFonts w:ascii="Arial" w:hAnsi="Arial" w:cs="Arial"/>
          <w:i w:val="0"/>
          <w:sz w:val="20"/>
          <w:szCs w:val="20"/>
        </w:rPr>
        <w:t>ISO audit compliance.</w:t>
      </w:r>
    </w:p>
    <w:p w14:paraId="3671A05B" w14:textId="621175A1" w:rsidR="00771AD8" w:rsidRDefault="003B4B98" w:rsidP="00665B5B">
      <w:pPr>
        <w:pStyle w:val="SkillsList"/>
        <w:numPr>
          <w:ilvl w:val="0"/>
          <w:numId w:val="40"/>
        </w:numPr>
        <w:spacing w:line="276" w:lineRule="auto"/>
        <w:jc w:val="both"/>
        <w:rPr>
          <w:rFonts w:ascii="Arial" w:hAnsi="Arial" w:cs="Arial"/>
          <w:i w:val="0"/>
          <w:sz w:val="20"/>
          <w:szCs w:val="20"/>
        </w:rPr>
      </w:pPr>
      <w:r>
        <w:rPr>
          <w:rFonts w:ascii="Arial" w:hAnsi="Arial" w:cs="Arial"/>
          <w:i w:val="0"/>
          <w:sz w:val="20"/>
          <w:szCs w:val="20"/>
        </w:rPr>
        <w:t>Imparted training on ATS, and Soft skills.</w:t>
      </w:r>
    </w:p>
    <w:p w14:paraId="51C6D97D" w14:textId="07AA6C97" w:rsidR="003B4B98" w:rsidRDefault="003B4B98" w:rsidP="00665B5B">
      <w:pPr>
        <w:pStyle w:val="SkillsList"/>
        <w:numPr>
          <w:ilvl w:val="0"/>
          <w:numId w:val="40"/>
        </w:numPr>
        <w:spacing w:line="276" w:lineRule="auto"/>
        <w:jc w:val="both"/>
        <w:rPr>
          <w:rFonts w:ascii="Arial" w:hAnsi="Arial" w:cs="Arial"/>
          <w:i w:val="0"/>
          <w:sz w:val="20"/>
          <w:szCs w:val="20"/>
        </w:rPr>
      </w:pPr>
      <w:r>
        <w:rPr>
          <w:rFonts w:ascii="Arial" w:hAnsi="Arial" w:cs="Arial"/>
          <w:i w:val="0"/>
          <w:sz w:val="20"/>
          <w:szCs w:val="20"/>
        </w:rPr>
        <w:t>TAM Induction to be imparted to new joiners twice a week.</w:t>
      </w:r>
    </w:p>
    <w:p w14:paraId="52DA9181" w14:textId="19FF812C" w:rsidR="003B4B98" w:rsidRDefault="003B4B98" w:rsidP="003B4B98">
      <w:pPr>
        <w:pStyle w:val="SkillsList"/>
        <w:tabs>
          <w:tab w:val="clear" w:pos="360"/>
        </w:tabs>
        <w:spacing w:line="276" w:lineRule="auto"/>
        <w:ind w:firstLine="0"/>
        <w:jc w:val="both"/>
        <w:rPr>
          <w:rFonts w:ascii="Arial" w:hAnsi="Arial" w:cs="Arial"/>
          <w:i w:val="0"/>
          <w:sz w:val="20"/>
          <w:szCs w:val="20"/>
        </w:rPr>
      </w:pPr>
    </w:p>
    <w:p w14:paraId="658FDBC9" w14:textId="77777777" w:rsidR="003B4B98" w:rsidRDefault="003B4B98" w:rsidP="003B4B98">
      <w:pPr>
        <w:pStyle w:val="SkillsList"/>
        <w:tabs>
          <w:tab w:val="clear" w:pos="360"/>
        </w:tabs>
        <w:spacing w:line="276" w:lineRule="auto"/>
        <w:jc w:val="both"/>
        <w:rPr>
          <w:rFonts w:ascii="Arial" w:hAnsi="Arial" w:cs="Arial"/>
          <w:i w:val="0"/>
          <w:sz w:val="20"/>
          <w:szCs w:val="20"/>
        </w:rPr>
      </w:pPr>
    </w:p>
    <w:p w14:paraId="6A96A229" w14:textId="2B6EECCC" w:rsidR="003B4B98" w:rsidRDefault="003B4B98" w:rsidP="003B4B98">
      <w:pPr>
        <w:pStyle w:val="SkillsList"/>
        <w:tabs>
          <w:tab w:val="clear" w:pos="360"/>
        </w:tabs>
        <w:spacing w:line="276" w:lineRule="auto"/>
        <w:jc w:val="both"/>
        <w:rPr>
          <w:rFonts w:ascii="Arial" w:hAnsi="Arial" w:cs="Arial"/>
          <w:i w:val="0"/>
          <w:sz w:val="20"/>
          <w:szCs w:val="20"/>
        </w:rPr>
      </w:pPr>
      <w:r>
        <w:rPr>
          <w:rFonts w:ascii="Arial" w:hAnsi="Arial" w:cs="Arial"/>
          <w:i w:val="0"/>
          <w:sz w:val="20"/>
          <w:szCs w:val="20"/>
        </w:rPr>
        <w:t>Mode of hires: FTE, Contractors, and C2H</w:t>
      </w:r>
    </w:p>
    <w:p w14:paraId="597F13F1" w14:textId="59B8CD50" w:rsidR="003B4B98" w:rsidRDefault="003B4B98" w:rsidP="003B4B98">
      <w:pPr>
        <w:pStyle w:val="SkillsList"/>
        <w:tabs>
          <w:tab w:val="clear" w:pos="360"/>
        </w:tabs>
        <w:spacing w:line="276" w:lineRule="auto"/>
        <w:jc w:val="both"/>
        <w:rPr>
          <w:rFonts w:ascii="Arial" w:hAnsi="Arial" w:cs="Arial"/>
          <w:i w:val="0"/>
          <w:sz w:val="20"/>
          <w:szCs w:val="20"/>
        </w:rPr>
      </w:pPr>
      <w:r>
        <w:rPr>
          <w:rFonts w:ascii="Arial" w:hAnsi="Arial" w:cs="Arial"/>
          <w:i w:val="0"/>
          <w:sz w:val="20"/>
          <w:szCs w:val="20"/>
        </w:rPr>
        <w:t>Skills: Majorly Tech &amp; bit of Non-Tech</w:t>
      </w:r>
    </w:p>
    <w:p w14:paraId="791BC60A" w14:textId="16A718BE" w:rsidR="003B4B98" w:rsidRDefault="00AB4CFE" w:rsidP="003B4B98">
      <w:pPr>
        <w:pStyle w:val="SkillsList"/>
        <w:tabs>
          <w:tab w:val="clear" w:pos="360"/>
        </w:tabs>
        <w:spacing w:line="276" w:lineRule="auto"/>
        <w:jc w:val="both"/>
        <w:rPr>
          <w:rFonts w:ascii="Arial" w:hAnsi="Arial" w:cs="Arial"/>
          <w:i w:val="0"/>
          <w:sz w:val="20"/>
          <w:szCs w:val="20"/>
        </w:rPr>
      </w:pPr>
      <w:r>
        <w:rPr>
          <w:rFonts w:ascii="Arial" w:hAnsi="Arial" w:cs="Arial"/>
          <w:i w:val="0"/>
          <w:sz w:val="20"/>
          <w:szCs w:val="20"/>
        </w:rPr>
        <w:t>Level: Lead</w:t>
      </w:r>
      <w:r w:rsidR="009D241D">
        <w:rPr>
          <w:rFonts w:ascii="Arial" w:hAnsi="Arial" w:cs="Arial"/>
          <w:i w:val="0"/>
          <w:sz w:val="20"/>
          <w:szCs w:val="20"/>
        </w:rPr>
        <w:t>ership</w:t>
      </w:r>
      <w:r>
        <w:rPr>
          <w:rFonts w:ascii="Arial" w:hAnsi="Arial" w:cs="Arial"/>
          <w:i w:val="0"/>
          <w:sz w:val="20"/>
          <w:szCs w:val="20"/>
        </w:rPr>
        <w:t xml:space="preserve"> to C-Suite</w:t>
      </w:r>
    </w:p>
    <w:p w14:paraId="7058AA57" w14:textId="77777777" w:rsidR="003F6F0D" w:rsidRDefault="003F6F0D" w:rsidP="003F6F0D">
      <w:pPr>
        <w:pStyle w:val="SkillsList"/>
        <w:tabs>
          <w:tab w:val="clear" w:pos="360"/>
        </w:tabs>
        <w:spacing w:line="276" w:lineRule="auto"/>
        <w:jc w:val="both"/>
        <w:rPr>
          <w:rFonts w:ascii="Arial" w:hAnsi="Arial" w:cs="Arial"/>
          <w:i w:val="0"/>
          <w:sz w:val="20"/>
          <w:szCs w:val="20"/>
        </w:rPr>
      </w:pPr>
    </w:p>
    <w:p w14:paraId="5DF535C1" w14:textId="476F28D0" w:rsidR="003F6F0D" w:rsidRDefault="003F6F0D" w:rsidP="003F6F0D">
      <w:pPr>
        <w:shd w:val="clear" w:color="auto" w:fill="E6E6E6"/>
        <w:jc w:val="center"/>
        <w:rPr>
          <w:b/>
          <w:bCs/>
          <w:sz w:val="16"/>
          <w:szCs w:val="16"/>
          <w:shd w:val="clear" w:color="auto" w:fill="E0E0E0"/>
        </w:rPr>
      </w:pPr>
      <w:r>
        <w:rPr>
          <w:b/>
          <w:bCs/>
          <w:sz w:val="16"/>
          <w:szCs w:val="16"/>
          <w:shd w:val="clear" w:color="auto" w:fill="E0E0E0"/>
        </w:rPr>
        <w:t xml:space="preserve">Dec.’19 – Dec.’21 with </w:t>
      </w:r>
      <w:proofErr w:type="spellStart"/>
      <w:r>
        <w:rPr>
          <w:b/>
          <w:bCs/>
          <w:sz w:val="16"/>
          <w:szCs w:val="16"/>
          <w:shd w:val="clear" w:color="auto" w:fill="E0E0E0"/>
        </w:rPr>
        <w:t>teleSys</w:t>
      </w:r>
      <w:proofErr w:type="spellEnd"/>
      <w:r>
        <w:rPr>
          <w:b/>
          <w:bCs/>
          <w:sz w:val="16"/>
          <w:szCs w:val="16"/>
          <w:shd w:val="clear" w:color="auto" w:fill="E0E0E0"/>
        </w:rPr>
        <w:t>, Noida</w:t>
      </w:r>
    </w:p>
    <w:p w14:paraId="231C27A0" w14:textId="77777777" w:rsidR="003F6F0D" w:rsidRDefault="003F6F0D" w:rsidP="003F6F0D">
      <w:pPr>
        <w:shd w:val="clear" w:color="auto" w:fill="E6E6E6"/>
        <w:jc w:val="center"/>
        <w:rPr>
          <w:b/>
          <w:bCs/>
          <w:sz w:val="16"/>
          <w:szCs w:val="16"/>
          <w:shd w:val="clear" w:color="auto" w:fill="E0E0E0"/>
        </w:rPr>
      </w:pPr>
      <w:r>
        <w:rPr>
          <w:b/>
          <w:bCs/>
          <w:sz w:val="16"/>
          <w:szCs w:val="16"/>
          <w:shd w:val="clear" w:color="auto" w:fill="E0E0E0"/>
        </w:rPr>
        <w:t>As (Manager - HR)</w:t>
      </w:r>
    </w:p>
    <w:p w14:paraId="223F3B09" w14:textId="77777777" w:rsidR="003B4B98" w:rsidRDefault="003B4B98" w:rsidP="004F7D91">
      <w:pPr>
        <w:tabs>
          <w:tab w:val="left" w:pos="720"/>
        </w:tabs>
        <w:spacing w:after="40"/>
        <w:rPr>
          <w:sz w:val="16"/>
          <w:szCs w:val="16"/>
        </w:rPr>
      </w:pPr>
    </w:p>
    <w:p w14:paraId="1E2A3A03" w14:textId="77777777" w:rsidR="003B4B98" w:rsidRDefault="003B4B98" w:rsidP="004F7D91">
      <w:pPr>
        <w:tabs>
          <w:tab w:val="left" w:pos="720"/>
        </w:tabs>
        <w:spacing w:after="40"/>
        <w:rPr>
          <w:sz w:val="16"/>
          <w:szCs w:val="16"/>
        </w:rPr>
      </w:pPr>
    </w:p>
    <w:p w14:paraId="1C7B0167" w14:textId="6B41D2B0" w:rsidR="004F7D91" w:rsidRDefault="004F7D91" w:rsidP="004F7D91">
      <w:pPr>
        <w:shd w:val="clear" w:color="auto" w:fill="E6E6E6"/>
        <w:jc w:val="center"/>
        <w:rPr>
          <w:b/>
          <w:bCs/>
          <w:sz w:val="16"/>
          <w:szCs w:val="16"/>
          <w:shd w:val="clear" w:color="auto" w:fill="E0E0E0"/>
        </w:rPr>
      </w:pPr>
      <w:r>
        <w:rPr>
          <w:b/>
          <w:bCs/>
          <w:sz w:val="16"/>
          <w:szCs w:val="16"/>
          <w:shd w:val="clear" w:color="auto" w:fill="E0E0E0"/>
        </w:rPr>
        <w:t xml:space="preserve">Sept.’17 – Dec.’19 with </w:t>
      </w:r>
      <w:proofErr w:type="spellStart"/>
      <w:r w:rsidR="00E867AE">
        <w:rPr>
          <w:b/>
          <w:bCs/>
          <w:sz w:val="16"/>
          <w:szCs w:val="16"/>
          <w:shd w:val="clear" w:color="auto" w:fill="E0E0E0"/>
        </w:rPr>
        <w:t>VAll</w:t>
      </w:r>
      <w:proofErr w:type="spellEnd"/>
      <w:r w:rsidR="00E867AE">
        <w:rPr>
          <w:b/>
          <w:bCs/>
          <w:sz w:val="16"/>
          <w:szCs w:val="16"/>
          <w:shd w:val="clear" w:color="auto" w:fill="E0E0E0"/>
        </w:rPr>
        <w:t xml:space="preserve"> Inc.,</w:t>
      </w:r>
      <w:r>
        <w:rPr>
          <w:b/>
          <w:bCs/>
          <w:sz w:val="16"/>
          <w:szCs w:val="16"/>
          <w:shd w:val="clear" w:color="auto" w:fill="E0E0E0"/>
        </w:rPr>
        <w:t xml:space="preserve"> Noida</w:t>
      </w:r>
    </w:p>
    <w:p w14:paraId="35F1813E" w14:textId="77777777" w:rsidR="004F7D91" w:rsidRDefault="004F7D91" w:rsidP="004F7D91">
      <w:pPr>
        <w:shd w:val="clear" w:color="auto" w:fill="E6E6E6"/>
        <w:jc w:val="center"/>
        <w:rPr>
          <w:b/>
          <w:bCs/>
          <w:sz w:val="16"/>
          <w:szCs w:val="16"/>
          <w:shd w:val="clear" w:color="auto" w:fill="E0E0E0"/>
        </w:rPr>
      </w:pPr>
      <w:r>
        <w:rPr>
          <w:b/>
          <w:bCs/>
          <w:sz w:val="16"/>
          <w:szCs w:val="16"/>
          <w:shd w:val="clear" w:color="auto" w:fill="E0E0E0"/>
        </w:rPr>
        <w:t>As (Manager - HR)</w:t>
      </w:r>
    </w:p>
    <w:p w14:paraId="1ED9FD19" w14:textId="77777777" w:rsidR="00C35A10" w:rsidRDefault="00C35A10" w:rsidP="00C35A10">
      <w:pPr>
        <w:tabs>
          <w:tab w:val="left" w:pos="720"/>
        </w:tabs>
        <w:spacing w:after="40"/>
        <w:rPr>
          <w:sz w:val="16"/>
          <w:szCs w:val="16"/>
        </w:rPr>
      </w:pPr>
    </w:p>
    <w:p w14:paraId="530CCEC0" w14:textId="2D64815B" w:rsidR="001E0DF5" w:rsidRDefault="001E0DF5" w:rsidP="001E0DF5">
      <w:pPr>
        <w:spacing w:after="40"/>
        <w:rPr>
          <w:sz w:val="16"/>
          <w:szCs w:val="16"/>
        </w:rPr>
      </w:pPr>
    </w:p>
    <w:p w14:paraId="745D4C43" w14:textId="77488661" w:rsidR="001E0DF5" w:rsidRDefault="001E0DF5" w:rsidP="001E0DF5">
      <w:pPr>
        <w:shd w:val="clear" w:color="auto" w:fill="E6E6E6"/>
        <w:jc w:val="center"/>
        <w:rPr>
          <w:b/>
          <w:bCs/>
          <w:sz w:val="16"/>
          <w:szCs w:val="16"/>
          <w:shd w:val="clear" w:color="auto" w:fill="E0E0E0"/>
        </w:rPr>
      </w:pPr>
      <w:r>
        <w:rPr>
          <w:b/>
          <w:bCs/>
          <w:sz w:val="16"/>
          <w:szCs w:val="16"/>
          <w:shd w:val="clear" w:color="auto" w:fill="E0E0E0"/>
        </w:rPr>
        <w:lastRenderedPageBreak/>
        <w:t xml:space="preserve">July’15 – Sept.’17 with </w:t>
      </w:r>
      <w:proofErr w:type="spellStart"/>
      <w:r w:rsidR="00777AFF">
        <w:rPr>
          <w:b/>
          <w:bCs/>
          <w:sz w:val="16"/>
          <w:szCs w:val="16"/>
          <w:shd w:val="clear" w:color="auto" w:fill="E0E0E0"/>
        </w:rPr>
        <w:t>Girikon</w:t>
      </w:r>
      <w:proofErr w:type="spellEnd"/>
      <w:r>
        <w:rPr>
          <w:b/>
          <w:bCs/>
          <w:sz w:val="16"/>
          <w:szCs w:val="16"/>
          <w:shd w:val="clear" w:color="auto" w:fill="E0E0E0"/>
        </w:rPr>
        <w:t>, Noida</w:t>
      </w:r>
    </w:p>
    <w:p w14:paraId="3A43AF62" w14:textId="77777777" w:rsidR="001E0DF5" w:rsidRDefault="001E0DF5" w:rsidP="001E0DF5">
      <w:pPr>
        <w:shd w:val="clear" w:color="auto" w:fill="E6E6E6"/>
        <w:jc w:val="center"/>
        <w:rPr>
          <w:b/>
          <w:bCs/>
          <w:sz w:val="16"/>
          <w:szCs w:val="16"/>
          <w:shd w:val="clear" w:color="auto" w:fill="E0E0E0"/>
        </w:rPr>
      </w:pPr>
      <w:r>
        <w:rPr>
          <w:b/>
          <w:bCs/>
          <w:sz w:val="16"/>
          <w:szCs w:val="16"/>
          <w:shd w:val="clear" w:color="auto" w:fill="E0E0E0"/>
        </w:rPr>
        <w:t>As (Manager - HR)</w:t>
      </w:r>
    </w:p>
    <w:p w14:paraId="5E00BCF4" w14:textId="77777777" w:rsidR="00C35A10" w:rsidRDefault="00C35A10" w:rsidP="009D1483">
      <w:pPr>
        <w:jc w:val="center"/>
        <w:rPr>
          <w:b/>
          <w:bCs/>
          <w:i/>
          <w:iCs/>
          <w:sz w:val="16"/>
          <w:szCs w:val="16"/>
        </w:rPr>
      </w:pPr>
    </w:p>
    <w:p w14:paraId="454F1C12" w14:textId="77777777" w:rsidR="000736A3" w:rsidRPr="00D9515B" w:rsidRDefault="000736A3" w:rsidP="000736A3">
      <w:pPr>
        <w:pStyle w:val="tablebullet1"/>
        <w:rPr>
          <w:rFonts w:ascii="Arial" w:hAnsi="Arial" w:cs="Arial"/>
          <w:sz w:val="20"/>
        </w:rPr>
      </w:pPr>
    </w:p>
    <w:p w14:paraId="06F4C485" w14:textId="4CDBA9AC" w:rsidR="009D1483" w:rsidRDefault="009D1483" w:rsidP="009D1483">
      <w:pPr>
        <w:shd w:val="clear" w:color="auto" w:fill="E6E6E6"/>
        <w:jc w:val="center"/>
        <w:rPr>
          <w:b/>
          <w:bCs/>
          <w:sz w:val="16"/>
          <w:szCs w:val="16"/>
          <w:shd w:val="clear" w:color="auto" w:fill="E0E0E0"/>
        </w:rPr>
      </w:pPr>
      <w:r>
        <w:rPr>
          <w:b/>
          <w:bCs/>
          <w:sz w:val="16"/>
          <w:szCs w:val="16"/>
          <w:shd w:val="clear" w:color="auto" w:fill="E0E0E0"/>
        </w:rPr>
        <w:t xml:space="preserve">August’13 – June’15 with </w:t>
      </w:r>
      <w:r w:rsidR="00622E69">
        <w:rPr>
          <w:b/>
          <w:bCs/>
          <w:sz w:val="16"/>
          <w:szCs w:val="16"/>
          <w:shd w:val="clear" w:color="auto" w:fill="E0E0E0"/>
        </w:rPr>
        <w:t>Logix Shapers</w:t>
      </w:r>
      <w:r>
        <w:rPr>
          <w:b/>
          <w:bCs/>
          <w:sz w:val="16"/>
          <w:szCs w:val="16"/>
          <w:shd w:val="clear" w:color="auto" w:fill="E0E0E0"/>
        </w:rPr>
        <w:t>, Noida</w:t>
      </w:r>
    </w:p>
    <w:p w14:paraId="7723DDF5" w14:textId="75867FBC" w:rsidR="009D1483" w:rsidRDefault="009D1483" w:rsidP="009D1483">
      <w:pPr>
        <w:shd w:val="clear" w:color="auto" w:fill="E6E6E6"/>
        <w:jc w:val="center"/>
        <w:rPr>
          <w:b/>
          <w:bCs/>
          <w:sz w:val="16"/>
          <w:szCs w:val="16"/>
          <w:shd w:val="clear" w:color="auto" w:fill="E0E0E0"/>
        </w:rPr>
      </w:pPr>
      <w:r>
        <w:rPr>
          <w:b/>
          <w:bCs/>
          <w:sz w:val="16"/>
          <w:szCs w:val="16"/>
          <w:shd w:val="clear" w:color="auto" w:fill="E0E0E0"/>
        </w:rPr>
        <w:t>As (</w:t>
      </w:r>
      <w:r w:rsidR="00622E69">
        <w:rPr>
          <w:b/>
          <w:bCs/>
          <w:sz w:val="16"/>
          <w:szCs w:val="16"/>
          <w:shd w:val="clear" w:color="auto" w:fill="E0E0E0"/>
        </w:rPr>
        <w:t>Manager</w:t>
      </w:r>
      <w:r>
        <w:rPr>
          <w:b/>
          <w:bCs/>
          <w:sz w:val="16"/>
          <w:szCs w:val="16"/>
          <w:shd w:val="clear" w:color="auto" w:fill="E0E0E0"/>
        </w:rPr>
        <w:t xml:space="preserve"> - HR)</w:t>
      </w:r>
    </w:p>
    <w:p w14:paraId="3606F053" w14:textId="77777777" w:rsidR="009D1483" w:rsidRDefault="009D1483" w:rsidP="009D1483">
      <w:pPr>
        <w:pStyle w:val="Heading3"/>
        <w:jc w:val="both"/>
        <w:rPr>
          <w:rFonts w:ascii="Verdana" w:hAnsi="Verdana"/>
          <w:b/>
          <w:bCs/>
          <w:sz w:val="16"/>
          <w:szCs w:val="16"/>
        </w:rPr>
      </w:pPr>
    </w:p>
    <w:p w14:paraId="15077792" w14:textId="77777777" w:rsidR="001A73BB" w:rsidRDefault="001A73BB" w:rsidP="001A73BB">
      <w:pPr>
        <w:tabs>
          <w:tab w:val="left" w:pos="720"/>
        </w:tabs>
        <w:spacing w:after="40"/>
        <w:rPr>
          <w:sz w:val="16"/>
          <w:szCs w:val="16"/>
        </w:rPr>
      </w:pPr>
    </w:p>
    <w:p w14:paraId="5A82C6D2" w14:textId="77777777" w:rsidR="00BC5E33" w:rsidRDefault="00BC5E33" w:rsidP="00BC5E33">
      <w:pPr>
        <w:shd w:val="clear" w:color="auto" w:fill="E6E6E6"/>
        <w:jc w:val="center"/>
        <w:rPr>
          <w:b/>
          <w:bCs/>
          <w:sz w:val="16"/>
          <w:szCs w:val="16"/>
          <w:shd w:val="clear" w:color="auto" w:fill="E0E0E0"/>
        </w:rPr>
      </w:pPr>
      <w:r>
        <w:rPr>
          <w:b/>
          <w:bCs/>
          <w:sz w:val="16"/>
          <w:szCs w:val="16"/>
          <w:shd w:val="clear" w:color="auto" w:fill="E0E0E0"/>
        </w:rPr>
        <w:t>Since Aug’10 - June 2013 with Naukri.com, Noida</w:t>
      </w:r>
    </w:p>
    <w:p w14:paraId="66125BA0" w14:textId="77777777" w:rsidR="00BC5E33" w:rsidRDefault="00BC5E33" w:rsidP="00BC5E33">
      <w:pPr>
        <w:shd w:val="clear" w:color="auto" w:fill="E6E6E6"/>
        <w:jc w:val="center"/>
        <w:rPr>
          <w:b/>
          <w:bCs/>
          <w:sz w:val="16"/>
          <w:szCs w:val="16"/>
          <w:shd w:val="clear" w:color="auto" w:fill="E0E0E0"/>
        </w:rPr>
      </w:pPr>
      <w:r>
        <w:rPr>
          <w:b/>
          <w:bCs/>
          <w:sz w:val="16"/>
          <w:szCs w:val="16"/>
          <w:shd w:val="clear" w:color="auto" w:fill="E0E0E0"/>
        </w:rPr>
        <w:t>As (Sr. Executive Operations)</w:t>
      </w:r>
    </w:p>
    <w:p w14:paraId="6951F432" w14:textId="77777777" w:rsidR="00BC5E33" w:rsidRDefault="00BC5E33" w:rsidP="00BC5E33">
      <w:pPr>
        <w:jc w:val="both"/>
        <w:rPr>
          <w:sz w:val="16"/>
          <w:szCs w:val="16"/>
        </w:rPr>
      </w:pPr>
    </w:p>
    <w:p w14:paraId="081211A9" w14:textId="77777777" w:rsidR="00BC5E33" w:rsidRDefault="00BC5E33" w:rsidP="00BC5E33">
      <w:pPr>
        <w:jc w:val="center"/>
        <w:rPr>
          <w:rFonts w:cs="Arial"/>
          <w:b/>
          <w:bCs/>
          <w:sz w:val="16"/>
          <w:szCs w:val="16"/>
        </w:rPr>
      </w:pPr>
    </w:p>
    <w:p w14:paraId="383C3EA9" w14:textId="77777777" w:rsidR="00BC5E33" w:rsidRDefault="00BC5E33" w:rsidP="00BC5E33">
      <w:pPr>
        <w:shd w:val="clear" w:color="auto" w:fill="E6E6E6"/>
        <w:jc w:val="center"/>
        <w:rPr>
          <w:b/>
          <w:bCs/>
          <w:sz w:val="16"/>
          <w:szCs w:val="16"/>
          <w:shd w:val="clear" w:color="auto" w:fill="E0E0E0"/>
        </w:rPr>
      </w:pPr>
      <w:r>
        <w:rPr>
          <w:b/>
          <w:bCs/>
          <w:sz w:val="16"/>
          <w:szCs w:val="16"/>
          <w:shd w:val="clear" w:color="auto" w:fill="E0E0E0"/>
        </w:rPr>
        <w:t>July’08 - Aug’10 with Realtime Systems Limited (IT / Telecom), Delhi</w:t>
      </w:r>
    </w:p>
    <w:p w14:paraId="7A3CB10F" w14:textId="77777777" w:rsidR="00BC5E33" w:rsidRDefault="00BC5E33" w:rsidP="00BC5E33">
      <w:pPr>
        <w:shd w:val="clear" w:color="auto" w:fill="E6E6E6"/>
        <w:jc w:val="center"/>
        <w:rPr>
          <w:b/>
          <w:bCs/>
          <w:sz w:val="16"/>
          <w:szCs w:val="16"/>
          <w:shd w:val="clear" w:color="auto" w:fill="E0E0E0"/>
        </w:rPr>
      </w:pPr>
      <w:r>
        <w:rPr>
          <w:b/>
          <w:bCs/>
          <w:sz w:val="16"/>
          <w:szCs w:val="16"/>
          <w:shd w:val="clear" w:color="auto" w:fill="E0E0E0"/>
        </w:rPr>
        <w:t>As (Executive - HR)</w:t>
      </w:r>
    </w:p>
    <w:p w14:paraId="05617A39" w14:textId="77777777" w:rsidR="00BC5E33" w:rsidRDefault="00BC5E33" w:rsidP="00BC5E33">
      <w:pPr>
        <w:ind w:left="360"/>
        <w:rPr>
          <w:sz w:val="16"/>
          <w:szCs w:val="16"/>
        </w:rPr>
      </w:pPr>
    </w:p>
    <w:p w14:paraId="79ACAF77" w14:textId="77777777" w:rsidR="00BC5E33" w:rsidRDefault="00BC5E33" w:rsidP="00BC5E33">
      <w:pPr>
        <w:shd w:val="clear" w:color="auto" w:fill="FFFFFF"/>
        <w:tabs>
          <w:tab w:val="left" w:pos="270"/>
        </w:tabs>
        <w:jc w:val="both"/>
        <w:rPr>
          <w:sz w:val="16"/>
          <w:szCs w:val="16"/>
        </w:rPr>
      </w:pPr>
    </w:p>
    <w:p w14:paraId="51DFB51F" w14:textId="77777777" w:rsidR="00BC5E33" w:rsidRDefault="00BC5E33" w:rsidP="00BC5E33">
      <w:pPr>
        <w:jc w:val="both"/>
        <w:rPr>
          <w:sz w:val="16"/>
          <w:szCs w:val="16"/>
        </w:rPr>
      </w:pPr>
    </w:p>
    <w:p w14:paraId="0E3445E0" w14:textId="77777777" w:rsidR="00BC5E33" w:rsidRDefault="00BC5E33" w:rsidP="00BC5E33">
      <w:pPr>
        <w:pBdr>
          <w:top w:val="thinThickSmallGap" w:sz="24" w:space="1" w:color="auto"/>
        </w:pBdr>
        <w:shd w:val="clear" w:color="auto" w:fill="E6E6E6"/>
        <w:jc w:val="both"/>
        <w:rPr>
          <w:rFonts w:cs="Arial"/>
          <w:b/>
          <w:bCs/>
          <w:i/>
          <w:iCs/>
          <w:sz w:val="16"/>
          <w:szCs w:val="16"/>
        </w:rPr>
      </w:pPr>
      <w:r>
        <w:rPr>
          <w:rFonts w:cs="Arial"/>
          <w:b/>
          <w:bCs/>
          <w:i/>
          <w:iCs/>
          <w:sz w:val="16"/>
          <w:szCs w:val="16"/>
        </w:rPr>
        <w:t>Academic Projects Handled</w:t>
      </w:r>
    </w:p>
    <w:p w14:paraId="06694D2A" w14:textId="77777777" w:rsidR="00BC5E33" w:rsidRDefault="00BC5E33" w:rsidP="00BC5E33">
      <w:pPr>
        <w:jc w:val="both"/>
        <w:rPr>
          <w:sz w:val="16"/>
          <w:szCs w:val="16"/>
        </w:rPr>
      </w:pPr>
    </w:p>
    <w:p w14:paraId="10C1ECDF" w14:textId="77777777" w:rsidR="00BC5E33" w:rsidRDefault="00BC5E33" w:rsidP="00BC5E33">
      <w:pPr>
        <w:rPr>
          <w:sz w:val="16"/>
          <w:szCs w:val="16"/>
        </w:rPr>
      </w:pPr>
      <w:r>
        <w:rPr>
          <w:b/>
          <w:bCs/>
          <w:sz w:val="16"/>
          <w:szCs w:val="16"/>
        </w:rPr>
        <w:t xml:space="preserve">Company </w:t>
      </w:r>
      <w:r>
        <w:rPr>
          <w:b/>
          <w:bCs/>
          <w:sz w:val="16"/>
          <w:szCs w:val="16"/>
        </w:rPr>
        <w:tab/>
      </w:r>
      <w:r>
        <w:rPr>
          <w:b/>
          <w:bCs/>
          <w:sz w:val="16"/>
          <w:szCs w:val="16"/>
        </w:rPr>
        <w:tab/>
        <w:t>:</w:t>
      </w:r>
      <w:r>
        <w:rPr>
          <w:b/>
          <w:bCs/>
          <w:sz w:val="16"/>
          <w:szCs w:val="16"/>
        </w:rPr>
        <w:tab/>
      </w:r>
      <w:r>
        <w:rPr>
          <w:sz w:val="16"/>
          <w:szCs w:val="16"/>
        </w:rPr>
        <w:t xml:space="preserve">“Century Pulp and Paper, </w:t>
      </w:r>
      <w:proofErr w:type="spellStart"/>
      <w:r>
        <w:rPr>
          <w:sz w:val="16"/>
          <w:szCs w:val="16"/>
        </w:rPr>
        <w:t>Lalkua</w:t>
      </w:r>
      <w:proofErr w:type="spellEnd"/>
      <w:r>
        <w:rPr>
          <w:sz w:val="16"/>
          <w:szCs w:val="16"/>
        </w:rPr>
        <w:t>”</w:t>
      </w:r>
    </w:p>
    <w:p w14:paraId="7AA8EBB8" w14:textId="77777777" w:rsidR="00BC5E33" w:rsidRDefault="00BC5E33" w:rsidP="00BC5E33">
      <w:pPr>
        <w:rPr>
          <w:b/>
          <w:bCs/>
          <w:sz w:val="16"/>
          <w:szCs w:val="16"/>
        </w:rPr>
      </w:pPr>
    </w:p>
    <w:p w14:paraId="3D67E156" w14:textId="77777777" w:rsidR="00BC5E33" w:rsidRDefault="00BC5E33" w:rsidP="00BC5E33">
      <w:pPr>
        <w:rPr>
          <w:sz w:val="16"/>
          <w:szCs w:val="16"/>
        </w:rPr>
      </w:pPr>
      <w:r>
        <w:rPr>
          <w:b/>
          <w:bCs/>
          <w:sz w:val="16"/>
          <w:szCs w:val="16"/>
        </w:rPr>
        <w:t>Summer Project</w:t>
      </w:r>
      <w:r>
        <w:rPr>
          <w:b/>
          <w:bCs/>
          <w:sz w:val="16"/>
          <w:szCs w:val="16"/>
        </w:rPr>
        <w:tab/>
        <w:t>:</w:t>
      </w:r>
      <w:r>
        <w:rPr>
          <w:b/>
          <w:bCs/>
          <w:sz w:val="16"/>
          <w:szCs w:val="16"/>
        </w:rPr>
        <w:tab/>
      </w:r>
      <w:r>
        <w:rPr>
          <w:sz w:val="16"/>
          <w:szCs w:val="16"/>
        </w:rPr>
        <w:t>Training and development and Performance Appraisal at Century Pulp and Paper”</w:t>
      </w:r>
    </w:p>
    <w:p w14:paraId="553C84DF" w14:textId="77777777" w:rsidR="00BC5E33" w:rsidRDefault="00BC5E33" w:rsidP="00BC5E33">
      <w:pPr>
        <w:rPr>
          <w:sz w:val="16"/>
          <w:szCs w:val="16"/>
        </w:rPr>
      </w:pPr>
    </w:p>
    <w:p w14:paraId="630CB38D" w14:textId="35CF0ED8" w:rsidR="00A650FF" w:rsidRDefault="00BC5E33" w:rsidP="00BC5E33">
      <w:pPr>
        <w:spacing w:line="240" w:lineRule="exact"/>
        <w:jc w:val="both"/>
        <w:rPr>
          <w:sz w:val="16"/>
          <w:szCs w:val="16"/>
        </w:rPr>
      </w:pPr>
      <w:r>
        <w:rPr>
          <w:b/>
          <w:bCs/>
          <w:sz w:val="16"/>
          <w:szCs w:val="16"/>
        </w:rPr>
        <w:t>Description</w:t>
      </w:r>
      <w:r>
        <w:rPr>
          <w:b/>
          <w:bCs/>
          <w:sz w:val="16"/>
          <w:szCs w:val="16"/>
        </w:rPr>
        <w:tab/>
      </w:r>
      <w:r>
        <w:rPr>
          <w:b/>
          <w:bCs/>
          <w:sz w:val="16"/>
          <w:szCs w:val="16"/>
        </w:rPr>
        <w:tab/>
        <w:t>:</w:t>
      </w:r>
      <w:r>
        <w:rPr>
          <w:b/>
          <w:bCs/>
          <w:sz w:val="16"/>
          <w:szCs w:val="16"/>
        </w:rPr>
        <w:tab/>
      </w:r>
      <w:r>
        <w:rPr>
          <w:sz w:val="16"/>
          <w:szCs w:val="16"/>
        </w:rPr>
        <w:t xml:space="preserve">The project was undertaken to get acquainted with practical knowledge of need of Training and Performance Appraisal at various level in the organization. In this period I studied the training program conducted by company at various departments, did training need identification, evaluate the program and along with it also studied the performance appraisal systems. Done pre-training evaluation, then post training evaluation, performance appraisal and then later measured the effectiveness of training program. </w:t>
      </w:r>
    </w:p>
    <w:p w14:paraId="0104A30B" w14:textId="77777777" w:rsidR="00A650FF" w:rsidRDefault="00A650FF" w:rsidP="00BC5E33">
      <w:pPr>
        <w:spacing w:line="240" w:lineRule="exact"/>
        <w:jc w:val="both"/>
        <w:rPr>
          <w:sz w:val="16"/>
          <w:szCs w:val="16"/>
        </w:rPr>
      </w:pPr>
    </w:p>
    <w:p w14:paraId="6EB8789D" w14:textId="77777777" w:rsidR="00BC5E33" w:rsidRDefault="00BC5E33" w:rsidP="00BC5E33">
      <w:pPr>
        <w:jc w:val="both"/>
        <w:rPr>
          <w:sz w:val="16"/>
          <w:szCs w:val="16"/>
        </w:rPr>
      </w:pPr>
    </w:p>
    <w:p w14:paraId="35F82336" w14:textId="77777777" w:rsidR="00BC5E33" w:rsidRDefault="00BC5E33" w:rsidP="00BC5E33">
      <w:pPr>
        <w:pBdr>
          <w:top w:val="thinThickSmallGap" w:sz="24" w:space="1" w:color="auto"/>
        </w:pBdr>
        <w:shd w:val="clear" w:color="auto" w:fill="E6E6E6"/>
        <w:jc w:val="both"/>
        <w:rPr>
          <w:rFonts w:cs="Arial"/>
          <w:b/>
          <w:bCs/>
          <w:i/>
          <w:iCs/>
          <w:sz w:val="16"/>
          <w:szCs w:val="16"/>
        </w:rPr>
      </w:pPr>
      <w:r>
        <w:rPr>
          <w:rFonts w:cs="Arial"/>
          <w:b/>
          <w:bCs/>
          <w:i/>
          <w:iCs/>
          <w:sz w:val="16"/>
          <w:szCs w:val="16"/>
        </w:rPr>
        <w:t>Pedagogic Credentials</w:t>
      </w:r>
    </w:p>
    <w:p w14:paraId="0B6B91FB" w14:textId="77777777" w:rsidR="00BC5E33" w:rsidRDefault="00BC5E33" w:rsidP="00BC5E33">
      <w:pPr>
        <w:pStyle w:val="Heading7"/>
        <w:rPr>
          <w:rFonts w:ascii="Verdana" w:hAnsi="Verdana"/>
          <w:sz w:val="16"/>
          <w:szCs w:val="16"/>
        </w:rPr>
      </w:pPr>
    </w:p>
    <w:p w14:paraId="38CC08F9" w14:textId="0AF5501B" w:rsidR="00BC5E33" w:rsidRDefault="00BC5E33" w:rsidP="00BC5E33">
      <w:pPr>
        <w:spacing w:after="80"/>
        <w:jc w:val="both"/>
        <w:rPr>
          <w:rFonts w:cs="Arial"/>
          <w:b/>
          <w:bCs/>
          <w:sz w:val="16"/>
          <w:szCs w:val="16"/>
        </w:rPr>
      </w:pPr>
      <w:r>
        <w:rPr>
          <w:rFonts w:cs="Arial"/>
          <w:b/>
          <w:bCs/>
          <w:sz w:val="16"/>
          <w:szCs w:val="16"/>
        </w:rPr>
        <w:t xml:space="preserve">6 months     </w:t>
      </w:r>
      <w:r w:rsidR="008A07AA">
        <w:rPr>
          <w:rFonts w:cs="Arial"/>
          <w:b/>
          <w:bCs/>
          <w:sz w:val="16"/>
          <w:szCs w:val="16"/>
        </w:rPr>
        <w:t>Ce</w:t>
      </w:r>
      <w:r>
        <w:rPr>
          <w:rFonts w:cs="Arial"/>
          <w:b/>
          <w:bCs/>
          <w:sz w:val="16"/>
          <w:szCs w:val="16"/>
        </w:rPr>
        <w:t>rtification</w:t>
      </w:r>
      <w:r w:rsidR="008A07AA">
        <w:rPr>
          <w:rFonts w:cs="Arial"/>
          <w:b/>
          <w:bCs/>
          <w:sz w:val="16"/>
          <w:szCs w:val="16"/>
        </w:rPr>
        <w:t xml:space="preserve"> </w:t>
      </w:r>
      <w:r>
        <w:rPr>
          <w:rFonts w:cs="Arial"/>
          <w:b/>
          <w:bCs/>
          <w:sz w:val="16"/>
          <w:szCs w:val="16"/>
        </w:rPr>
        <w:t>(</w:t>
      </w:r>
      <w:r w:rsidR="008A07AA">
        <w:rPr>
          <w:rFonts w:cs="Arial"/>
          <w:b/>
          <w:bCs/>
          <w:sz w:val="16"/>
          <w:szCs w:val="16"/>
        </w:rPr>
        <w:t>Consumer Behaviour &amp; Customer Relationship Management</w:t>
      </w:r>
      <w:r>
        <w:rPr>
          <w:rFonts w:cs="Arial"/>
          <w:b/>
          <w:bCs/>
          <w:sz w:val="16"/>
          <w:szCs w:val="16"/>
        </w:rPr>
        <w:t xml:space="preserve">) from </w:t>
      </w:r>
      <w:r>
        <w:rPr>
          <w:sz w:val="16"/>
          <w:szCs w:val="16"/>
        </w:rPr>
        <w:t>I</w:t>
      </w:r>
      <w:r w:rsidR="008A07AA">
        <w:rPr>
          <w:sz w:val="16"/>
          <w:szCs w:val="16"/>
        </w:rPr>
        <w:t>PM</w:t>
      </w:r>
      <w:r w:rsidR="008A07AA">
        <w:rPr>
          <w:rFonts w:cs="Arial"/>
          <w:b/>
          <w:bCs/>
          <w:sz w:val="16"/>
          <w:szCs w:val="16"/>
        </w:rPr>
        <w:t>, Meerut</w:t>
      </w:r>
    </w:p>
    <w:p w14:paraId="06811A8B" w14:textId="5ECD2E43" w:rsidR="00BC5E33" w:rsidRDefault="008A07AA" w:rsidP="00BC5E33">
      <w:pPr>
        <w:ind w:left="2160" w:hanging="2160"/>
        <w:jc w:val="both"/>
        <w:rPr>
          <w:sz w:val="16"/>
          <w:szCs w:val="16"/>
        </w:rPr>
      </w:pPr>
      <w:r>
        <w:rPr>
          <w:b/>
          <w:bCs/>
          <w:sz w:val="16"/>
          <w:szCs w:val="16"/>
        </w:rPr>
        <w:t xml:space="preserve">2008           </w:t>
      </w:r>
      <w:r w:rsidR="00BC5E33">
        <w:rPr>
          <w:rFonts w:cs="Arial"/>
          <w:b/>
          <w:bCs/>
          <w:sz w:val="16"/>
          <w:szCs w:val="16"/>
        </w:rPr>
        <w:t xml:space="preserve">PGDBM (HR &amp; IT) from </w:t>
      </w:r>
      <w:r w:rsidR="00BC5E33">
        <w:rPr>
          <w:sz w:val="16"/>
          <w:szCs w:val="16"/>
        </w:rPr>
        <w:t>Institute of Productivity &amp; Management</w:t>
      </w:r>
      <w:r w:rsidR="00CB5ED8">
        <w:rPr>
          <w:sz w:val="16"/>
          <w:szCs w:val="16"/>
        </w:rPr>
        <w:t xml:space="preserve"> (IPM)</w:t>
      </w:r>
      <w:r w:rsidR="00BC5E33">
        <w:rPr>
          <w:sz w:val="16"/>
          <w:szCs w:val="16"/>
        </w:rPr>
        <w:t>, Meerut. (6.86)</w:t>
      </w:r>
    </w:p>
    <w:p w14:paraId="21E3F10F" w14:textId="675B9D0E" w:rsidR="00BC5E33" w:rsidRDefault="008A07AA" w:rsidP="00BC5E33">
      <w:pPr>
        <w:spacing w:after="80"/>
        <w:jc w:val="both"/>
        <w:rPr>
          <w:sz w:val="16"/>
          <w:szCs w:val="16"/>
        </w:rPr>
      </w:pPr>
      <w:r>
        <w:rPr>
          <w:b/>
          <w:bCs/>
          <w:sz w:val="16"/>
          <w:szCs w:val="16"/>
        </w:rPr>
        <w:t xml:space="preserve">2006           </w:t>
      </w:r>
      <w:r w:rsidR="00BC5E33">
        <w:rPr>
          <w:rFonts w:cs="Arial"/>
          <w:b/>
          <w:bCs/>
          <w:sz w:val="16"/>
          <w:szCs w:val="16"/>
        </w:rPr>
        <w:t>B.B.A from</w:t>
      </w:r>
      <w:r w:rsidR="00BC5E33">
        <w:rPr>
          <w:sz w:val="16"/>
          <w:szCs w:val="16"/>
        </w:rPr>
        <w:t xml:space="preserve"> Dewan Institute of Management Studies, Meerut (75%)</w:t>
      </w:r>
    </w:p>
    <w:p w14:paraId="40A38685" w14:textId="77777777" w:rsidR="00BC5E33" w:rsidRDefault="00BC5E33" w:rsidP="00BC5E33">
      <w:pPr>
        <w:spacing w:after="80"/>
        <w:jc w:val="both"/>
        <w:rPr>
          <w:b/>
          <w:bCs/>
          <w:sz w:val="16"/>
          <w:szCs w:val="16"/>
        </w:rPr>
      </w:pPr>
    </w:p>
    <w:p w14:paraId="5C6C6D63" w14:textId="77777777" w:rsidR="00BC5E33" w:rsidRDefault="00BC5E33" w:rsidP="00BC5E33">
      <w:pPr>
        <w:pBdr>
          <w:top w:val="thinThickSmallGap" w:sz="24" w:space="1" w:color="auto"/>
        </w:pBdr>
        <w:shd w:val="clear" w:color="auto" w:fill="E6E6E6"/>
        <w:jc w:val="both"/>
        <w:rPr>
          <w:rFonts w:cs="Arial"/>
          <w:b/>
          <w:bCs/>
          <w:i/>
          <w:iCs/>
          <w:sz w:val="16"/>
          <w:szCs w:val="16"/>
        </w:rPr>
      </w:pPr>
      <w:r>
        <w:rPr>
          <w:rFonts w:cs="Arial"/>
          <w:b/>
          <w:bCs/>
          <w:i/>
          <w:iCs/>
          <w:sz w:val="16"/>
          <w:szCs w:val="16"/>
        </w:rPr>
        <w:t>Personal Dossier</w:t>
      </w:r>
    </w:p>
    <w:p w14:paraId="46AD5D56" w14:textId="77777777" w:rsidR="00BC5E33" w:rsidRDefault="00BC5E33" w:rsidP="00BC5E33">
      <w:pPr>
        <w:spacing w:line="360" w:lineRule="auto"/>
        <w:jc w:val="both"/>
        <w:rPr>
          <w:rFonts w:cs="Arial"/>
          <w:b/>
          <w:bCs/>
          <w:sz w:val="16"/>
          <w:szCs w:val="16"/>
        </w:rPr>
      </w:pPr>
    </w:p>
    <w:p w14:paraId="03E27514" w14:textId="35117C72" w:rsidR="00BC5E33" w:rsidRDefault="00BC5E33" w:rsidP="00BC5E33">
      <w:pPr>
        <w:spacing w:line="360" w:lineRule="auto"/>
        <w:jc w:val="both"/>
        <w:rPr>
          <w:rFonts w:cs="Arial"/>
          <w:sz w:val="16"/>
          <w:szCs w:val="16"/>
        </w:rPr>
      </w:pPr>
      <w:r>
        <w:rPr>
          <w:rFonts w:cs="Arial"/>
          <w:b/>
          <w:bCs/>
          <w:sz w:val="16"/>
          <w:szCs w:val="16"/>
        </w:rPr>
        <w:t>Date of Birth</w:t>
      </w:r>
      <w:r>
        <w:rPr>
          <w:rFonts w:cs="Arial"/>
          <w:b/>
          <w:bCs/>
          <w:sz w:val="16"/>
          <w:szCs w:val="16"/>
        </w:rPr>
        <w:tab/>
      </w:r>
      <w:r>
        <w:rPr>
          <w:rFonts w:cs="Arial"/>
          <w:b/>
          <w:bCs/>
          <w:sz w:val="16"/>
          <w:szCs w:val="16"/>
        </w:rPr>
        <w:tab/>
        <w:t>:</w:t>
      </w:r>
      <w:r w:rsidR="009A263D">
        <w:rPr>
          <w:rFonts w:cs="Arial"/>
          <w:b/>
          <w:bCs/>
          <w:sz w:val="16"/>
          <w:szCs w:val="16"/>
        </w:rPr>
        <w:t xml:space="preserve">          </w:t>
      </w:r>
      <w:r>
        <w:rPr>
          <w:rFonts w:cs="Arial"/>
          <w:sz w:val="16"/>
          <w:szCs w:val="16"/>
        </w:rPr>
        <w:t>28</w:t>
      </w:r>
      <w:r>
        <w:rPr>
          <w:rFonts w:cs="Arial"/>
          <w:sz w:val="16"/>
          <w:szCs w:val="16"/>
          <w:vertAlign w:val="superscript"/>
        </w:rPr>
        <w:t>th</w:t>
      </w:r>
      <w:r>
        <w:rPr>
          <w:rFonts w:cs="Arial"/>
          <w:sz w:val="16"/>
          <w:szCs w:val="16"/>
        </w:rPr>
        <w:t xml:space="preserve"> November, 1985</w:t>
      </w:r>
    </w:p>
    <w:p w14:paraId="21B222A9" w14:textId="08E0AF7B" w:rsidR="00BC5E33" w:rsidRPr="009A263D" w:rsidRDefault="00BC5E33" w:rsidP="00BC5E33">
      <w:pPr>
        <w:spacing w:line="360" w:lineRule="auto"/>
        <w:jc w:val="both"/>
        <w:rPr>
          <w:sz w:val="16"/>
          <w:szCs w:val="16"/>
        </w:rPr>
      </w:pPr>
      <w:r>
        <w:rPr>
          <w:rFonts w:cs="Arial"/>
          <w:b/>
          <w:bCs/>
          <w:sz w:val="16"/>
          <w:szCs w:val="16"/>
        </w:rPr>
        <w:t>Permanent Address</w:t>
      </w:r>
      <w:r>
        <w:rPr>
          <w:rFonts w:cs="Arial"/>
          <w:b/>
          <w:bCs/>
          <w:sz w:val="16"/>
          <w:szCs w:val="16"/>
        </w:rPr>
        <w:tab/>
        <w:t xml:space="preserve">:           </w:t>
      </w:r>
      <w:r w:rsidR="009A263D" w:rsidRPr="009A263D">
        <w:rPr>
          <w:rFonts w:cs="Arial"/>
          <w:bCs/>
          <w:sz w:val="16"/>
          <w:szCs w:val="16"/>
        </w:rPr>
        <w:t>Paramount Emotions, G-1101, Gr. Noida West, Sector-1, Greater Noida-201306</w:t>
      </w:r>
      <w:r w:rsidRPr="009A263D">
        <w:rPr>
          <w:sz w:val="16"/>
          <w:szCs w:val="16"/>
        </w:rPr>
        <w:t xml:space="preserve">       </w:t>
      </w:r>
    </w:p>
    <w:p w14:paraId="49E86F2E" w14:textId="7AFC3DB5" w:rsidR="00BC5E33" w:rsidRDefault="00BC5E33" w:rsidP="00BC5E33">
      <w:pPr>
        <w:spacing w:line="360" w:lineRule="auto"/>
        <w:jc w:val="both"/>
        <w:rPr>
          <w:i/>
          <w:iCs/>
          <w:sz w:val="16"/>
          <w:szCs w:val="16"/>
        </w:rPr>
      </w:pPr>
      <w:r>
        <w:rPr>
          <w:b/>
          <w:bCs/>
          <w:i/>
          <w:iCs/>
          <w:sz w:val="16"/>
          <w:szCs w:val="16"/>
        </w:rPr>
        <w:t>Linguistic Abilities</w:t>
      </w:r>
      <w:r>
        <w:rPr>
          <w:b/>
          <w:bCs/>
          <w:i/>
          <w:iCs/>
          <w:sz w:val="16"/>
          <w:szCs w:val="16"/>
        </w:rPr>
        <w:tab/>
        <w:t>:</w:t>
      </w:r>
      <w:r w:rsidR="009A263D">
        <w:rPr>
          <w:i/>
          <w:iCs/>
          <w:sz w:val="16"/>
          <w:szCs w:val="16"/>
        </w:rPr>
        <w:t xml:space="preserve">          </w:t>
      </w:r>
      <w:r>
        <w:rPr>
          <w:i/>
          <w:iCs/>
          <w:sz w:val="16"/>
          <w:szCs w:val="16"/>
        </w:rPr>
        <w:t>English &amp;, Hindi</w:t>
      </w:r>
    </w:p>
    <w:p w14:paraId="74FE23FB" w14:textId="77777777" w:rsidR="00BC5E33" w:rsidRDefault="00BC5E33" w:rsidP="00BC5E33">
      <w:pPr>
        <w:spacing w:line="360" w:lineRule="auto"/>
        <w:jc w:val="both"/>
        <w:rPr>
          <w:i/>
          <w:iCs/>
          <w:sz w:val="16"/>
          <w:szCs w:val="16"/>
        </w:rPr>
      </w:pPr>
    </w:p>
    <w:p w14:paraId="54B74014" w14:textId="77777777" w:rsidR="0037748E" w:rsidRDefault="0037748E" w:rsidP="00BC5E33">
      <w:pPr>
        <w:spacing w:line="360" w:lineRule="auto"/>
        <w:jc w:val="both"/>
        <w:rPr>
          <w:i/>
          <w:iCs/>
          <w:sz w:val="16"/>
          <w:szCs w:val="16"/>
        </w:rPr>
      </w:pPr>
    </w:p>
    <w:p w14:paraId="15222EB0" w14:textId="77777777" w:rsidR="0037748E" w:rsidRDefault="0037748E" w:rsidP="00BC5E33">
      <w:pPr>
        <w:spacing w:line="360" w:lineRule="auto"/>
        <w:jc w:val="both"/>
        <w:rPr>
          <w:i/>
          <w:iCs/>
          <w:sz w:val="16"/>
          <w:szCs w:val="16"/>
        </w:rPr>
      </w:pPr>
    </w:p>
    <w:p w14:paraId="5B65CD3C" w14:textId="1F8BD6FF" w:rsidR="00656EB6" w:rsidRPr="000C53DD" w:rsidRDefault="00BC5E33" w:rsidP="00BC5E33">
      <w:pPr>
        <w:tabs>
          <w:tab w:val="left" w:pos="720"/>
        </w:tabs>
        <w:spacing w:after="40"/>
        <w:rPr>
          <w:rFonts w:ascii="Arial" w:hAnsi="Arial" w:cs="Arial"/>
          <w:color w:val="auto"/>
          <w:sz w:val="20"/>
          <w:szCs w:val="20"/>
        </w:rPr>
      </w:pPr>
      <w:r>
        <w:rPr>
          <w:b/>
          <w:i/>
          <w:iCs/>
          <w:sz w:val="22"/>
          <w:szCs w:val="22"/>
        </w:rPr>
        <w:tab/>
      </w:r>
      <w:r>
        <w:rPr>
          <w:b/>
          <w:i/>
          <w:iCs/>
          <w:sz w:val="22"/>
          <w:szCs w:val="22"/>
        </w:rPr>
        <w:tab/>
      </w:r>
      <w:r>
        <w:rPr>
          <w:b/>
          <w:i/>
          <w:iCs/>
          <w:sz w:val="22"/>
          <w:szCs w:val="22"/>
        </w:rPr>
        <w:tab/>
      </w:r>
      <w:r>
        <w:rPr>
          <w:b/>
          <w:i/>
          <w:iCs/>
          <w:sz w:val="22"/>
          <w:szCs w:val="22"/>
        </w:rPr>
        <w:tab/>
      </w:r>
      <w:r>
        <w:rPr>
          <w:b/>
          <w:i/>
          <w:iCs/>
          <w:sz w:val="22"/>
          <w:szCs w:val="22"/>
        </w:rPr>
        <w:tab/>
      </w:r>
      <w:r>
        <w:rPr>
          <w:b/>
          <w:i/>
          <w:iCs/>
          <w:sz w:val="22"/>
          <w:szCs w:val="22"/>
        </w:rPr>
        <w:tab/>
      </w:r>
      <w:r>
        <w:rPr>
          <w:b/>
          <w:i/>
          <w:iCs/>
          <w:sz w:val="22"/>
          <w:szCs w:val="22"/>
        </w:rPr>
        <w:tab/>
        <w:t xml:space="preserve">        </w:t>
      </w:r>
      <w:r w:rsidR="00AC15C6">
        <w:rPr>
          <w:b/>
          <w:i/>
          <w:iCs/>
          <w:sz w:val="22"/>
          <w:szCs w:val="22"/>
        </w:rPr>
        <w:t xml:space="preserve">                     </w:t>
      </w:r>
      <w:r>
        <w:rPr>
          <w:b/>
          <w:i/>
          <w:iCs/>
          <w:sz w:val="22"/>
          <w:szCs w:val="22"/>
        </w:rPr>
        <w:t xml:space="preserve">   </w:t>
      </w:r>
      <w:r w:rsidR="00AC15C6">
        <w:rPr>
          <w:b/>
          <w:i/>
          <w:iCs/>
          <w:sz w:val="22"/>
          <w:szCs w:val="22"/>
        </w:rPr>
        <w:t xml:space="preserve">   </w:t>
      </w:r>
      <w:r>
        <w:rPr>
          <w:b/>
          <w:i/>
          <w:iCs/>
          <w:sz w:val="22"/>
          <w:szCs w:val="22"/>
        </w:rPr>
        <w:t xml:space="preserve">       </w:t>
      </w:r>
      <w:r w:rsidR="00A650FF">
        <w:rPr>
          <w:b/>
          <w:i/>
          <w:iCs/>
          <w:sz w:val="22"/>
          <w:szCs w:val="22"/>
        </w:rPr>
        <w:t>(</w:t>
      </w:r>
      <w:r>
        <w:rPr>
          <w:b/>
          <w:i/>
          <w:iCs/>
          <w:sz w:val="22"/>
          <w:szCs w:val="22"/>
        </w:rPr>
        <w:t>Megha</w:t>
      </w:r>
      <w:r w:rsidR="00A650FF">
        <w:rPr>
          <w:b/>
          <w:i/>
          <w:iCs/>
          <w:sz w:val="22"/>
          <w:szCs w:val="22"/>
        </w:rPr>
        <w:t>)</w:t>
      </w:r>
    </w:p>
    <w:sectPr w:rsidR="00656EB6" w:rsidRPr="000C53DD" w:rsidSect="00BC5E33">
      <w:headerReference w:type="even" r:id="rId8"/>
      <w:headerReference w:type="default" r:id="rId9"/>
      <w:footerReference w:type="even" r:id="rId10"/>
      <w:footerReference w:type="default" r:id="rId11"/>
      <w:headerReference w:type="first" r:id="rId12"/>
      <w:footerReference w:type="first" r:id="rId13"/>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3868B" w14:textId="77777777" w:rsidR="00D42770" w:rsidRDefault="00D42770" w:rsidP="003C6DDD">
      <w:r>
        <w:separator/>
      </w:r>
    </w:p>
  </w:endnote>
  <w:endnote w:type="continuationSeparator" w:id="0">
    <w:p w14:paraId="09F78B98" w14:textId="77777777" w:rsidR="00D42770" w:rsidRDefault="00D42770" w:rsidP="003C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apientSansRegular">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B64C1" w14:textId="77777777" w:rsidR="00362EFE" w:rsidRDefault="00362E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A91E0" w14:textId="77777777" w:rsidR="003C6DDD" w:rsidRDefault="003C6DD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4D4F39">
      <w:rPr>
        <w:rFonts w:asciiTheme="minorHAnsi" w:eastAsiaTheme="minorEastAsia" w:hAnsiTheme="minorHAnsi" w:cstheme="minorBidi"/>
      </w:rPr>
      <w:fldChar w:fldCharType="begin"/>
    </w:r>
    <w:r>
      <w:instrText xml:space="preserve"> PAGE   \* MERGEFORMAT </w:instrText>
    </w:r>
    <w:r w:rsidR="004D4F39">
      <w:rPr>
        <w:rFonts w:asciiTheme="minorHAnsi" w:eastAsiaTheme="minorEastAsia" w:hAnsiTheme="minorHAnsi" w:cstheme="minorBidi"/>
      </w:rPr>
      <w:fldChar w:fldCharType="separate"/>
    </w:r>
    <w:r w:rsidR="00362EFE" w:rsidRPr="00362EFE">
      <w:rPr>
        <w:rFonts w:asciiTheme="majorHAnsi" w:eastAsiaTheme="majorEastAsia" w:hAnsiTheme="majorHAnsi" w:cstheme="majorBidi"/>
        <w:noProof/>
      </w:rPr>
      <w:t>1</w:t>
    </w:r>
    <w:r w:rsidR="004D4F39">
      <w:rPr>
        <w:rFonts w:asciiTheme="majorHAnsi" w:eastAsiaTheme="majorEastAsia" w:hAnsiTheme="majorHAnsi" w:cstheme="majorBidi"/>
        <w:noProof/>
      </w:rPr>
      <w:fldChar w:fldCharType="end"/>
    </w:r>
  </w:p>
  <w:p w14:paraId="718B0687" w14:textId="77777777" w:rsidR="003C6DDD" w:rsidRDefault="003C6D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774D4" w14:textId="77777777" w:rsidR="00362EFE" w:rsidRDefault="00362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397DA" w14:textId="77777777" w:rsidR="00D42770" w:rsidRDefault="00D42770" w:rsidP="003C6DDD">
      <w:r>
        <w:separator/>
      </w:r>
    </w:p>
  </w:footnote>
  <w:footnote w:type="continuationSeparator" w:id="0">
    <w:p w14:paraId="527DF1FF" w14:textId="77777777" w:rsidR="00D42770" w:rsidRDefault="00D42770" w:rsidP="003C6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84E1D" w14:textId="77777777" w:rsidR="00362EFE" w:rsidRDefault="00362E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53"/>
      <w:gridCol w:w="1217"/>
    </w:tblGrid>
    <w:tr w:rsidR="002E09C9" w14:paraId="627D62B8" w14:textId="77777777">
      <w:trPr>
        <w:trHeight w:val="288"/>
      </w:trPr>
      <w:sdt>
        <w:sdtPr>
          <w:rPr>
            <w:rFonts w:asciiTheme="majorHAnsi" w:eastAsiaTheme="majorEastAsia" w:hAnsiTheme="majorHAnsi" w:cstheme="majorBidi"/>
            <w:sz w:val="36"/>
            <w:szCs w:val="36"/>
          </w:rPr>
          <w:alias w:val="Title"/>
          <w:id w:val="77761602"/>
          <w:placeholder>
            <w:docPart w:val="74AB3D44199B4D05BDF5B7667B2B292D"/>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36985F67" w14:textId="77777777" w:rsidR="002E09C9" w:rsidRDefault="002E09C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MEGHA GUPTA</w:t>
              </w:r>
            </w:p>
          </w:tc>
        </w:sdtContent>
      </w:sdt>
      <w:sdt>
        <w:sdtPr>
          <w:rPr>
            <w:rFonts w:asciiTheme="majorHAnsi" w:eastAsiaTheme="majorEastAsia" w:hAnsiTheme="majorHAnsi" w:cstheme="majorBidi"/>
            <w:b/>
            <w:bCs/>
            <w:color w:val="4F81BD" w:themeColor="accent1"/>
            <w:sz w:val="36"/>
            <w:szCs w:val="36"/>
          </w:rPr>
          <w:alias w:val="Year"/>
          <w:id w:val="77761609"/>
          <w:placeholder>
            <w:docPart w:val="18274B4268B14C2F8158F2FABBDC68B9"/>
          </w:placeholder>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tc>
            <w:tcPr>
              <w:tcW w:w="1105" w:type="dxa"/>
            </w:tcPr>
            <w:p w14:paraId="0E90C25F" w14:textId="4231596A" w:rsidR="002E09C9" w:rsidRDefault="00362EF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2023</w:t>
              </w:r>
            </w:p>
          </w:tc>
        </w:sdtContent>
      </w:sdt>
    </w:tr>
  </w:tbl>
  <w:p w14:paraId="7F410D20" w14:textId="77777777" w:rsidR="00C677BA" w:rsidRDefault="00C677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5A6F6" w14:textId="77777777" w:rsidR="00362EFE" w:rsidRDefault="00362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2E0"/>
    <w:multiLevelType w:val="hybridMultilevel"/>
    <w:tmpl w:val="A55C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1250E4"/>
    <w:multiLevelType w:val="hybridMultilevel"/>
    <w:tmpl w:val="7FA0B88A"/>
    <w:lvl w:ilvl="0" w:tplc="8BA6FC8A">
      <w:start w:val="1"/>
      <w:numFmt w:val="bullet"/>
      <w:lvlText w:val=""/>
      <w:lvlJc w:val="left"/>
      <w:pPr>
        <w:tabs>
          <w:tab w:val="num" w:pos="288"/>
        </w:tabs>
        <w:ind w:left="28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4A3D38"/>
    <w:multiLevelType w:val="hybridMultilevel"/>
    <w:tmpl w:val="6004ED32"/>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5134BF6"/>
    <w:multiLevelType w:val="hybridMultilevel"/>
    <w:tmpl w:val="52BC8A30"/>
    <w:lvl w:ilvl="0" w:tplc="755A7B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1144D4"/>
    <w:multiLevelType w:val="hybridMultilevel"/>
    <w:tmpl w:val="F70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95EB6"/>
    <w:multiLevelType w:val="hybridMultilevel"/>
    <w:tmpl w:val="82348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E3BB0"/>
    <w:multiLevelType w:val="hybridMultilevel"/>
    <w:tmpl w:val="3E7C6F70"/>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nsid w:val="14E835E1"/>
    <w:multiLevelType w:val="hybridMultilevel"/>
    <w:tmpl w:val="7B748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DF2F23"/>
    <w:multiLevelType w:val="hybridMultilevel"/>
    <w:tmpl w:val="0C628B7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9">
    <w:nsid w:val="1D160766"/>
    <w:multiLevelType w:val="hybridMultilevel"/>
    <w:tmpl w:val="8FE862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2A0AFE"/>
    <w:multiLevelType w:val="hybridMultilevel"/>
    <w:tmpl w:val="E0B4FB82"/>
    <w:lvl w:ilvl="0" w:tplc="755A7B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2244C5"/>
    <w:multiLevelType w:val="multilevel"/>
    <w:tmpl w:val="FDFC6256"/>
    <w:lvl w:ilvl="0">
      <w:start w:val="1"/>
      <w:numFmt w:val="bullet"/>
      <w:lvlText w:val=""/>
      <w:lvlJc w:val="left"/>
      <w:pPr>
        <w:tabs>
          <w:tab w:val="num" w:pos="288"/>
        </w:tabs>
        <w:ind w:left="288" w:hanging="288"/>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E9A41E5"/>
    <w:multiLevelType w:val="hybridMultilevel"/>
    <w:tmpl w:val="6812D4E0"/>
    <w:lvl w:ilvl="0" w:tplc="C36825AA">
      <w:start w:val="1"/>
      <w:numFmt w:val="bullet"/>
      <w:lvlText w:val=""/>
      <w:lvlJc w:val="left"/>
      <w:pPr>
        <w:tabs>
          <w:tab w:val="num" w:pos="450"/>
        </w:tabs>
        <w:ind w:left="450" w:hanging="360"/>
      </w:pPr>
      <w:rPr>
        <w:rFonts w:ascii="Wingdings" w:hAnsi="Wingdings" w:hint="default"/>
        <w:sz w:val="16"/>
        <w:szCs w:val="16"/>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3">
    <w:nsid w:val="2575418B"/>
    <w:multiLevelType w:val="hybridMultilevel"/>
    <w:tmpl w:val="82B6089A"/>
    <w:lvl w:ilvl="0" w:tplc="755A7B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3E2775"/>
    <w:multiLevelType w:val="multilevel"/>
    <w:tmpl w:val="4170EFA4"/>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99A3725"/>
    <w:multiLevelType w:val="hybridMultilevel"/>
    <w:tmpl w:val="63B228B0"/>
    <w:lvl w:ilvl="0" w:tplc="755A7BE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nsid w:val="2A4315B4"/>
    <w:multiLevelType w:val="multilevel"/>
    <w:tmpl w:val="C45E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D46135"/>
    <w:multiLevelType w:val="multilevel"/>
    <w:tmpl w:val="E8B0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8A4393"/>
    <w:multiLevelType w:val="hybridMultilevel"/>
    <w:tmpl w:val="5BEE0B96"/>
    <w:lvl w:ilvl="0" w:tplc="C36825AA">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253933"/>
    <w:multiLevelType w:val="hybridMultilevel"/>
    <w:tmpl w:val="2ECCD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CF15E1"/>
    <w:multiLevelType w:val="hybridMultilevel"/>
    <w:tmpl w:val="16CE614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1F5E2D"/>
    <w:multiLevelType w:val="hybridMultilevel"/>
    <w:tmpl w:val="4AE46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6D6323D"/>
    <w:multiLevelType w:val="multilevel"/>
    <w:tmpl w:val="1E8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1707A2"/>
    <w:multiLevelType w:val="hybridMultilevel"/>
    <w:tmpl w:val="DFFA3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975FBD"/>
    <w:multiLevelType w:val="hybridMultilevel"/>
    <w:tmpl w:val="D338C93C"/>
    <w:lvl w:ilvl="0" w:tplc="755A7B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B6326D"/>
    <w:multiLevelType w:val="hybridMultilevel"/>
    <w:tmpl w:val="70C4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367B54"/>
    <w:multiLevelType w:val="hybridMultilevel"/>
    <w:tmpl w:val="317CC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CD238F"/>
    <w:multiLevelType w:val="hybridMultilevel"/>
    <w:tmpl w:val="A3160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3C01D5"/>
    <w:multiLevelType w:val="hybridMultilevel"/>
    <w:tmpl w:val="315273AE"/>
    <w:lvl w:ilvl="0" w:tplc="755A7BE4">
      <w:start w:val="1"/>
      <w:numFmt w:val="bullet"/>
      <w:lvlText w:val=""/>
      <w:lvlJc w:val="left"/>
      <w:pPr>
        <w:tabs>
          <w:tab w:val="num" w:pos="450"/>
        </w:tabs>
        <w:ind w:left="45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9">
    <w:nsid w:val="5C6A1A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EF47CD5"/>
    <w:multiLevelType w:val="hybridMultilevel"/>
    <w:tmpl w:val="B0CAC75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nsid w:val="606F4354"/>
    <w:multiLevelType w:val="hybridMultilevel"/>
    <w:tmpl w:val="85BC1A8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rPr>
    </w:lvl>
    <w:lvl w:ilvl="2" w:tplc="04090005">
      <w:start w:val="1"/>
      <w:numFmt w:val="bullet"/>
      <w:lvlText w:val=""/>
      <w:lvlJc w:val="left"/>
      <w:pPr>
        <w:tabs>
          <w:tab w:val="num" w:pos="2160"/>
        </w:tabs>
        <w:ind w:left="2160" w:hanging="360"/>
      </w:pPr>
      <w:rPr>
        <w:rFonts w:ascii="Wingdings" w:hAnsi="Wingdings"/>
      </w:rPr>
    </w:lvl>
    <w:lvl w:ilvl="3" w:tplc="04090001">
      <w:start w:val="1"/>
      <w:numFmt w:val="bullet"/>
      <w:lvlText w:val=""/>
      <w:lvlJc w:val="left"/>
      <w:pPr>
        <w:tabs>
          <w:tab w:val="num" w:pos="2880"/>
        </w:tabs>
        <w:ind w:left="2880" w:hanging="360"/>
      </w:pPr>
      <w:rPr>
        <w:rFonts w:ascii="Symbol" w:hAnsi="Symbol"/>
      </w:rPr>
    </w:lvl>
    <w:lvl w:ilvl="4" w:tplc="04090003">
      <w:start w:val="1"/>
      <w:numFmt w:val="bullet"/>
      <w:lvlText w:val="o"/>
      <w:lvlJc w:val="left"/>
      <w:pPr>
        <w:tabs>
          <w:tab w:val="num" w:pos="3600"/>
        </w:tabs>
        <w:ind w:left="3600" w:hanging="360"/>
      </w:pPr>
      <w:rPr>
        <w:rFonts w:ascii="Courier New" w:hAnsi="Courier New" w:cs="Courier New"/>
      </w:rPr>
    </w:lvl>
    <w:lvl w:ilvl="5" w:tplc="04090005">
      <w:start w:val="1"/>
      <w:numFmt w:val="bullet"/>
      <w:lvlText w:val=""/>
      <w:lvlJc w:val="left"/>
      <w:pPr>
        <w:tabs>
          <w:tab w:val="num" w:pos="4320"/>
        </w:tabs>
        <w:ind w:left="4320" w:hanging="360"/>
      </w:pPr>
      <w:rPr>
        <w:rFonts w:ascii="Wingdings" w:hAnsi="Wingdings"/>
      </w:rPr>
    </w:lvl>
    <w:lvl w:ilvl="6" w:tplc="04090001">
      <w:start w:val="1"/>
      <w:numFmt w:val="bullet"/>
      <w:lvlText w:val=""/>
      <w:lvlJc w:val="left"/>
      <w:pPr>
        <w:tabs>
          <w:tab w:val="num" w:pos="5040"/>
        </w:tabs>
        <w:ind w:left="5040" w:hanging="360"/>
      </w:pPr>
      <w:rPr>
        <w:rFonts w:ascii="Symbol" w:hAnsi="Symbol"/>
      </w:rPr>
    </w:lvl>
    <w:lvl w:ilvl="7" w:tplc="04090003">
      <w:start w:val="1"/>
      <w:numFmt w:val="bullet"/>
      <w:lvlText w:val="o"/>
      <w:lvlJc w:val="left"/>
      <w:pPr>
        <w:tabs>
          <w:tab w:val="num" w:pos="5760"/>
        </w:tabs>
        <w:ind w:left="5760" w:hanging="360"/>
      </w:pPr>
      <w:rPr>
        <w:rFonts w:ascii="Courier New" w:hAnsi="Courier New" w:cs="Courier New"/>
      </w:rPr>
    </w:lvl>
    <w:lvl w:ilvl="8" w:tplc="04090005">
      <w:start w:val="1"/>
      <w:numFmt w:val="bullet"/>
      <w:lvlText w:val=""/>
      <w:lvlJc w:val="left"/>
      <w:pPr>
        <w:tabs>
          <w:tab w:val="num" w:pos="6480"/>
        </w:tabs>
        <w:ind w:left="6480" w:hanging="360"/>
      </w:pPr>
      <w:rPr>
        <w:rFonts w:ascii="Wingdings" w:hAnsi="Wingdings"/>
      </w:rPr>
    </w:lvl>
  </w:abstractNum>
  <w:abstractNum w:abstractNumId="32">
    <w:nsid w:val="61874304"/>
    <w:multiLevelType w:val="hybridMultilevel"/>
    <w:tmpl w:val="571C2C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B8210F"/>
    <w:multiLevelType w:val="multilevel"/>
    <w:tmpl w:val="93103E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694C4F9A"/>
    <w:multiLevelType w:val="hybridMultilevel"/>
    <w:tmpl w:val="73E8E8B8"/>
    <w:lvl w:ilvl="0" w:tplc="755A7B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BFE4619"/>
    <w:multiLevelType w:val="hybridMultilevel"/>
    <w:tmpl w:val="D9F65D74"/>
    <w:lvl w:ilvl="0" w:tplc="A4B64858">
      <w:start w:val="1"/>
      <w:numFmt w:val="bullet"/>
      <w:lvlText w:val=""/>
      <w:lvlJc w:val="left"/>
      <w:pPr>
        <w:tabs>
          <w:tab w:val="num" w:pos="360"/>
        </w:tabs>
        <w:ind w:left="360" w:hanging="360"/>
      </w:pPr>
      <w:rPr>
        <w:rFonts w:ascii="Wingdings 2" w:hAnsi="Wingdings 2"/>
      </w:rPr>
    </w:lvl>
    <w:lvl w:ilvl="1" w:tplc="04090003">
      <w:start w:val="1"/>
      <w:numFmt w:val="bullet"/>
      <w:lvlText w:val="o"/>
      <w:lvlJc w:val="left"/>
      <w:pPr>
        <w:tabs>
          <w:tab w:val="num" w:pos="1440"/>
        </w:tabs>
        <w:ind w:left="1440" w:hanging="360"/>
      </w:pPr>
      <w:rPr>
        <w:rFonts w:ascii="Courier New" w:hAnsi="Courier New" w:cs="Courier New"/>
      </w:rPr>
    </w:lvl>
    <w:lvl w:ilvl="2" w:tplc="04090005">
      <w:start w:val="1"/>
      <w:numFmt w:val="bullet"/>
      <w:lvlText w:val=""/>
      <w:lvlJc w:val="left"/>
      <w:pPr>
        <w:tabs>
          <w:tab w:val="num" w:pos="2160"/>
        </w:tabs>
        <w:ind w:left="2160" w:hanging="360"/>
      </w:pPr>
      <w:rPr>
        <w:rFonts w:ascii="Wingdings" w:hAnsi="Wingdings"/>
      </w:rPr>
    </w:lvl>
    <w:lvl w:ilvl="3" w:tplc="04090001">
      <w:start w:val="1"/>
      <w:numFmt w:val="bullet"/>
      <w:lvlText w:val=""/>
      <w:lvlJc w:val="left"/>
      <w:pPr>
        <w:tabs>
          <w:tab w:val="num" w:pos="2880"/>
        </w:tabs>
        <w:ind w:left="2880" w:hanging="360"/>
      </w:pPr>
      <w:rPr>
        <w:rFonts w:ascii="Symbol" w:hAnsi="Symbol"/>
      </w:rPr>
    </w:lvl>
    <w:lvl w:ilvl="4" w:tplc="04090003">
      <w:start w:val="1"/>
      <w:numFmt w:val="bullet"/>
      <w:lvlText w:val="o"/>
      <w:lvlJc w:val="left"/>
      <w:pPr>
        <w:tabs>
          <w:tab w:val="num" w:pos="3600"/>
        </w:tabs>
        <w:ind w:left="3600" w:hanging="360"/>
      </w:pPr>
      <w:rPr>
        <w:rFonts w:ascii="Courier New" w:hAnsi="Courier New" w:cs="Courier New"/>
      </w:rPr>
    </w:lvl>
    <w:lvl w:ilvl="5" w:tplc="04090005">
      <w:start w:val="1"/>
      <w:numFmt w:val="bullet"/>
      <w:lvlText w:val=""/>
      <w:lvlJc w:val="left"/>
      <w:pPr>
        <w:tabs>
          <w:tab w:val="num" w:pos="4320"/>
        </w:tabs>
        <w:ind w:left="4320" w:hanging="360"/>
      </w:pPr>
      <w:rPr>
        <w:rFonts w:ascii="Wingdings" w:hAnsi="Wingdings"/>
      </w:rPr>
    </w:lvl>
    <w:lvl w:ilvl="6" w:tplc="04090001">
      <w:start w:val="1"/>
      <w:numFmt w:val="bullet"/>
      <w:lvlText w:val=""/>
      <w:lvlJc w:val="left"/>
      <w:pPr>
        <w:tabs>
          <w:tab w:val="num" w:pos="5040"/>
        </w:tabs>
        <w:ind w:left="5040" w:hanging="360"/>
      </w:pPr>
      <w:rPr>
        <w:rFonts w:ascii="Symbol" w:hAnsi="Symbol"/>
      </w:rPr>
    </w:lvl>
    <w:lvl w:ilvl="7" w:tplc="04090003">
      <w:start w:val="1"/>
      <w:numFmt w:val="bullet"/>
      <w:lvlText w:val="o"/>
      <w:lvlJc w:val="left"/>
      <w:pPr>
        <w:tabs>
          <w:tab w:val="num" w:pos="5760"/>
        </w:tabs>
        <w:ind w:left="5760" w:hanging="360"/>
      </w:pPr>
      <w:rPr>
        <w:rFonts w:ascii="Courier New" w:hAnsi="Courier New" w:cs="Courier New"/>
      </w:rPr>
    </w:lvl>
    <w:lvl w:ilvl="8" w:tplc="04090005">
      <w:start w:val="1"/>
      <w:numFmt w:val="bullet"/>
      <w:lvlText w:val=""/>
      <w:lvlJc w:val="left"/>
      <w:pPr>
        <w:tabs>
          <w:tab w:val="num" w:pos="6480"/>
        </w:tabs>
        <w:ind w:left="6480" w:hanging="360"/>
      </w:pPr>
      <w:rPr>
        <w:rFonts w:ascii="Wingdings" w:hAnsi="Wingdings"/>
      </w:rPr>
    </w:lvl>
  </w:abstractNum>
  <w:abstractNum w:abstractNumId="36">
    <w:nsid w:val="7151754D"/>
    <w:multiLevelType w:val="hybridMultilevel"/>
    <w:tmpl w:val="CF78E5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6375C2F"/>
    <w:multiLevelType w:val="hybridMultilevel"/>
    <w:tmpl w:val="9A96E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867172"/>
    <w:multiLevelType w:val="hybridMultilevel"/>
    <w:tmpl w:val="F95CD31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8"/>
  </w:num>
  <w:num w:numId="2">
    <w:abstractNumId w:val="9"/>
  </w:num>
  <w:num w:numId="3">
    <w:abstractNumId w:val="27"/>
  </w:num>
  <w:num w:numId="4">
    <w:abstractNumId w:val="30"/>
  </w:num>
  <w:num w:numId="5">
    <w:abstractNumId w:val="23"/>
  </w:num>
  <w:num w:numId="6">
    <w:abstractNumId w:val="6"/>
  </w:num>
  <w:num w:numId="7">
    <w:abstractNumId w:val="36"/>
  </w:num>
  <w:num w:numId="8">
    <w:abstractNumId w:val="20"/>
  </w:num>
  <w:num w:numId="9">
    <w:abstractNumId w:val="33"/>
  </w:num>
  <w:num w:numId="10">
    <w:abstractNumId w:val="2"/>
  </w:num>
  <w:num w:numId="11">
    <w:abstractNumId w:val="1"/>
  </w:num>
  <w:num w:numId="12">
    <w:abstractNumId w:val="12"/>
  </w:num>
  <w:num w:numId="13">
    <w:abstractNumId w:val="18"/>
  </w:num>
  <w:num w:numId="14">
    <w:abstractNumId w:val="0"/>
  </w:num>
  <w:num w:numId="15">
    <w:abstractNumId w:val="8"/>
  </w:num>
  <w:num w:numId="16">
    <w:abstractNumId w:val="11"/>
  </w:num>
  <w:num w:numId="17">
    <w:abstractNumId w:val="3"/>
  </w:num>
  <w:num w:numId="18">
    <w:abstractNumId w:val="34"/>
  </w:num>
  <w:num w:numId="19">
    <w:abstractNumId w:val="24"/>
  </w:num>
  <w:num w:numId="20">
    <w:abstractNumId w:val="28"/>
  </w:num>
  <w:num w:numId="21">
    <w:abstractNumId w:val="15"/>
  </w:num>
  <w:num w:numId="22">
    <w:abstractNumId w:val="10"/>
  </w:num>
  <w:num w:numId="23">
    <w:abstractNumId w:val="13"/>
  </w:num>
  <w:num w:numId="24">
    <w:abstractNumId w:val="21"/>
  </w:num>
  <w:num w:numId="25">
    <w:abstractNumId w:val="32"/>
  </w:num>
  <w:num w:numId="26">
    <w:abstractNumId w:val="37"/>
  </w:num>
  <w:num w:numId="2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4"/>
  </w:num>
  <w:num w:numId="30">
    <w:abstractNumId w:val="29"/>
  </w:num>
  <w:num w:numId="31">
    <w:abstractNumId w:val="35"/>
  </w:num>
  <w:num w:numId="32">
    <w:abstractNumId w:val="35"/>
  </w:num>
  <w:num w:numId="33">
    <w:abstractNumId w:val="22"/>
  </w:num>
  <w:num w:numId="34">
    <w:abstractNumId w:val="31"/>
  </w:num>
  <w:num w:numId="35">
    <w:abstractNumId w:val="5"/>
  </w:num>
  <w:num w:numId="36">
    <w:abstractNumId w:val="19"/>
  </w:num>
  <w:num w:numId="37">
    <w:abstractNumId w:val="26"/>
  </w:num>
  <w:num w:numId="38">
    <w:abstractNumId w:val="7"/>
  </w:num>
  <w:num w:numId="39">
    <w:abstractNumId w:val="16"/>
  </w:num>
  <w:num w:numId="40">
    <w:abstractNumId w:val="25"/>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04FF"/>
    <w:rsid w:val="00004486"/>
    <w:rsid w:val="00005222"/>
    <w:rsid w:val="00010F01"/>
    <w:rsid w:val="000138F5"/>
    <w:rsid w:val="00013F44"/>
    <w:rsid w:val="00021AB4"/>
    <w:rsid w:val="00023739"/>
    <w:rsid w:val="00032F34"/>
    <w:rsid w:val="00035B7A"/>
    <w:rsid w:val="00037A7C"/>
    <w:rsid w:val="000736A3"/>
    <w:rsid w:val="0007566D"/>
    <w:rsid w:val="0007632B"/>
    <w:rsid w:val="000A636E"/>
    <w:rsid w:val="000B3E76"/>
    <w:rsid w:val="000C53DD"/>
    <w:rsid w:val="000C73AA"/>
    <w:rsid w:val="000F6069"/>
    <w:rsid w:val="00101350"/>
    <w:rsid w:val="00104427"/>
    <w:rsid w:val="00106F18"/>
    <w:rsid w:val="00107A59"/>
    <w:rsid w:val="0011322A"/>
    <w:rsid w:val="001172F3"/>
    <w:rsid w:val="00130000"/>
    <w:rsid w:val="00143035"/>
    <w:rsid w:val="00143EFA"/>
    <w:rsid w:val="00144E09"/>
    <w:rsid w:val="00146E3F"/>
    <w:rsid w:val="00152A72"/>
    <w:rsid w:val="001535B9"/>
    <w:rsid w:val="0015379F"/>
    <w:rsid w:val="001568FC"/>
    <w:rsid w:val="0016304D"/>
    <w:rsid w:val="00170746"/>
    <w:rsid w:val="00177690"/>
    <w:rsid w:val="0018083B"/>
    <w:rsid w:val="001A73BB"/>
    <w:rsid w:val="001B04FF"/>
    <w:rsid w:val="001B0DB1"/>
    <w:rsid w:val="001B1F64"/>
    <w:rsid w:val="001C2FAA"/>
    <w:rsid w:val="001D17DF"/>
    <w:rsid w:val="001E0DF5"/>
    <w:rsid w:val="001F6B39"/>
    <w:rsid w:val="00205660"/>
    <w:rsid w:val="00205E18"/>
    <w:rsid w:val="00220A22"/>
    <w:rsid w:val="002330F3"/>
    <w:rsid w:val="00234286"/>
    <w:rsid w:val="0023540F"/>
    <w:rsid w:val="002371F0"/>
    <w:rsid w:val="00244852"/>
    <w:rsid w:val="00267B1E"/>
    <w:rsid w:val="002702A0"/>
    <w:rsid w:val="0027563B"/>
    <w:rsid w:val="00282EA4"/>
    <w:rsid w:val="00290036"/>
    <w:rsid w:val="002B1A2E"/>
    <w:rsid w:val="002D1BC9"/>
    <w:rsid w:val="002E09C9"/>
    <w:rsid w:val="002E163F"/>
    <w:rsid w:val="002F0D97"/>
    <w:rsid w:val="002F0E36"/>
    <w:rsid w:val="00300A81"/>
    <w:rsid w:val="00306A41"/>
    <w:rsid w:val="00315EE2"/>
    <w:rsid w:val="0031635A"/>
    <w:rsid w:val="00317DB1"/>
    <w:rsid w:val="003353A0"/>
    <w:rsid w:val="0033682C"/>
    <w:rsid w:val="00343F7E"/>
    <w:rsid w:val="003475D1"/>
    <w:rsid w:val="00350E48"/>
    <w:rsid w:val="00362EFE"/>
    <w:rsid w:val="0036373A"/>
    <w:rsid w:val="00376F1A"/>
    <w:rsid w:val="0037748E"/>
    <w:rsid w:val="00382BA6"/>
    <w:rsid w:val="00390AFD"/>
    <w:rsid w:val="00394A15"/>
    <w:rsid w:val="00395300"/>
    <w:rsid w:val="003B4B98"/>
    <w:rsid w:val="003C6DDD"/>
    <w:rsid w:val="003E298A"/>
    <w:rsid w:val="003F4A51"/>
    <w:rsid w:val="003F5EA7"/>
    <w:rsid w:val="003F6F0D"/>
    <w:rsid w:val="00403DDA"/>
    <w:rsid w:val="00404862"/>
    <w:rsid w:val="00405496"/>
    <w:rsid w:val="00406239"/>
    <w:rsid w:val="00411ECD"/>
    <w:rsid w:val="00424BDA"/>
    <w:rsid w:val="00426988"/>
    <w:rsid w:val="00434CB1"/>
    <w:rsid w:val="00434E77"/>
    <w:rsid w:val="00453632"/>
    <w:rsid w:val="004573E3"/>
    <w:rsid w:val="00466C4F"/>
    <w:rsid w:val="0047207B"/>
    <w:rsid w:val="004808A3"/>
    <w:rsid w:val="00486CA8"/>
    <w:rsid w:val="00493494"/>
    <w:rsid w:val="004A39C5"/>
    <w:rsid w:val="004A6761"/>
    <w:rsid w:val="004C39D7"/>
    <w:rsid w:val="004C4741"/>
    <w:rsid w:val="004C522B"/>
    <w:rsid w:val="004D3DAB"/>
    <w:rsid w:val="004D4F39"/>
    <w:rsid w:val="004D786D"/>
    <w:rsid w:val="004E0F55"/>
    <w:rsid w:val="004F21D6"/>
    <w:rsid w:val="004F3FDA"/>
    <w:rsid w:val="004F7D91"/>
    <w:rsid w:val="005006EC"/>
    <w:rsid w:val="00501359"/>
    <w:rsid w:val="00515C4A"/>
    <w:rsid w:val="00552EDF"/>
    <w:rsid w:val="00553069"/>
    <w:rsid w:val="00555816"/>
    <w:rsid w:val="0055748B"/>
    <w:rsid w:val="005622AB"/>
    <w:rsid w:val="00564786"/>
    <w:rsid w:val="00570304"/>
    <w:rsid w:val="00574076"/>
    <w:rsid w:val="00587493"/>
    <w:rsid w:val="00590889"/>
    <w:rsid w:val="005C0094"/>
    <w:rsid w:val="005C67FE"/>
    <w:rsid w:val="005C695A"/>
    <w:rsid w:val="005D521D"/>
    <w:rsid w:val="005E11D7"/>
    <w:rsid w:val="005E2245"/>
    <w:rsid w:val="005E2B3B"/>
    <w:rsid w:val="005F676C"/>
    <w:rsid w:val="00614D5B"/>
    <w:rsid w:val="00615EEE"/>
    <w:rsid w:val="00622E69"/>
    <w:rsid w:val="006246D4"/>
    <w:rsid w:val="00633F47"/>
    <w:rsid w:val="0063772C"/>
    <w:rsid w:val="00656EB6"/>
    <w:rsid w:val="00657B26"/>
    <w:rsid w:val="00660195"/>
    <w:rsid w:val="006618A6"/>
    <w:rsid w:val="006619DF"/>
    <w:rsid w:val="00665B5B"/>
    <w:rsid w:val="00677FD9"/>
    <w:rsid w:val="0069210D"/>
    <w:rsid w:val="006C498F"/>
    <w:rsid w:val="006C6433"/>
    <w:rsid w:val="006D0AE8"/>
    <w:rsid w:val="006F1141"/>
    <w:rsid w:val="006F2404"/>
    <w:rsid w:val="006F2ED8"/>
    <w:rsid w:val="006F7624"/>
    <w:rsid w:val="007009D5"/>
    <w:rsid w:val="00711F77"/>
    <w:rsid w:val="00736615"/>
    <w:rsid w:val="00736CAB"/>
    <w:rsid w:val="007551AC"/>
    <w:rsid w:val="00760F8D"/>
    <w:rsid w:val="00763450"/>
    <w:rsid w:val="00765389"/>
    <w:rsid w:val="00771AD8"/>
    <w:rsid w:val="00777AFF"/>
    <w:rsid w:val="00781932"/>
    <w:rsid w:val="00782EB0"/>
    <w:rsid w:val="007B0665"/>
    <w:rsid w:val="007C447D"/>
    <w:rsid w:val="007D68EE"/>
    <w:rsid w:val="007F24F5"/>
    <w:rsid w:val="007F287E"/>
    <w:rsid w:val="007F2A3A"/>
    <w:rsid w:val="007F2EA3"/>
    <w:rsid w:val="00812E68"/>
    <w:rsid w:val="00813B6E"/>
    <w:rsid w:val="00823A64"/>
    <w:rsid w:val="00842DFA"/>
    <w:rsid w:val="008457FD"/>
    <w:rsid w:val="00853776"/>
    <w:rsid w:val="00853B9C"/>
    <w:rsid w:val="00853FF2"/>
    <w:rsid w:val="00856C4D"/>
    <w:rsid w:val="00860C89"/>
    <w:rsid w:val="008632F4"/>
    <w:rsid w:val="00882F5E"/>
    <w:rsid w:val="008A07AA"/>
    <w:rsid w:val="008A2EC3"/>
    <w:rsid w:val="008A40F2"/>
    <w:rsid w:val="008D0B45"/>
    <w:rsid w:val="008D6E1D"/>
    <w:rsid w:val="008E0FCE"/>
    <w:rsid w:val="008E3786"/>
    <w:rsid w:val="008E6066"/>
    <w:rsid w:val="008E70B8"/>
    <w:rsid w:val="008F578D"/>
    <w:rsid w:val="00904AEA"/>
    <w:rsid w:val="009074F0"/>
    <w:rsid w:val="009262EC"/>
    <w:rsid w:val="00931933"/>
    <w:rsid w:val="009500F7"/>
    <w:rsid w:val="009739CF"/>
    <w:rsid w:val="00980E07"/>
    <w:rsid w:val="009A263D"/>
    <w:rsid w:val="009B083F"/>
    <w:rsid w:val="009B201F"/>
    <w:rsid w:val="009B7D01"/>
    <w:rsid w:val="009C3D09"/>
    <w:rsid w:val="009D1483"/>
    <w:rsid w:val="009D2004"/>
    <w:rsid w:val="009D241D"/>
    <w:rsid w:val="009D4189"/>
    <w:rsid w:val="009D6831"/>
    <w:rsid w:val="009D6902"/>
    <w:rsid w:val="009E200F"/>
    <w:rsid w:val="009E31E3"/>
    <w:rsid w:val="009E5DDB"/>
    <w:rsid w:val="009F20CE"/>
    <w:rsid w:val="00A06F3D"/>
    <w:rsid w:val="00A13236"/>
    <w:rsid w:val="00A147CF"/>
    <w:rsid w:val="00A178C4"/>
    <w:rsid w:val="00A2382D"/>
    <w:rsid w:val="00A30397"/>
    <w:rsid w:val="00A30C1D"/>
    <w:rsid w:val="00A3213A"/>
    <w:rsid w:val="00A35782"/>
    <w:rsid w:val="00A40B95"/>
    <w:rsid w:val="00A43C12"/>
    <w:rsid w:val="00A43F28"/>
    <w:rsid w:val="00A5102F"/>
    <w:rsid w:val="00A523C2"/>
    <w:rsid w:val="00A533D0"/>
    <w:rsid w:val="00A5373B"/>
    <w:rsid w:val="00A650FF"/>
    <w:rsid w:val="00A66D84"/>
    <w:rsid w:val="00A721EC"/>
    <w:rsid w:val="00A75646"/>
    <w:rsid w:val="00A7584A"/>
    <w:rsid w:val="00A824F7"/>
    <w:rsid w:val="00A93251"/>
    <w:rsid w:val="00A978CB"/>
    <w:rsid w:val="00AA3BB3"/>
    <w:rsid w:val="00AB4B7B"/>
    <w:rsid w:val="00AB4CFE"/>
    <w:rsid w:val="00AB5312"/>
    <w:rsid w:val="00AC15C6"/>
    <w:rsid w:val="00AD0EBB"/>
    <w:rsid w:val="00AD4F25"/>
    <w:rsid w:val="00AF133D"/>
    <w:rsid w:val="00AF17E5"/>
    <w:rsid w:val="00AF2C20"/>
    <w:rsid w:val="00AF33B2"/>
    <w:rsid w:val="00AF46AF"/>
    <w:rsid w:val="00B01D98"/>
    <w:rsid w:val="00B21E21"/>
    <w:rsid w:val="00B25246"/>
    <w:rsid w:val="00B25763"/>
    <w:rsid w:val="00B279A7"/>
    <w:rsid w:val="00B30E6E"/>
    <w:rsid w:val="00B4739D"/>
    <w:rsid w:val="00B526FA"/>
    <w:rsid w:val="00B54F62"/>
    <w:rsid w:val="00B91A0F"/>
    <w:rsid w:val="00BC5C32"/>
    <w:rsid w:val="00BC5E33"/>
    <w:rsid w:val="00BD0375"/>
    <w:rsid w:val="00BD0911"/>
    <w:rsid w:val="00BD67AA"/>
    <w:rsid w:val="00BD725D"/>
    <w:rsid w:val="00BF2A7F"/>
    <w:rsid w:val="00C00FB4"/>
    <w:rsid w:val="00C247A8"/>
    <w:rsid w:val="00C25B19"/>
    <w:rsid w:val="00C2717B"/>
    <w:rsid w:val="00C3026E"/>
    <w:rsid w:val="00C322EC"/>
    <w:rsid w:val="00C35A10"/>
    <w:rsid w:val="00C37FD2"/>
    <w:rsid w:val="00C40F9A"/>
    <w:rsid w:val="00C46E43"/>
    <w:rsid w:val="00C677BA"/>
    <w:rsid w:val="00C81D15"/>
    <w:rsid w:val="00C87849"/>
    <w:rsid w:val="00C90224"/>
    <w:rsid w:val="00C92D8A"/>
    <w:rsid w:val="00C93D08"/>
    <w:rsid w:val="00C94F37"/>
    <w:rsid w:val="00CA410D"/>
    <w:rsid w:val="00CA7380"/>
    <w:rsid w:val="00CB5ED8"/>
    <w:rsid w:val="00CC15A9"/>
    <w:rsid w:val="00CC7CCE"/>
    <w:rsid w:val="00CE70B4"/>
    <w:rsid w:val="00D11BB3"/>
    <w:rsid w:val="00D17318"/>
    <w:rsid w:val="00D313D8"/>
    <w:rsid w:val="00D41666"/>
    <w:rsid w:val="00D42770"/>
    <w:rsid w:val="00D46CB3"/>
    <w:rsid w:val="00D470E1"/>
    <w:rsid w:val="00D50FF3"/>
    <w:rsid w:val="00D554C3"/>
    <w:rsid w:val="00D709EA"/>
    <w:rsid w:val="00D71CF2"/>
    <w:rsid w:val="00D86CF7"/>
    <w:rsid w:val="00D873F4"/>
    <w:rsid w:val="00D9515B"/>
    <w:rsid w:val="00DA46D5"/>
    <w:rsid w:val="00DB0EA7"/>
    <w:rsid w:val="00DB4363"/>
    <w:rsid w:val="00DB7C81"/>
    <w:rsid w:val="00DD3108"/>
    <w:rsid w:val="00DD617E"/>
    <w:rsid w:val="00DE6A5D"/>
    <w:rsid w:val="00DF21F2"/>
    <w:rsid w:val="00DF22BE"/>
    <w:rsid w:val="00DF38EE"/>
    <w:rsid w:val="00DF4874"/>
    <w:rsid w:val="00E477E7"/>
    <w:rsid w:val="00E569BF"/>
    <w:rsid w:val="00E60A92"/>
    <w:rsid w:val="00E6253B"/>
    <w:rsid w:val="00E804A6"/>
    <w:rsid w:val="00E84B7E"/>
    <w:rsid w:val="00E867AE"/>
    <w:rsid w:val="00E92389"/>
    <w:rsid w:val="00E97E2F"/>
    <w:rsid w:val="00ED1450"/>
    <w:rsid w:val="00ED3F5D"/>
    <w:rsid w:val="00EF0016"/>
    <w:rsid w:val="00EF19DA"/>
    <w:rsid w:val="00F113F1"/>
    <w:rsid w:val="00F12061"/>
    <w:rsid w:val="00F12516"/>
    <w:rsid w:val="00F208A1"/>
    <w:rsid w:val="00F30226"/>
    <w:rsid w:val="00F413BA"/>
    <w:rsid w:val="00F416D3"/>
    <w:rsid w:val="00F456ED"/>
    <w:rsid w:val="00F47E8A"/>
    <w:rsid w:val="00F569AF"/>
    <w:rsid w:val="00F6290B"/>
    <w:rsid w:val="00F811E4"/>
    <w:rsid w:val="00F8146E"/>
    <w:rsid w:val="00F85227"/>
    <w:rsid w:val="00FA70A7"/>
    <w:rsid w:val="00FA7BF4"/>
    <w:rsid w:val="00FC2804"/>
    <w:rsid w:val="00FC644C"/>
    <w:rsid w:val="00FC67B8"/>
    <w:rsid w:val="00FD0DB8"/>
    <w:rsid w:val="00FD5E84"/>
    <w:rsid w:val="00FD7EF2"/>
    <w:rsid w:val="00FE11C2"/>
    <w:rsid w:val="00FE3E9B"/>
    <w:rsid w:val="00FF10E4"/>
    <w:rsid w:val="00FF53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4A5D2B"/>
  <w15:docId w15:val="{37D53AF7-5198-4FB1-AB76-82CDD040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01F"/>
    <w:rPr>
      <w:rFonts w:ascii="Verdana" w:hAnsi="Verdana"/>
      <w:color w:val="333333"/>
      <w:sz w:val="18"/>
      <w:szCs w:val="18"/>
      <w:lang w:val="en-GB"/>
    </w:rPr>
  </w:style>
  <w:style w:type="paragraph" w:styleId="Heading3">
    <w:name w:val="heading 3"/>
    <w:basedOn w:val="Normal"/>
    <w:link w:val="Heading3Char"/>
    <w:rsid w:val="009D1483"/>
    <w:pPr>
      <w:keepNext/>
      <w:widowControl w:val="0"/>
      <w:jc w:val="center"/>
      <w:outlineLvl w:val="2"/>
    </w:pPr>
    <w:rPr>
      <w:rFonts w:ascii="Times New Roman" w:hAnsi="Times New Roman"/>
      <w:i/>
      <w:iCs/>
      <w:color w:val="auto"/>
      <w:sz w:val="22"/>
      <w:szCs w:val="22"/>
      <w:lang w:val="en-US"/>
    </w:rPr>
  </w:style>
  <w:style w:type="paragraph" w:styleId="Heading7">
    <w:name w:val="heading 7"/>
    <w:basedOn w:val="Normal"/>
    <w:next w:val="Normal"/>
    <w:link w:val="Heading7Char"/>
    <w:semiHidden/>
    <w:unhideWhenUsed/>
    <w:qFormat/>
    <w:rsid w:val="00BC5E3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04FF"/>
    <w:rPr>
      <w:color w:val="0000FF"/>
      <w:u w:val="single"/>
    </w:rPr>
  </w:style>
  <w:style w:type="paragraph" w:styleId="ListParagraph">
    <w:name w:val="List Paragraph"/>
    <w:basedOn w:val="Normal"/>
    <w:uiPriority w:val="34"/>
    <w:qFormat/>
    <w:rsid w:val="00C322EC"/>
    <w:pPr>
      <w:ind w:left="720"/>
      <w:contextualSpacing/>
    </w:pPr>
    <w:rPr>
      <w:rFonts w:ascii="Times New Roman" w:hAnsi="Times New Roman"/>
      <w:color w:val="auto"/>
      <w:sz w:val="20"/>
      <w:szCs w:val="20"/>
      <w:lang w:val="en-US"/>
    </w:rPr>
  </w:style>
  <w:style w:type="paragraph" w:customStyle="1" w:styleId="SkillsList">
    <w:name w:val="Skills List"/>
    <w:basedOn w:val="Normal"/>
    <w:rsid w:val="00220A22"/>
    <w:pPr>
      <w:tabs>
        <w:tab w:val="num" w:pos="360"/>
      </w:tabs>
      <w:autoSpaceDE w:val="0"/>
      <w:autoSpaceDN w:val="0"/>
      <w:adjustRightInd w:val="0"/>
      <w:spacing w:before="20" w:after="20"/>
      <w:ind w:left="360" w:hanging="360"/>
    </w:pPr>
    <w:rPr>
      <w:rFonts w:ascii="Calibri" w:hAnsi="Calibri"/>
      <w:i/>
      <w:color w:val="auto"/>
      <w:sz w:val="19"/>
      <w:szCs w:val="19"/>
      <w:lang w:val="en-US"/>
    </w:rPr>
  </w:style>
  <w:style w:type="paragraph" w:customStyle="1" w:styleId="tablebullet1">
    <w:name w:val="table bullet1"/>
    <w:basedOn w:val="Normal"/>
    <w:rsid w:val="00C93D08"/>
    <w:pPr>
      <w:ind w:left="360" w:hanging="360"/>
    </w:pPr>
    <w:rPr>
      <w:rFonts w:ascii="SapientSansRegular" w:hAnsi="SapientSansRegular"/>
      <w:color w:val="auto"/>
      <w:sz w:val="24"/>
      <w:szCs w:val="20"/>
      <w:lang w:val="en-US"/>
    </w:rPr>
  </w:style>
  <w:style w:type="paragraph" w:styleId="BodyText">
    <w:name w:val="Body Text"/>
    <w:basedOn w:val="Normal"/>
    <w:link w:val="BodyTextChar"/>
    <w:rsid w:val="0069210D"/>
    <w:rPr>
      <w:rFonts w:ascii="SapientSansRegular" w:hAnsi="SapientSansRegular"/>
      <w:color w:val="auto"/>
      <w:sz w:val="20"/>
      <w:szCs w:val="20"/>
      <w:lang w:val="en-US"/>
    </w:rPr>
  </w:style>
  <w:style w:type="character" w:customStyle="1" w:styleId="BodyTextChar">
    <w:name w:val="Body Text Char"/>
    <w:basedOn w:val="DefaultParagraphFont"/>
    <w:link w:val="BodyText"/>
    <w:rsid w:val="0069210D"/>
    <w:rPr>
      <w:rFonts w:ascii="SapientSansRegular" w:hAnsi="SapientSansRegular"/>
    </w:rPr>
  </w:style>
  <w:style w:type="paragraph" w:styleId="Header">
    <w:name w:val="header"/>
    <w:basedOn w:val="Normal"/>
    <w:link w:val="HeaderChar"/>
    <w:uiPriority w:val="99"/>
    <w:rsid w:val="003C6DDD"/>
    <w:pPr>
      <w:tabs>
        <w:tab w:val="center" w:pos="4680"/>
        <w:tab w:val="right" w:pos="9360"/>
      </w:tabs>
    </w:pPr>
  </w:style>
  <w:style w:type="character" w:customStyle="1" w:styleId="HeaderChar">
    <w:name w:val="Header Char"/>
    <w:basedOn w:val="DefaultParagraphFont"/>
    <w:link w:val="Header"/>
    <w:uiPriority w:val="99"/>
    <w:rsid w:val="003C6DDD"/>
    <w:rPr>
      <w:rFonts w:ascii="Verdana" w:hAnsi="Verdana"/>
      <w:color w:val="333333"/>
      <w:sz w:val="18"/>
      <w:szCs w:val="18"/>
      <w:lang w:val="en-GB"/>
    </w:rPr>
  </w:style>
  <w:style w:type="paragraph" w:styleId="Footer">
    <w:name w:val="footer"/>
    <w:basedOn w:val="Normal"/>
    <w:link w:val="FooterChar"/>
    <w:uiPriority w:val="99"/>
    <w:rsid w:val="003C6DDD"/>
    <w:pPr>
      <w:tabs>
        <w:tab w:val="center" w:pos="4680"/>
        <w:tab w:val="right" w:pos="9360"/>
      </w:tabs>
    </w:pPr>
  </w:style>
  <w:style w:type="character" w:customStyle="1" w:styleId="FooterChar">
    <w:name w:val="Footer Char"/>
    <w:basedOn w:val="DefaultParagraphFont"/>
    <w:link w:val="Footer"/>
    <w:uiPriority w:val="99"/>
    <w:rsid w:val="003C6DDD"/>
    <w:rPr>
      <w:rFonts w:ascii="Verdana" w:hAnsi="Verdana"/>
      <w:color w:val="333333"/>
      <w:sz w:val="18"/>
      <w:szCs w:val="18"/>
      <w:lang w:val="en-GB"/>
    </w:rPr>
  </w:style>
  <w:style w:type="paragraph" w:styleId="BalloonText">
    <w:name w:val="Balloon Text"/>
    <w:basedOn w:val="Normal"/>
    <w:link w:val="BalloonTextChar"/>
    <w:rsid w:val="003C6DDD"/>
    <w:rPr>
      <w:rFonts w:ascii="Tahoma" w:hAnsi="Tahoma" w:cs="Tahoma"/>
      <w:sz w:val="16"/>
      <w:szCs w:val="16"/>
    </w:rPr>
  </w:style>
  <w:style w:type="character" w:customStyle="1" w:styleId="BalloonTextChar">
    <w:name w:val="Balloon Text Char"/>
    <w:basedOn w:val="DefaultParagraphFont"/>
    <w:link w:val="BalloonText"/>
    <w:rsid w:val="003C6DDD"/>
    <w:rPr>
      <w:rFonts w:ascii="Tahoma" w:hAnsi="Tahoma" w:cs="Tahoma"/>
      <w:color w:val="333333"/>
      <w:sz w:val="16"/>
      <w:szCs w:val="16"/>
      <w:lang w:val="en-GB"/>
    </w:rPr>
  </w:style>
  <w:style w:type="character" w:customStyle="1" w:styleId="Heading3Char">
    <w:name w:val="Heading 3 Char"/>
    <w:basedOn w:val="DefaultParagraphFont"/>
    <w:link w:val="Heading3"/>
    <w:rsid w:val="009D1483"/>
    <w:rPr>
      <w:i/>
      <w:iCs/>
      <w:sz w:val="22"/>
      <w:szCs w:val="22"/>
    </w:rPr>
  </w:style>
  <w:style w:type="character" w:customStyle="1" w:styleId="Heading7Char">
    <w:name w:val="Heading 7 Char"/>
    <w:basedOn w:val="DefaultParagraphFont"/>
    <w:link w:val="Heading7"/>
    <w:semiHidden/>
    <w:rsid w:val="00BC5E33"/>
    <w:rPr>
      <w:rFonts w:asciiTheme="majorHAnsi" w:eastAsiaTheme="majorEastAsia" w:hAnsiTheme="majorHAnsi" w:cstheme="majorBidi"/>
      <w:i/>
      <w:iCs/>
      <w:color w:val="404040" w:themeColor="text1" w:themeTint="BF"/>
      <w:sz w:val="18"/>
      <w:szCs w:val="18"/>
      <w:lang w:val="en-GB"/>
    </w:rPr>
  </w:style>
  <w:style w:type="paragraph" w:styleId="BodyText2">
    <w:name w:val="Body Text 2"/>
    <w:basedOn w:val="Normal"/>
    <w:link w:val="BodyText2Char"/>
    <w:rsid w:val="00BC5E33"/>
    <w:pPr>
      <w:spacing w:after="120" w:line="480" w:lineRule="auto"/>
    </w:pPr>
  </w:style>
  <w:style w:type="character" w:customStyle="1" w:styleId="BodyText2Char">
    <w:name w:val="Body Text 2 Char"/>
    <w:basedOn w:val="DefaultParagraphFont"/>
    <w:link w:val="BodyText2"/>
    <w:rsid w:val="00BC5E33"/>
    <w:rPr>
      <w:rFonts w:ascii="Verdana" w:hAnsi="Verdana"/>
      <w:color w:val="333333"/>
      <w:sz w:val="18"/>
      <w:szCs w:val="18"/>
      <w:lang w:val="en-GB"/>
    </w:rPr>
  </w:style>
  <w:style w:type="character" w:styleId="Emphasis">
    <w:name w:val="Emphasis"/>
    <w:basedOn w:val="DefaultParagraphFont"/>
    <w:uiPriority w:val="20"/>
    <w:qFormat/>
    <w:rsid w:val="00980E07"/>
    <w:rPr>
      <w:i/>
      <w:iCs/>
    </w:rPr>
  </w:style>
  <w:style w:type="paragraph" w:styleId="NormalWeb">
    <w:name w:val="Normal (Web)"/>
    <w:basedOn w:val="Normal"/>
    <w:uiPriority w:val="99"/>
    <w:semiHidden/>
    <w:unhideWhenUsed/>
    <w:rsid w:val="00C90224"/>
    <w:pPr>
      <w:spacing w:before="100" w:beforeAutospacing="1" w:after="100" w:afterAutospacing="1"/>
    </w:pPr>
    <w:rPr>
      <w:rFonts w:ascii="Times New Roman" w:hAnsi="Times New Roman"/>
      <w:color w:val="auto"/>
      <w:sz w:val="24"/>
      <w:szCs w:val="24"/>
      <w:lang w:val="en-US"/>
    </w:rPr>
  </w:style>
  <w:style w:type="character" w:styleId="Strong">
    <w:name w:val="Strong"/>
    <w:basedOn w:val="DefaultParagraphFont"/>
    <w:uiPriority w:val="22"/>
    <w:qFormat/>
    <w:rsid w:val="00C90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4207">
      <w:bodyDiv w:val="1"/>
      <w:marLeft w:val="0"/>
      <w:marRight w:val="0"/>
      <w:marTop w:val="0"/>
      <w:marBottom w:val="0"/>
      <w:divBdr>
        <w:top w:val="none" w:sz="0" w:space="0" w:color="auto"/>
        <w:left w:val="none" w:sz="0" w:space="0" w:color="auto"/>
        <w:bottom w:val="none" w:sz="0" w:space="0" w:color="auto"/>
        <w:right w:val="none" w:sz="0" w:space="0" w:color="auto"/>
      </w:divBdr>
    </w:div>
    <w:div w:id="459421261">
      <w:bodyDiv w:val="1"/>
      <w:marLeft w:val="0"/>
      <w:marRight w:val="0"/>
      <w:marTop w:val="0"/>
      <w:marBottom w:val="0"/>
      <w:divBdr>
        <w:top w:val="none" w:sz="0" w:space="0" w:color="auto"/>
        <w:left w:val="none" w:sz="0" w:space="0" w:color="auto"/>
        <w:bottom w:val="none" w:sz="0" w:space="0" w:color="auto"/>
        <w:right w:val="none" w:sz="0" w:space="0" w:color="auto"/>
      </w:divBdr>
    </w:div>
    <w:div w:id="694622493">
      <w:bodyDiv w:val="1"/>
      <w:marLeft w:val="0"/>
      <w:marRight w:val="0"/>
      <w:marTop w:val="0"/>
      <w:marBottom w:val="0"/>
      <w:divBdr>
        <w:top w:val="none" w:sz="0" w:space="0" w:color="auto"/>
        <w:left w:val="none" w:sz="0" w:space="0" w:color="auto"/>
        <w:bottom w:val="none" w:sz="0" w:space="0" w:color="auto"/>
        <w:right w:val="none" w:sz="0" w:space="0" w:color="auto"/>
      </w:divBdr>
    </w:div>
    <w:div w:id="738402587">
      <w:bodyDiv w:val="1"/>
      <w:marLeft w:val="0"/>
      <w:marRight w:val="0"/>
      <w:marTop w:val="0"/>
      <w:marBottom w:val="0"/>
      <w:divBdr>
        <w:top w:val="none" w:sz="0" w:space="0" w:color="auto"/>
        <w:left w:val="none" w:sz="0" w:space="0" w:color="auto"/>
        <w:bottom w:val="none" w:sz="0" w:space="0" w:color="auto"/>
        <w:right w:val="none" w:sz="0" w:space="0" w:color="auto"/>
      </w:divBdr>
    </w:div>
    <w:div w:id="767115222">
      <w:bodyDiv w:val="1"/>
      <w:marLeft w:val="0"/>
      <w:marRight w:val="0"/>
      <w:marTop w:val="0"/>
      <w:marBottom w:val="0"/>
      <w:divBdr>
        <w:top w:val="none" w:sz="0" w:space="0" w:color="auto"/>
        <w:left w:val="none" w:sz="0" w:space="0" w:color="auto"/>
        <w:bottom w:val="none" w:sz="0" w:space="0" w:color="auto"/>
        <w:right w:val="none" w:sz="0" w:space="0" w:color="auto"/>
      </w:divBdr>
    </w:div>
    <w:div w:id="207955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AB3D44199B4D05BDF5B7667B2B292D"/>
        <w:category>
          <w:name w:val="General"/>
          <w:gallery w:val="placeholder"/>
        </w:category>
        <w:types>
          <w:type w:val="bbPlcHdr"/>
        </w:types>
        <w:behaviors>
          <w:behavior w:val="content"/>
        </w:behaviors>
        <w:guid w:val="{0702C260-430A-4EB0-BD4E-C3681D1CF63E}"/>
      </w:docPartPr>
      <w:docPartBody>
        <w:p w:rsidR="00BA7E1D" w:rsidRDefault="002B345A" w:rsidP="002B345A">
          <w:pPr>
            <w:pStyle w:val="74AB3D44199B4D05BDF5B7667B2B292D"/>
          </w:pPr>
          <w:r>
            <w:rPr>
              <w:rFonts w:asciiTheme="majorHAnsi" w:eastAsiaTheme="majorEastAsia" w:hAnsiTheme="majorHAnsi" w:cstheme="majorBidi"/>
              <w:sz w:val="36"/>
              <w:szCs w:val="36"/>
            </w:rPr>
            <w:t>[Type the document title]</w:t>
          </w:r>
        </w:p>
      </w:docPartBody>
    </w:docPart>
    <w:docPart>
      <w:docPartPr>
        <w:name w:val="18274B4268B14C2F8158F2FABBDC68B9"/>
        <w:category>
          <w:name w:val="General"/>
          <w:gallery w:val="placeholder"/>
        </w:category>
        <w:types>
          <w:type w:val="bbPlcHdr"/>
        </w:types>
        <w:behaviors>
          <w:behavior w:val="content"/>
        </w:behaviors>
        <w:guid w:val="{5E29557E-D9D6-497C-A2ED-D3F9D88BD475}"/>
      </w:docPartPr>
      <w:docPartBody>
        <w:p w:rsidR="00BA7E1D" w:rsidRDefault="002B345A" w:rsidP="002B345A">
          <w:pPr>
            <w:pStyle w:val="18274B4268B14C2F8158F2FABBDC68B9"/>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apientSansRegular">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B345A"/>
    <w:rsid w:val="00077DFC"/>
    <w:rsid w:val="000D02E5"/>
    <w:rsid w:val="00103830"/>
    <w:rsid w:val="001816C4"/>
    <w:rsid w:val="002B345A"/>
    <w:rsid w:val="00355CB0"/>
    <w:rsid w:val="00383318"/>
    <w:rsid w:val="00415792"/>
    <w:rsid w:val="004B55D1"/>
    <w:rsid w:val="004C3CBF"/>
    <w:rsid w:val="005B134E"/>
    <w:rsid w:val="00607AF0"/>
    <w:rsid w:val="007532A8"/>
    <w:rsid w:val="007D2D72"/>
    <w:rsid w:val="0081254E"/>
    <w:rsid w:val="00861BC3"/>
    <w:rsid w:val="00942A29"/>
    <w:rsid w:val="00971D18"/>
    <w:rsid w:val="009B086A"/>
    <w:rsid w:val="009C2EF2"/>
    <w:rsid w:val="00A93804"/>
    <w:rsid w:val="00AF5861"/>
    <w:rsid w:val="00B207A5"/>
    <w:rsid w:val="00B55264"/>
    <w:rsid w:val="00BA7E1D"/>
    <w:rsid w:val="00BB459E"/>
    <w:rsid w:val="00C07A9C"/>
    <w:rsid w:val="00C20939"/>
    <w:rsid w:val="00D10336"/>
    <w:rsid w:val="00D15D21"/>
    <w:rsid w:val="00DF5B2F"/>
    <w:rsid w:val="00FC0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6664AFCBB64A15A9872F16581D2BD0">
    <w:name w:val="CF6664AFCBB64A15A9872F16581D2BD0"/>
    <w:rsid w:val="002B345A"/>
  </w:style>
  <w:style w:type="paragraph" w:customStyle="1" w:styleId="50CD2B2195D44D74980A3631349AB9B2">
    <w:name w:val="50CD2B2195D44D74980A3631349AB9B2"/>
    <w:rsid w:val="002B345A"/>
  </w:style>
  <w:style w:type="paragraph" w:customStyle="1" w:styleId="65F8227F3A81431FA0C8E5F0BF758A2C">
    <w:name w:val="65F8227F3A81431FA0C8E5F0BF758A2C"/>
    <w:rsid w:val="002B345A"/>
  </w:style>
  <w:style w:type="paragraph" w:customStyle="1" w:styleId="E19FD51B735140898BFF170620A3CFD0">
    <w:name w:val="E19FD51B735140898BFF170620A3CFD0"/>
    <w:rsid w:val="002B345A"/>
  </w:style>
  <w:style w:type="paragraph" w:customStyle="1" w:styleId="8D68B4117A4C4977BDF52099953A0D1A">
    <w:name w:val="8D68B4117A4C4977BDF52099953A0D1A"/>
    <w:rsid w:val="002B345A"/>
  </w:style>
  <w:style w:type="paragraph" w:customStyle="1" w:styleId="9330AAC0CBA94FB8942E0893A5C76149">
    <w:name w:val="9330AAC0CBA94FB8942E0893A5C76149"/>
    <w:rsid w:val="002B345A"/>
  </w:style>
  <w:style w:type="paragraph" w:customStyle="1" w:styleId="49A1EF3B2B5744F2B033EB6A6807BDE7">
    <w:name w:val="49A1EF3B2B5744F2B033EB6A6807BDE7"/>
    <w:rsid w:val="002B345A"/>
  </w:style>
  <w:style w:type="paragraph" w:customStyle="1" w:styleId="78DF6D69C5814CD4B8E74F63946FBEA7">
    <w:name w:val="78DF6D69C5814CD4B8E74F63946FBEA7"/>
    <w:rsid w:val="002B345A"/>
  </w:style>
  <w:style w:type="paragraph" w:customStyle="1" w:styleId="F403FE6DCF7745CE89D7248EE31B7F47">
    <w:name w:val="F403FE6DCF7745CE89D7248EE31B7F47"/>
    <w:rsid w:val="002B345A"/>
  </w:style>
  <w:style w:type="paragraph" w:customStyle="1" w:styleId="812B3AEA079243C08740055F0F25582D">
    <w:name w:val="812B3AEA079243C08740055F0F25582D"/>
    <w:rsid w:val="002B345A"/>
  </w:style>
  <w:style w:type="paragraph" w:customStyle="1" w:styleId="74AB3D44199B4D05BDF5B7667B2B292D">
    <w:name w:val="74AB3D44199B4D05BDF5B7667B2B292D"/>
    <w:rsid w:val="002B345A"/>
  </w:style>
  <w:style w:type="paragraph" w:customStyle="1" w:styleId="18274B4268B14C2F8158F2FABBDC68B9">
    <w:name w:val="18274B4268B14C2F8158F2FABBDC68B9"/>
    <w:rsid w:val="002B34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MEGHA GUPTA</vt:lpstr>
    </vt:vector>
  </TitlesOfParts>
  <Company>Microsoft</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MEGHA GUPTA</dc:title>
  <dc:creator>Melrose</dc:creator>
  <cp:lastModifiedBy>Dell</cp:lastModifiedBy>
  <cp:revision>131</cp:revision>
  <cp:lastPrinted>2013-04-11T05:43:00Z</cp:lastPrinted>
  <dcterms:created xsi:type="dcterms:W3CDTF">2015-05-04T08:57:00Z</dcterms:created>
  <dcterms:modified xsi:type="dcterms:W3CDTF">2023-07-03T09:17:00Z</dcterms:modified>
</cp:coreProperties>
</file>