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8490"/>
          <w:tab w:val="right" w:leader="none" w:pos="9360"/>
        </w:tabs>
        <w:jc w:val="center"/>
        <w:rPr>
          <w:sz w:val="24"/>
        </w:rPr>
      </w:pPr>
      <w:r>
        <w:rPr>
          <w:b/>
          <w:sz w:val="24"/>
          <w:u w:val="single"/>
        </w:rPr>
        <w:t>CURRICULAMVITAE</w:t>
      </w:r>
    </w:p>
    <w:p>
      <w:pPr>
        <w:pStyle w:val="style0"/>
        <w:jc w:val="center"/>
        <w:rPr>
          <w:b/>
          <w:sz w:val="24"/>
        </w:rPr>
      </w:pPr>
      <w:r>
        <w:rPr>
          <w:b/>
          <w:sz w:val="24"/>
        </w:rPr>
        <w:t>Veena</w:t>
      </w:r>
    </w:p>
    <w:p>
      <w:pPr>
        <w:pStyle w:val="style0"/>
        <w:jc w:val="center"/>
        <w:rPr>
          <w:b/>
          <w:sz w:val="22"/>
        </w:rPr>
      </w:pPr>
      <w:r>
        <w:rPr>
          <w:b/>
          <w:sz w:val="22"/>
        </w:rPr>
        <w:t xml:space="preserve">             </w:t>
      </w:r>
      <w:r>
        <w:rPr>
          <w:sz w:val="22"/>
        </w:rPr>
        <w:t>Email</w:t>
      </w:r>
      <w:r>
        <w:rPr>
          <w:b/>
          <w:sz w:val="22"/>
        </w:rPr>
        <w:t xml:space="preserve">   : </w:t>
      </w:r>
      <w:r>
        <w:rPr/>
        <w:fldChar w:fldCharType="begin"/>
      </w:r>
      <w:r>
        <w:instrText xml:space="preserve"> HYPERLINK "mailto:veenabm17@gmail.com" </w:instrText>
      </w:r>
      <w:r>
        <w:rPr/>
        <w:fldChar w:fldCharType="separate"/>
      </w:r>
      <w:r>
        <w:rPr>
          <w:b/>
          <w:color w:val="0000ff"/>
          <w:sz w:val="22"/>
          <w:u w:val="single"/>
        </w:rPr>
        <w:t>veenabm</w:t>
      </w:r>
      <w:r>
        <w:rPr>
          <w:b/>
          <w:vanish/>
          <w:color w:val="0000ff"/>
          <w:sz w:val="22"/>
          <w:u w:val="single"/>
        </w:rPr>
        <w:t>HYPERLINK "mailto:veenabm17@gmail.com"</w:t>
      </w:r>
      <w:r>
        <w:rPr>
          <w:b/>
          <w:color w:val="0000ff"/>
          <w:sz w:val="22"/>
          <w:u w:val="single"/>
        </w:rPr>
        <w:t>17</w:t>
      </w:r>
      <w:r>
        <w:rPr>
          <w:b/>
          <w:vanish/>
          <w:color w:val="0000ff"/>
          <w:sz w:val="22"/>
          <w:u w:val="single"/>
        </w:rPr>
        <w:t>HYPERLINK "mailto:veenabm17@gmail.com"</w:t>
      </w:r>
      <w:r>
        <w:rPr>
          <w:b/>
          <w:color w:val="0000ff"/>
          <w:sz w:val="22"/>
          <w:u w:val="single"/>
        </w:rPr>
        <w:t>@gmail.com</w:t>
      </w:r>
      <w:r>
        <w:rPr/>
        <w:fldChar w:fldCharType="end"/>
      </w:r>
      <w:r>
        <w:rPr>
          <w:b/>
          <w:sz w:val="22"/>
        </w:rPr>
        <w:t xml:space="preserve"> </w:t>
      </w:r>
    </w:p>
    <w:p>
      <w:pPr>
        <w:pStyle w:val="style0"/>
        <w:jc w:val="center"/>
        <w:rPr>
          <w:sz w:val="23"/>
        </w:rPr>
      </w:pPr>
      <w:r>
        <w:rPr>
          <w:b/>
          <w:sz w:val="22"/>
        </w:rPr>
        <w:t xml:space="preserve">    </w:t>
      </w:r>
      <w:r>
        <w:rPr>
          <w:sz w:val="22"/>
        </w:rPr>
        <w:t xml:space="preserve">Mobile </w:t>
      </w:r>
      <w:r>
        <w:rPr>
          <w:sz w:val="22"/>
        </w:rPr>
        <w:t>No</w:t>
      </w:r>
      <w:r>
        <w:rPr>
          <w:b/>
          <w:sz w:val="22"/>
        </w:rPr>
        <w:t xml:space="preserve"> :</w:t>
      </w:r>
      <w:r>
        <w:rPr>
          <w:b/>
          <w:sz w:val="22"/>
        </w:rPr>
        <w:t xml:space="preserve"> </w:t>
      </w:r>
      <w:r>
        <w:rPr>
          <w:sz w:val="22"/>
        </w:rPr>
        <w:t xml:space="preserve">+919663564917  </w:t>
      </w:r>
    </w:p>
    <w:p>
      <w:pPr>
        <w:pStyle w:val="style0"/>
        <w:jc w:val="left"/>
        <w:rPr>
          <w:b/>
          <w:sz w:val="24"/>
          <w:shd w:val="clear" w:color="auto" w:fill="dbe5f1"/>
        </w:rPr>
      </w:pPr>
    </w:p>
    <w:p>
      <w:pPr>
        <w:pStyle w:val="style0"/>
        <w:jc w:val="left"/>
        <w:rPr>
          <w:b/>
          <w:sz w:val="24"/>
          <w:shd w:val="clear" w:color="auto" w:fill="dbe5f1"/>
        </w:rPr>
      </w:pPr>
      <w:r>
        <w:rPr>
          <w:b/>
          <w:sz w:val="24"/>
          <w:shd w:val="clear" w:color="auto" w:fill="dbe5f1"/>
        </w:rPr>
        <w:t>Objectives</w:t>
      </w:r>
    </w:p>
    <w:p>
      <w:pPr>
        <w:pStyle w:val="style0"/>
        <w:jc w:val="left"/>
        <w:rPr>
          <w:b/>
          <w:sz w:val="24"/>
        </w:rPr>
      </w:pPr>
      <w:r>
        <w:rPr>
          <w:b/>
          <w:sz w:val="24"/>
        </w:rPr>
        <w:t xml:space="preserve">      </w:t>
      </w:r>
    </w:p>
    <w:p>
      <w:pPr>
        <w:pStyle w:val="style179"/>
        <w:numPr>
          <w:ilvl w:val="0"/>
          <w:numId w:val="1"/>
        </w:numPr>
        <w:jc w:val="left"/>
        <w:rPr>
          <w:color w:val="000000"/>
          <w:sz w:val="22"/>
        </w:rPr>
      </w:pPr>
      <w:r>
        <w:rPr>
          <w:color w:val="000000"/>
          <w:sz w:val="22"/>
        </w:rPr>
        <w:t>To obtain a challenging position in the field of US taxation where I can utilize my skills and knowledge to contribute to the success of the organization.</w:t>
      </w:r>
    </w:p>
    <w:p>
      <w:pPr>
        <w:pStyle w:val="style0"/>
        <w:jc w:val="left"/>
        <w:rPr>
          <w:rFonts w:ascii="Segoe UI" w:cs="Segoe UI" w:hAnsi="Segoe UI"/>
          <w:color w:val="374151"/>
          <w:shd w:val="clear" w:color="auto" w:fill="f7f7f8"/>
        </w:rPr>
      </w:pPr>
    </w:p>
    <w:p>
      <w:pPr>
        <w:pStyle w:val="style0"/>
        <w:jc w:val="left"/>
        <w:rPr>
          <w:b/>
          <w:sz w:val="24"/>
          <w:shd w:val="clear" w:color="auto" w:fill="dbe5f1"/>
        </w:rPr>
      </w:pPr>
      <w:r>
        <w:rPr>
          <w:b/>
          <w:sz w:val="24"/>
          <w:shd w:val="clear" w:color="auto" w:fill="dbe5f1"/>
        </w:rPr>
        <w:t>Skills</w:t>
      </w:r>
    </w:p>
    <w:p>
      <w:pPr>
        <w:pStyle w:val="style179"/>
        <w:numPr>
          <w:ilvl w:val="0"/>
          <w:numId w:val="1"/>
        </w:numPr>
        <w:jc w:val="left"/>
        <w:rPr>
          <w:color w:val="000000"/>
          <w:sz w:val="22"/>
        </w:rPr>
      </w:pPr>
      <w:r>
        <w:rPr>
          <w:color w:val="000000"/>
          <w:sz w:val="22"/>
        </w:rPr>
        <w:t>Knowledge of US tax laws and regulations</w:t>
      </w:r>
    </w:p>
    <w:p>
      <w:pPr>
        <w:pStyle w:val="style179"/>
        <w:numPr>
          <w:ilvl w:val="0"/>
          <w:numId w:val="1"/>
        </w:numPr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Proficient in tax preparation software such as </w:t>
      </w:r>
      <w:r>
        <w:rPr>
          <w:color w:val="000000"/>
          <w:sz w:val="22"/>
        </w:rPr>
        <w:t>CCH and Case ware</w:t>
      </w:r>
    </w:p>
    <w:p>
      <w:pPr>
        <w:pStyle w:val="style179"/>
        <w:numPr>
          <w:ilvl w:val="0"/>
          <w:numId w:val="1"/>
        </w:numPr>
        <w:jc w:val="left"/>
        <w:rPr>
          <w:color w:val="000000"/>
          <w:sz w:val="22"/>
        </w:rPr>
      </w:pPr>
      <w:r>
        <w:rPr>
          <w:color w:val="000000"/>
          <w:sz w:val="22"/>
        </w:rPr>
        <w:t>Worked on the</w:t>
      </w:r>
      <w:r>
        <w:rPr>
          <w:color w:val="000000"/>
          <w:sz w:val="22"/>
        </w:rPr>
        <w:t xml:space="preserve"> tax forms such as 1040, 1065, </w:t>
      </w:r>
      <w:r>
        <w:rPr>
          <w:color w:val="000000"/>
          <w:sz w:val="22"/>
        </w:rPr>
        <w:t xml:space="preserve">and </w:t>
      </w:r>
      <w:r>
        <w:rPr>
          <w:color w:val="000000"/>
          <w:sz w:val="22"/>
        </w:rPr>
        <w:t>1120</w:t>
      </w:r>
      <w:r>
        <w:rPr>
          <w:color w:val="000000"/>
          <w:sz w:val="22"/>
        </w:rPr>
        <w:t>.</w:t>
      </w:r>
    </w:p>
    <w:p>
      <w:pPr>
        <w:pStyle w:val="style179"/>
        <w:numPr>
          <w:ilvl w:val="0"/>
          <w:numId w:val="1"/>
        </w:numPr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Ability to research and interpret tax laws and </w:t>
      </w:r>
      <w:r>
        <w:rPr>
          <w:color w:val="000000"/>
          <w:sz w:val="22"/>
        </w:rPr>
        <w:t>regulations.</w:t>
      </w:r>
    </w:p>
    <w:p>
      <w:pPr>
        <w:pStyle w:val="style179"/>
        <w:numPr>
          <w:ilvl w:val="0"/>
          <w:numId w:val="1"/>
        </w:numPr>
        <w:jc w:val="left"/>
        <w:rPr>
          <w:color w:val="000000"/>
          <w:sz w:val="22"/>
        </w:rPr>
      </w:pPr>
      <w:r>
        <w:rPr>
          <w:color w:val="000000"/>
          <w:sz w:val="22"/>
        </w:rPr>
        <w:t>Strong communication and interpersonal skills</w:t>
      </w:r>
    </w:p>
    <w:p>
      <w:pPr>
        <w:pStyle w:val="style179"/>
        <w:numPr>
          <w:ilvl w:val="0"/>
          <w:numId w:val="1"/>
        </w:numPr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Attention to detail and </w:t>
      </w:r>
      <w:r>
        <w:rPr>
          <w:color w:val="000000"/>
          <w:sz w:val="22"/>
        </w:rPr>
        <w:t>accuracy.</w:t>
      </w:r>
    </w:p>
    <w:p>
      <w:pPr>
        <w:pStyle w:val="style0"/>
        <w:jc w:val="left"/>
        <w:rPr>
          <w:sz w:val="22"/>
        </w:rPr>
      </w:pPr>
    </w:p>
    <w:p>
      <w:pPr>
        <w:pStyle w:val="style0"/>
        <w:jc w:val="left"/>
        <w:rPr>
          <w:color w:val="000000"/>
          <w:sz w:val="22"/>
        </w:rPr>
      </w:pPr>
      <w:r>
        <w:rPr>
          <w:b/>
          <w:sz w:val="24"/>
          <w:shd w:val="clear" w:color="auto" w:fill="dbe5f1"/>
        </w:rPr>
        <w:t>Experience</w:t>
      </w:r>
      <w:r>
        <w:rPr>
          <w:color w:val="000000"/>
          <w:sz w:val="22"/>
        </w:rPr>
        <w:t xml:space="preserve">: </w:t>
      </w:r>
      <w:r>
        <w:rPr>
          <w:color w:val="000000"/>
          <w:sz w:val="22"/>
        </w:rPr>
        <w:t>From 10th</w:t>
      </w:r>
      <w:r>
        <w:rPr>
          <w:color w:val="000000"/>
          <w:sz w:val="22"/>
        </w:rPr>
        <w:t xml:space="preserve"> Oct 2022 to </w:t>
      </w:r>
      <w:r>
        <w:rPr>
          <w:color w:val="000000"/>
          <w:sz w:val="22"/>
          <w:lang w:val="en-US"/>
        </w:rPr>
        <w:t>27 May 2023 ( As a contract base)</w:t>
      </w:r>
    </w:p>
    <w:p>
      <w:pPr>
        <w:pStyle w:val="style0"/>
        <w:jc w:val="left"/>
        <w:rPr>
          <w:color w:val="000000"/>
          <w:sz w:val="22"/>
        </w:rPr>
      </w:pPr>
    </w:p>
    <w:p>
      <w:pPr>
        <w:pStyle w:val="style179"/>
        <w:numPr>
          <w:ilvl w:val="0"/>
          <w:numId w:val="1"/>
        </w:numPr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Tax Associate, </w:t>
      </w:r>
      <w:r>
        <w:rPr>
          <w:b/>
          <w:bCs/>
          <w:color w:val="000000"/>
          <w:sz w:val="22"/>
        </w:rPr>
        <w:t>BT-</w:t>
      </w:r>
      <w:r>
        <w:rPr>
          <w:b/>
          <w:bCs/>
          <w:color w:val="000000"/>
          <w:sz w:val="22"/>
        </w:rPr>
        <w:t>P</w:t>
      </w:r>
      <w:r>
        <w:rPr>
          <w:b/>
          <w:bCs/>
          <w:color w:val="000000"/>
          <w:sz w:val="22"/>
        </w:rPr>
        <w:t>ierian</w:t>
      </w:r>
      <w:r>
        <w:rPr>
          <w:b/>
          <w:bCs/>
          <w:color w:val="000000"/>
          <w:sz w:val="22"/>
        </w:rPr>
        <w:t xml:space="preserve"> </w:t>
      </w:r>
      <w:r>
        <w:rPr>
          <w:b/>
          <w:bCs/>
          <w:color w:val="000000"/>
          <w:sz w:val="22"/>
        </w:rPr>
        <w:t>Services</w:t>
      </w:r>
      <w:r>
        <w:rPr>
          <w:b/>
          <w:bCs/>
          <w:color w:val="000000"/>
          <w:sz w:val="22"/>
        </w:rPr>
        <w:t xml:space="preserve"> Pvt ltd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Bengaluru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 xml:space="preserve">Karnataka. </w:t>
      </w:r>
    </w:p>
    <w:p>
      <w:pPr>
        <w:pStyle w:val="style179"/>
        <w:numPr>
          <w:ilvl w:val="0"/>
          <w:numId w:val="1"/>
        </w:numPr>
        <w:jc w:val="left"/>
        <w:rPr>
          <w:color w:val="000000"/>
          <w:sz w:val="22"/>
        </w:rPr>
      </w:pPr>
      <w:r>
        <w:rPr>
          <w:rFonts w:ascii="Segoe UI" w:cs="Segoe UI" w:hAnsi="Segoe UI"/>
          <w:color w:val="374151"/>
          <w:shd w:val="clear" w:color="auto" w:fill="f7f7f8"/>
        </w:rPr>
        <w:t xml:space="preserve">Communicated with clients to gather necessary information for tax </w:t>
      </w:r>
      <w:r>
        <w:rPr>
          <w:rFonts w:ascii="Segoe UI" w:cs="Segoe UI" w:hAnsi="Segoe UI"/>
          <w:color w:val="374151"/>
          <w:shd w:val="clear" w:color="auto" w:fill="f7f7f8"/>
        </w:rPr>
        <w:t>returns.</w:t>
      </w:r>
    </w:p>
    <w:p>
      <w:pPr>
        <w:pStyle w:val="style179"/>
        <w:numPr>
          <w:ilvl w:val="0"/>
          <w:numId w:val="1"/>
        </w:numPr>
        <w:jc w:val="left"/>
        <w:rPr>
          <w:color w:val="000000"/>
          <w:sz w:val="22"/>
        </w:rPr>
      </w:pPr>
      <w:r>
        <w:rPr>
          <w:rFonts w:ascii="Segoe UI" w:cs="Segoe UI" w:hAnsi="Segoe UI"/>
          <w:color w:val="374151"/>
          <w:shd w:val="clear" w:color="auto" w:fill="f7f7f8"/>
        </w:rPr>
        <w:t xml:space="preserve">Reviewed tax returns for accuracy and </w:t>
      </w:r>
      <w:r>
        <w:rPr>
          <w:rFonts w:ascii="Segoe UI" w:cs="Segoe UI" w:hAnsi="Segoe UI"/>
          <w:color w:val="374151"/>
          <w:shd w:val="clear" w:color="auto" w:fill="f7f7f8"/>
        </w:rPr>
        <w:t>completeness.</w:t>
      </w:r>
    </w:p>
    <w:p>
      <w:pPr>
        <w:pStyle w:val="style0"/>
        <w:ind w:left="360"/>
        <w:jc w:val="left"/>
        <w:rPr>
          <w:color w:val="000000"/>
          <w:sz w:val="22"/>
        </w:rPr>
      </w:pPr>
    </w:p>
    <w:p>
      <w:pPr>
        <w:pStyle w:val="style0"/>
        <w:jc w:val="left"/>
        <w:rPr>
          <w:b/>
          <w:sz w:val="24"/>
          <w:shd w:val="clear" w:color="auto" w:fill="dbe5f1"/>
        </w:rPr>
      </w:pPr>
      <w:r>
        <w:rPr>
          <w:b/>
          <w:sz w:val="24"/>
          <w:shd w:val="clear" w:color="auto" w:fill="dbe5f1"/>
        </w:rPr>
        <w:t>Achievements:</w:t>
      </w:r>
    </w:p>
    <w:p>
      <w:pPr>
        <w:pStyle w:val="style179"/>
        <w:numPr>
          <w:ilvl w:val="0"/>
          <w:numId w:val="1"/>
        </w:numPr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Received positive feedback from clients for timely and accurate completion of tax </w:t>
      </w:r>
      <w:r>
        <w:rPr>
          <w:color w:val="000000"/>
          <w:sz w:val="22"/>
        </w:rPr>
        <w:t>returns.</w:t>
      </w:r>
    </w:p>
    <w:p>
      <w:pPr>
        <w:pStyle w:val="style179"/>
        <w:numPr>
          <w:ilvl w:val="0"/>
          <w:numId w:val="1"/>
        </w:numPr>
        <w:jc w:val="left"/>
        <w:rPr>
          <w:color w:val="000000"/>
          <w:sz w:val="22"/>
        </w:rPr>
      </w:pPr>
      <w:r>
        <w:rPr>
          <w:color w:val="000000"/>
          <w:sz w:val="22"/>
        </w:rPr>
        <w:t>Successfully completed training on tax preparation software and tax laws</w:t>
      </w:r>
      <w:r>
        <w:rPr>
          <w:color w:val="000000"/>
          <w:sz w:val="22"/>
        </w:rPr>
        <w:t>.</w:t>
      </w:r>
    </w:p>
    <w:p>
      <w:pPr>
        <w:pStyle w:val="style0"/>
        <w:ind w:left="360"/>
        <w:jc w:val="left"/>
        <w:rPr>
          <w:color w:val="000000"/>
          <w:sz w:val="22"/>
        </w:rPr>
      </w:pPr>
    </w:p>
    <w:p>
      <w:pPr>
        <w:pStyle w:val="style0"/>
        <w:spacing w:after="59"/>
        <w:jc w:val="left"/>
        <w:rPr>
          <w:sz w:val="22"/>
          <w:shd w:val="clear" w:color="auto" w:fill="dbe5f1"/>
        </w:rPr>
      </w:pPr>
      <w:r>
        <w:rPr>
          <w:sz w:val="22"/>
          <w:shd w:val="clear" w:color="auto" w:fill="dbe5f1"/>
        </w:rPr>
        <w:t xml:space="preserve"> </w:t>
      </w:r>
      <w:r>
        <w:rPr>
          <w:b/>
          <w:sz w:val="22"/>
          <w:shd w:val="clear" w:color="auto" w:fill="dbe5f1"/>
        </w:rPr>
        <w:t>Educational Qualifications</w:t>
      </w:r>
    </w:p>
    <w:p>
      <w:pPr>
        <w:pStyle w:val="style0"/>
        <w:spacing w:after="59"/>
        <w:ind w:left="644"/>
        <w:jc w:val="left"/>
        <w:rPr>
          <w:sz w:val="22"/>
        </w:rPr>
      </w:pPr>
    </w:p>
    <w:p>
      <w:pPr>
        <w:pStyle w:val="style0"/>
        <w:numPr>
          <w:ilvl w:val="0"/>
          <w:numId w:val="3"/>
        </w:numPr>
        <w:spacing w:after="59"/>
        <w:ind w:left="644" w:hanging="360"/>
        <w:jc w:val="left"/>
        <w:rPr>
          <w:sz w:val="22"/>
        </w:rPr>
      </w:pPr>
      <w:r>
        <w:rPr>
          <w:b/>
          <w:sz w:val="22"/>
        </w:rPr>
        <w:t>MBA  2017 in</w:t>
      </w:r>
      <w:r>
        <w:rPr>
          <w:sz w:val="22"/>
        </w:rPr>
        <w:t xml:space="preserve"> Finance and Human </w:t>
      </w:r>
      <w:r>
        <w:rPr>
          <w:sz w:val="22"/>
        </w:rPr>
        <w:t xml:space="preserve">resources </w:t>
      </w:r>
      <w:r>
        <w:rPr>
          <w:sz w:val="22"/>
        </w:rPr>
        <w:t>From Reva University</w:t>
      </w:r>
      <w:r>
        <w:rPr>
          <w:sz w:val="22"/>
        </w:rPr>
        <w:t xml:space="preserve">, </w:t>
      </w:r>
      <w:r>
        <w:rPr>
          <w:sz w:val="22"/>
        </w:rPr>
        <w:t>Bangalore with</w:t>
      </w:r>
      <w:r>
        <w:rPr>
          <w:sz w:val="22"/>
        </w:rPr>
        <w:t xml:space="preserve"> 77%</w:t>
      </w:r>
    </w:p>
    <w:p>
      <w:pPr>
        <w:pStyle w:val="style0"/>
        <w:numPr>
          <w:ilvl w:val="0"/>
          <w:numId w:val="3"/>
        </w:numPr>
        <w:spacing w:after="59"/>
        <w:ind w:left="644" w:hanging="360"/>
        <w:jc w:val="left"/>
        <w:rPr>
          <w:sz w:val="22"/>
        </w:rPr>
      </w:pPr>
      <w:r>
        <w:rPr>
          <w:b/>
          <w:sz w:val="22"/>
        </w:rPr>
        <w:t>B.COM 2015 From</w:t>
      </w:r>
      <w:r>
        <w:rPr>
          <w:sz w:val="22"/>
        </w:rPr>
        <w:t xml:space="preserve"> BRB </w:t>
      </w:r>
      <w:r>
        <w:rPr>
          <w:sz w:val="22"/>
        </w:rPr>
        <w:t>College, Raichur with</w:t>
      </w:r>
      <w:r>
        <w:rPr>
          <w:sz w:val="22"/>
        </w:rPr>
        <w:t xml:space="preserve"> 73%</w:t>
      </w:r>
    </w:p>
    <w:p>
      <w:pPr>
        <w:pStyle w:val="style0"/>
        <w:spacing w:after="59"/>
        <w:ind w:left="644"/>
        <w:jc w:val="left"/>
        <w:rPr>
          <w:sz w:val="22"/>
        </w:rPr>
      </w:pPr>
    </w:p>
    <w:p>
      <w:pPr>
        <w:pStyle w:val="style0"/>
        <w:jc w:val="left"/>
        <w:rPr>
          <w:b/>
          <w:sz w:val="24"/>
          <w:shd w:val="clear" w:color="auto" w:fill="dbe5f1"/>
        </w:rPr>
      </w:pPr>
      <w:r>
        <w:rPr>
          <w:sz w:val="24"/>
          <w:shd w:val="clear" w:color="auto" w:fill="dbe5f1"/>
        </w:rPr>
        <w:t xml:space="preserve">  </w:t>
      </w:r>
      <w:r>
        <w:rPr>
          <w:b/>
          <w:sz w:val="24"/>
          <w:shd w:val="clear" w:color="auto" w:fill="dbe5f1"/>
        </w:rPr>
        <w:t xml:space="preserve">Technical Proficiencies </w:t>
      </w:r>
    </w:p>
    <w:p>
      <w:pPr>
        <w:pStyle w:val="style0"/>
        <w:ind w:left="720"/>
        <w:jc w:val="left"/>
        <w:rPr>
          <w:b/>
          <w:sz w:val="22"/>
        </w:rPr>
      </w:pPr>
    </w:p>
    <w:p>
      <w:pPr>
        <w:pStyle w:val="style0"/>
        <w:numPr>
          <w:ilvl w:val="0"/>
          <w:numId w:val="4"/>
        </w:numPr>
        <w:ind w:left="720" w:hanging="360"/>
        <w:jc w:val="left"/>
        <w:rPr>
          <w:b/>
          <w:sz w:val="22"/>
        </w:rPr>
      </w:pPr>
      <w:r>
        <w:rPr>
          <w:b/>
          <w:color w:val="000000"/>
          <w:sz w:val="22"/>
        </w:rPr>
        <w:t xml:space="preserve">Tally Financial Accounting </w:t>
      </w:r>
      <w:r>
        <w:rPr>
          <w:b/>
          <w:color w:val="000000"/>
          <w:sz w:val="22"/>
        </w:rPr>
        <w:t>program:-</w:t>
      </w:r>
      <w:r>
        <w:rPr>
          <w:color w:val="000000"/>
          <w:sz w:val="22"/>
        </w:rPr>
        <w:t xml:space="preserve">Accounting vouchers :- Creating entries  like purchase, sales, payment, receipt ,contra ,debit note, credit note and journal account Inventory vouchers :- Stock </w:t>
      </w:r>
      <w:r>
        <w:rPr>
          <w:color w:val="000000"/>
          <w:sz w:val="22"/>
        </w:rPr>
        <w:t>journal, material out, material in, rejection out Rejection in, manufacturing stock journal.</w:t>
      </w:r>
    </w:p>
    <w:p>
      <w:pPr>
        <w:pStyle w:val="style0"/>
        <w:jc w:val="left"/>
        <w:rPr>
          <w:b/>
          <w:sz w:val="22"/>
        </w:rPr>
      </w:pPr>
      <w:r>
        <w:rPr>
          <w:sz w:val="22"/>
        </w:rPr>
        <w:t xml:space="preserve">              </w:t>
      </w:r>
      <w:r>
        <w:rPr>
          <w:sz w:val="22"/>
        </w:rPr>
        <w:t>Taxation :</w:t>
      </w:r>
      <w:r>
        <w:rPr>
          <w:sz w:val="22"/>
        </w:rPr>
        <w:t>-</w:t>
      </w:r>
      <w:r>
        <w:rPr>
          <w:b/>
          <w:sz w:val="22"/>
        </w:rPr>
        <w:t xml:space="preserve"> </w:t>
      </w:r>
      <w:r>
        <w:rPr>
          <w:sz w:val="22"/>
        </w:rPr>
        <w:t>GST</w:t>
      </w:r>
      <w:r>
        <w:rPr>
          <w:b/>
          <w:sz w:val="22"/>
        </w:rPr>
        <w:t>(</w:t>
      </w:r>
      <w:r>
        <w:rPr>
          <w:sz w:val="22"/>
        </w:rPr>
        <w:t>CGS, SGST and Integrated</w:t>
      </w:r>
      <w:r>
        <w:rPr>
          <w:b/>
          <w:sz w:val="22"/>
        </w:rPr>
        <w:t xml:space="preserve"> </w:t>
      </w:r>
      <w:r>
        <w:rPr>
          <w:sz w:val="22"/>
        </w:rPr>
        <w:t>tax</w:t>
      </w:r>
      <w:r>
        <w:rPr>
          <w:b/>
          <w:sz w:val="22"/>
        </w:rPr>
        <w:t xml:space="preserve"> )  ,</w:t>
      </w:r>
      <w:r>
        <w:rPr>
          <w:sz w:val="22"/>
        </w:rPr>
        <w:t>TDS</w:t>
      </w:r>
      <w:r>
        <w:rPr>
          <w:b/>
          <w:sz w:val="22"/>
        </w:rPr>
        <w:t xml:space="preserve"> </w:t>
      </w:r>
    </w:p>
    <w:p>
      <w:pPr>
        <w:pStyle w:val="style0"/>
        <w:ind w:left="720"/>
        <w:jc w:val="left"/>
        <w:rPr>
          <w:sz w:val="22"/>
        </w:rPr>
      </w:pPr>
    </w:p>
    <w:p>
      <w:pPr>
        <w:pStyle w:val="style0"/>
        <w:numPr>
          <w:ilvl w:val="0"/>
          <w:numId w:val="5"/>
        </w:numPr>
        <w:ind w:left="720" w:hanging="360"/>
        <w:jc w:val="left"/>
        <w:rPr>
          <w:b/>
          <w:sz w:val="22"/>
        </w:rPr>
      </w:pPr>
      <w:r>
        <w:rPr>
          <w:b/>
          <w:sz w:val="22"/>
        </w:rPr>
        <w:t>Computer Knowledge</w:t>
      </w:r>
    </w:p>
    <w:p>
      <w:pPr>
        <w:pStyle w:val="style0"/>
        <w:ind w:left="720"/>
        <w:jc w:val="left"/>
        <w:rPr>
          <w:sz w:val="22"/>
        </w:rPr>
      </w:pPr>
      <w:r>
        <w:rPr>
          <w:sz w:val="22"/>
        </w:rPr>
        <w:t>Microsoft Office (Excel, Word, Power Point Presentation),</w:t>
      </w:r>
    </w:p>
    <w:p>
      <w:pPr>
        <w:pStyle w:val="style0"/>
        <w:ind w:left="720"/>
        <w:jc w:val="left"/>
        <w:rPr>
          <w:sz w:val="22"/>
        </w:rPr>
      </w:pPr>
      <w:r>
        <w:rPr>
          <w:sz w:val="22"/>
        </w:rPr>
        <w:t xml:space="preserve">Basic </w:t>
      </w:r>
      <w:r>
        <w:rPr>
          <w:sz w:val="22"/>
        </w:rPr>
        <w:t>knowledge on C Language</w:t>
      </w:r>
    </w:p>
    <w:p>
      <w:pPr>
        <w:pStyle w:val="style0"/>
        <w:ind w:left="720"/>
        <w:jc w:val="left"/>
        <w:rPr>
          <w:sz w:val="22"/>
        </w:rPr>
      </w:pPr>
    </w:p>
    <w:p>
      <w:pPr>
        <w:pStyle w:val="style0"/>
        <w:numPr>
          <w:ilvl w:val="0"/>
          <w:numId w:val="6"/>
        </w:numPr>
        <w:ind w:left="720" w:hanging="360"/>
        <w:jc w:val="left"/>
        <w:rPr>
          <w:b/>
          <w:sz w:val="22"/>
        </w:rPr>
      </w:pPr>
      <w:r>
        <w:rPr>
          <w:b/>
          <w:sz w:val="22"/>
        </w:rPr>
        <w:t>Operating Systems</w:t>
      </w:r>
    </w:p>
    <w:p>
      <w:pPr>
        <w:pStyle w:val="style0"/>
        <w:ind w:left="720"/>
        <w:jc w:val="left"/>
        <w:rPr>
          <w:sz w:val="22"/>
        </w:rPr>
      </w:pPr>
      <w:r>
        <w:rPr>
          <w:sz w:val="22"/>
        </w:rPr>
        <w:t>Windows XP, Windows 7</w:t>
      </w:r>
    </w:p>
    <w:p>
      <w:pPr>
        <w:pStyle w:val="style0"/>
        <w:jc w:val="left"/>
        <w:rPr>
          <w:sz w:val="22"/>
        </w:rPr>
      </w:pPr>
    </w:p>
    <w:p>
      <w:pPr>
        <w:pStyle w:val="style0"/>
        <w:numPr>
          <w:ilvl w:val="0"/>
          <w:numId w:val="7"/>
        </w:numPr>
        <w:ind w:left="720" w:hanging="360"/>
        <w:jc w:val="left"/>
        <w:rPr>
          <w:sz w:val="22"/>
        </w:rPr>
      </w:pPr>
      <w:r>
        <w:rPr>
          <w:b/>
          <w:sz w:val="22"/>
        </w:rPr>
        <w:t xml:space="preserve">SAP </w:t>
      </w:r>
      <w:r>
        <w:rPr>
          <w:sz w:val="22"/>
        </w:rPr>
        <w:t>in Financial accounting and controlling (</w:t>
      </w:r>
      <w:r>
        <w:rPr>
          <w:b/>
          <w:sz w:val="22"/>
        </w:rPr>
        <w:t>Fico</w:t>
      </w:r>
      <w:r>
        <w:rPr>
          <w:sz w:val="22"/>
        </w:rPr>
        <w:t>):-</w:t>
      </w:r>
    </w:p>
    <w:p>
      <w:pPr>
        <w:pStyle w:val="style0"/>
        <w:ind w:left="720"/>
        <w:jc w:val="left"/>
        <w:rPr>
          <w:sz w:val="22"/>
        </w:rPr>
      </w:pPr>
      <w:r>
        <w:rPr>
          <w:sz w:val="22"/>
        </w:rPr>
        <w:t>Financial accounting, G/L account, account receivable, account payable, tax on sales and purchase, bank account, dunning, recurring docum</w:t>
      </w:r>
      <w:r>
        <w:rPr>
          <w:sz w:val="22"/>
        </w:rPr>
        <w:t xml:space="preserve">ent, withholding tax, asset accounting, automatic payment program, park document. </w:t>
      </w:r>
      <w:r>
        <w:rPr>
          <w:sz w:val="22"/>
        </w:rPr>
        <w:t>controlling:-</w:t>
      </w:r>
      <w:r>
        <w:rPr>
          <w:sz w:val="22"/>
        </w:rPr>
        <w:t xml:space="preserve">planning, budgeting, cost </w:t>
      </w:r>
      <w:r>
        <w:rPr>
          <w:sz w:val="22"/>
        </w:rPr>
        <w:t>centre</w:t>
      </w:r>
      <w:r>
        <w:rPr>
          <w:sz w:val="22"/>
        </w:rPr>
        <w:t xml:space="preserve"> accounting</w:t>
      </w:r>
    </w:p>
    <w:p>
      <w:pPr>
        <w:pStyle w:val="style0"/>
        <w:jc w:val="left"/>
        <w:rPr>
          <w:sz w:val="22"/>
        </w:rPr>
      </w:pPr>
    </w:p>
    <w:p>
      <w:pPr>
        <w:pStyle w:val="style0"/>
        <w:jc w:val="left"/>
        <w:rPr>
          <w:sz w:val="24"/>
          <w:shd w:val="clear" w:color="auto" w:fill="dbe5f1"/>
        </w:rPr>
      </w:pPr>
      <w:r>
        <w:rPr>
          <w:sz w:val="24"/>
          <w:shd w:val="clear" w:color="auto" w:fill="dbe5f1"/>
        </w:rPr>
        <w:t xml:space="preserve"> </w:t>
      </w:r>
      <w:r>
        <w:rPr>
          <w:b/>
          <w:sz w:val="24"/>
          <w:shd w:val="clear" w:color="auto" w:fill="dbe5f1"/>
        </w:rPr>
        <w:t xml:space="preserve">Academic Projects in MBA </w:t>
      </w:r>
    </w:p>
    <w:p>
      <w:pPr>
        <w:pStyle w:val="style0"/>
        <w:ind w:left="720"/>
        <w:rPr>
          <w:sz w:val="22"/>
        </w:rPr>
      </w:pPr>
    </w:p>
    <w:p>
      <w:pPr>
        <w:pStyle w:val="style0"/>
        <w:numPr>
          <w:ilvl w:val="0"/>
          <w:numId w:val="8"/>
        </w:numPr>
        <w:ind w:left="720" w:hanging="360"/>
        <w:rPr>
          <w:sz w:val="22"/>
        </w:rPr>
      </w:pPr>
      <w:r>
        <w:rPr>
          <w:b/>
          <w:sz w:val="22"/>
        </w:rPr>
        <w:t>Project Title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  <w:sz w:val="22"/>
        </w:rPr>
        <w:t>:</w:t>
      </w:r>
      <w:r>
        <w:rPr>
          <w:sz w:val="22"/>
        </w:rPr>
        <w:t xml:space="preserve"> Study on investment decision of power project at KPC (Finance)</w:t>
      </w:r>
    </w:p>
    <w:p>
      <w:pPr>
        <w:pStyle w:val="style0"/>
        <w:ind w:left="720"/>
        <w:rPr>
          <w:sz w:val="22"/>
        </w:rPr>
      </w:pPr>
      <w:r>
        <w:rPr>
          <w:b/>
          <w:sz w:val="22"/>
        </w:rPr>
        <w:t>Team Siz</w:t>
      </w:r>
      <w:r>
        <w:rPr>
          <w:b/>
          <w:sz w:val="22"/>
        </w:rPr>
        <w:t>e</w:t>
      </w:r>
      <w:r>
        <w:rPr>
          <w:sz w:val="22"/>
        </w:rPr>
        <w:tab/>
      </w:r>
      <w:r>
        <w:rPr>
          <w:b/>
          <w:sz w:val="22"/>
        </w:rPr>
        <w:t>:</w:t>
      </w:r>
      <w:r>
        <w:rPr>
          <w:sz w:val="22"/>
        </w:rPr>
        <w:t xml:space="preserve"> 2</w:t>
      </w:r>
    </w:p>
    <w:p>
      <w:pPr>
        <w:pStyle w:val="style0"/>
        <w:ind w:left="720"/>
        <w:rPr>
          <w:sz w:val="22"/>
        </w:rPr>
      </w:pPr>
      <w:r>
        <w:rPr>
          <w:b/>
          <w:sz w:val="22"/>
        </w:rPr>
        <w:t xml:space="preserve">Period </w:t>
      </w:r>
      <w:r>
        <w:rPr>
          <w:b/>
          <w:sz w:val="22"/>
        </w:rPr>
        <w:tab/>
      </w:r>
      <w:r>
        <w:rPr>
          <w:b/>
          <w:sz w:val="22"/>
        </w:rPr>
        <w:t xml:space="preserve">          </w:t>
      </w:r>
      <w:r>
        <w:rPr>
          <w:b/>
          <w:sz w:val="22"/>
        </w:rPr>
        <w:t xml:space="preserve">  :</w:t>
      </w:r>
      <w:r>
        <w:rPr>
          <w:sz w:val="22"/>
        </w:rPr>
        <w:t xml:space="preserve"> 2 Months</w:t>
      </w:r>
    </w:p>
    <w:p>
      <w:pPr>
        <w:pStyle w:val="style0"/>
        <w:ind w:left="720"/>
        <w:rPr>
          <w:sz w:val="22"/>
        </w:rPr>
      </w:pPr>
      <w:r>
        <w:rPr>
          <w:b/>
          <w:sz w:val="22"/>
        </w:rPr>
        <w:t>Organization</w:t>
      </w:r>
      <w:r>
        <w:rPr>
          <w:b/>
          <w:sz w:val="22"/>
        </w:rPr>
        <w:tab/>
      </w:r>
      <w:r>
        <w:rPr>
          <w:b/>
          <w:sz w:val="22"/>
        </w:rPr>
        <w:t xml:space="preserve">: </w:t>
      </w:r>
      <w:r>
        <w:rPr>
          <w:sz w:val="22"/>
        </w:rPr>
        <w:t>KPCL</w:t>
      </w:r>
    </w:p>
    <w:p>
      <w:pPr>
        <w:pStyle w:val="style0"/>
        <w:ind w:left="2160" w:hanging="1440"/>
        <w:rPr>
          <w:sz w:val="22"/>
        </w:rPr>
      </w:pPr>
      <w:r>
        <w:rPr>
          <w:b/>
          <w:sz w:val="22"/>
        </w:rPr>
        <w:t>Description</w:t>
      </w:r>
      <w:r>
        <w:rPr>
          <w:b/>
          <w:sz w:val="22"/>
        </w:rPr>
        <w:tab/>
      </w:r>
      <w:r>
        <w:rPr>
          <w:b/>
          <w:sz w:val="22"/>
        </w:rPr>
        <w:t xml:space="preserve">: </w:t>
      </w:r>
      <w:r>
        <w:rPr>
          <w:sz w:val="22"/>
        </w:rPr>
        <w:t xml:space="preserve">The goal of the project is to know about the KPCL performance and products, the investor perception to invest in KPCL and the satisfaction of investor to invest in KPCL. </w:t>
      </w:r>
    </w:p>
    <w:p>
      <w:pPr>
        <w:pStyle w:val="style0"/>
        <w:ind w:left="2160" w:hanging="1440"/>
        <w:rPr>
          <w:sz w:val="22"/>
        </w:rPr>
      </w:pPr>
    </w:p>
    <w:p>
      <w:pPr>
        <w:pStyle w:val="style0"/>
        <w:numPr>
          <w:ilvl w:val="0"/>
          <w:numId w:val="9"/>
        </w:numPr>
        <w:ind w:left="720" w:hanging="360"/>
        <w:rPr>
          <w:sz w:val="22"/>
        </w:rPr>
      </w:pPr>
      <w:r>
        <w:rPr>
          <w:b/>
          <w:sz w:val="22"/>
        </w:rPr>
        <w:t>Project Title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  <w:sz w:val="22"/>
        </w:rPr>
        <w:t xml:space="preserve">: </w:t>
      </w:r>
      <w:r>
        <w:rPr>
          <w:sz w:val="22"/>
        </w:rPr>
        <w:t>Study on Employee morale.</w:t>
      </w:r>
    </w:p>
    <w:p>
      <w:pPr>
        <w:pStyle w:val="style0"/>
        <w:ind w:left="720"/>
        <w:rPr>
          <w:sz w:val="22"/>
        </w:rPr>
      </w:pPr>
      <w:r>
        <w:rPr>
          <w:b/>
          <w:sz w:val="22"/>
        </w:rPr>
        <w:t>Team Size</w:t>
      </w:r>
      <w:r>
        <w:rPr>
          <w:b/>
          <w:sz w:val="22"/>
        </w:rPr>
        <w:tab/>
      </w:r>
      <w:r>
        <w:rPr>
          <w:b/>
          <w:sz w:val="22"/>
        </w:rPr>
        <w:t xml:space="preserve">: </w:t>
      </w:r>
      <w:r>
        <w:rPr>
          <w:sz w:val="22"/>
        </w:rPr>
        <w:t>1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5880"/>
        </w:tabs>
        <w:ind w:firstLine="720"/>
        <w:rPr>
          <w:sz w:val="22"/>
        </w:rPr>
      </w:pPr>
      <w:r>
        <w:rPr>
          <w:b/>
          <w:sz w:val="22"/>
        </w:rPr>
        <w:t>Period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sz w:val="22"/>
        </w:rPr>
        <w:t xml:space="preserve"> 2 Months</w:t>
      </w:r>
      <w:r>
        <w:rPr>
          <w:sz w:val="22"/>
        </w:rPr>
        <w:tab/>
      </w:r>
    </w:p>
    <w:p>
      <w:pPr>
        <w:pStyle w:val="style0"/>
        <w:ind w:firstLine="720"/>
        <w:rPr>
          <w:sz w:val="22"/>
        </w:rPr>
      </w:pPr>
      <w:r>
        <w:rPr>
          <w:b/>
          <w:sz w:val="22"/>
        </w:rPr>
        <w:t>Organiz</w:t>
      </w:r>
      <w:r>
        <w:rPr>
          <w:b/>
          <w:sz w:val="22"/>
        </w:rPr>
        <w:t>ation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sz w:val="22"/>
        </w:rPr>
        <w:t xml:space="preserve"> KPCL</w:t>
      </w:r>
    </w:p>
    <w:p>
      <w:pPr>
        <w:pStyle w:val="style0"/>
        <w:ind w:firstLine="720"/>
        <w:jc w:val="center"/>
        <w:rPr>
          <w:sz w:val="22"/>
        </w:rPr>
      </w:pPr>
      <w:r>
        <w:rPr>
          <w:b/>
          <w:sz w:val="22"/>
        </w:rPr>
        <w:t xml:space="preserve">Description    </w:t>
      </w:r>
      <w:r>
        <w:rPr>
          <w:b/>
          <w:sz w:val="22"/>
        </w:rPr>
        <w:t xml:space="preserve">  :</w:t>
      </w:r>
      <w:r>
        <w:rPr>
          <w:b/>
          <w:sz w:val="22"/>
        </w:rPr>
        <w:t xml:space="preserve"> </w:t>
      </w:r>
      <w:r>
        <w:rPr>
          <w:sz w:val="22"/>
        </w:rPr>
        <w:t>Describes the overall outlook,  attitude,</w:t>
      </w:r>
      <w:r>
        <w:rPr>
          <w:sz w:val="22"/>
        </w:rPr>
        <w:t xml:space="preserve"> satisfaction</w:t>
      </w:r>
      <w:r>
        <w:rPr>
          <w:sz w:val="22"/>
        </w:rPr>
        <w:t xml:space="preserve"> and confidence that</w:t>
      </w:r>
      <w:r>
        <w:rPr>
          <w:sz w:val="22"/>
        </w:rPr>
        <w:t xml:space="preserve"> employees</w:t>
      </w:r>
      <w:r>
        <w:rPr>
          <w:sz w:val="22"/>
        </w:rPr>
        <w:t xml:space="preserve"> feel at work</w:t>
      </w:r>
      <w:r>
        <w:rPr>
          <w:sz w:val="22"/>
        </w:rPr>
        <w:t>.</w:t>
      </w:r>
    </w:p>
    <w:p>
      <w:pPr>
        <w:pStyle w:val="style0"/>
        <w:jc w:val="center"/>
        <w:rPr>
          <w:sz w:val="22"/>
        </w:rPr>
      </w:pPr>
    </w:p>
    <w:p>
      <w:pPr>
        <w:pStyle w:val="style0"/>
        <w:rPr>
          <w:sz w:val="24"/>
        </w:rPr>
      </w:pPr>
    </w:p>
    <w:p>
      <w:pPr>
        <w:pStyle w:val="style0"/>
        <w:jc w:val="left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dbe5f1"/>
        </w:rPr>
        <w:t>Extracurricular Activities</w:t>
      </w:r>
    </w:p>
    <w:p>
      <w:pPr>
        <w:pStyle w:val="style0"/>
        <w:rPr>
          <w:sz w:val="22"/>
        </w:rPr>
      </w:pPr>
      <w:r>
        <w:rPr>
          <w:sz w:val="22"/>
        </w:rPr>
        <w:t xml:space="preserve">   </w:t>
      </w:r>
    </w:p>
    <w:p>
      <w:pPr>
        <w:pStyle w:val="style0"/>
        <w:numPr>
          <w:ilvl w:val="0"/>
          <w:numId w:val="10"/>
        </w:numPr>
        <w:ind w:left="720" w:hanging="360"/>
        <w:rPr>
          <w:sz w:val="22"/>
        </w:rPr>
      </w:pPr>
      <w:r>
        <w:rPr>
          <w:sz w:val="22"/>
        </w:rPr>
        <w:t>Participation in HR events at REVA University.</w:t>
      </w:r>
    </w:p>
    <w:p>
      <w:pPr>
        <w:pStyle w:val="style0"/>
        <w:numPr>
          <w:ilvl w:val="0"/>
          <w:numId w:val="10"/>
        </w:numPr>
        <w:ind w:left="720" w:hanging="360"/>
        <w:rPr>
          <w:sz w:val="22"/>
        </w:rPr>
      </w:pPr>
      <w:r>
        <w:rPr>
          <w:sz w:val="22"/>
        </w:rPr>
        <w:t>Participation in Swatch Bharat Abhiyan.</w:t>
      </w:r>
    </w:p>
    <w:p>
      <w:pPr>
        <w:pStyle w:val="style0"/>
        <w:numPr>
          <w:ilvl w:val="0"/>
          <w:numId w:val="10"/>
        </w:numPr>
        <w:ind w:left="720" w:hanging="360"/>
        <w:rPr>
          <w:sz w:val="22"/>
        </w:rPr>
      </w:pPr>
      <w:r>
        <w:rPr>
          <w:sz w:val="22"/>
        </w:rPr>
        <w:t>Industrial visit to the manufacturing companies like MTR and Gone Mad in Bangalore.</w:t>
      </w:r>
    </w:p>
    <w:p>
      <w:pPr>
        <w:pStyle w:val="style0"/>
        <w:jc w:val="left"/>
        <w:rPr>
          <w:b/>
          <w:sz w:val="23"/>
        </w:rPr>
      </w:pPr>
    </w:p>
    <w:p>
      <w:pPr>
        <w:pStyle w:val="style0"/>
        <w:jc w:val="left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dbe5f1"/>
        </w:rPr>
        <w:t>Personal Profile</w:t>
      </w:r>
    </w:p>
    <w:p>
      <w:pPr>
        <w:pStyle w:val="style0"/>
        <w:jc w:val="left"/>
        <w:rPr>
          <w:sz w:val="24"/>
        </w:rPr>
      </w:pPr>
    </w:p>
    <w:p>
      <w:pPr>
        <w:pStyle w:val="style0"/>
        <w:jc w:val="left"/>
        <w:rPr>
          <w:sz w:val="22"/>
        </w:rPr>
      </w:pPr>
      <w:r>
        <w:rPr>
          <w:b/>
          <w:sz w:val="22"/>
        </w:rPr>
        <w:t xml:space="preserve">Father’s Name    </w:t>
      </w:r>
      <w:r>
        <w:rPr>
          <w:b/>
          <w:sz w:val="22"/>
        </w:rPr>
        <w:t xml:space="preserve">  :</w:t>
      </w:r>
      <w:r>
        <w:rPr>
          <w:b/>
          <w:sz w:val="22"/>
        </w:rPr>
        <w:t xml:space="preserve"> </w:t>
      </w:r>
      <w:r>
        <w:rPr>
          <w:sz w:val="22"/>
        </w:rPr>
        <w:t>Mareppa.</w:t>
      </w:r>
    </w:p>
    <w:p>
      <w:pPr>
        <w:pStyle w:val="style0"/>
        <w:jc w:val="left"/>
        <w:rPr>
          <w:sz w:val="22"/>
        </w:rPr>
      </w:pPr>
      <w:r>
        <w:rPr>
          <w:b/>
          <w:sz w:val="22"/>
        </w:rPr>
        <w:t xml:space="preserve">Address                </w:t>
      </w:r>
      <w:r>
        <w:rPr>
          <w:b/>
          <w:sz w:val="22"/>
        </w:rPr>
        <w:t xml:space="preserve">  :</w:t>
      </w:r>
      <w:r>
        <w:rPr>
          <w:b/>
          <w:sz w:val="22"/>
        </w:rPr>
        <w:t xml:space="preserve"> </w:t>
      </w:r>
      <w:r>
        <w:rPr>
          <w:sz w:val="22"/>
        </w:rPr>
        <w:t>H.No</w:t>
      </w:r>
      <w:r>
        <w:rPr>
          <w:sz w:val="22"/>
        </w:rPr>
        <w:t xml:space="preserve">:- 102 Type-C3 RPCL/RTPS Colony </w:t>
      </w:r>
      <w:r>
        <w:rPr>
          <w:sz w:val="22"/>
        </w:rPr>
        <w:t>Shakti Nagar</w:t>
      </w:r>
      <w:r>
        <w:rPr>
          <w:sz w:val="22"/>
        </w:rPr>
        <w:t>, Raichur.</w:t>
      </w:r>
    </w:p>
    <w:p>
      <w:pPr>
        <w:pStyle w:val="style0"/>
        <w:jc w:val="left"/>
        <w:rPr>
          <w:sz w:val="22"/>
        </w:rPr>
      </w:pPr>
      <w:r>
        <w:rPr>
          <w:b/>
          <w:sz w:val="22"/>
        </w:rPr>
        <w:t>Languages known:</w:t>
      </w:r>
      <w:r>
        <w:rPr>
          <w:sz w:val="22"/>
        </w:rPr>
        <w:t xml:space="preserve">    English, Hindi, Kannada and </w:t>
      </w:r>
      <w:r>
        <w:rPr>
          <w:sz w:val="22"/>
        </w:rPr>
        <w:t>Telgu</w:t>
      </w:r>
      <w:r>
        <w:rPr>
          <w:sz w:val="22"/>
        </w:rPr>
        <w:t>.</w:t>
      </w:r>
    </w:p>
    <w:p>
      <w:pPr>
        <w:pStyle w:val="style0"/>
        <w:jc w:val="left"/>
        <w:rPr>
          <w:sz w:val="22"/>
        </w:rPr>
      </w:pPr>
      <w:r>
        <w:rPr>
          <w:b/>
          <w:sz w:val="22"/>
        </w:rPr>
        <w:t xml:space="preserve">Hobbies                </w:t>
      </w:r>
      <w:r>
        <w:rPr>
          <w:b/>
          <w:sz w:val="22"/>
        </w:rPr>
        <w:t xml:space="preserve">  :</w:t>
      </w:r>
      <w:r>
        <w:rPr>
          <w:sz w:val="22"/>
        </w:rPr>
        <w:t xml:space="preserve">  Listening to Music, Watching movies</w:t>
      </w:r>
      <w:r>
        <w:rPr>
          <w:sz w:val="22"/>
        </w:rPr>
        <w:t>,</w:t>
      </w:r>
      <w:r>
        <w:rPr>
          <w:sz w:val="22"/>
        </w:rPr>
        <w:t xml:space="preserve"> and interacting with people.</w:t>
      </w:r>
    </w:p>
    <w:p>
      <w:pPr>
        <w:pStyle w:val="style0"/>
        <w:jc w:val="left"/>
        <w:rPr>
          <w:sz w:val="22"/>
        </w:rPr>
      </w:pPr>
    </w:p>
    <w:p>
      <w:pPr>
        <w:pStyle w:val="style0"/>
        <w:jc w:val="left"/>
        <w:rPr>
          <w:sz w:val="22"/>
        </w:rPr>
      </w:pPr>
    </w:p>
    <w:p>
      <w:pPr>
        <w:pStyle w:val="style0"/>
        <w:jc w:val="left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dbe5f1"/>
        </w:rPr>
        <w:t>Declaration</w:t>
      </w:r>
    </w:p>
    <w:p>
      <w:pPr>
        <w:pStyle w:val="style0"/>
        <w:jc w:val="left"/>
        <w:rPr>
          <w:sz w:val="22"/>
        </w:rPr>
      </w:pPr>
    </w:p>
    <w:p>
      <w:pPr>
        <w:pStyle w:val="style0"/>
        <w:jc w:val="left"/>
        <w:rPr>
          <w:sz w:val="22"/>
        </w:rPr>
      </w:pPr>
      <w:r>
        <w:rPr>
          <w:sz w:val="22"/>
        </w:rPr>
        <w:t xml:space="preserve">I do hereby declare that the above information is true to the best of my </w:t>
      </w:r>
      <w:r>
        <w:rPr>
          <w:sz w:val="22"/>
        </w:rPr>
        <w:t>knowledge</w:t>
      </w:r>
      <w:r>
        <w:rPr>
          <w:sz w:val="22"/>
        </w:rPr>
        <w:t xml:space="preserve"> and belief. </w:t>
      </w:r>
    </w:p>
    <w:p>
      <w:pPr>
        <w:pStyle w:val="style0"/>
        <w:jc w:val="left"/>
        <w:rPr>
          <w:sz w:val="22"/>
        </w:rPr>
      </w:pPr>
    </w:p>
    <w:p>
      <w:pPr>
        <w:pStyle w:val="style0"/>
        <w:jc w:val="left"/>
        <w:rPr>
          <w:sz w:val="22"/>
        </w:rPr>
      </w:pPr>
    </w:p>
    <w:p>
      <w:pPr>
        <w:pStyle w:val="style0"/>
        <w:jc w:val="left"/>
        <w:rPr>
          <w:b/>
          <w:sz w:val="24"/>
        </w:rPr>
      </w:pPr>
      <w:r>
        <w:rPr>
          <w:b/>
          <w:sz w:val="24"/>
        </w:rPr>
        <w:t xml:space="preserve">Date: </w:t>
      </w:r>
    </w:p>
    <w:p>
      <w:pPr>
        <w:pStyle w:val="style0"/>
        <w:jc w:val="left"/>
        <w:rPr>
          <w:b/>
          <w:sz w:val="24"/>
        </w:rPr>
      </w:pPr>
      <w:r>
        <w:rPr>
          <w:b/>
          <w:sz w:val="24"/>
        </w:rPr>
        <w:t>Pla</w:t>
      </w:r>
      <w:r>
        <w:rPr>
          <w:b/>
          <w:sz w:val="24"/>
        </w:rPr>
        <w:t xml:space="preserve">ce: </w:t>
      </w:r>
    </w:p>
    <w:p>
      <w:pPr>
        <w:pStyle w:val="style0"/>
        <w:jc w:val="left"/>
        <w:rPr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   Veena</w:t>
      </w:r>
    </w:p>
    <w:p>
      <w:pPr>
        <w:pStyle w:val="style0"/>
        <w:jc w:val="left"/>
        <w:rPr>
          <w:sz w:val="24"/>
        </w:rPr>
      </w:pPr>
    </w:p>
    <w:p>
      <w:pPr>
        <w:pStyle w:val="style0"/>
        <w:jc w:val="left"/>
        <w:rPr>
          <w:sz w:val="24"/>
        </w:rPr>
      </w:pPr>
    </w:p>
    <w:p>
      <w:pPr>
        <w:pStyle w:val="style0"/>
        <w:spacing w:after="200" w:lineRule="auto" w:line="276"/>
        <w:jc w:val="left"/>
        <w:rPr>
          <w:sz w:val="22"/>
        </w:rPr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6DAC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F3A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455</Words>
  <Pages>2</Pages>
  <Characters>2638</Characters>
  <Application>WPS Office</Application>
  <DocSecurity>0</DocSecurity>
  <Paragraphs>87</Paragraphs>
  <ScaleCrop>false</ScaleCrop>
  <LinksUpToDate>false</LinksUpToDate>
  <CharactersWithSpaces>3284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2023-04-28T17:55:00Z</dcterms:created>
  <dc:creator>WPS Office</dc:creator>
  <lastModifiedBy>RMX1921</lastModifiedBy>
  <dcterms:modified xsi:type="dcterms:W3CDTF">2023-06-12T05:30:59Z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b80a8d5e9bbec1c82485c08b424d60eb457dd32823c61b575b4f2b6c730a22ba</vt:lpwstr>
  </property>
</Properties>
</file>