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F312F"/>
          <w:w w:val="95"/>
        </w:rPr>
        <w:t>Jhansirani</w:t>
      </w:r>
      <w:r>
        <w:rPr>
          <w:color w:val="2F312F"/>
          <w:spacing w:val="-2"/>
          <w:w w:val="95"/>
        </w:rPr>
        <w:t> </w:t>
      </w:r>
      <w:r>
        <w:rPr>
          <w:color w:val="2F312F"/>
          <w:w w:val="95"/>
        </w:rPr>
        <w:t>A</w:t>
      </w:r>
    </w:p>
    <w:p>
      <w:pPr>
        <w:pStyle w:val="BodyText"/>
        <w:tabs>
          <w:tab w:pos="2576" w:val="left" w:leader="none"/>
          <w:tab w:pos="4949" w:val="left" w:leader="none"/>
        </w:tabs>
        <w:spacing w:before="234"/>
        <w:ind w:left="156"/>
      </w:pPr>
      <w:r>
        <w:rPr>
          <w:position w:val="-5"/>
        </w:rPr>
        <w:drawing>
          <wp:inline distT="0" distB="0" distL="0" distR="0">
            <wp:extent cx="131233" cy="1651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33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4"/>
          <w:sz w:val="20"/>
        </w:rPr>
        <w:t> </w:t>
      </w:r>
      <w:r>
        <w:rPr>
          <w:color w:val="2F312F"/>
        </w:rPr>
        <w:t>Hyderabad,</w:t>
      </w:r>
      <w:r>
        <w:rPr>
          <w:color w:val="2F312F"/>
          <w:spacing w:val="48"/>
        </w:rPr>
        <w:t> </w:t>
      </w:r>
      <w:r>
        <w:rPr>
          <w:color w:val="2F312F"/>
        </w:rPr>
        <w:t>India</w:t>
        <w:tab/>
      </w:r>
      <w:r>
        <w:rPr>
          <w:color w:val="2F312F"/>
          <w:position w:val="-4"/>
        </w:rPr>
        <w:drawing>
          <wp:inline distT="0" distB="0" distL="0" distR="0">
            <wp:extent cx="152793" cy="15280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93" cy="15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F312F"/>
          <w:position w:val="-4"/>
        </w:rPr>
      </w:r>
      <w:r>
        <w:rPr>
          <w:rFonts w:ascii="Times New Roman"/>
          <w:color w:val="2F312F"/>
          <w:spacing w:val="19"/>
        </w:rPr>
        <w:t> </w:t>
      </w:r>
      <w:r>
        <w:rPr>
          <w:color w:val="2F312F"/>
          <w:w w:val="95"/>
        </w:rPr>
        <w:t>+</w:t>
      </w:r>
      <w:r>
        <w:rPr>
          <w:color w:val="2F312F"/>
          <w:spacing w:val="23"/>
          <w:w w:val="95"/>
        </w:rPr>
        <w:t> </w:t>
      </w:r>
      <w:r>
        <w:rPr>
          <w:color w:val="2F312F"/>
          <w:w w:val="95"/>
        </w:rPr>
        <w:t>91</w:t>
      </w:r>
      <w:r>
        <w:rPr>
          <w:color w:val="2F312F"/>
          <w:spacing w:val="23"/>
          <w:w w:val="95"/>
        </w:rPr>
        <w:t> </w:t>
      </w:r>
      <w:r>
        <w:rPr>
          <w:color w:val="2F312F"/>
          <w:w w:val="95"/>
        </w:rPr>
        <w:t>8019653442</w:t>
        <w:tab/>
      </w:r>
      <w:r>
        <w:rPr>
          <w:color w:val="2F312F"/>
          <w:position w:val="-3"/>
        </w:rPr>
        <w:drawing>
          <wp:inline distT="0" distB="0" distL="0" distR="0">
            <wp:extent cx="165100" cy="1397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F312F"/>
          <w:position w:val="-3"/>
        </w:rPr>
      </w:r>
      <w:r>
        <w:rPr>
          <w:rFonts w:ascii="Times New Roman"/>
          <w:color w:val="2F312F"/>
          <w:spacing w:val="10"/>
        </w:rPr>
        <w:t> </w:t>
      </w:r>
      <w:hyperlink r:id="rId10">
        <w:r>
          <w:rPr>
            <w:color w:val="2F312F"/>
          </w:rPr>
          <w:t>jhansiraniadusumalli68@gmail.com</w:t>
        </w:r>
      </w:hyperlink>
    </w:p>
    <w:p>
      <w:pPr>
        <w:pStyle w:val="BodyText"/>
        <w:spacing w:before="5"/>
        <w:rPr>
          <w:sz w:val="27"/>
        </w:rPr>
      </w:pPr>
      <w:r>
        <w:rPr/>
        <w:pict>
          <v:rect style="position:absolute;margin-left:32pt;margin-top:17.495556pt;width:531.280029pt;height:1pt;mso-position-horizontal-relative:page;mso-position-vertical-relative:paragraph;z-index:-15728640;mso-wrap-distance-left:0;mso-wrap-distance-right:0" filled="true" fillcolor="#d7d7d7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sz w:val="26"/>
        </w:rPr>
      </w:pPr>
    </w:p>
    <w:p>
      <w:pPr>
        <w:pStyle w:val="Heading1"/>
        <w:spacing w:before="0"/>
      </w:pPr>
      <w:r>
        <w:rPr>
          <w:color w:val="2F312F"/>
        </w:rPr>
        <w:t>Summary</w:t>
      </w:r>
    </w:p>
    <w:p>
      <w:pPr>
        <w:pStyle w:val="BodyText"/>
        <w:spacing w:line="259" w:lineRule="auto" w:before="185"/>
        <w:ind w:left="100"/>
      </w:pPr>
      <w:r>
        <w:rPr>
          <w:color w:val="2F312F"/>
        </w:rPr>
        <w:t>-Experienced</w:t>
      </w:r>
      <w:r>
        <w:rPr>
          <w:color w:val="2F312F"/>
          <w:spacing w:val="15"/>
        </w:rPr>
        <w:t> </w:t>
      </w:r>
      <w:r>
        <w:rPr>
          <w:color w:val="2F312F"/>
        </w:rPr>
        <w:t>professional</w:t>
      </w:r>
      <w:r>
        <w:rPr>
          <w:color w:val="2F312F"/>
          <w:spacing w:val="15"/>
        </w:rPr>
        <w:t> </w:t>
      </w:r>
      <w:r>
        <w:rPr>
          <w:color w:val="2F312F"/>
        </w:rPr>
        <w:t>and</w:t>
      </w:r>
      <w:r>
        <w:rPr>
          <w:color w:val="2F312F"/>
          <w:spacing w:val="16"/>
        </w:rPr>
        <w:t> </w:t>
      </w:r>
      <w:r>
        <w:rPr>
          <w:color w:val="2F312F"/>
        </w:rPr>
        <w:t>fresher</w:t>
      </w:r>
      <w:r>
        <w:rPr>
          <w:color w:val="2F312F"/>
          <w:spacing w:val="15"/>
        </w:rPr>
        <w:t> </w:t>
      </w:r>
      <w:r>
        <w:rPr>
          <w:color w:val="2F312F"/>
        </w:rPr>
        <w:t>with</w:t>
      </w:r>
      <w:r>
        <w:rPr>
          <w:color w:val="2F312F"/>
          <w:spacing w:val="16"/>
        </w:rPr>
        <w:t> </w:t>
      </w:r>
      <w:r>
        <w:rPr>
          <w:color w:val="2F312F"/>
        </w:rPr>
        <w:t>strong</w:t>
      </w:r>
      <w:r>
        <w:rPr>
          <w:color w:val="2F312F"/>
          <w:spacing w:val="15"/>
        </w:rPr>
        <w:t> </w:t>
      </w:r>
      <w:r>
        <w:rPr>
          <w:color w:val="2F312F"/>
        </w:rPr>
        <w:t>teamwork,</w:t>
      </w:r>
      <w:r>
        <w:rPr>
          <w:color w:val="2F312F"/>
          <w:spacing w:val="16"/>
        </w:rPr>
        <w:t> </w:t>
      </w:r>
      <w:r>
        <w:rPr>
          <w:color w:val="2F312F"/>
        </w:rPr>
        <w:t>communication,</w:t>
      </w:r>
      <w:r>
        <w:rPr>
          <w:color w:val="2F312F"/>
          <w:spacing w:val="15"/>
        </w:rPr>
        <w:t> </w:t>
      </w:r>
      <w:r>
        <w:rPr>
          <w:color w:val="2F312F"/>
        </w:rPr>
        <w:t>and</w:t>
      </w:r>
      <w:r>
        <w:rPr>
          <w:color w:val="2F312F"/>
          <w:spacing w:val="16"/>
        </w:rPr>
        <w:t> </w:t>
      </w:r>
      <w:r>
        <w:rPr>
          <w:color w:val="2F312F"/>
        </w:rPr>
        <w:t>brilliant</w:t>
      </w:r>
      <w:r>
        <w:rPr>
          <w:color w:val="2F312F"/>
          <w:spacing w:val="15"/>
        </w:rPr>
        <w:t> </w:t>
      </w:r>
      <w:r>
        <w:rPr>
          <w:color w:val="2F312F"/>
        </w:rPr>
        <w:t>interper-</w:t>
      </w:r>
      <w:r>
        <w:rPr>
          <w:color w:val="2F312F"/>
          <w:spacing w:val="-60"/>
        </w:rPr>
        <w:t> </w:t>
      </w:r>
      <w:r>
        <w:rPr>
          <w:color w:val="2F312F"/>
        </w:rPr>
        <w:t>sonal</w:t>
      </w:r>
      <w:r>
        <w:rPr>
          <w:color w:val="2F312F"/>
          <w:spacing w:val="2"/>
        </w:rPr>
        <w:t> </w:t>
      </w:r>
      <w:r>
        <w:rPr>
          <w:color w:val="2F312F"/>
        </w:rPr>
        <w:t>skills</w:t>
      </w:r>
      <w:r>
        <w:rPr>
          <w:color w:val="2F312F"/>
          <w:spacing w:val="2"/>
        </w:rPr>
        <w:t> </w:t>
      </w:r>
      <w:r>
        <w:rPr>
          <w:color w:val="2F312F"/>
        </w:rPr>
        <w:t>seeking</w:t>
      </w:r>
      <w:r>
        <w:rPr>
          <w:color w:val="2F312F"/>
          <w:spacing w:val="3"/>
        </w:rPr>
        <w:t> </w:t>
      </w:r>
      <w:r>
        <w:rPr>
          <w:color w:val="2F312F"/>
        </w:rPr>
        <w:t>SAP</w:t>
      </w:r>
      <w:r>
        <w:rPr>
          <w:color w:val="2F312F"/>
          <w:spacing w:val="2"/>
        </w:rPr>
        <w:t> </w:t>
      </w:r>
      <w:r>
        <w:rPr>
          <w:color w:val="2F312F"/>
        </w:rPr>
        <w:t>SD</w:t>
      </w:r>
      <w:r>
        <w:rPr>
          <w:color w:val="2F312F"/>
          <w:spacing w:val="2"/>
        </w:rPr>
        <w:t> </w:t>
      </w:r>
      <w:r>
        <w:rPr>
          <w:color w:val="2F312F"/>
        </w:rPr>
        <w:t>position.</w:t>
      </w:r>
    </w:p>
    <w:p>
      <w:pPr>
        <w:pStyle w:val="ListParagraph"/>
        <w:numPr>
          <w:ilvl w:val="0"/>
          <w:numId w:val="1"/>
        </w:numPr>
        <w:tabs>
          <w:tab w:pos="251" w:val="left" w:leader="none"/>
        </w:tabs>
        <w:spacing w:line="271" w:lineRule="exact" w:before="0" w:after="0"/>
        <w:ind w:left="250" w:right="0" w:hanging="151"/>
        <w:jc w:val="left"/>
        <w:rPr>
          <w:sz w:val="24"/>
        </w:rPr>
      </w:pPr>
      <w:r>
        <w:rPr>
          <w:color w:val="2F312F"/>
          <w:sz w:val="24"/>
        </w:rPr>
        <w:t>Excellent</w:t>
      </w:r>
      <w:r>
        <w:rPr>
          <w:color w:val="2F312F"/>
          <w:spacing w:val="19"/>
          <w:sz w:val="24"/>
        </w:rPr>
        <w:t> </w:t>
      </w:r>
      <w:r>
        <w:rPr>
          <w:color w:val="2F312F"/>
          <w:sz w:val="24"/>
        </w:rPr>
        <w:t>verbal</w:t>
      </w:r>
      <w:r>
        <w:rPr>
          <w:color w:val="2F312F"/>
          <w:spacing w:val="19"/>
          <w:sz w:val="24"/>
        </w:rPr>
        <w:t> </w:t>
      </w:r>
      <w:r>
        <w:rPr>
          <w:color w:val="2F312F"/>
          <w:sz w:val="24"/>
        </w:rPr>
        <w:t>and</w:t>
      </w:r>
      <w:r>
        <w:rPr>
          <w:color w:val="2F312F"/>
          <w:spacing w:val="20"/>
          <w:sz w:val="24"/>
        </w:rPr>
        <w:t> </w:t>
      </w:r>
      <w:r>
        <w:rPr>
          <w:color w:val="2F312F"/>
          <w:sz w:val="24"/>
        </w:rPr>
        <w:t>written</w:t>
      </w:r>
      <w:r>
        <w:rPr>
          <w:color w:val="2F312F"/>
          <w:spacing w:val="19"/>
          <w:sz w:val="24"/>
        </w:rPr>
        <w:t> </w:t>
      </w:r>
      <w:r>
        <w:rPr>
          <w:color w:val="2F312F"/>
          <w:sz w:val="24"/>
        </w:rPr>
        <w:t>communication</w:t>
      </w:r>
      <w:r>
        <w:rPr>
          <w:color w:val="2F312F"/>
          <w:spacing w:val="20"/>
          <w:sz w:val="24"/>
        </w:rPr>
        <w:t> </w:t>
      </w:r>
      <w:r>
        <w:rPr>
          <w:color w:val="2F312F"/>
          <w:sz w:val="24"/>
        </w:rPr>
        <w:t>skills</w:t>
      </w:r>
      <w:r>
        <w:rPr>
          <w:color w:val="2F312F"/>
          <w:spacing w:val="19"/>
          <w:sz w:val="24"/>
        </w:rPr>
        <w:t> </w:t>
      </w:r>
      <w:r>
        <w:rPr>
          <w:color w:val="2F312F"/>
          <w:sz w:val="24"/>
        </w:rPr>
        <w:t>proven</w:t>
      </w:r>
      <w:r>
        <w:rPr>
          <w:color w:val="2F312F"/>
          <w:spacing w:val="19"/>
          <w:sz w:val="24"/>
        </w:rPr>
        <w:t> </w:t>
      </w:r>
      <w:r>
        <w:rPr>
          <w:color w:val="2F312F"/>
          <w:sz w:val="24"/>
        </w:rPr>
        <w:t>through</w:t>
      </w:r>
      <w:r>
        <w:rPr>
          <w:color w:val="2F312F"/>
          <w:spacing w:val="20"/>
          <w:sz w:val="24"/>
        </w:rPr>
        <w:t> </w:t>
      </w:r>
      <w:r>
        <w:rPr>
          <w:color w:val="2F312F"/>
          <w:sz w:val="24"/>
        </w:rPr>
        <w:t>successful</w:t>
      </w:r>
      <w:r>
        <w:rPr>
          <w:color w:val="2F312F"/>
          <w:spacing w:val="19"/>
          <w:sz w:val="24"/>
        </w:rPr>
        <w:t> </w:t>
      </w:r>
      <w:r>
        <w:rPr>
          <w:color w:val="2F312F"/>
          <w:sz w:val="24"/>
        </w:rPr>
        <w:t>client</w:t>
      </w:r>
      <w:r>
        <w:rPr>
          <w:color w:val="2F312F"/>
          <w:spacing w:val="20"/>
          <w:sz w:val="24"/>
        </w:rPr>
        <w:t> </w:t>
      </w:r>
      <w:r>
        <w:rPr>
          <w:color w:val="2F312F"/>
          <w:sz w:val="24"/>
        </w:rPr>
        <w:t>interactions.</w:t>
      </w:r>
    </w:p>
    <w:p>
      <w:pPr>
        <w:pStyle w:val="BodyText"/>
        <w:rPr>
          <w:sz w:val="26"/>
        </w:rPr>
      </w:pPr>
      <w:r>
        <w:rPr/>
        <w:pict>
          <v:rect style="position:absolute;margin-left:32pt;margin-top:16.693651pt;width:531.280029pt;height:1pt;mso-position-horizontal-relative:page;mso-position-vertical-relative:paragraph;z-index:-15728128;mso-wrap-distance-left:0;mso-wrap-distance-right:0" filled="true" fillcolor="#d7d7d7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21"/>
        </w:rPr>
      </w:pPr>
    </w:p>
    <w:p>
      <w:pPr>
        <w:pStyle w:val="Heading1"/>
      </w:pPr>
      <w:r>
        <w:rPr>
          <w:color w:val="2F312F"/>
        </w:rPr>
        <w:t>Experience</w:t>
      </w:r>
    </w:p>
    <w:p>
      <w:pPr>
        <w:pStyle w:val="Heading2"/>
        <w:tabs>
          <w:tab w:pos="8695" w:val="left" w:leader="none"/>
        </w:tabs>
        <w:spacing w:before="182"/>
      </w:pPr>
      <w:r>
        <w:rPr>
          <w:color w:val="2F312F"/>
          <w:spacing w:val="-1"/>
        </w:rPr>
        <w:t>Frond-end</w:t>
      </w:r>
      <w:r>
        <w:rPr>
          <w:color w:val="2F312F"/>
          <w:spacing w:val="-15"/>
        </w:rPr>
        <w:t> </w:t>
      </w:r>
      <w:r>
        <w:rPr>
          <w:color w:val="2F312F"/>
          <w:spacing w:val="-1"/>
        </w:rPr>
        <w:t>Complaince</w:t>
      </w:r>
      <w:r>
        <w:rPr>
          <w:color w:val="2F312F"/>
          <w:spacing w:val="-14"/>
        </w:rPr>
        <w:t> </w:t>
      </w:r>
      <w:r>
        <w:rPr>
          <w:color w:val="2F312F"/>
        </w:rPr>
        <w:t>auditor</w:t>
      </w:r>
      <w:r>
        <w:rPr>
          <w:color w:val="2F312F"/>
          <w:spacing w:val="-14"/>
        </w:rPr>
        <w:t> </w:t>
      </w:r>
      <w:r>
        <w:rPr>
          <w:color w:val="2F312F"/>
        </w:rPr>
        <w:t>•</w:t>
      </w:r>
      <w:r>
        <w:rPr>
          <w:color w:val="2F312F"/>
          <w:spacing w:val="-14"/>
        </w:rPr>
        <w:t> </w:t>
      </w:r>
      <w:r>
        <w:rPr>
          <w:color w:val="2F312F"/>
        </w:rPr>
        <w:t>Cognizant</w:t>
        <w:tab/>
        <w:t>Jul</w:t>
      </w:r>
      <w:r>
        <w:rPr>
          <w:color w:val="2F312F"/>
          <w:spacing w:val="-4"/>
        </w:rPr>
        <w:t> </w:t>
      </w:r>
      <w:r>
        <w:rPr>
          <w:color w:val="2F312F"/>
        </w:rPr>
        <w:t>2022</w:t>
      </w:r>
      <w:r>
        <w:rPr>
          <w:color w:val="2F312F"/>
          <w:spacing w:val="-3"/>
        </w:rPr>
        <w:t> </w:t>
      </w:r>
      <w:r>
        <w:rPr>
          <w:color w:val="2F312F"/>
        </w:rPr>
        <w:t>-</w:t>
      </w:r>
      <w:r>
        <w:rPr>
          <w:color w:val="2F312F"/>
          <w:spacing w:val="-3"/>
        </w:rPr>
        <w:t> </w:t>
      </w:r>
      <w:r>
        <w:rPr>
          <w:color w:val="2F312F"/>
        </w:rPr>
        <w:t>Present</w:t>
      </w:r>
    </w:p>
    <w:p>
      <w:pPr>
        <w:pStyle w:val="ListParagraph"/>
        <w:numPr>
          <w:ilvl w:val="0"/>
          <w:numId w:val="1"/>
        </w:numPr>
        <w:tabs>
          <w:tab w:pos="247" w:val="left" w:leader="none"/>
        </w:tabs>
        <w:spacing w:line="259" w:lineRule="auto" w:before="101" w:after="0"/>
        <w:ind w:left="100" w:right="119" w:firstLine="0"/>
        <w:jc w:val="left"/>
        <w:rPr>
          <w:sz w:val="24"/>
        </w:rPr>
      </w:pPr>
      <w:r>
        <w:rPr>
          <w:color w:val="2F312F"/>
          <w:sz w:val="24"/>
        </w:rPr>
        <w:t>Conducted</w:t>
      </w:r>
      <w:r>
        <w:rPr>
          <w:color w:val="2F312F"/>
          <w:spacing w:val="20"/>
          <w:sz w:val="24"/>
        </w:rPr>
        <w:t> </w:t>
      </w:r>
      <w:r>
        <w:rPr>
          <w:color w:val="2F312F"/>
          <w:sz w:val="24"/>
        </w:rPr>
        <w:t>thorough</w:t>
      </w:r>
      <w:r>
        <w:rPr>
          <w:color w:val="2F312F"/>
          <w:spacing w:val="20"/>
          <w:sz w:val="24"/>
        </w:rPr>
        <w:t> </w:t>
      </w:r>
      <w:r>
        <w:rPr>
          <w:color w:val="2F312F"/>
          <w:sz w:val="24"/>
        </w:rPr>
        <w:t>front-end</w:t>
      </w:r>
      <w:r>
        <w:rPr>
          <w:color w:val="2F312F"/>
          <w:spacing w:val="21"/>
          <w:sz w:val="24"/>
        </w:rPr>
        <w:t> </w:t>
      </w:r>
      <w:r>
        <w:rPr>
          <w:color w:val="2F312F"/>
          <w:sz w:val="24"/>
        </w:rPr>
        <w:t>compliance</w:t>
      </w:r>
      <w:r>
        <w:rPr>
          <w:color w:val="2F312F"/>
          <w:spacing w:val="20"/>
          <w:sz w:val="24"/>
        </w:rPr>
        <w:t> </w:t>
      </w:r>
      <w:r>
        <w:rPr>
          <w:color w:val="2F312F"/>
          <w:sz w:val="24"/>
        </w:rPr>
        <w:t>audits,</w:t>
      </w:r>
      <w:r>
        <w:rPr>
          <w:color w:val="2F312F"/>
          <w:spacing w:val="20"/>
          <w:sz w:val="24"/>
        </w:rPr>
        <w:t> </w:t>
      </w:r>
      <w:r>
        <w:rPr>
          <w:color w:val="2F312F"/>
          <w:sz w:val="24"/>
        </w:rPr>
        <w:t>ensuring</w:t>
      </w:r>
      <w:r>
        <w:rPr>
          <w:color w:val="2F312F"/>
          <w:spacing w:val="21"/>
          <w:sz w:val="24"/>
        </w:rPr>
        <w:t> </w:t>
      </w:r>
      <w:r>
        <w:rPr>
          <w:color w:val="2F312F"/>
          <w:sz w:val="24"/>
        </w:rPr>
        <w:t>adherence</w:t>
      </w:r>
      <w:r>
        <w:rPr>
          <w:color w:val="2F312F"/>
          <w:spacing w:val="20"/>
          <w:sz w:val="24"/>
        </w:rPr>
        <w:t> </w:t>
      </w:r>
      <w:r>
        <w:rPr>
          <w:color w:val="2F312F"/>
          <w:sz w:val="24"/>
        </w:rPr>
        <w:t>to</w:t>
      </w:r>
      <w:r>
        <w:rPr>
          <w:color w:val="2F312F"/>
          <w:spacing w:val="21"/>
          <w:sz w:val="24"/>
        </w:rPr>
        <w:t> </w:t>
      </w:r>
      <w:r>
        <w:rPr>
          <w:color w:val="2F312F"/>
          <w:sz w:val="24"/>
        </w:rPr>
        <w:t>all</w:t>
      </w:r>
      <w:r>
        <w:rPr>
          <w:color w:val="2F312F"/>
          <w:spacing w:val="20"/>
          <w:sz w:val="24"/>
        </w:rPr>
        <w:t> </w:t>
      </w:r>
      <w:r>
        <w:rPr>
          <w:color w:val="2F312F"/>
          <w:sz w:val="24"/>
        </w:rPr>
        <w:t>regulatory</w:t>
      </w:r>
      <w:r>
        <w:rPr>
          <w:color w:val="2F312F"/>
          <w:spacing w:val="20"/>
          <w:sz w:val="24"/>
        </w:rPr>
        <w:t> </w:t>
      </w:r>
      <w:r>
        <w:rPr>
          <w:color w:val="2F312F"/>
          <w:sz w:val="24"/>
        </w:rPr>
        <w:t>standards</w:t>
      </w:r>
      <w:r>
        <w:rPr>
          <w:color w:val="2F312F"/>
          <w:spacing w:val="-60"/>
          <w:sz w:val="24"/>
        </w:rPr>
        <w:t> </w:t>
      </w:r>
      <w:r>
        <w:rPr>
          <w:color w:val="2F312F"/>
          <w:w w:val="105"/>
          <w:sz w:val="24"/>
        </w:rPr>
        <w:t>and</w:t>
      </w:r>
      <w:r>
        <w:rPr>
          <w:color w:val="2F312F"/>
          <w:spacing w:val="-1"/>
          <w:w w:val="105"/>
          <w:sz w:val="24"/>
        </w:rPr>
        <w:t> </w:t>
      </w:r>
      <w:r>
        <w:rPr>
          <w:color w:val="2F312F"/>
          <w:w w:val="105"/>
          <w:sz w:val="24"/>
        </w:rPr>
        <w:t>guidelines.</w:t>
      </w:r>
    </w:p>
    <w:p>
      <w:pPr>
        <w:pStyle w:val="ListParagraph"/>
        <w:numPr>
          <w:ilvl w:val="0"/>
          <w:numId w:val="1"/>
        </w:numPr>
        <w:tabs>
          <w:tab w:pos="246" w:val="left" w:leader="none"/>
        </w:tabs>
        <w:spacing w:line="259" w:lineRule="auto" w:before="0" w:after="0"/>
        <w:ind w:left="100" w:right="119" w:firstLine="0"/>
        <w:jc w:val="left"/>
        <w:rPr>
          <w:sz w:val="24"/>
        </w:rPr>
      </w:pPr>
      <w:r>
        <w:rPr>
          <w:color w:val="2F312F"/>
          <w:sz w:val="24"/>
        </w:rPr>
        <w:t>Implemented</w:t>
      </w:r>
      <w:r>
        <w:rPr>
          <w:color w:val="2F312F"/>
          <w:spacing w:val="15"/>
          <w:sz w:val="24"/>
        </w:rPr>
        <w:t> </w:t>
      </w:r>
      <w:r>
        <w:rPr>
          <w:color w:val="2F312F"/>
          <w:sz w:val="24"/>
        </w:rPr>
        <w:t>corrective</w:t>
      </w:r>
      <w:r>
        <w:rPr>
          <w:color w:val="2F312F"/>
          <w:spacing w:val="15"/>
          <w:sz w:val="24"/>
        </w:rPr>
        <w:t> </w:t>
      </w:r>
      <w:r>
        <w:rPr>
          <w:color w:val="2F312F"/>
          <w:sz w:val="24"/>
        </w:rPr>
        <w:t>actions</w:t>
      </w:r>
      <w:r>
        <w:rPr>
          <w:color w:val="2F312F"/>
          <w:spacing w:val="15"/>
          <w:sz w:val="24"/>
        </w:rPr>
        <w:t> </w:t>
      </w:r>
      <w:r>
        <w:rPr>
          <w:color w:val="2F312F"/>
          <w:sz w:val="24"/>
        </w:rPr>
        <w:t>and</w:t>
      </w:r>
      <w:r>
        <w:rPr>
          <w:color w:val="2F312F"/>
          <w:spacing w:val="16"/>
          <w:sz w:val="24"/>
        </w:rPr>
        <w:t> </w:t>
      </w:r>
      <w:r>
        <w:rPr>
          <w:color w:val="2F312F"/>
          <w:sz w:val="24"/>
        </w:rPr>
        <w:t>process</w:t>
      </w:r>
      <w:r>
        <w:rPr>
          <w:color w:val="2F312F"/>
          <w:spacing w:val="15"/>
          <w:sz w:val="24"/>
        </w:rPr>
        <w:t> </w:t>
      </w:r>
      <w:r>
        <w:rPr>
          <w:color w:val="2F312F"/>
          <w:sz w:val="24"/>
        </w:rPr>
        <w:t>improvements</w:t>
      </w:r>
      <w:r>
        <w:rPr>
          <w:color w:val="2F312F"/>
          <w:spacing w:val="15"/>
          <w:sz w:val="24"/>
        </w:rPr>
        <w:t> </w:t>
      </w:r>
      <w:r>
        <w:rPr>
          <w:color w:val="2F312F"/>
          <w:sz w:val="24"/>
        </w:rPr>
        <w:t>based</w:t>
      </w:r>
      <w:r>
        <w:rPr>
          <w:color w:val="2F312F"/>
          <w:spacing w:val="16"/>
          <w:sz w:val="24"/>
        </w:rPr>
        <w:t> </w:t>
      </w:r>
      <w:r>
        <w:rPr>
          <w:color w:val="2F312F"/>
          <w:sz w:val="24"/>
        </w:rPr>
        <w:t>on</w:t>
      </w:r>
      <w:r>
        <w:rPr>
          <w:color w:val="2F312F"/>
          <w:spacing w:val="15"/>
          <w:sz w:val="24"/>
        </w:rPr>
        <w:t> </w:t>
      </w:r>
      <w:r>
        <w:rPr>
          <w:color w:val="2F312F"/>
          <w:sz w:val="24"/>
        </w:rPr>
        <w:t>audit</w:t>
      </w:r>
      <w:r>
        <w:rPr>
          <w:color w:val="2F312F"/>
          <w:spacing w:val="15"/>
          <w:sz w:val="24"/>
        </w:rPr>
        <w:t> </w:t>
      </w:r>
      <w:r>
        <w:rPr>
          <w:color w:val="2F312F"/>
          <w:sz w:val="24"/>
        </w:rPr>
        <w:t>findings,</w:t>
      </w:r>
      <w:r>
        <w:rPr>
          <w:color w:val="2F312F"/>
          <w:spacing w:val="15"/>
          <w:sz w:val="24"/>
        </w:rPr>
        <w:t> </w:t>
      </w:r>
      <w:r>
        <w:rPr>
          <w:color w:val="2F312F"/>
          <w:sz w:val="24"/>
        </w:rPr>
        <w:t>resulting</w:t>
      </w:r>
      <w:r>
        <w:rPr>
          <w:color w:val="2F312F"/>
          <w:spacing w:val="16"/>
          <w:sz w:val="24"/>
        </w:rPr>
        <w:t> </w:t>
      </w:r>
      <w:r>
        <w:rPr>
          <w:color w:val="2F312F"/>
          <w:sz w:val="24"/>
        </w:rPr>
        <w:t>in</w:t>
      </w:r>
      <w:r>
        <w:rPr>
          <w:color w:val="2F312F"/>
          <w:spacing w:val="15"/>
          <w:sz w:val="24"/>
        </w:rPr>
        <w:t> </w:t>
      </w:r>
      <w:r>
        <w:rPr>
          <w:color w:val="2F312F"/>
          <w:sz w:val="24"/>
        </w:rPr>
        <w:t>a</w:t>
      </w:r>
      <w:r>
        <w:rPr>
          <w:color w:val="2F312F"/>
          <w:spacing w:val="-61"/>
          <w:sz w:val="24"/>
        </w:rPr>
        <w:t> </w:t>
      </w:r>
      <w:r>
        <w:rPr>
          <w:color w:val="2F312F"/>
          <w:w w:val="105"/>
          <w:sz w:val="24"/>
        </w:rPr>
        <w:t>significant</w:t>
      </w:r>
      <w:r>
        <w:rPr>
          <w:color w:val="2F312F"/>
          <w:spacing w:val="-2"/>
          <w:w w:val="105"/>
          <w:sz w:val="24"/>
        </w:rPr>
        <w:t> </w:t>
      </w:r>
      <w:r>
        <w:rPr>
          <w:color w:val="2F312F"/>
          <w:w w:val="105"/>
          <w:sz w:val="24"/>
        </w:rPr>
        <w:t>reduction</w:t>
      </w:r>
      <w:r>
        <w:rPr>
          <w:color w:val="2F312F"/>
          <w:spacing w:val="-2"/>
          <w:w w:val="105"/>
          <w:sz w:val="24"/>
        </w:rPr>
        <w:t> </w:t>
      </w:r>
      <w:r>
        <w:rPr>
          <w:color w:val="2F312F"/>
          <w:w w:val="105"/>
          <w:sz w:val="24"/>
        </w:rPr>
        <w:t>in</w:t>
      </w:r>
      <w:r>
        <w:rPr>
          <w:color w:val="2F312F"/>
          <w:spacing w:val="-1"/>
          <w:w w:val="105"/>
          <w:sz w:val="24"/>
        </w:rPr>
        <w:t> </w:t>
      </w:r>
      <w:r>
        <w:rPr>
          <w:color w:val="2F312F"/>
          <w:w w:val="105"/>
          <w:sz w:val="24"/>
        </w:rPr>
        <w:t>compliance</w:t>
      </w:r>
      <w:r>
        <w:rPr>
          <w:color w:val="2F312F"/>
          <w:spacing w:val="-2"/>
          <w:w w:val="105"/>
          <w:sz w:val="24"/>
        </w:rPr>
        <w:t> </w:t>
      </w:r>
      <w:r>
        <w:rPr>
          <w:color w:val="2F312F"/>
          <w:w w:val="105"/>
          <w:sz w:val="24"/>
        </w:rPr>
        <w:t>violations.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59" w:lineRule="auto" w:before="0" w:after="0"/>
        <w:ind w:left="100" w:right="119" w:firstLine="0"/>
        <w:jc w:val="left"/>
        <w:rPr>
          <w:sz w:val="24"/>
        </w:rPr>
      </w:pPr>
      <w:r>
        <w:rPr>
          <w:color w:val="2F312F"/>
          <w:sz w:val="24"/>
        </w:rPr>
        <w:t>Monitored</w:t>
      </w:r>
      <w:r>
        <w:rPr>
          <w:color w:val="2F312F"/>
          <w:spacing w:val="13"/>
          <w:sz w:val="24"/>
        </w:rPr>
        <w:t> </w:t>
      </w:r>
      <w:r>
        <w:rPr>
          <w:color w:val="2F312F"/>
          <w:sz w:val="24"/>
        </w:rPr>
        <w:t>and</w:t>
      </w:r>
      <w:r>
        <w:rPr>
          <w:color w:val="2F312F"/>
          <w:spacing w:val="14"/>
          <w:sz w:val="24"/>
        </w:rPr>
        <w:t> </w:t>
      </w:r>
      <w:r>
        <w:rPr>
          <w:color w:val="2F312F"/>
          <w:sz w:val="24"/>
        </w:rPr>
        <w:t>tracked</w:t>
      </w:r>
      <w:r>
        <w:rPr>
          <w:color w:val="2F312F"/>
          <w:spacing w:val="14"/>
          <w:sz w:val="24"/>
        </w:rPr>
        <w:t> </w:t>
      </w:r>
      <w:r>
        <w:rPr>
          <w:color w:val="2F312F"/>
          <w:sz w:val="24"/>
        </w:rPr>
        <w:t>compliance</w:t>
      </w:r>
      <w:r>
        <w:rPr>
          <w:color w:val="2F312F"/>
          <w:spacing w:val="13"/>
          <w:sz w:val="24"/>
        </w:rPr>
        <w:t> </w:t>
      </w:r>
      <w:r>
        <w:rPr>
          <w:color w:val="2F312F"/>
          <w:sz w:val="24"/>
        </w:rPr>
        <w:t>metrics,</w:t>
      </w:r>
      <w:r>
        <w:rPr>
          <w:color w:val="2F312F"/>
          <w:spacing w:val="14"/>
          <w:sz w:val="24"/>
        </w:rPr>
        <w:t> </w:t>
      </w:r>
      <w:r>
        <w:rPr>
          <w:color w:val="2F312F"/>
          <w:sz w:val="24"/>
        </w:rPr>
        <w:t>providing</w:t>
      </w:r>
      <w:r>
        <w:rPr>
          <w:color w:val="2F312F"/>
          <w:spacing w:val="14"/>
          <w:sz w:val="24"/>
        </w:rPr>
        <w:t> </w:t>
      </w:r>
      <w:r>
        <w:rPr>
          <w:color w:val="2F312F"/>
          <w:sz w:val="24"/>
        </w:rPr>
        <w:t>regular</w:t>
      </w:r>
      <w:r>
        <w:rPr>
          <w:color w:val="2F312F"/>
          <w:spacing w:val="13"/>
          <w:sz w:val="24"/>
        </w:rPr>
        <w:t> </w:t>
      </w:r>
      <w:r>
        <w:rPr>
          <w:color w:val="2F312F"/>
          <w:sz w:val="24"/>
        </w:rPr>
        <w:t>reports</w:t>
      </w:r>
      <w:r>
        <w:rPr>
          <w:color w:val="2F312F"/>
          <w:spacing w:val="14"/>
          <w:sz w:val="24"/>
        </w:rPr>
        <w:t> </w:t>
      </w:r>
      <w:r>
        <w:rPr>
          <w:color w:val="2F312F"/>
          <w:sz w:val="24"/>
        </w:rPr>
        <w:t>to</w:t>
      </w:r>
      <w:r>
        <w:rPr>
          <w:color w:val="2F312F"/>
          <w:spacing w:val="14"/>
          <w:sz w:val="24"/>
        </w:rPr>
        <w:t> </w:t>
      </w:r>
      <w:r>
        <w:rPr>
          <w:color w:val="2F312F"/>
          <w:sz w:val="24"/>
        </w:rPr>
        <w:t>management,</w:t>
      </w:r>
      <w:r>
        <w:rPr>
          <w:color w:val="2F312F"/>
          <w:spacing w:val="13"/>
          <w:sz w:val="24"/>
        </w:rPr>
        <w:t> </w:t>
      </w:r>
      <w:r>
        <w:rPr>
          <w:color w:val="2F312F"/>
          <w:sz w:val="24"/>
        </w:rPr>
        <w:t>contributing</w:t>
      </w:r>
      <w:r>
        <w:rPr>
          <w:color w:val="2F312F"/>
          <w:spacing w:val="-60"/>
          <w:sz w:val="24"/>
        </w:rPr>
        <w:t> </w:t>
      </w:r>
      <w:r>
        <w:rPr>
          <w:color w:val="2F312F"/>
          <w:w w:val="105"/>
          <w:sz w:val="24"/>
        </w:rPr>
        <w:t>to</w:t>
      </w:r>
      <w:r>
        <w:rPr>
          <w:color w:val="2F312F"/>
          <w:spacing w:val="-2"/>
          <w:w w:val="105"/>
          <w:sz w:val="24"/>
        </w:rPr>
        <w:t> </w:t>
      </w:r>
      <w:r>
        <w:rPr>
          <w:color w:val="2F312F"/>
          <w:w w:val="105"/>
          <w:sz w:val="24"/>
        </w:rPr>
        <w:t>the</w:t>
      </w:r>
      <w:r>
        <w:rPr>
          <w:color w:val="2F312F"/>
          <w:spacing w:val="-2"/>
          <w:w w:val="105"/>
          <w:sz w:val="24"/>
        </w:rPr>
        <w:t> </w:t>
      </w:r>
      <w:r>
        <w:rPr>
          <w:color w:val="2F312F"/>
          <w:w w:val="105"/>
          <w:sz w:val="24"/>
        </w:rPr>
        <w:t>overall</w:t>
      </w:r>
      <w:r>
        <w:rPr>
          <w:color w:val="2F312F"/>
          <w:spacing w:val="-2"/>
          <w:w w:val="105"/>
          <w:sz w:val="24"/>
        </w:rPr>
        <w:t> </w:t>
      </w:r>
      <w:r>
        <w:rPr>
          <w:color w:val="2F312F"/>
          <w:w w:val="105"/>
          <w:sz w:val="24"/>
        </w:rPr>
        <w:t>improvement</w:t>
      </w:r>
      <w:r>
        <w:rPr>
          <w:color w:val="2F312F"/>
          <w:spacing w:val="-1"/>
          <w:w w:val="105"/>
          <w:sz w:val="24"/>
        </w:rPr>
        <w:t> </w:t>
      </w:r>
      <w:r>
        <w:rPr>
          <w:color w:val="2F312F"/>
          <w:w w:val="105"/>
          <w:sz w:val="24"/>
        </w:rPr>
        <w:t>of</w:t>
      </w:r>
      <w:r>
        <w:rPr>
          <w:color w:val="2F312F"/>
          <w:spacing w:val="-2"/>
          <w:w w:val="105"/>
          <w:sz w:val="24"/>
        </w:rPr>
        <w:t> </w:t>
      </w:r>
      <w:r>
        <w:rPr>
          <w:color w:val="2F312F"/>
          <w:w w:val="105"/>
          <w:sz w:val="24"/>
        </w:rPr>
        <w:t>compliance</w:t>
      </w:r>
      <w:r>
        <w:rPr>
          <w:color w:val="2F312F"/>
          <w:spacing w:val="-2"/>
          <w:w w:val="105"/>
          <w:sz w:val="24"/>
        </w:rPr>
        <w:t> </w:t>
      </w:r>
      <w:r>
        <w:rPr>
          <w:color w:val="2F312F"/>
          <w:w w:val="105"/>
          <w:sz w:val="24"/>
        </w:rPr>
        <w:t>performance.</w:t>
      </w:r>
    </w:p>
    <w:p>
      <w:pPr>
        <w:pStyle w:val="Heading2"/>
        <w:tabs>
          <w:tab w:pos="8441" w:val="left" w:leader="none"/>
        </w:tabs>
        <w:spacing w:before="154"/>
      </w:pPr>
      <w:r>
        <w:rPr>
          <w:color w:val="2F312F"/>
          <w:w w:val="95"/>
        </w:rPr>
        <w:t>Process</w:t>
      </w:r>
      <w:r>
        <w:rPr>
          <w:color w:val="2F312F"/>
          <w:spacing w:val="2"/>
          <w:w w:val="95"/>
        </w:rPr>
        <w:t> </w:t>
      </w:r>
      <w:r>
        <w:rPr>
          <w:color w:val="2F312F"/>
          <w:w w:val="95"/>
        </w:rPr>
        <w:t>Executive</w:t>
      </w:r>
      <w:r>
        <w:rPr>
          <w:color w:val="2F312F"/>
          <w:spacing w:val="2"/>
          <w:w w:val="95"/>
        </w:rPr>
        <w:t> </w:t>
      </w:r>
      <w:r>
        <w:rPr>
          <w:color w:val="2F312F"/>
          <w:w w:val="95"/>
        </w:rPr>
        <w:t>•</w:t>
      </w:r>
      <w:r>
        <w:rPr>
          <w:color w:val="2F312F"/>
          <w:spacing w:val="3"/>
          <w:w w:val="95"/>
        </w:rPr>
        <w:t> </w:t>
      </w:r>
      <w:r>
        <w:rPr>
          <w:color w:val="2F312F"/>
          <w:w w:val="95"/>
        </w:rPr>
        <w:t>Sykes</w:t>
      </w:r>
      <w:r>
        <w:rPr>
          <w:color w:val="2F312F"/>
          <w:spacing w:val="2"/>
          <w:w w:val="95"/>
        </w:rPr>
        <w:t> </w:t>
      </w:r>
      <w:r>
        <w:rPr>
          <w:color w:val="2F312F"/>
          <w:w w:val="95"/>
        </w:rPr>
        <w:t>Business</w:t>
      </w:r>
      <w:r>
        <w:rPr>
          <w:color w:val="2F312F"/>
          <w:spacing w:val="2"/>
          <w:w w:val="95"/>
        </w:rPr>
        <w:t> </w:t>
      </w:r>
      <w:r>
        <w:rPr>
          <w:color w:val="2F312F"/>
          <w:w w:val="95"/>
        </w:rPr>
        <w:t>Private</w:t>
      </w:r>
      <w:r>
        <w:rPr>
          <w:color w:val="2F312F"/>
          <w:spacing w:val="3"/>
          <w:w w:val="95"/>
        </w:rPr>
        <w:t> </w:t>
      </w:r>
      <w:r>
        <w:rPr>
          <w:color w:val="2F312F"/>
          <w:w w:val="95"/>
        </w:rPr>
        <w:t>Limited</w:t>
        <w:tab/>
      </w:r>
      <w:r>
        <w:rPr>
          <w:color w:val="2F312F"/>
        </w:rPr>
        <w:t>Jan</w:t>
      </w:r>
      <w:r>
        <w:rPr>
          <w:color w:val="2F312F"/>
          <w:spacing w:val="10"/>
        </w:rPr>
        <w:t> </w:t>
      </w:r>
      <w:r>
        <w:rPr>
          <w:color w:val="2F312F"/>
        </w:rPr>
        <w:t>2020</w:t>
      </w:r>
      <w:r>
        <w:rPr>
          <w:color w:val="2F312F"/>
          <w:spacing w:val="10"/>
        </w:rPr>
        <w:t> </w:t>
      </w:r>
      <w:r>
        <w:rPr>
          <w:color w:val="2F312F"/>
        </w:rPr>
        <w:t>-</w:t>
      </w:r>
      <w:r>
        <w:rPr>
          <w:color w:val="2F312F"/>
          <w:spacing w:val="10"/>
        </w:rPr>
        <w:t> </w:t>
      </w:r>
      <w:r>
        <w:rPr>
          <w:color w:val="2F312F"/>
        </w:rPr>
        <w:t>Apr</w:t>
      </w:r>
      <w:r>
        <w:rPr>
          <w:color w:val="2F312F"/>
          <w:spacing w:val="10"/>
        </w:rPr>
        <w:t> </w:t>
      </w:r>
      <w:r>
        <w:rPr>
          <w:color w:val="2F312F"/>
        </w:rPr>
        <w:t>2022</w:t>
      </w: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tabs>
          <w:tab w:pos="8432" w:val="left" w:leader="none"/>
        </w:tabs>
        <w:spacing w:before="0"/>
        <w:ind w:left="10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2F312F"/>
          <w:w w:val="95"/>
          <w:sz w:val="24"/>
        </w:rPr>
        <w:t>Trainee</w:t>
      </w:r>
      <w:r>
        <w:rPr>
          <w:rFonts w:ascii="Arial" w:hAnsi="Arial"/>
          <w:b/>
          <w:color w:val="2F312F"/>
          <w:spacing w:val="9"/>
          <w:w w:val="95"/>
          <w:sz w:val="24"/>
        </w:rPr>
        <w:t> </w:t>
      </w:r>
      <w:r>
        <w:rPr>
          <w:rFonts w:ascii="Arial" w:hAnsi="Arial"/>
          <w:b/>
          <w:color w:val="2F312F"/>
          <w:w w:val="95"/>
          <w:sz w:val="24"/>
        </w:rPr>
        <w:t>Software</w:t>
      </w:r>
      <w:r>
        <w:rPr>
          <w:rFonts w:ascii="Arial" w:hAnsi="Arial"/>
          <w:b/>
          <w:color w:val="2F312F"/>
          <w:spacing w:val="9"/>
          <w:w w:val="95"/>
          <w:sz w:val="24"/>
        </w:rPr>
        <w:t> </w:t>
      </w:r>
      <w:r>
        <w:rPr>
          <w:rFonts w:ascii="Arial" w:hAnsi="Arial"/>
          <w:b/>
          <w:color w:val="2F312F"/>
          <w:w w:val="95"/>
          <w:sz w:val="24"/>
        </w:rPr>
        <w:t>Engineer</w:t>
      </w:r>
      <w:r>
        <w:rPr>
          <w:rFonts w:ascii="Arial" w:hAnsi="Arial"/>
          <w:b/>
          <w:color w:val="2F312F"/>
          <w:spacing w:val="9"/>
          <w:w w:val="95"/>
          <w:sz w:val="24"/>
        </w:rPr>
        <w:t> </w:t>
      </w:r>
      <w:r>
        <w:rPr>
          <w:rFonts w:ascii="Arial" w:hAnsi="Arial"/>
          <w:b/>
          <w:color w:val="2F312F"/>
          <w:w w:val="95"/>
          <w:sz w:val="24"/>
        </w:rPr>
        <w:t>•</w:t>
      </w:r>
      <w:r>
        <w:rPr>
          <w:rFonts w:ascii="Arial" w:hAnsi="Arial"/>
          <w:b/>
          <w:color w:val="2F312F"/>
          <w:spacing w:val="10"/>
          <w:w w:val="95"/>
          <w:sz w:val="24"/>
        </w:rPr>
        <w:t> </w:t>
      </w:r>
      <w:r>
        <w:rPr>
          <w:rFonts w:ascii="Arial" w:hAnsi="Arial"/>
          <w:b/>
          <w:color w:val="2F312F"/>
          <w:w w:val="95"/>
          <w:sz w:val="24"/>
        </w:rPr>
        <w:t>ValueLabs</w:t>
        <w:tab/>
      </w:r>
      <w:r>
        <w:rPr>
          <w:rFonts w:ascii="Arial" w:hAnsi="Arial"/>
          <w:b/>
          <w:color w:val="2F312F"/>
          <w:sz w:val="24"/>
        </w:rPr>
        <w:t>Jan</w:t>
      </w:r>
      <w:r>
        <w:rPr>
          <w:rFonts w:ascii="Arial" w:hAnsi="Arial"/>
          <w:b/>
          <w:color w:val="2F312F"/>
          <w:spacing w:val="12"/>
          <w:sz w:val="24"/>
        </w:rPr>
        <w:t> </w:t>
      </w:r>
      <w:r>
        <w:rPr>
          <w:rFonts w:ascii="Arial" w:hAnsi="Arial"/>
          <w:b/>
          <w:color w:val="2F312F"/>
          <w:sz w:val="24"/>
        </w:rPr>
        <w:t>2020</w:t>
      </w:r>
      <w:r>
        <w:rPr>
          <w:rFonts w:ascii="Arial" w:hAnsi="Arial"/>
          <w:b/>
          <w:color w:val="2F312F"/>
          <w:spacing w:val="13"/>
          <w:sz w:val="24"/>
        </w:rPr>
        <w:t> </w:t>
      </w:r>
      <w:r>
        <w:rPr>
          <w:rFonts w:ascii="Arial" w:hAnsi="Arial"/>
          <w:b/>
          <w:color w:val="2F312F"/>
          <w:sz w:val="24"/>
        </w:rPr>
        <w:t>-</w:t>
      </w:r>
      <w:r>
        <w:rPr>
          <w:rFonts w:ascii="Arial" w:hAnsi="Arial"/>
          <w:b/>
          <w:color w:val="2F312F"/>
          <w:spacing w:val="12"/>
          <w:sz w:val="24"/>
        </w:rPr>
        <w:t> </w:t>
      </w:r>
      <w:r>
        <w:rPr>
          <w:rFonts w:ascii="Arial" w:hAnsi="Arial"/>
          <w:b/>
          <w:color w:val="2F312F"/>
          <w:sz w:val="24"/>
        </w:rPr>
        <w:t>Apr</w:t>
      </w:r>
      <w:r>
        <w:rPr>
          <w:rFonts w:ascii="Arial" w:hAnsi="Arial"/>
          <w:b/>
          <w:color w:val="2F312F"/>
          <w:spacing w:val="13"/>
          <w:sz w:val="24"/>
        </w:rPr>
        <w:t> </w:t>
      </w:r>
      <w:r>
        <w:rPr>
          <w:rFonts w:ascii="Arial" w:hAnsi="Arial"/>
          <w:b/>
          <w:color w:val="2F312F"/>
          <w:sz w:val="24"/>
        </w:rPr>
        <w:t>2020</w:t>
      </w: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pStyle w:val="Heading2"/>
        <w:tabs>
          <w:tab w:pos="8439" w:val="left" w:leader="none"/>
        </w:tabs>
      </w:pPr>
      <w:r>
        <w:rPr>
          <w:color w:val="2F312F"/>
        </w:rPr>
        <w:t>Help</w:t>
      </w:r>
      <w:r>
        <w:rPr>
          <w:color w:val="2F312F"/>
          <w:spacing w:val="-12"/>
        </w:rPr>
        <w:t> </w:t>
      </w:r>
      <w:r>
        <w:rPr>
          <w:color w:val="2F312F"/>
        </w:rPr>
        <w:t>desk</w:t>
      </w:r>
      <w:r>
        <w:rPr>
          <w:color w:val="2F312F"/>
          <w:spacing w:val="-11"/>
        </w:rPr>
        <w:t> </w:t>
      </w:r>
      <w:r>
        <w:rPr>
          <w:color w:val="2F312F"/>
        </w:rPr>
        <w:t>agent</w:t>
      </w:r>
      <w:r>
        <w:rPr>
          <w:color w:val="2F312F"/>
          <w:spacing w:val="-12"/>
        </w:rPr>
        <w:t> </w:t>
      </w:r>
      <w:r>
        <w:rPr>
          <w:color w:val="2F312F"/>
        </w:rPr>
        <w:t>•</w:t>
      </w:r>
      <w:r>
        <w:rPr>
          <w:color w:val="2F312F"/>
          <w:spacing w:val="-11"/>
        </w:rPr>
        <w:t> </w:t>
      </w:r>
      <w:r>
        <w:rPr>
          <w:color w:val="2F312F"/>
        </w:rPr>
        <w:t>Synchrony</w:t>
        <w:tab/>
        <w:t>Nov</w:t>
      </w:r>
      <w:r>
        <w:rPr>
          <w:color w:val="2F312F"/>
          <w:spacing w:val="-10"/>
        </w:rPr>
        <w:t> </w:t>
      </w:r>
      <w:r>
        <w:rPr>
          <w:color w:val="2F312F"/>
        </w:rPr>
        <w:t>2018</w:t>
      </w:r>
      <w:r>
        <w:rPr>
          <w:color w:val="2F312F"/>
          <w:spacing w:val="-10"/>
        </w:rPr>
        <w:t> </w:t>
      </w:r>
      <w:r>
        <w:rPr>
          <w:color w:val="2F312F"/>
        </w:rPr>
        <w:t>-</w:t>
      </w:r>
      <w:r>
        <w:rPr>
          <w:color w:val="2F312F"/>
          <w:spacing w:val="-9"/>
        </w:rPr>
        <w:t> </w:t>
      </w:r>
      <w:r>
        <w:rPr>
          <w:color w:val="2F312F"/>
        </w:rPr>
        <w:t>Nov</w:t>
      </w:r>
      <w:r>
        <w:rPr>
          <w:color w:val="2F312F"/>
          <w:spacing w:val="-10"/>
        </w:rPr>
        <w:t> </w:t>
      </w:r>
      <w:r>
        <w:rPr>
          <w:color w:val="2F312F"/>
        </w:rPr>
        <w:t>2019</w:t>
      </w:r>
    </w:p>
    <w:p>
      <w:pPr>
        <w:pStyle w:val="BodyText"/>
        <w:spacing w:before="9"/>
        <w:rPr>
          <w:rFonts w:ascii="Arial"/>
          <w:b/>
          <w:sz w:val="16"/>
        </w:rPr>
      </w:pPr>
    </w:p>
    <w:p>
      <w:pPr>
        <w:spacing w:after="0"/>
        <w:rPr>
          <w:rFonts w:ascii="Arial"/>
          <w:sz w:val="16"/>
        </w:rPr>
        <w:sectPr>
          <w:headerReference w:type="default" r:id="rId5"/>
          <w:footerReference w:type="default" r:id="rId6"/>
          <w:type w:val="continuous"/>
          <w:pgSz w:w="11910" w:h="16840"/>
          <w:pgMar w:header="0" w:footer="530" w:top="960" w:bottom="720" w:left="540" w:right="520"/>
          <w:pgNumType w:start="1"/>
        </w:sectPr>
      </w:pPr>
    </w:p>
    <w:p>
      <w:pPr>
        <w:spacing w:line="254" w:lineRule="auto" w:before="64"/>
        <w:ind w:left="100" w:right="31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2F312F"/>
          <w:w w:val="95"/>
          <w:sz w:val="24"/>
        </w:rPr>
        <w:t>Business</w:t>
      </w:r>
      <w:r>
        <w:rPr>
          <w:rFonts w:ascii="Arial" w:hAnsi="Arial"/>
          <w:b/>
          <w:color w:val="2F312F"/>
          <w:spacing w:val="6"/>
          <w:w w:val="95"/>
          <w:sz w:val="24"/>
        </w:rPr>
        <w:t> </w:t>
      </w:r>
      <w:r>
        <w:rPr>
          <w:rFonts w:ascii="Arial" w:hAnsi="Arial"/>
          <w:b/>
          <w:color w:val="2F312F"/>
          <w:w w:val="95"/>
          <w:sz w:val="24"/>
        </w:rPr>
        <w:t>Development</w:t>
      </w:r>
      <w:r>
        <w:rPr>
          <w:rFonts w:ascii="Arial" w:hAnsi="Arial"/>
          <w:b/>
          <w:color w:val="2F312F"/>
          <w:spacing w:val="7"/>
          <w:w w:val="95"/>
          <w:sz w:val="24"/>
        </w:rPr>
        <w:t> </w:t>
      </w:r>
      <w:r>
        <w:rPr>
          <w:rFonts w:ascii="Arial" w:hAnsi="Arial"/>
          <w:b/>
          <w:color w:val="2F312F"/>
          <w:w w:val="95"/>
          <w:sz w:val="24"/>
        </w:rPr>
        <w:t>Executive</w:t>
      </w:r>
      <w:r>
        <w:rPr>
          <w:rFonts w:ascii="Arial" w:hAnsi="Arial"/>
          <w:b/>
          <w:color w:val="2F312F"/>
          <w:spacing w:val="7"/>
          <w:w w:val="95"/>
          <w:sz w:val="24"/>
        </w:rPr>
        <w:t> </w:t>
      </w:r>
      <w:r>
        <w:rPr>
          <w:rFonts w:ascii="Arial" w:hAnsi="Arial"/>
          <w:b/>
          <w:color w:val="2F312F"/>
          <w:w w:val="95"/>
          <w:sz w:val="24"/>
        </w:rPr>
        <w:t>•</w:t>
      </w:r>
      <w:r>
        <w:rPr>
          <w:rFonts w:ascii="Arial" w:hAnsi="Arial"/>
          <w:b/>
          <w:color w:val="2F312F"/>
          <w:spacing w:val="7"/>
          <w:w w:val="95"/>
          <w:sz w:val="24"/>
        </w:rPr>
        <w:t> </w:t>
      </w:r>
      <w:r>
        <w:rPr>
          <w:rFonts w:ascii="Arial" w:hAnsi="Arial"/>
          <w:b/>
          <w:color w:val="2F312F"/>
          <w:w w:val="95"/>
          <w:sz w:val="24"/>
        </w:rPr>
        <w:t>CEPro</w:t>
      </w:r>
      <w:r>
        <w:rPr>
          <w:rFonts w:ascii="Arial" w:hAnsi="Arial"/>
          <w:b/>
          <w:color w:val="2F312F"/>
          <w:spacing w:val="6"/>
          <w:w w:val="95"/>
          <w:sz w:val="24"/>
        </w:rPr>
        <w:t> </w:t>
      </w:r>
      <w:r>
        <w:rPr>
          <w:rFonts w:ascii="Arial" w:hAnsi="Arial"/>
          <w:b/>
          <w:color w:val="2F312F"/>
          <w:w w:val="95"/>
          <w:sz w:val="24"/>
        </w:rPr>
        <w:t>Building</w:t>
      </w:r>
      <w:r>
        <w:rPr>
          <w:rFonts w:ascii="Arial" w:hAnsi="Arial"/>
          <w:b/>
          <w:color w:val="2F312F"/>
          <w:spacing w:val="7"/>
          <w:w w:val="95"/>
          <w:sz w:val="24"/>
        </w:rPr>
        <w:t> </w:t>
      </w:r>
      <w:r>
        <w:rPr>
          <w:rFonts w:ascii="Arial" w:hAnsi="Arial"/>
          <w:b/>
          <w:color w:val="2F312F"/>
          <w:w w:val="95"/>
          <w:sz w:val="24"/>
        </w:rPr>
        <w:t>Systems</w:t>
      </w:r>
      <w:r>
        <w:rPr>
          <w:rFonts w:ascii="Arial" w:hAnsi="Arial"/>
          <w:b/>
          <w:color w:val="2F312F"/>
          <w:spacing w:val="7"/>
          <w:w w:val="95"/>
          <w:sz w:val="24"/>
        </w:rPr>
        <w:t> </w:t>
      </w:r>
      <w:r>
        <w:rPr>
          <w:rFonts w:ascii="Arial" w:hAnsi="Arial"/>
          <w:b/>
          <w:color w:val="2F312F"/>
          <w:w w:val="95"/>
          <w:sz w:val="24"/>
        </w:rPr>
        <w:t>Private</w:t>
      </w:r>
      <w:r>
        <w:rPr>
          <w:rFonts w:ascii="Arial" w:hAnsi="Arial"/>
          <w:b/>
          <w:color w:val="2F312F"/>
          <w:spacing w:val="-60"/>
          <w:w w:val="95"/>
          <w:sz w:val="24"/>
        </w:rPr>
        <w:t> </w:t>
      </w:r>
      <w:r>
        <w:rPr>
          <w:rFonts w:ascii="Arial" w:hAnsi="Arial"/>
          <w:b/>
          <w:color w:val="2F312F"/>
          <w:sz w:val="24"/>
        </w:rPr>
        <w:t>Limited</w:t>
      </w:r>
    </w:p>
    <w:p>
      <w:pPr>
        <w:spacing w:before="64"/>
        <w:ind w:left="100" w:right="0" w:firstLine="0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color w:val="2F312F"/>
          <w:sz w:val="24"/>
        </w:rPr>
        <w:t>Sep</w:t>
      </w:r>
      <w:r>
        <w:rPr>
          <w:rFonts w:ascii="Arial"/>
          <w:b/>
          <w:color w:val="2F312F"/>
          <w:spacing w:val="-9"/>
          <w:sz w:val="24"/>
        </w:rPr>
        <w:t> </w:t>
      </w:r>
      <w:r>
        <w:rPr>
          <w:rFonts w:ascii="Arial"/>
          <w:b/>
          <w:color w:val="2F312F"/>
          <w:sz w:val="24"/>
        </w:rPr>
        <w:t>2017</w:t>
      </w:r>
      <w:r>
        <w:rPr>
          <w:rFonts w:ascii="Arial"/>
          <w:b/>
          <w:color w:val="2F312F"/>
          <w:spacing w:val="-8"/>
          <w:sz w:val="24"/>
        </w:rPr>
        <w:t> </w:t>
      </w:r>
      <w:r>
        <w:rPr>
          <w:rFonts w:ascii="Arial"/>
          <w:b/>
          <w:color w:val="2F312F"/>
          <w:sz w:val="24"/>
        </w:rPr>
        <w:t>-</w:t>
      </w:r>
      <w:r>
        <w:rPr>
          <w:rFonts w:ascii="Arial"/>
          <w:b/>
          <w:color w:val="2F312F"/>
          <w:spacing w:val="-9"/>
          <w:sz w:val="24"/>
        </w:rPr>
        <w:t> </w:t>
      </w:r>
      <w:r>
        <w:rPr>
          <w:rFonts w:ascii="Arial"/>
          <w:b/>
          <w:color w:val="2F312F"/>
          <w:sz w:val="24"/>
        </w:rPr>
        <w:t>Oct</w:t>
      </w:r>
      <w:r>
        <w:rPr>
          <w:rFonts w:ascii="Arial"/>
          <w:b/>
          <w:color w:val="2F312F"/>
          <w:spacing w:val="-8"/>
          <w:sz w:val="24"/>
        </w:rPr>
        <w:t> </w:t>
      </w:r>
      <w:r>
        <w:rPr>
          <w:rFonts w:ascii="Arial"/>
          <w:b/>
          <w:color w:val="2F312F"/>
          <w:sz w:val="24"/>
        </w:rPr>
        <w:t>2018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1910" w:h="16840"/>
          <w:pgMar w:top="960" w:bottom="720" w:left="540" w:right="520"/>
          <w:cols w:num="2" w:equalWidth="0">
            <w:col w:w="7539" w:space="862"/>
            <w:col w:w="2449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4"/>
        </w:rPr>
      </w:pPr>
    </w:p>
    <w:p>
      <w:pPr>
        <w:pStyle w:val="BodyText"/>
        <w:spacing w:line="20" w:lineRule="exact"/>
        <w:ind w:left="100"/>
        <w:rPr>
          <w:rFonts w:ascii="Arial"/>
          <w:sz w:val="2"/>
        </w:rPr>
      </w:pPr>
      <w:r>
        <w:rPr>
          <w:rFonts w:ascii="Arial"/>
          <w:sz w:val="2"/>
        </w:rPr>
        <w:pict>
          <v:group style="width:531.3pt;height:1pt;mso-position-horizontal-relative:char;mso-position-vertical-relative:line" coordorigin="0,0" coordsize="10626,20">
            <v:rect style="position:absolute;left:0;top:0;width:10626;height:20" filled="true" fillcolor="#d7d7d7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type w:val="continuous"/>
          <w:pgSz w:w="11910" w:h="16840"/>
          <w:pgMar w:top="960" w:bottom="720" w:left="540" w:right="520"/>
        </w:sectPr>
      </w:pPr>
    </w:p>
    <w:p>
      <w:pPr>
        <w:pStyle w:val="Heading1"/>
        <w:spacing w:before="52"/>
      </w:pPr>
      <w:r>
        <w:rPr>
          <w:color w:val="2F312F"/>
        </w:rPr>
        <w:t>Education</w:t>
      </w:r>
    </w:p>
    <w:p>
      <w:pPr>
        <w:pStyle w:val="Heading2"/>
        <w:spacing w:line="254" w:lineRule="auto" w:before="181"/>
        <w:ind w:right="31"/>
      </w:pPr>
      <w:r>
        <w:rPr>
          <w:color w:val="2F312F"/>
          <w:w w:val="95"/>
        </w:rPr>
        <w:t>Bachelor</w:t>
      </w:r>
      <w:r>
        <w:rPr>
          <w:color w:val="2F312F"/>
          <w:spacing w:val="-12"/>
          <w:w w:val="95"/>
        </w:rPr>
        <w:t> </w:t>
      </w:r>
      <w:r>
        <w:rPr>
          <w:color w:val="2F312F"/>
          <w:w w:val="95"/>
        </w:rPr>
        <w:t>of</w:t>
      </w:r>
      <w:r>
        <w:rPr>
          <w:color w:val="2F312F"/>
          <w:spacing w:val="-11"/>
          <w:w w:val="95"/>
        </w:rPr>
        <w:t> </w:t>
      </w:r>
      <w:r>
        <w:rPr>
          <w:color w:val="2F312F"/>
          <w:w w:val="95"/>
        </w:rPr>
        <w:t>Technology</w:t>
      </w:r>
      <w:r>
        <w:rPr>
          <w:color w:val="2F312F"/>
          <w:spacing w:val="-11"/>
          <w:w w:val="95"/>
        </w:rPr>
        <w:t> </w:t>
      </w:r>
      <w:r>
        <w:rPr>
          <w:color w:val="2F312F"/>
          <w:w w:val="95"/>
        </w:rPr>
        <w:t>-</w:t>
      </w:r>
      <w:r>
        <w:rPr>
          <w:color w:val="2F312F"/>
          <w:spacing w:val="-11"/>
          <w:w w:val="95"/>
        </w:rPr>
        <w:t> </w:t>
      </w:r>
      <w:r>
        <w:rPr>
          <w:color w:val="2F312F"/>
          <w:w w:val="95"/>
        </w:rPr>
        <w:t>BTech</w:t>
      </w:r>
      <w:r>
        <w:rPr>
          <w:color w:val="2F312F"/>
          <w:spacing w:val="-12"/>
          <w:w w:val="95"/>
        </w:rPr>
        <w:t> </w:t>
      </w:r>
      <w:r>
        <w:rPr>
          <w:color w:val="2F312F"/>
          <w:w w:val="95"/>
        </w:rPr>
        <w:t>•</w:t>
      </w:r>
      <w:r>
        <w:rPr>
          <w:color w:val="2F312F"/>
          <w:spacing w:val="-11"/>
          <w:w w:val="95"/>
        </w:rPr>
        <w:t> </w:t>
      </w:r>
      <w:r>
        <w:rPr>
          <w:color w:val="2F312F"/>
          <w:w w:val="95"/>
        </w:rPr>
        <w:t>AURORA'S</w:t>
      </w:r>
      <w:r>
        <w:rPr>
          <w:color w:val="2F312F"/>
          <w:spacing w:val="-11"/>
          <w:w w:val="95"/>
        </w:rPr>
        <w:t> </w:t>
      </w:r>
      <w:r>
        <w:rPr>
          <w:color w:val="2F312F"/>
          <w:w w:val="95"/>
        </w:rPr>
        <w:t>TECHNOLOGICAL</w:t>
      </w:r>
      <w:r>
        <w:rPr>
          <w:color w:val="2F312F"/>
          <w:spacing w:val="-13"/>
          <w:w w:val="95"/>
        </w:rPr>
        <w:t> </w:t>
      </w:r>
      <w:r>
        <w:rPr>
          <w:color w:val="2F312F"/>
          <w:w w:val="95"/>
        </w:rPr>
        <w:t>AND</w:t>
      </w:r>
      <w:r>
        <w:rPr>
          <w:color w:val="2F312F"/>
          <w:spacing w:val="-61"/>
          <w:w w:val="95"/>
        </w:rPr>
        <w:t> </w:t>
      </w:r>
      <w:r>
        <w:rPr>
          <w:color w:val="2F312F"/>
        </w:rPr>
        <w:t>RESEARCH</w:t>
      </w:r>
      <w:r>
        <w:rPr>
          <w:color w:val="2F312F"/>
          <w:spacing w:val="-3"/>
        </w:rPr>
        <w:t> </w:t>
      </w:r>
      <w:r>
        <w:rPr>
          <w:color w:val="2F312F"/>
        </w:rPr>
        <w:t>INSTITUTE</w:t>
      </w:r>
    </w:p>
    <w:p>
      <w:pPr>
        <w:pStyle w:val="BodyText"/>
        <w:spacing w:before="85"/>
        <w:ind w:left="100"/>
      </w:pPr>
      <w:r>
        <w:rPr>
          <w:color w:val="2F312F"/>
          <w:w w:val="105"/>
        </w:rPr>
        <w:t>Computer</w:t>
      </w:r>
      <w:r>
        <w:rPr>
          <w:color w:val="2F312F"/>
          <w:spacing w:val="-6"/>
          <w:w w:val="105"/>
        </w:rPr>
        <w:t> </w:t>
      </w:r>
      <w:r>
        <w:rPr>
          <w:color w:val="2F312F"/>
          <w:w w:val="105"/>
        </w:rPr>
        <w:t>science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"/>
        <w:rPr>
          <w:sz w:val="29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F312F"/>
          <w:sz w:val="24"/>
        </w:rPr>
        <w:t>Aug</w:t>
      </w:r>
      <w:r>
        <w:rPr>
          <w:rFonts w:ascii="Arial"/>
          <w:b/>
          <w:color w:val="2F312F"/>
          <w:spacing w:val="-4"/>
          <w:sz w:val="24"/>
        </w:rPr>
        <w:t> </w:t>
      </w:r>
      <w:r>
        <w:rPr>
          <w:rFonts w:ascii="Arial"/>
          <w:b/>
          <w:color w:val="2F312F"/>
          <w:sz w:val="24"/>
        </w:rPr>
        <w:t>2023</w:t>
      </w:r>
      <w:r>
        <w:rPr>
          <w:rFonts w:ascii="Arial"/>
          <w:b/>
          <w:color w:val="2F312F"/>
          <w:spacing w:val="-3"/>
          <w:sz w:val="24"/>
        </w:rPr>
        <w:t> </w:t>
      </w:r>
      <w:r>
        <w:rPr>
          <w:rFonts w:ascii="Arial"/>
          <w:b/>
          <w:color w:val="2F312F"/>
          <w:sz w:val="24"/>
        </w:rPr>
        <w:t>-</w:t>
      </w:r>
      <w:r>
        <w:rPr>
          <w:rFonts w:ascii="Arial"/>
          <w:b/>
          <w:color w:val="2F312F"/>
          <w:spacing w:val="-4"/>
          <w:sz w:val="24"/>
        </w:rPr>
        <w:t> </w:t>
      </w:r>
      <w:r>
        <w:rPr>
          <w:rFonts w:ascii="Arial"/>
          <w:b/>
          <w:color w:val="2F312F"/>
          <w:sz w:val="24"/>
        </w:rPr>
        <w:t>Present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1910" w:h="16840"/>
          <w:pgMar w:top="960" w:bottom="720" w:left="540" w:right="520"/>
          <w:cols w:num="2" w:equalWidth="0">
            <w:col w:w="7578" w:space="896"/>
            <w:col w:w="2376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5"/>
        </w:rPr>
      </w:pPr>
    </w:p>
    <w:p>
      <w:pPr>
        <w:pStyle w:val="BodyText"/>
        <w:spacing w:line="20" w:lineRule="exact"/>
        <w:ind w:left="100"/>
        <w:rPr>
          <w:rFonts w:ascii="Arial"/>
          <w:sz w:val="2"/>
        </w:rPr>
      </w:pPr>
      <w:r>
        <w:rPr>
          <w:rFonts w:ascii="Arial"/>
          <w:sz w:val="2"/>
        </w:rPr>
        <w:pict>
          <v:group style="width:531.3pt;height:1pt;mso-position-horizontal-relative:char;mso-position-vertical-relative:line" coordorigin="0,0" coordsize="10626,20">
            <v:rect style="position:absolute;left:0;top:0;width:10626;height:20" filled="true" fillcolor="#d7d7d7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Heading1"/>
        <w:spacing w:before="52"/>
      </w:pPr>
      <w:r>
        <w:rPr>
          <w:color w:val="2F312F"/>
        </w:rPr>
        <w:t>Projects</w:t>
      </w:r>
    </w:p>
    <w:p>
      <w:pPr>
        <w:pStyle w:val="Heading2"/>
        <w:tabs>
          <w:tab w:pos="8695" w:val="left" w:leader="none"/>
        </w:tabs>
        <w:spacing w:before="181"/>
      </w:pPr>
      <w:r>
        <w:rPr>
          <w:color w:val="2F312F"/>
        </w:rPr>
        <w:t>Google</w:t>
      </w:r>
      <w:r>
        <w:rPr>
          <w:color w:val="2F312F"/>
          <w:spacing w:val="-4"/>
        </w:rPr>
        <w:t> </w:t>
      </w:r>
      <w:r>
        <w:rPr>
          <w:color w:val="2F312F"/>
        </w:rPr>
        <w:t>Gsuite-IQA</w:t>
        <w:tab/>
        <w:t>Jul</w:t>
      </w:r>
      <w:r>
        <w:rPr>
          <w:color w:val="2F312F"/>
          <w:spacing w:val="-4"/>
        </w:rPr>
        <w:t> </w:t>
      </w:r>
      <w:r>
        <w:rPr>
          <w:color w:val="2F312F"/>
        </w:rPr>
        <w:t>2022</w:t>
      </w:r>
      <w:r>
        <w:rPr>
          <w:color w:val="2F312F"/>
          <w:spacing w:val="-3"/>
        </w:rPr>
        <w:t> </w:t>
      </w:r>
      <w:r>
        <w:rPr>
          <w:color w:val="2F312F"/>
        </w:rPr>
        <w:t>-</w:t>
      </w:r>
      <w:r>
        <w:rPr>
          <w:color w:val="2F312F"/>
          <w:spacing w:val="-4"/>
        </w:rPr>
        <w:t> </w:t>
      </w:r>
      <w:r>
        <w:rPr>
          <w:color w:val="2F312F"/>
        </w:rPr>
        <w:t>Present</w:t>
      </w:r>
    </w:p>
    <w:p>
      <w:pPr>
        <w:pStyle w:val="BodyText"/>
        <w:spacing w:before="101"/>
        <w:ind w:left="100"/>
      </w:pPr>
      <w:r>
        <w:rPr>
          <w:color w:val="2F312F"/>
          <w:w w:val="105"/>
        </w:rPr>
        <w:t>Cognizant</w:t>
      </w:r>
    </w:p>
    <w:p>
      <w:pPr>
        <w:pStyle w:val="ListParagraph"/>
        <w:numPr>
          <w:ilvl w:val="0"/>
          <w:numId w:val="1"/>
        </w:numPr>
        <w:tabs>
          <w:tab w:pos="248" w:val="left" w:leader="none"/>
        </w:tabs>
        <w:spacing w:line="259" w:lineRule="auto" w:before="101" w:after="0"/>
        <w:ind w:left="100" w:right="119" w:firstLine="0"/>
        <w:jc w:val="left"/>
        <w:rPr>
          <w:sz w:val="24"/>
        </w:rPr>
      </w:pPr>
      <w:r>
        <w:rPr>
          <w:color w:val="2F312F"/>
          <w:sz w:val="24"/>
        </w:rPr>
        <w:t>Successfully</w:t>
      </w:r>
      <w:r>
        <w:rPr>
          <w:color w:val="2F312F"/>
          <w:spacing w:val="17"/>
          <w:sz w:val="24"/>
        </w:rPr>
        <w:t> </w:t>
      </w:r>
      <w:r>
        <w:rPr>
          <w:color w:val="2F312F"/>
          <w:sz w:val="24"/>
        </w:rPr>
        <w:t>completed</w:t>
      </w:r>
      <w:r>
        <w:rPr>
          <w:color w:val="2F312F"/>
          <w:spacing w:val="17"/>
          <w:sz w:val="24"/>
        </w:rPr>
        <w:t> </w:t>
      </w:r>
      <w:r>
        <w:rPr>
          <w:color w:val="2F312F"/>
          <w:sz w:val="24"/>
        </w:rPr>
        <w:t>a</w:t>
      </w:r>
      <w:r>
        <w:rPr>
          <w:color w:val="2F312F"/>
          <w:spacing w:val="17"/>
          <w:sz w:val="24"/>
        </w:rPr>
        <w:t> </w:t>
      </w:r>
      <w:r>
        <w:rPr>
          <w:color w:val="2F312F"/>
          <w:sz w:val="24"/>
        </w:rPr>
        <w:t>project</w:t>
      </w:r>
      <w:r>
        <w:rPr>
          <w:color w:val="2F312F"/>
          <w:spacing w:val="18"/>
          <w:sz w:val="24"/>
        </w:rPr>
        <w:t> </w:t>
      </w:r>
      <w:r>
        <w:rPr>
          <w:color w:val="2F312F"/>
          <w:sz w:val="24"/>
        </w:rPr>
        <w:t>on</w:t>
      </w:r>
      <w:r>
        <w:rPr>
          <w:color w:val="2F312F"/>
          <w:spacing w:val="17"/>
          <w:sz w:val="24"/>
        </w:rPr>
        <w:t> </w:t>
      </w:r>
      <w:r>
        <w:rPr>
          <w:color w:val="2F312F"/>
          <w:sz w:val="24"/>
        </w:rPr>
        <w:t>Google</w:t>
      </w:r>
      <w:r>
        <w:rPr>
          <w:color w:val="2F312F"/>
          <w:spacing w:val="17"/>
          <w:sz w:val="24"/>
        </w:rPr>
        <w:t> </w:t>
      </w:r>
      <w:r>
        <w:rPr>
          <w:color w:val="2F312F"/>
          <w:sz w:val="24"/>
        </w:rPr>
        <w:t>Gsuite</w:t>
      </w:r>
      <w:r>
        <w:rPr>
          <w:color w:val="2F312F"/>
          <w:spacing w:val="17"/>
          <w:sz w:val="24"/>
        </w:rPr>
        <w:t> </w:t>
      </w:r>
      <w:r>
        <w:rPr>
          <w:color w:val="2F312F"/>
          <w:sz w:val="24"/>
        </w:rPr>
        <w:t>IQA</w:t>
      </w:r>
      <w:r>
        <w:rPr>
          <w:color w:val="2F312F"/>
          <w:spacing w:val="18"/>
          <w:sz w:val="24"/>
        </w:rPr>
        <w:t> </w:t>
      </w:r>
      <w:r>
        <w:rPr>
          <w:color w:val="2F312F"/>
          <w:sz w:val="24"/>
        </w:rPr>
        <w:t>(Intelligent</w:t>
      </w:r>
      <w:r>
        <w:rPr>
          <w:color w:val="2F312F"/>
          <w:spacing w:val="17"/>
          <w:sz w:val="24"/>
        </w:rPr>
        <w:t> </w:t>
      </w:r>
      <w:r>
        <w:rPr>
          <w:color w:val="2F312F"/>
          <w:sz w:val="24"/>
        </w:rPr>
        <w:t>Question</w:t>
      </w:r>
      <w:r>
        <w:rPr>
          <w:color w:val="2F312F"/>
          <w:spacing w:val="17"/>
          <w:sz w:val="24"/>
        </w:rPr>
        <w:t> </w:t>
      </w:r>
      <w:r>
        <w:rPr>
          <w:color w:val="2F312F"/>
          <w:sz w:val="24"/>
        </w:rPr>
        <w:t>Answering)</w:t>
      </w:r>
      <w:r>
        <w:rPr>
          <w:color w:val="2F312F"/>
          <w:spacing w:val="18"/>
          <w:sz w:val="24"/>
        </w:rPr>
        <w:t> </w:t>
      </w:r>
      <w:r>
        <w:rPr>
          <w:color w:val="2F312F"/>
          <w:sz w:val="24"/>
        </w:rPr>
        <w:t>with</w:t>
      </w:r>
      <w:r>
        <w:rPr>
          <w:color w:val="2F312F"/>
          <w:spacing w:val="17"/>
          <w:sz w:val="24"/>
        </w:rPr>
        <w:t> </w:t>
      </w:r>
      <w:r>
        <w:rPr>
          <w:color w:val="2F312F"/>
          <w:sz w:val="24"/>
        </w:rPr>
        <w:t>the</w:t>
      </w:r>
      <w:r>
        <w:rPr>
          <w:color w:val="2F312F"/>
          <w:spacing w:val="-61"/>
          <w:sz w:val="24"/>
        </w:rPr>
        <w:t> </w:t>
      </w:r>
      <w:r>
        <w:rPr>
          <w:color w:val="2F312F"/>
          <w:w w:val="105"/>
          <w:sz w:val="24"/>
        </w:rPr>
        <w:t>objective</w:t>
      </w:r>
      <w:r>
        <w:rPr>
          <w:color w:val="2F312F"/>
          <w:spacing w:val="-13"/>
          <w:w w:val="105"/>
          <w:sz w:val="24"/>
        </w:rPr>
        <w:t> </w:t>
      </w:r>
      <w:r>
        <w:rPr>
          <w:color w:val="2F312F"/>
          <w:w w:val="105"/>
          <w:sz w:val="24"/>
        </w:rPr>
        <w:t>of</w:t>
      </w:r>
      <w:r>
        <w:rPr>
          <w:color w:val="2F312F"/>
          <w:spacing w:val="-13"/>
          <w:w w:val="105"/>
          <w:sz w:val="24"/>
        </w:rPr>
        <w:t> </w:t>
      </w:r>
      <w:r>
        <w:rPr>
          <w:color w:val="2F312F"/>
          <w:w w:val="105"/>
          <w:sz w:val="24"/>
        </w:rPr>
        <w:t>enhancing</w:t>
      </w:r>
      <w:r>
        <w:rPr>
          <w:color w:val="2F312F"/>
          <w:spacing w:val="-12"/>
          <w:w w:val="105"/>
          <w:sz w:val="24"/>
        </w:rPr>
        <w:t> </w:t>
      </w:r>
      <w:r>
        <w:rPr>
          <w:color w:val="2F312F"/>
          <w:w w:val="105"/>
          <w:sz w:val="24"/>
        </w:rPr>
        <w:t>search</w:t>
      </w:r>
      <w:r>
        <w:rPr>
          <w:color w:val="2F312F"/>
          <w:spacing w:val="-13"/>
          <w:w w:val="105"/>
          <w:sz w:val="24"/>
        </w:rPr>
        <w:t> </w:t>
      </w:r>
      <w:r>
        <w:rPr>
          <w:color w:val="2F312F"/>
          <w:w w:val="105"/>
          <w:sz w:val="24"/>
        </w:rPr>
        <w:t>capabilities</w:t>
      </w:r>
      <w:r>
        <w:rPr>
          <w:color w:val="2F312F"/>
          <w:spacing w:val="-12"/>
          <w:w w:val="105"/>
          <w:sz w:val="24"/>
        </w:rPr>
        <w:t> </w:t>
      </w:r>
      <w:r>
        <w:rPr>
          <w:color w:val="2F312F"/>
          <w:w w:val="105"/>
          <w:sz w:val="24"/>
        </w:rPr>
        <w:t>and</w:t>
      </w:r>
      <w:r>
        <w:rPr>
          <w:color w:val="2F312F"/>
          <w:spacing w:val="-13"/>
          <w:w w:val="105"/>
          <w:sz w:val="24"/>
        </w:rPr>
        <w:t> </w:t>
      </w:r>
      <w:r>
        <w:rPr>
          <w:color w:val="2F312F"/>
          <w:w w:val="105"/>
          <w:sz w:val="24"/>
        </w:rPr>
        <w:t>improving</w:t>
      </w:r>
      <w:r>
        <w:rPr>
          <w:color w:val="2F312F"/>
          <w:spacing w:val="-12"/>
          <w:w w:val="105"/>
          <w:sz w:val="24"/>
        </w:rPr>
        <w:t> </w:t>
      </w:r>
      <w:r>
        <w:rPr>
          <w:color w:val="2F312F"/>
          <w:w w:val="105"/>
          <w:sz w:val="24"/>
        </w:rPr>
        <w:t>user</w:t>
      </w:r>
      <w:r>
        <w:rPr>
          <w:color w:val="2F312F"/>
          <w:spacing w:val="-13"/>
          <w:w w:val="105"/>
          <w:sz w:val="24"/>
        </w:rPr>
        <w:t> </w:t>
      </w:r>
      <w:r>
        <w:rPr>
          <w:color w:val="2F312F"/>
          <w:w w:val="105"/>
          <w:sz w:val="24"/>
        </w:rPr>
        <w:t>experience</w:t>
      </w:r>
      <w:r>
        <w:rPr>
          <w:color w:val="2F312F"/>
          <w:spacing w:val="-12"/>
          <w:w w:val="105"/>
          <w:sz w:val="24"/>
        </w:rPr>
        <w:t> </w:t>
      </w:r>
      <w:r>
        <w:rPr>
          <w:color w:val="2F312F"/>
          <w:w w:val="105"/>
          <w:sz w:val="24"/>
        </w:rPr>
        <w:t>within</w:t>
      </w:r>
      <w:r>
        <w:rPr>
          <w:color w:val="2F312F"/>
          <w:spacing w:val="-13"/>
          <w:w w:val="105"/>
          <w:sz w:val="24"/>
        </w:rPr>
        <w:t> </w:t>
      </w:r>
      <w:r>
        <w:rPr>
          <w:color w:val="2F312F"/>
          <w:w w:val="105"/>
          <w:sz w:val="24"/>
        </w:rPr>
        <w:t>the</w:t>
      </w:r>
      <w:r>
        <w:rPr>
          <w:color w:val="2F312F"/>
          <w:spacing w:val="-12"/>
          <w:w w:val="105"/>
          <w:sz w:val="24"/>
        </w:rPr>
        <w:t> </w:t>
      </w:r>
      <w:r>
        <w:rPr>
          <w:color w:val="2F312F"/>
          <w:w w:val="105"/>
          <w:sz w:val="24"/>
        </w:rPr>
        <w:t>platform.</w:t>
      </w:r>
    </w:p>
    <w:p>
      <w:pPr>
        <w:pStyle w:val="ListParagraph"/>
        <w:numPr>
          <w:ilvl w:val="0"/>
          <w:numId w:val="1"/>
        </w:numPr>
        <w:tabs>
          <w:tab w:pos="251" w:val="left" w:leader="none"/>
        </w:tabs>
        <w:spacing w:line="259" w:lineRule="auto" w:before="0" w:after="0"/>
        <w:ind w:left="100" w:right="130" w:firstLine="0"/>
        <w:jc w:val="left"/>
        <w:rPr>
          <w:sz w:val="24"/>
        </w:rPr>
      </w:pPr>
      <w:r>
        <w:rPr>
          <w:color w:val="2F312F"/>
          <w:w w:val="105"/>
          <w:sz w:val="24"/>
        </w:rPr>
        <w:t>Implemented</w:t>
      </w:r>
      <w:r>
        <w:rPr>
          <w:color w:val="2F312F"/>
          <w:spacing w:val="-15"/>
          <w:w w:val="105"/>
          <w:sz w:val="24"/>
        </w:rPr>
        <w:t> </w:t>
      </w:r>
      <w:r>
        <w:rPr>
          <w:color w:val="2F312F"/>
          <w:w w:val="105"/>
          <w:sz w:val="24"/>
        </w:rPr>
        <w:t>data</w:t>
      </w:r>
      <w:r>
        <w:rPr>
          <w:color w:val="2F312F"/>
          <w:spacing w:val="-14"/>
          <w:w w:val="105"/>
          <w:sz w:val="24"/>
        </w:rPr>
        <w:t> </w:t>
      </w:r>
      <w:r>
        <w:rPr>
          <w:color w:val="2F312F"/>
          <w:w w:val="105"/>
          <w:sz w:val="24"/>
        </w:rPr>
        <w:t>pre</w:t>
      </w:r>
      <w:r>
        <w:rPr>
          <w:color w:val="2F312F"/>
          <w:spacing w:val="-15"/>
          <w:w w:val="105"/>
          <w:sz w:val="24"/>
        </w:rPr>
        <w:t> </w:t>
      </w:r>
      <w:r>
        <w:rPr>
          <w:color w:val="2F312F"/>
          <w:w w:val="105"/>
          <w:sz w:val="24"/>
        </w:rPr>
        <w:t>processing</w:t>
      </w:r>
      <w:r>
        <w:rPr>
          <w:color w:val="2F312F"/>
          <w:spacing w:val="-14"/>
          <w:w w:val="105"/>
          <w:sz w:val="24"/>
        </w:rPr>
        <w:t> </w:t>
      </w:r>
      <w:r>
        <w:rPr>
          <w:color w:val="2F312F"/>
          <w:w w:val="105"/>
          <w:sz w:val="24"/>
        </w:rPr>
        <w:t>techniques</w:t>
      </w:r>
      <w:r>
        <w:rPr>
          <w:color w:val="2F312F"/>
          <w:spacing w:val="-14"/>
          <w:w w:val="105"/>
          <w:sz w:val="24"/>
        </w:rPr>
        <w:t> </w:t>
      </w:r>
      <w:r>
        <w:rPr>
          <w:color w:val="2F312F"/>
          <w:w w:val="105"/>
          <w:sz w:val="24"/>
        </w:rPr>
        <w:t>to</w:t>
      </w:r>
      <w:r>
        <w:rPr>
          <w:color w:val="2F312F"/>
          <w:spacing w:val="-15"/>
          <w:w w:val="105"/>
          <w:sz w:val="24"/>
        </w:rPr>
        <w:t> </w:t>
      </w:r>
      <w:r>
        <w:rPr>
          <w:color w:val="2F312F"/>
          <w:w w:val="105"/>
          <w:sz w:val="24"/>
        </w:rPr>
        <w:t>clean</w:t>
      </w:r>
      <w:r>
        <w:rPr>
          <w:color w:val="2F312F"/>
          <w:spacing w:val="-14"/>
          <w:w w:val="105"/>
          <w:sz w:val="24"/>
        </w:rPr>
        <w:t> </w:t>
      </w:r>
      <w:r>
        <w:rPr>
          <w:color w:val="2F312F"/>
          <w:w w:val="105"/>
          <w:sz w:val="24"/>
        </w:rPr>
        <w:t>and</w:t>
      </w:r>
      <w:r>
        <w:rPr>
          <w:color w:val="2F312F"/>
          <w:spacing w:val="-15"/>
          <w:w w:val="105"/>
          <w:sz w:val="24"/>
        </w:rPr>
        <w:t> </w:t>
      </w:r>
      <w:r>
        <w:rPr>
          <w:color w:val="2F312F"/>
          <w:w w:val="105"/>
          <w:sz w:val="24"/>
        </w:rPr>
        <w:t>prepare</w:t>
      </w:r>
      <w:r>
        <w:rPr>
          <w:color w:val="2F312F"/>
          <w:spacing w:val="-14"/>
          <w:w w:val="105"/>
          <w:sz w:val="24"/>
        </w:rPr>
        <w:t> </w:t>
      </w:r>
      <w:r>
        <w:rPr>
          <w:color w:val="2F312F"/>
          <w:w w:val="105"/>
          <w:sz w:val="24"/>
        </w:rPr>
        <w:t>the</w:t>
      </w:r>
      <w:r>
        <w:rPr>
          <w:color w:val="2F312F"/>
          <w:spacing w:val="-14"/>
          <w:w w:val="105"/>
          <w:sz w:val="24"/>
        </w:rPr>
        <w:t> </w:t>
      </w:r>
      <w:r>
        <w:rPr>
          <w:color w:val="2F312F"/>
          <w:w w:val="105"/>
          <w:sz w:val="24"/>
        </w:rPr>
        <w:t>input</w:t>
      </w:r>
      <w:r>
        <w:rPr>
          <w:color w:val="2F312F"/>
          <w:spacing w:val="-15"/>
          <w:w w:val="105"/>
          <w:sz w:val="24"/>
        </w:rPr>
        <w:t> </w:t>
      </w:r>
      <w:r>
        <w:rPr>
          <w:color w:val="2F312F"/>
          <w:w w:val="105"/>
          <w:sz w:val="24"/>
        </w:rPr>
        <w:t>data</w:t>
      </w:r>
      <w:r>
        <w:rPr>
          <w:color w:val="2F312F"/>
          <w:spacing w:val="-14"/>
          <w:w w:val="105"/>
          <w:sz w:val="24"/>
        </w:rPr>
        <w:t> </w:t>
      </w:r>
      <w:r>
        <w:rPr>
          <w:color w:val="2F312F"/>
          <w:w w:val="105"/>
          <w:sz w:val="24"/>
        </w:rPr>
        <w:t>for</w:t>
      </w:r>
      <w:r>
        <w:rPr>
          <w:color w:val="2F312F"/>
          <w:spacing w:val="-15"/>
          <w:w w:val="105"/>
          <w:sz w:val="24"/>
        </w:rPr>
        <w:t> </w:t>
      </w:r>
      <w:r>
        <w:rPr>
          <w:color w:val="2F312F"/>
          <w:w w:val="105"/>
          <w:sz w:val="24"/>
        </w:rPr>
        <w:t>training</w:t>
      </w:r>
      <w:r>
        <w:rPr>
          <w:color w:val="2F312F"/>
          <w:spacing w:val="-14"/>
          <w:w w:val="105"/>
          <w:sz w:val="24"/>
        </w:rPr>
        <w:t> </w:t>
      </w:r>
      <w:r>
        <w:rPr>
          <w:color w:val="2F312F"/>
          <w:w w:val="105"/>
          <w:sz w:val="24"/>
        </w:rPr>
        <w:t>the</w:t>
      </w:r>
      <w:r>
        <w:rPr>
          <w:color w:val="2F312F"/>
          <w:spacing w:val="-64"/>
          <w:w w:val="105"/>
          <w:sz w:val="24"/>
        </w:rPr>
        <w:t> </w:t>
      </w:r>
      <w:r>
        <w:rPr>
          <w:color w:val="2F312F"/>
          <w:w w:val="105"/>
          <w:sz w:val="24"/>
        </w:rPr>
        <w:t>model.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54" w:lineRule="auto" w:before="0" w:after="0"/>
        <w:ind w:left="100" w:right="119" w:firstLine="0"/>
        <w:jc w:val="left"/>
        <w:rPr>
          <w:sz w:val="24"/>
        </w:rPr>
      </w:pPr>
      <w:r>
        <w:rPr>
          <w:color w:val="2F312F"/>
          <w:sz w:val="24"/>
        </w:rPr>
        <w:t>Trained</w:t>
      </w:r>
      <w:r>
        <w:rPr>
          <w:color w:val="2F312F"/>
          <w:spacing w:val="-14"/>
          <w:sz w:val="24"/>
        </w:rPr>
        <w:t> </w:t>
      </w:r>
      <w:r>
        <w:rPr>
          <w:color w:val="2F312F"/>
          <w:sz w:val="24"/>
        </w:rPr>
        <w:t>the</w:t>
      </w:r>
      <w:r>
        <w:rPr>
          <w:color w:val="2F312F"/>
          <w:spacing w:val="-14"/>
          <w:sz w:val="24"/>
        </w:rPr>
        <w:t> </w:t>
      </w:r>
      <w:r>
        <w:rPr>
          <w:color w:val="2F312F"/>
          <w:sz w:val="24"/>
        </w:rPr>
        <w:t>model</w:t>
      </w:r>
      <w:r>
        <w:rPr>
          <w:color w:val="2F312F"/>
          <w:spacing w:val="-14"/>
          <w:sz w:val="24"/>
        </w:rPr>
        <w:t> </w:t>
      </w:r>
      <w:r>
        <w:rPr>
          <w:color w:val="2F312F"/>
          <w:sz w:val="24"/>
        </w:rPr>
        <w:t>using</w:t>
      </w:r>
      <w:r>
        <w:rPr>
          <w:color w:val="2F312F"/>
          <w:spacing w:val="-14"/>
          <w:sz w:val="24"/>
        </w:rPr>
        <w:t> </w:t>
      </w:r>
      <w:r>
        <w:rPr>
          <w:color w:val="2F312F"/>
          <w:sz w:val="24"/>
        </w:rPr>
        <w:t>a</w:t>
      </w:r>
      <w:r>
        <w:rPr>
          <w:color w:val="2F312F"/>
          <w:spacing w:val="-14"/>
          <w:sz w:val="24"/>
        </w:rPr>
        <w:t> </w:t>
      </w:r>
      <w:r>
        <w:rPr>
          <w:color w:val="2F312F"/>
          <w:sz w:val="24"/>
        </w:rPr>
        <w:t>large</w:t>
      </w:r>
      <w:r>
        <w:rPr>
          <w:color w:val="2F312F"/>
          <w:spacing w:val="-14"/>
          <w:sz w:val="24"/>
        </w:rPr>
        <w:t> </w:t>
      </w:r>
      <w:r>
        <w:rPr>
          <w:color w:val="2F312F"/>
          <w:sz w:val="24"/>
        </w:rPr>
        <w:t>dataset</w:t>
      </w:r>
      <w:r>
        <w:rPr>
          <w:color w:val="2F312F"/>
          <w:spacing w:val="-14"/>
          <w:sz w:val="24"/>
        </w:rPr>
        <w:t> </w:t>
      </w:r>
      <w:r>
        <w:rPr>
          <w:color w:val="2F312F"/>
          <w:sz w:val="24"/>
        </w:rPr>
        <w:t>of</w:t>
      </w:r>
      <w:r>
        <w:rPr>
          <w:color w:val="2F312F"/>
          <w:spacing w:val="-14"/>
          <w:sz w:val="24"/>
        </w:rPr>
        <w:t> </w:t>
      </w:r>
      <w:r>
        <w:rPr>
          <w:color w:val="2F312F"/>
          <w:sz w:val="24"/>
        </w:rPr>
        <w:t>real-world</w:t>
      </w:r>
      <w:r>
        <w:rPr>
          <w:color w:val="2F312F"/>
          <w:spacing w:val="-14"/>
          <w:sz w:val="24"/>
        </w:rPr>
        <w:t> </w:t>
      </w:r>
      <w:r>
        <w:rPr>
          <w:color w:val="2F312F"/>
          <w:sz w:val="24"/>
        </w:rPr>
        <w:t>queries</w:t>
      </w:r>
      <w:r>
        <w:rPr>
          <w:color w:val="2F312F"/>
          <w:spacing w:val="-13"/>
          <w:sz w:val="24"/>
        </w:rPr>
        <w:t> </w:t>
      </w:r>
      <w:r>
        <w:rPr>
          <w:color w:val="2F312F"/>
          <w:sz w:val="24"/>
        </w:rPr>
        <w:t>and</w:t>
      </w:r>
      <w:r>
        <w:rPr>
          <w:color w:val="2F312F"/>
          <w:spacing w:val="-14"/>
          <w:sz w:val="24"/>
        </w:rPr>
        <w:t> </w:t>
      </w:r>
      <w:r>
        <w:rPr>
          <w:color w:val="2F312F"/>
          <w:sz w:val="24"/>
        </w:rPr>
        <w:t>corresponding</w:t>
      </w:r>
      <w:r>
        <w:rPr>
          <w:color w:val="2F312F"/>
          <w:spacing w:val="-14"/>
          <w:sz w:val="24"/>
        </w:rPr>
        <w:t> </w:t>
      </w:r>
      <w:r>
        <w:rPr>
          <w:color w:val="2F312F"/>
          <w:sz w:val="24"/>
        </w:rPr>
        <w:t>answers,</w:t>
      </w:r>
      <w:r>
        <w:rPr>
          <w:color w:val="2F312F"/>
          <w:spacing w:val="-14"/>
          <w:sz w:val="24"/>
        </w:rPr>
        <w:t> </w:t>
      </w:r>
      <w:r>
        <w:rPr>
          <w:color w:val="2F312F"/>
          <w:sz w:val="24"/>
        </w:rPr>
        <w:t>achieving</w:t>
      </w:r>
      <w:r>
        <w:rPr>
          <w:color w:val="2F312F"/>
          <w:spacing w:val="1"/>
          <w:sz w:val="24"/>
        </w:rPr>
        <w:t> </w:t>
      </w:r>
      <w:r>
        <w:rPr>
          <w:color w:val="2F312F"/>
          <w:w w:val="105"/>
          <w:sz w:val="24"/>
        </w:rPr>
        <w:t>an</w:t>
      </w:r>
      <w:r>
        <w:rPr>
          <w:color w:val="2F312F"/>
          <w:spacing w:val="-1"/>
          <w:w w:val="105"/>
          <w:sz w:val="24"/>
        </w:rPr>
        <w:t> </w:t>
      </w:r>
      <w:r>
        <w:rPr>
          <w:color w:val="2F312F"/>
          <w:w w:val="105"/>
          <w:sz w:val="24"/>
        </w:rPr>
        <w:t>accuracy</w:t>
      </w:r>
      <w:r>
        <w:rPr>
          <w:color w:val="2F312F"/>
          <w:spacing w:val="-1"/>
          <w:w w:val="105"/>
          <w:sz w:val="24"/>
        </w:rPr>
        <w:t> </w:t>
      </w:r>
      <w:r>
        <w:rPr>
          <w:color w:val="2F312F"/>
          <w:w w:val="105"/>
          <w:sz w:val="24"/>
        </w:rPr>
        <w:t>of 90</w:t>
      </w:r>
      <w:r>
        <w:rPr>
          <w:rFonts w:ascii="Arial MT" w:hAnsi="Arial MT"/>
          <w:color w:val="2F312F"/>
          <w:w w:val="105"/>
          <w:sz w:val="24"/>
        </w:rPr>
        <w:t>%</w:t>
      </w:r>
      <w:r>
        <w:rPr>
          <w:color w:val="2F312F"/>
          <w:w w:val="105"/>
          <w:sz w:val="24"/>
        </w:rPr>
        <w:t>.</w:t>
      </w:r>
    </w:p>
    <w:p>
      <w:pPr>
        <w:spacing w:after="0" w:line="254" w:lineRule="auto"/>
        <w:jc w:val="left"/>
        <w:rPr>
          <w:sz w:val="24"/>
        </w:rPr>
        <w:sectPr>
          <w:type w:val="continuous"/>
          <w:pgSz w:w="11910" w:h="16840"/>
          <w:pgMar w:top="960" w:bottom="720" w:left="540" w:right="520"/>
        </w:sectPr>
      </w:pPr>
    </w:p>
    <w:p>
      <w:pPr>
        <w:pStyle w:val="ListParagraph"/>
        <w:numPr>
          <w:ilvl w:val="0"/>
          <w:numId w:val="1"/>
        </w:numPr>
        <w:tabs>
          <w:tab w:pos="251" w:val="left" w:leader="none"/>
        </w:tabs>
        <w:spacing w:line="254" w:lineRule="auto" w:before="88" w:after="0"/>
        <w:ind w:left="100" w:right="244" w:firstLine="0"/>
        <w:jc w:val="left"/>
        <w:rPr>
          <w:sz w:val="24"/>
        </w:rPr>
      </w:pPr>
      <w:r>
        <w:rPr>
          <w:color w:val="2F312F"/>
          <w:sz w:val="24"/>
        </w:rPr>
        <w:t>Developed</w:t>
      </w:r>
      <w:r>
        <w:rPr>
          <w:color w:val="2F312F"/>
          <w:spacing w:val="14"/>
          <w:sz w:val="24"/>
        </w:rPr>
        <w:t> </w:t>
      </w:r>
      <w:r>
        <w:rPr>
          <w:color w:val="2F312F"/>
          <w:sz w:val="24"/>
        </w:rPr>
        <w:t>a</w:t>
      </w:r>
      <w:r>
        <w:rPr>
          <w:color w:val="2F312F"/>
          <w:spacing w:val="15"/>
          <w:sz w:val="24"/>
        </w:rPr>
        <w:t> </w:t>
      </w:r>
      <w:r>
        <w:rPr>
          <w:color w:val="2F312F"/>
          <w:sz w:val="24"/>
        </w:rPr>
        <w:t>user-friendly</w:t>
      </w:r>
      <w:r>
        <w:rPr>
          <w:color w:val="2F312F"/>
          <w:spacing w:val="14"/>
          <w:sz w:val="24"/>
        </w:rPr>
        <w:t> </w:t>
      </w:r>
      <w:r>
        <w:rPr>
          <w:color w:val="2F312F"/>
          <w:sz w:val="24"/>
        </w:rPr>
        <w:t>interface</w:t>
      </w:r>
      <w:r>
        <w:rPr>
          <w:color w:val="2F312F"/>
          <w:spacing w:val="15"/>
          <w:sz w:val="24"/>
        </w:rPr>
        <w:t> </w:t>
      </w:r>
      <w:r>
        <w:rPr>
          <w:color w:val="2F312F"/>
          <w:sz w:val="24"/>
        </w:rPr>
        <w:t>to</w:t>
      </w:r>
      <w:r>
        <w:rPr>
          <w:color w:val="2F312F"/>
          <w:spacing w:val="14"/>
          <w:sz w:val="24"/>
        </w:rPr>
        <w:t> </w:t>
      </w:r>
      <w:r>
        <w:rPr>
          <w:color w:val="2F312F"/>
          <w:sz w:val="24"/>
        </w:rPr>
        <w:t>showcase</w:t>
      </w:r>
      <w:r>
        <w:rPr>
          <w:color w:val="2F312F"/>
          <w:spacing w:val="15"/>
          <w:sz w:val="24"/>
        </w:rPr>
        <w:t> </w:t>
      </w:r>
      <w:r>
        <w:rPr>
          <w:color w:val="2F312F"/>
          <w:sz w:val="24"/>
        </w:rPr>
        <w:t>the</w:t>
      </w:r>
      <w:r>
        <w:rPr>
          <w:color w:val="2F312F"/>
          <w:spacing w:val="15"/>
          <w:sz w:val="24"/>
        </w:rPr>
        <w:t> </w:t>
      </w:r>
      <w:r>
        <w:rPr>
          <w:color w:val="2F312F"/>
          <w:sz w:val="24"/>
        </w:rPr>
        <w:t>enhanced</w:t>
      </w:r>
      <w:r>
        <w:rPr>
          <w:color w:val="2F312F"/>
          <w:spacing w:val="14"/>
          <w:sz w:val="24"/>
        </w:rPr>
        <w:t> </w:t>
      </w:r>
      <w:r>
        <w:rPr>
          <w:color w:val="2F312F"/>
          <w:sz w:val="24"/>
        </w:rPr>
        <w:t>search</w:t>
      </w:r>
      <w:r>
        <w:rPr>
          <w:color w:val="2F312F"/>
          <w:spacing w:val="15"/>
          <w:sz w:val="24"/>
        </w:rPr>
        <w:t> </w:t>
      </w:r>
      <w:r>
        <w:rPr>
          <w:color w:val="2F312F"/>
          <w:sz w:val="24"/>
        </w:rPr>
        <w:t>capabilities,</w:t>
      </w:r>
      <w:r>
        <w:rPr>
          <w:color w:val="2F312F"/>
          <w:spacing w:val="14"/>
          <w:sz w:val="24"/>
        </w:rPr>
        <w:t> </w:t>
      </w:r>
      <w:r>
        <w:rPr>
          <w:color w:val="2F312F"/>
          <w:sz w:val="24"/>
        </w:rPr>
        <w:t>resulting</w:t>
      </w:r>
      <w:r>
        <w:rPr>
          <w:color w:val="2F312F"/>
          <w:spacing w:val="15"/>
          <w:sz w:val="24"/>
        </w:rPr>
        <w:t> </w:t>
      </w:r>
      <w:r>
        <w:rPr>
          <w:color w:val="2F312F"/>
          <w:sz w:val="24"/>
        </w:rPr>
        <w:t>in</w:t>
      </w:r>
      <w:r>
        <w:rPr>
          <w:color w:val="2F312F"/>
          <w:spacing w:val="15"/>
          <w:sz w:val="24"/>
        </w:rPr>
        <w:t> </w:t>
      </w:r>
      <w:r>
        <w:rPr>
          <w:color w:val="2F312F"/>
          <w:sz w:val="24"/>
        </w:rPr>
        <w:t>a</w:t>
      </w:r>
      <w:r>
        <w:rPr>
          <w:color w:val="2F312F"/>
          <w:spacing w:val="-61"/>
          <w:sz w:val="24"/>
        </w:rPr>
        <w:t> </w:t>
      </w:r>
      <w:r>
        <w:rPr>
          <w:color w:val="2F312F"/>
          <w:w w:val="105"/>
          <w:sz w:val="24"/>
        </w:rPr>
        <w:t>90</w:t>
      </w:r>
      <w:r>
        <w:rPr>
          <w:rFonts w:ascii="Arial MT" w:hAnsi="Arial MT"/>
          <w:color w:val="2F312F"/>
          <w:w w:val="105"/>
          <w:sz w:val="24"/>
        </w:rPr>
        <w:t>%</w:t>
      </w:r>
      <w:r>
        <w:rPr>
          <w:rFonts w:ascii="Arial MT" w:hAnsi="Arial MT"/>
          <w:color w:val="2F312F"/>
          <w:spacing w:val="-6"/>
          <w:w w:val="105"/>
          <w:sz w:val="24"/>
        </w:rPr>
        <w:t> </w:t>
      </w:r>
      <w:r>
        <w:rPr>
          <w:color w:val="2F312F"/>
          <w:w w:val="105"/>
          <w:sz w:val="24"/>
        </w:rPr>
        <w:t>increase</w:t>
      </w:r>
      <w:r>
        <w:rPr>
          <w:color w:val="2F312F"/>
          <w:spacing w:val="-3"/>
          <w:w w:val="105"/>
          <w:sz w:val="24"/>
        </w:rPr>
        <w:t> </w:t>
      </w:r>
      <w:r>
        <w:rPr>
          <w:color w:val="2F312F"/>
          <w:w w:val="105"/>
          <w:sz w:val="24"/>
        </w:rPr>
        <w:t>in</w:t>
      </w:r>
      <w:r>
        <w:rPr>
          <w:color w:val="2F312F"/>
          <w:spacing w:val="-2"/>
          <w:w w:val="105"/>
          <w:sz w:val="24"/>
        </w:rPr>
        <w:t> </w:t>
      </w:r>
      <w:r>
        <w:rPr>
          <w:color w:val="2F312F"/>
          <w:w w:val="105"/>
          <w:sz w:val="24"/>
        </w:rPr>
        <w:t>user</w:t>
      </w:r>
      <w:r>
        <w:rPr>
          <w:color w:val="2F312F"/>
          <w:spacing w:val="-3"/>
          <w:w w:val="105"/>
          <w:sz w:val="24"/>
        </w:rPr>
        <w:t> </w:t>
      </w:r>
      <w:r>
        <w:rPr>
          <w:color w:val="2F312F"/>
          <w:w w:val="105"/>
          <w:sz w:val="24"/>
        </w:rPr>
        <w:t>satisfaction</w:t>
      </w:r>
      <w:r>
        <w:rPr>
          <w:color w:val="2F312F"/>
          <w:spacing w:val="-2"/>
          <w:w w:val="105"/>
          <w:sz w:val="24"/>
        </w:rPr>
        <w:t> </w:t>
      </w:r>
      <w:r>
        <w:rPr>
          <w:color w:val="2F312F"/>
          <w:w w:val="105"/>
          <w:sz w:val="24"/>
        </w:rPr>
        <w:t>and</w:t>
      </w:r>
      <w:r>
        <w:rPr>
          <w:color w:val="2F312F"/>
          <w:spacing w:val="-3"/>
          <w:w w:val="105"/>
          <w:sz w:val="24"/>
        </w:rPr>
        <w:t> </w:t>
      </w:r>
      <w:r>
        <w:rPr>
          <w:color w:val="2F312F"/>
          <w:w w:val="105"/>
          <w:sz w:val="24"/>
        </w:rPr>
        <w:t>engagement.</w:t>
      </w:r>
    </w:p>
    <w:p>
      <w:pPr>
        <w:pStyle w:val="Heading2"/>
        <w:tabs>
          <w:tab w:pos="8432" w:val="left" w:leader="none"/>
        </w:tabs>
        <w:spacing w:before="161"/>
      </w:pPr>
      <w:r>
        <w:rPr>
          <w:color w:val="2F312F"/>
        </w:rPr>
        <w:t>Tower</w:t>
      </w:r>
      <w:r>
        <w:rPr>
          <w:color w:val="2F312F"/>
          <w:spacing w:val="-10"/>
        </w:rPr>
        <w:t> </w:t>
      </w:r>
      <w:r>
        <w:rPr>
          <w:color w:val="2F312F"/>
        </w:rPr>
        <w:t>IQ</w:t>
        <w:tab/>
      </w:r>
      <w:r>
        <w:rPr>
          <w:color w:val="2F312F"/>
          <w:w w:val="105"/>
        </w:rPr>
        <w:t>Jan</w:t>
      </w:r>
      <w:r>
        <w:rPr>
          <w:color w:val="2F312F"/>
          <w:spacing w:val="-13"/>
          <w:w w:val="105"/>
        </w:rPr>
        <w:t> </w:t>
      </w:r>
      <w:r>
        <w:rPr>
          <w:color w:val="2F312F"/>
          <w:w w:val="105"/>
        </w:rPr>
        <w:t>2020</w:t>
      </w:r>
      <w:r>
        <w:rPr>
          <w:color w:val="2F312F"/>
          <w:spacing w:val="-12"/>
          <w:w w:val="105"/>
        </w:rPr>
        <w:t> </w:t>
      </w:r>
      <w:r>
        <w:rPr>
          <w:color w:val="2F312F"/>
          <w:w w:val="105"/>
        </w:rPr>
        <w:t>-</w:t>
      </w:r>
      <w:r>
        <w:rPr>
          <w:color w:val="2F312F"/>
          <w:spacing w:val="-13"/>
          <w:w w:val="105"/>
        </w:rPr>
        <w:t> </w:t>
      </w:r>
      <w:r>
        <w:rPr>
          <w:color w:val="2F312F"/>
          <w:w w:val="105"/>
        </w:rPr>
        <w:t>Apr</w:t>
      </w:r>
      <w:r>
        <w:rPr>
          <w:color w:val="2F312F"/>
          <w:spacing w:val="-13"/>
          <w:w w:val="105"/>
        </w:rPr>
        <w:t> </w:t>
      </w:r>
      <w:r>
        <w:rPr>
          <w:color w:val="2F312F"/>
          <w:w w:val="105"/>
        </w:rPr>
        <w:t>2020</w:t>
      </w:r>
    </w:p>
    <w:p>
      <w:pPr>
        <w:pStyle w:val="BodyText"/>
        <w:spacing w:before="101"/>
        <w:ind w:left="100"/>
      </w:pPr>
      <w:r>
        <w:rPr>
          <w:color w:val="2F312F"/>
        </w:rPr>
        <w:t>ValueLabs</w:t>
      </w:r>
    </w:p>
    <w:p>
      <w:pPr>
        <w:pStyle w:val="ListParagraph"/>
        <w:numPr>
          <w:ilvl w:val="0"/>
          <w:numId w:val="1"/>
        </w:numPr>
        <w:tabs>
          <w:tab w:pos="251" w:val="left" w:leader="none"/>
        </w:tabs>
        <w:spacing w:line="259" w:lineRule="auto" w:before="102" w:after="0"/>
        <w:ind w:left="100" w:right="300" w:firstLine="0"/>
        <w:jc w:val="left"/>
        <w:rPr>
          <w:sz w:val="24"/>
        </w:rPr>
      </w:pPr>
      <w:r>
        <w:rPr>
          <w:color w:val="2F312F"/>
          <w:sz w:val="24"/>
        </w:rPr>
        <w:t>Developed</w:t>
      </w:r>
      <w:r>
        <w:rPr>
          <w:color w:val="2F312F"/>
          <w:spacing w:val="16"/>
          <w:sz w:val="24"/>
        </w:rPr>
        <w:t> </w:t>
      </w:r>
      <w:r>
        <w:rPr>
          <w:color w:val="2F312F"/>
          <w:sz w:val="24"/>
        </w:rPr>
        <w:t>and</w:t>
      </w:r>
      <w:r>
        <w:rPr>
          <w:color w:val="2F312F"/>
          <w:spacing w:val="17"/>
          <w:sz w:val="24"/>
        </w:rPr>
        <w:t> </w:t>
      </w:r>
      <w:r>
        <w:rPr>
          <w:color w:val="2F312F"/>
          <w:sz w:val="24"/>
        </w:rPr>
        <w:t>enhanced</w:t>
      </w:r>
      <w:r>
        <w:rPr>
          <w:color w:val="2F312F"/>
          <w:spacing w:val="17"/>
          <w:sz w:val="24"/>
        </w:rPr>
        <w:t> </w:t>
      </w:r>
      <w:r>
        <w:rPr>
          <w:color w:val="2F312F"/>
          <w:sz w:val="24"/>
        </w:rPr>
        <w:t>insurance</w:t>
      </w:r>
      <w:r>
        <w:rPr>
          <w:color w:val="2F312F"/>
          <w:spacing w:val="17"/>
          <w:sz w:val="24"/>
        </w:rPr>
        <w:t> </w:t>
      </w:r>
      <w:r>
        <w:rPr>
          <w:color w:val="2F312F"/>
          <w:sz w:val="24"/>
        </w:rPr>
        <w:t>and</w:t>
      </w:r>
      <w:r>
        <w:rPr>
          <w:color w:val="2F312F"/>
          <w:spacing w:val="17"/>
          <w:sz w:val="24"/>
        </w:rPr>
        <w:t> </w:t>
      </w:r>
      <w:r>
        <w:rPr>
          <w:color w:val="2F312F"/>
          <w:sz w:val="24"/>
        </w:rPr>
        <w:t>sports</w:t>
      </w:r>
      <w:r>
        <w:rPr>
          <w:color w:val="2F312F"/>
          <w:spacing w:val="17"/>
          <w:sz w:val="24"/>
        </w:rPr>
        <w:t> </w:t>
      </w:r>
      <w:r>
        <w:rPr>
          <w:color w:val="2F312F"/>
          <w:sz w:val="24"/>
        </w:rPr>
        <w:t>applications</w:t>
      </w:r>
      <w:r>
        <w:rPr>
          <w:color w:val="2F312F"/>
          <w:spacing w:val="17"/>
          <w:sz w:val="24"/>
        </w:rPr>
        <w:t> </w:t>
      </w:r>
      <w:r>
        <w:rPr>
          <w:color w:val="2F312F"/>
          <w:sz w:val="24"/>
        </w:rPr>
        <w:t>by</w:t>
      </w:r>
      <w:r>
        <w:rPr>
          <w:color w:val="2F312F"/>
          <w:spacing w:val="17"/>
          <w:sz w:val="24"/>
        </w:rPr>
        <w:t> </w:t>
      </w:r>
      <w:r>
        <w:rPr>
          <w:color w:val="2F312F"/>
          <w:sz w:val="24"/>
        </w:rPr>
        <w:t>integrating</w:t>
      </w:r>
      <w:r>
        <w:rPr>
          <w:color w:val="2F312F"/>
          <w:spacing w:val="17"/>
          <w:sz w:val="24"/>
        </w:rPr>
        <w:t> </w:t>
      </w:r>
      <w:r>
        <w:rPr>
          <w:color w:val="2F312F"/>
          <w:sz w:val="24"/>
        </w:rPr>
        <w:t>various</w:t>
      </w:r>
      <w:r>
        <w:rPr>
          <w:color w:val="2F312F"/>
          <w:spacing w:val="17"/>
          <w:sz w:val="24"/>
        </w:rPr>
        <w:t> </w:t>
      </w:r>
      <w:r>
        <w:rPr>
          <w:color w:val="2F312F"/>
          <w:sz w:val="24"/>
        </w:rPr>
        <w:t>features</w:t>
      </w:r>
      <w:r>
        <w:rPr>
          <w:color w:val="2F312F"/>
          <w:spacing w:val="17"/>
          <w:sz w:val="24"/>
        </w:rPr>
        <w:t> </w:t>
      </w:r>
      <w:r>
        <w:rPr>
          <w:color w:val="2F312F"/>
          <w:sz w:val="24"/>
        </w:rPr>
        <w:t>and</w:t>
      </w:r>
      <w:r>
        <w:rPr>
          <w:color w:val="2F312F"/>
          <w:spacing w:val="-61"/>
          <w:sz w:val="24"/>
        </w:rPr>
        <w:t> </w:t>
      </w:r>
      <w:r>
        <w:rPr>
          <w:color w:val="2F312F"/>
          <w:sz w:val="24"/>
        </w:rPr>
        <w:t>functionalities.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59" w:lineRule="auto" w:before="0" w:after="0"/>
        <w:ind w:left="100" w:right="119" w:firstLine="0"/>
        <w:jc w:val="left"/>
        <w:rPr>
          <w:sz w:val="24"/>
        </w:rPr>
      </w:pPr>
      <w:r>
        <w:rPr>
          <w:color w:val="2F312F"/>
          <w:sz w:val="24"/>
        </w:rPr>
        <w:t>Contributed</w:t>
      </w:r>
      <w:r>
        <w:rPr>
          <w:color w:val="2F312F"/>
          <w:spacing w:val="14"/>
          <w:sz w:val="24"/>
        </w:rPr>
        <w:t> </w:t>
      </w:r>
      <w:r>
        <w:rPr>
          <w:color w:val="2F312F"/>
          <w:sz w:val="24"/>
        </w:rPr>
        <w:t>to</w:t>
      </w:r>
      <w:r>
        <w:rPr>
          <w:color w:val="2F312F"/>
          <w:spacing w:val="14"/>
          <w:sz w:val="24"/>
        </w:rPr>
        <w:t> </w:t>
      </w:r>
      <w:r>
        <w:rPr>
          <w:color w:val="2F312F"/>
          <w:sz w:val="24"/>
        </w:rPr>
        <w:t>the</w:t>
      </w:r>
      <w:r>
        <w:rPr>
          <w:color w:val="2F312F"/>
          <w:spacing w:val="14"/>
          <w:sz w:val="24"/>
        </w:rPr>
        <w:t> </w:t>
      </w:r>
      <w:r>
        <w:rPr>
          <w:color w:val="2F312F"/>
          <w:sz w:val="24"/>
        </w:rPr>
        <w:t>improvement</w:t>
      </w:r>
      <w:r>
        <w:rPr>
          <w:color w:val="2F312F"/>
          <w:spacing w:val="14"/>
          <w:sz w:val="24"/>
        </w:rPr>
        <w:t> </w:t>
      </w:r>
      <w:r>
        <w:rPr>
          <w:color w:val="2F312F"/>
          <w:sz w:val="24"/>
        </w:rPr>
        <w:t>of</w:t>
      </w:r>
      <w:r>
        <w:rPr>
          <w:color w:val="2F312F"/>
          <w:spacing w:val="15"/>
          <w:sz w:val="24"/>
        </w:rPr>
        <w:t> </w:t>
      </w:r>
      <w:r>
        <w:rPr>
          <w:color w:val="2F312F"/>
          <w:sz w:val="24"/>
        </w:rPr>
        <w:t>a</w:t>
      </w:r>
      <w:r>
        <w:rPr>
          <w:color w:val="2F312F"/>
          <w:spacing w:val="14"/>
          <w:sz w:val="24"/>
        </w:rPr>
        <w:t> </w:t>
      </w:r>
      <w:r>
        <w:rPr>
          <w:color w:val="2F312F"/>
          <w:sz w:val="24"/>
        </w:rPr>
        <w:t>ticket</w:t>
      </w:r>
      <w:r>
        <w:rPr>
          <w:color w:val="2F312F"/>
          <w:spacing w:val="14"/>
          <w:sz w:val="24"/>
        </w:rPr>
        <w:t> </w:t>
      </w:r>
      <w:r>
        <w:rPr>
          <w:color w:val="2F312F"/>
          <w:sz w:val="24"/>
        </w:rPr>
        <w:t>tool</w:t>
      </w:r>
      <w:r>
        <w:rPr>
          <w:color w:val="2F312F"/>
          <w:spacing w:val="14"/>
          <w:sz w:val="24"/>
        </w:rPr>
        <w:t> </w:t>
      </w:r>
      <w:r>
        <w:rPr>
          <w:color w:val="2F312F"/>
          <w:sz w:val="24"/>
        </w:rPr>
        <w:t>by</w:t>
      </w:r>
      <w:r>
        <w:rPr>
          <w:color w:val="2F312F"/>
          <w:spacing w:val="15"/>
          <w:sz w:val="24"/>
        </w:rPr>
        <w:t> </w:t>
      </w:r>
      <w:r>
        <w:rPr>
          <w:color w:val="2F312F"/>
          <w:sz w:val="24"/>
        </w:rPr>
        <w:t>implementing</w:t>
      </w:r>
      <w:r>
        <w:rPr>
          <w:color w:val="2F312F"/>
          <w:spacing w:val="14"/>
          <w:sz w:val="24"/>
        </w:rPr>
        <w:t> </w:t>
      </w:r>
      <w:r>
        <w:rPr>
          <w:color w:val="2F312F"/>
          <w:sz w:val="24"/>
        </w:rPr>
        <w:t>additional</w:t>
      </w:r>
      <w:r>
        <w:rPr>
          <w:color w:val="2F312F"/>
          <w:spacing w:val="14"/>
          <w:sz w:val="24"/>
        </w:rPr>
        <w:t> </w:t>
      </w:r>
      <w:r>
        <w:rPr>
          <w:color w:val="2F312F"/>
          <w:sz w:val="24"/>
        </w:rPr>
        <w:t>buttons</w:t>
      </w:r>
      <w:r>
        <w:rPr>
          <w:color w:val="2F312F"/>
          <w:spacing w:val="14"/>
          <w:sz w:val="24"/>
        </w:rPr>
        <w:t> </w:t>
      </w:r>
      <w:r>
        <w:rPr>
          <w:color w:val="2F312F"/>
          <w:sz w:val="24"/>
        </w:rPr>
        <w:t>and</w:t>
      </w:r>
      <w:r>
        <w:rPr>
          <w:color w:val="2F312F"/>
          <w:spacing w:val="14"/>
          <w:sz w:val="24"/>
        </w:rPr>
        <w:t> </w:t>
      </w:r>
      <w:r>
        <w:rPr>
          <w:color w:val="2F312F"/>
          <w:sz w:val="24"/>
        </w:rPr>
        <w:t>enhancing</w:t>
      </w:r>
      <w:r>
        <w:rPr>
          <w:color w:val="2F312F"/>
          <w:spacing w:val="-60"/>
          <w:sz w:val="24"/>
        </w:rPr>
        <w:t> </w:t>
      </w:r>
      <w:r>
        <w:rPr>
          <w:color w:val="2F312F"/>
          <w:w w:val="105"/>
          <w:sz w:val="24"/>
        </w:rPr>
        <w:t>its</w:t>
      </w:r>
      <w:r>
        <w:rPr>
          <w:color w:val="2F312F"/>
          <w:spacing w:val="-1"/>
          <w:w w:val="105"/>
          <w:sz w:val="24"/>
        </w:rPr>
        <w:t> </w:t>
      </w:r>
      <w:r>
        <w:rPr>
          <w:color w:val="2F312F"/>
          <w:w w:val="105"/>
          <w:sz w:val="24"/>
        </w:rPr>
        <w:t>usability.</w:t>
      </w:r>
    </w:p>
    <w:p>
      <w:pPr>
        <w:pStyle w:val="ListParagraph"/>
        <w:numPr>
          <w:ilvl w:val="0"/>
          <w:numId w:val="1"/>
        </w:numPr>
        <w:tabs>
          <w:tab w:pos="237" w:val="left" w:leader="none"/>
        </w:tabs>
        <w:spacing w:line="259" w:lineRule="auto" w:before="0" w:after="0"/>
        <w:ind w:left="100" w:right="119" w:firstLine="0"/>
        <w:jc w:val="left"/>
        <w:rPr>
          <w:sz w:val="24"/>
        </w:rPr>
      </w:pPr>
      <w:r>
        <w:rPr>
          <w:color w:val="2F312F"/>
          <w:sz w:val="24"/>
        </w:rPr>
        <w:t>Collaborated</w:t>
      </w:r>
      <w:r>
        <w:rPr>
          <w:color w:val="2F312F"/>
          <w:spacing w:val="3"/>
          <w:sz w:val="24"/>
        </w:rPr>
        <w:t> </w:t>
      </w:r>
      <w:r>
        <w:rPr>
          <w:color w:val="2F312F"/>
          <w:sz w:val="24"/>
        </w:rPr>
        <w:t>with</w:t>
      </w:r>
      <w:r>
        <w:rPr>
          <w:color w:val="2F312F"/>
          <w:spacing w:val="3"/>
          <w:sz w:val="24"/>
        </w:rPr>
        <w:t> </w:t>
      </w:r>
      <w:r>
        <w:rPr>
          <w:color w:val="2F312F"/>
          <w:sz w:val="24"/>
        </w:rPr>
        <w:t>the</w:t>
      </w:r>
      <w:r>
        <w:rPr>
          <w:color w:val="2F312F"/>
          <w:spacing w:val="3"/>
          <w:sz w:val="24"/>
        </w:rPr>
        <w:t> </w:t>
      </w:r>
      <w:r>
        <w:rPr>
          <w:color w:val="2F312F"/>
          <w:sz w:val="24"/>
        </w:rPr>
        <w:t>team</w:t>
      </w:r>
      <w:r>
        <w:rPr>
          <w:color w:val="2F312F"/>
          <w:spacing w:val="4"/>
          <w:sz w:val="24"/>
        </w:rPr>
        <w:t> </w:t>
      </w:r>
      <w:r>
        <w:rPr>
          <w:color w:val="2F312F"/>
          <w:sz w:val="24"/>
        </w:rPr>
        <w:t>to</w:t>
      </w:r>
      <w:r>
        <w:rPr>
          <w:color w:val="2F312F"/>
          <w:spacing w:val="3"/>
          <w:sz w:val="24"/>
        </w:rPr>
        <w:t> </w:t>
      </w:r>
      <w:r>
        <w:rPr>
          <w:color w:val="2F312F"/>
          <w:sz w:val="24"/>
        </w:rPr>
        <w:t>analyze</w:t>
      </w:r>
      <w:r>
        <w:rPr>
          <w:color w:val="2F312F"/>
          <w:spacing w:val="3"/>
          <w:sz w:val="24"/>
        </w:rPr>
        <w:t> </w:t>
      </w:r>
      <w:r>
        <w:rPr>
          <w:color w:val="2F312F"/>
          <w:sz w:val="24"/>
        </w:rPr>
        <w:t>user</w:t>
      </w:r>
      <w:r>
        <w:rPr>
          <w:color w:val="2F312F"/>
          <w:spacing w:val="3"/>
          <w:sz w:val="24"/>
        </w:rPr>
        <w:t> </w:t>
      </w:r>
      <w:r>
        <w:rPr>
          <w:color w:val="2F312F"/>
          <w:sz w:val="24"/>
        </w:rPr>
        <w:t>needs</w:t>
      </w:r>
      <w:r>
        <w:rPr>
          <w:color w:val="2F312F"/>
          <w:spacing w:val="4"/>
          <w:sz w:val="24"/>
        </w:rPr>
        <w:t> </w:t>
      </w:r>
      <w:r>
        <w:rPr>
          <w:color w:val="2F312F"/>
          <w:sz w:val="24"/>
        </w:rPr>
        <w:t>and</w:t>
      </w:r>
      <w:r>
        <w:rPr>
          <w:color w:val="2F312F"/>
          <w:spacing w:val="3"/>
          <w:sz w:val="24"/>
        </w:rPr>
        <w:t> </w:t>
      </w:r>
      <w:r>
        <w:rPr>
          <w:color w:val="2F312F"/>
          <w:sz w:val="24"/>
        </w:rPr>
        <w:t>requirements,</w:t>
      </w:r>
      <w:r>
        <w:rPr>
          <w:color w:val="2F312F"/>
          <w:spacing w:val="3"/>
          <w:sz w:val="24"/>
        </w:rPr>
        <w:t> </w:t>
      </w:r>
      <w:r>
        <w:rPr>
          <w:color w:val="2F312F"/>
          <w:sz w:val="24"/>
        </w:rPr>
        <w:t>ensuring</w:t>
      </w:r>
      <w:r>
        <w:rPr>
          <w:color w:val="2F312F"/>
          <w:spacing w:val="3"/>
          <w:sz w:val="24"/>
        </w:rPr>
        <w:t> </w:t>
      </w:r>
      <w:r>
        <w:rPr>
          <w:color w:val="2F312F"/>
          <w:sz w:val="24"/>
        </w:rPr>
        <w:t>that</w:t>
      </w:r>
      <w:r>
        <w:rPr>
          <w:color w:val="2F312F"/>
          <w:spacing w:val="3"/>
          <w:sz w:val="24"/>
        </w:rPr>
        <w:t> </w:t>
      </w:r>
      <w:r>
        <w:rPr>
          <w:color w:val="2F312F"/>
          <w:sz w:val="24"/>
        </w:rPr>
        <w:t>the</w:t>
      </w:r>
      <w:r>
        <w:rPr>
          <w:color w:val="2F312F"/>
          <w:spacing w:val="4"/>
          <w:sz w:val="24"/>
        </w:rPr>
        <w:t> </w:t>
      </w:r>
      <w:r>
        <w:rPr>
          <w:color w:val="2F312F"/>
          <w:sz w:val="24"/>
        </w:rPr>
        <w:t>applications</w:t>
      </w:r>
      <w:r>
        <w:rPr>
          <w:color w:val="2F312F"/>
          <w:spacing w:val="-61"/>
          <w:sz w:val="24"/>
        </w:rPr>
        <w:t> </w:t>
      </w:r>
      <w:r>
        <w:rPr>
          <w:color w:val="2F312F"/>
          <w:sz w:val="24"/>
        </w:rPr>
        <w:t>and</w:t>
      </w:r>
      <w:r>
        <w:rPr>
          <w:color w:val="2F312F"/>
          <w:spacing w:val="3"/>
          <w:sz w:val="24"/>
        </w:rPr>
        <w:t> </w:t>
      </w:r>
      <w:r>
        <w:rPr>
          <w:color w:val="2F312F"/>
          <w:sz w:val="24"/>
        </w:rPr>
        <w:t>tools</w:t>
      </w:r>
      <w:r>
        <w:rPr>
          <w:color w:val="2F312F"/>
          <w:spacing w:val="4"/>
          <w:sz w:val="24"/>
        </w:rPr>
        <w:t> </w:t>
      </w:r>
      <w:r>
        <w:rPr>
          <w:color w:val="2F312F"/>
          <w:sz w:val="24"/>
        </w:rPr>
        <w:t>met</w:t>
      </w:r>
      <w:r>
        <w:rPr>
          <w:color w:val="2F312F"/>
          <w:spacing w:val="4"/>
          <w:sz w:val="24"/>
        </w:rPr>
        <w:t> </w:t>
      </w:r>
      <w:r>
        <w:rPr>
          <w:color w:val="2F312F"/>
          <w:sz w:val="24"/>
        </w:rPr>
        <w:t>the</w:t>
      </w:r>
      <w:r>
        <w:rPr>
          <w:color w:val="2F312F"/>
          <w:spacing w:val="4"/>
          <w:sz w:val="24"/>
        </w:rPr>
        <w:t> </w:t>
      </w:r>
      <w:r>
        <w:rPr>
          <w:color w:val="2F312F"/>
          <w:sz w:val="24"/>
        </w:rPr>
        <w:t>desired</w:t>
      </w:r>
      <w:r>
        <w:rPr>
          <w:color w:val="2F312F"/>
          <w:spacing w:val="4"/>
          <w:sz w:val="24"/>
        </w:rPr>
        <w:t> </w:t>
      </w:r>
      <w:r>
        <w:rPr>
          <w:color w:val="2F312F"/>
          <w:sz w:val="24"/>
        </w:rPr>
        <w:t>objectives.</w:t>
      </w:r>
    </w:p>
    <w:p>
      <w:pPr>
        <w:pStyle w:val="ListParagraph"/>
        <w:numPr>
          <w:ilvl w:val="0"/>
          <w:numId w:val="1"/>
        </w:numPr>
        <w:tabs>
          <w:tab w:pos="246" w:val="left" w:leader="none"/>
        </w:tabs>
        <w:spacing w:line="259" w:lineRule="auto" w:before="0" w:after="0"/>
        <w:ind w:left="100" w:right="119" w:firstLine="0"/>
        <w:jc w:val="left"/>
        <w:rPr>
          <w:sz w:val="24"/>
        </w:rPr>
      </w:pPr>
      <w:r>
        <w:rPr>
          <w:color w:val="2F312F"/>
          <w:sz w:val="24"/>
        </w:rPr>
        <w:t>Demonstrated</w:t>
      </w:r>
      <w:r>
        <w:rPr>
          <w:color w:val="2F312F"/>
          <w:spacing w:val="15"/>
          <w:sz w:val="24"/>
        </w:rPr>
        <w:t> </w:t>
      </w:r>
      <w:r>
        <w:rPr>
          <w:color w:val="2F312F"/>
          <w:sz w:val="24"/>
        </w:rPr>
        <w:t>strong</w:t>
      </w:r>
      <w:r>
        <w:rPr>
          <w:color w:val="2F312F"/>
          <w:spacing w:val="16"/>
          <w:sz w:val="24"/>
        </w:rPr>
        <w:t> </w:t>
      </w:r>
      <w:r>
        <w:rPr>
          <w:color w:val="2F312F"/>
          <w:sz w:val="24"/>
        </w:rPr>
        <w:t>problem-solving</w:t>
      </w:r>
      <w:r>
        <w:rPr>
          <w:color w:val="2F312F"/>
          <w:spacing w:val="16"/>
          <w:sz w:val="24"/>
        </w:rPr>
        <w:t> </w:t>
      </w:r>
      <w:r>
        <w:rPr>
          <w:color w:val="2F312F"/>
          <w:sz w:val="24"/>
        </w:rPr>
        <w:t>skills</w:t>
      </w:r>
      <w:r>
        <w:rPr>
          <w:color w:val="2F312F"/>
          <w:spacing w:val="16"/>
          <w:sz w:val="24"/>
        </w:rPr>
        <w:t> </w:t>
      </w:r>
      <w:r>
        <w:rPr>
          <w:color w:val="2F312F"/>
          <w:sz w:val="24"/>
        </w:rPr>
        <w:t>by</w:t>
      </w:r>
      <w:r>
        <w:rPr>
          <w:color w:val="2F312F"/>
          <w:spacing w:val="16"/>
          <w:sz w:val="24"/>
        </w:rPr>
        <w:t> </w:t>
      </w:r>
      <w:r>
        <w:rPr>
          <w:color w:val="2F312F"/>
          <w:sz w:val="24"/>
        </w:rPr>
        <w:t>identifying</w:t>
      </w:r>
      <w:r>
        <w:rPr>
          <w:color w:val="2F312F"/>
          <w:spacing w:val="16"/>
          <w:sz w:val="24"/>
        </w:rPr>
        <w:t> </w:t>
      </w:r>
      <w:r>
        <w:rPr>
          <w:color w:val="2F312F"/>
          <w:sz w:val="24"/>
        </w:rPr>
        <w:t>and</w:t>
      </w:r>
      <w:r>
        <w:rPr>
          <w:color w:val="2F312F"/>
          <w:spacing w:val="16"/>
          <w:sz w:val="24"/>
        </w:rPr>
        <w:t> </w:t>
      </w:r>
      <w:r>
        <w:rPr>
          <w:color w:val="2F312F"/>
          <w:sz w:val="24"/>
        </w:rPr>
        <w:t>resolving</w:t>
      </w:r>
      <w:r>
        <w:rPr>
          <w:color w:val="2F312F"/>
          <w:spacing w:val="16"/>
          <w:sz w:val="24"/>
        </w:rPr>
        <w:t> </w:t>
      </w:r>
      <w:r>
        <w:rPr>
          <w:color w:val="2F312F"/>
          <w:sz w:val="24"/>
        </w:rPr>
        <w:t>any</w:t>
      </w:r>
      <w:r>
        <w:rPr>
          <w:color w:val="2F312F"/>
          <w:spacing w:val="16"/>
          <w:sz w:val="24"/>
        </w:rPr>
        <w:t> </w:t>
      </w:r>
      <w:r>
        <w:rPr>
          <w:color w:val="2F312F"/>
          <w:sz w:val="24"/>
        </w:rPr>
        <w:t>issues</w:t>
      </w:r>
      <w:r>
        <w:rPr>
          <w:color w:val="2F312F"/>
          <w:spacing w:val="16"/>
          <w:sz w:val="24"/>
        </w:rPr>
        <w:t> </w:t>
      </w:r>
      <w:r>
        <w:rPr>
          <w:color w:val="2F312F"/>
          <w:sz w:val="24"/>
        </w:rPr>
        <w:t>or</w:t>
      </w:r>
      <w:r>
        <w:rPr>
          <w:color w:val="2F312F"/>
          <w:spacing w:val="16"/>
          <w:sz w:val="24"/>
        </w:rPr>
        <w:t> </w:t>
      </w:r>
      <w:r>
        <w:rPr>
          <w:color w:val="2F312F"/>
          <w:sz w:val="24"/>
        </w:rPr>
        <w:t>bugs</w:t>
      </w:r>
      <w:r>
        <w:rPr>
          <w:color w:val="2F312F"/>
          <w:spacing w:val="16"/>
          <w:sz w:val="24"/>
        </w:rPr>
        <w:t> </w:t>
      </w:r>
      <w:r>
        <w:rPr>
          <w:color w:val="2F312F"/>
          <w:sz w:val="24"/>
        </w:rPr>
        <w:t>in</w:t>
      </w:r>
      <w:r>
        <w:rPr>
          <w:color w:val="2F312F"/>
          <w:spacing w:val="15"/>
          <w:sz w:val="24"/>
        </w:rPr>
        <w:t> </w:t>
      </w:r>
      <w:r>
        <w:rPr>
          <w:color w:val="2F312F"/>
          <w:sz w:val="24"/>
        </w:rPr>
        <w:t>the</w:t>
      </w:r>
      <w:r>
        <w:rPr>
          <w:color w:val="2F312F"/>
          <w:spacing w:val="-60"/>
          <w:sz w:val="24"/>
        </w:rPr>
        <w:t> </w:t>
      </w:r>
      <w:r>
        <w:rPr>
          <w:color w:val="2F312F"/>
          <w:w w:val="105"/>
          <w:sz w:val="24"/>
        </w:rPr>
        <w:t>applications</w:t>
      </w:r>
      <w:r>
        <w:rPr>
          <w:color w:val="2F312F"/>
          <w:spacing w:val="-1"/>
          <w:w w:val="105"/>
          <w:sz w:val="24"/>
        </w:rPr>
        <w:t> </w:t>
      </w:r>
      <w:r>
        <w:rPr>
          <w:color w:val="2F312F"/>
          <w:w w:val="105"/>
          <w:sz w:val="24"/>
        </w:rPr>
        <w:t>and</w:t>
      </w:r>
      <w:r>
        <w:rPr>
          <w:color w:val="2F312F"/>
          <w:spacing w:val="-1"/>
          <w:w w:val="105"/>
          <w:sz w:val="24"/>
        </w:rPr>
        <w:t> </w:t>
      </w:r>
      <w:r>
        <w:rPr>
          <w:color w:val="2F312F"/>
          <w:w w:val="105"/>
          <w:sz w:val="24"/>
        </w:rPr>
        <w:t>tools.</w:t>
      </w:r>
    </w:p>
    <w:p>
      <w:pPr>
        <w:pStyle w:val="ListParagraph"/>
        <w:numPr>
          <w:ilvl w:val="0"/>
          <w:numId w:val="1"/>
        </w:numPr>
        <w:tabs>
          <w:tab w:pos="251" w:val="left" w:leader="none"/>
        </w:tabs>
        <w:spacing w:line="271" w:lineRule="exact" w:before="0" w:after="0"/>
        <w:ind w:left="250" w:right="0" w:hanging="151"/>
        <w:jc w:val="left"/>
        <w:rPr>
          <w:sz w:val="24"/>
        </w:rPr>
      </w:pPr>
      <w:r>
        <w:rPr>
          <w:color w:val="2F312F"/>
          <w:w w:val="105"/>
          <w:sz w:val="24"/>
        </w:rPr>
        <w:t>Effectively</w:t>
      </w:r>
      <w:r>
        <w:rPr>
          <w:color w:val="2F312F"/>
          <w:spacing w:val="-4"/>
          <w:w w:val="105"/>
          <w:sz w:val="24"/>
        </w:rPr>
        <w:t> </w:t>
      </w:r>
      <w:r>
        <w:rPr>
          <w:color w:val="2F312F"/>
          <w:w w:val="105"/>
          <w:sz w:val="24"/>
        </w:rPr>
        <w:t>co</w:t>
      </w:r>
    </w:p>
    <w:p>
      <w:pPr>
        <w:pStyle w:val="BodyText"/>
        <w:spacing w:before="9"/>
        <w:rPr>
          <w:sz w:val="25"/>
        </w:rPr>
      </w:pPr>
      <w:r>
        <w:rPr/>
        <w:pict>
          <v:rect style="position:absolute;margin-left:32pt;margin-top:16.573818pt;width:531.280029pt;height:1pt;mso-position-horizontal-relative:page;mso-position-vertical-relative:paragraph;z-index:-15726592;mso-wrap-distance-left:0;mso-wrap-distance-right:0" filled="true" fillcolor="#d7d7d7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21"/>
        </w:rPr>
      </w:pPr>
    </w:p>
    <w:p>
      <w:pPr>
        <w:pStyle w:val="Heading1"/>
      </w:pPr>
      <w:r>
        <w:rPr>
          <w:color w:val="2F312F"/>
        </w:rPr>
        <w:t>Skills</w:t>
      </w:r>
    </w:p>
    <w:p>
      <w:pPr>
        <w:pStyle w:val="BodyText"/>
        <w:spacing w:line="259" w:lineRule="auto" w:before="186"/>
        <w:ind w:left="100" w:right="615"/>
      </w:pPr>
      <w:r>
        <w:rPr>
          <w:color w:val="2F312F"/>
        </w:rPr>
        <w:t>Manual</w:t>
      </w:r>
      <w:r>
        <w:rPr>
          <w:color w:val="2F312F"/>
          <w:spacing w:val="-12"/>
        </w:rPr>
        <w:t> </w:t>
      </w:r>
      <w:r>
        <w:rPr>
          <w:color w:val="2F312F"/>
        </w:rPr>
        <w:t>Testing-</w:t>
      </w:r>
      <w:r>
        <w:rPr>
          <w:color w:val="2F312F"/>
          <w:spacing w:val="-11"/>
        </w:rPr>
        <w:t> </w:t>
      </w:r>
      <w:r>
        <w:rPr>
          <w:color w:val="2F312F"/>
        </w:rPr>
        <w:t>SDLC</w:t>
      </w:r>
      <w:r>
        <w:rPr>
          <w:color w:val="2F312F"/>
          <w:spacing w:val="-11"/>
        </w:rPr>
        <w:t> </w:t>
      </w:r>
      <w:r>
        <w:rPr>
          <w:color w:val="2F312F"/>
        </w:rPr>
        <w:t>,STLC,</w:t>
      </w:r>
      <w:r>
        <w:rPr>
          <w:color w:val="2F312F"/>
          <w:spacing w:val="-11"/>
        </w:rPr>
        <w:t> </w:t>
      </w:r>
      <w:r>
        <w:rPr>
          <w:color w:val="2F312F"/>
        </w:rPr>
        <w:t>Levels</w:t>
      </w:r>
      <w:r>
        <w:rPr>
          <w:color w:val="2F312F"/>
          <w:spacing w:val="-12"/>
        </w:rPr>
        <w:t> </w:t>
      </w:r>
      <w:r>
        <w:rPr>
          <w:color w:val="2F312F"/>
        </w:rPr>
        <w:t>of</w:t>
      </w:r>
      <w:r>
        <w:rPr>
          <w:color w:val="2F312F"/>
          <w:spacing w:val="-11"/>
        </w:rPr>
        <w:t> </w:t>
      </w:r>
      <w:r>
        <w:rPr>
          <w:color w:val="2F312F"/>
        </w:rPr>
        <w:t>testing,</w:t>
      </w:r>
      <w:r>
        <w:rPr>
          <w:color w:val="2F312F"/>
          <w:spacing w:val="-11"/>
        </w:rPr>
        <w:t> </w:t>
      </w:r>
      <w:r>
        <w:rPr>
          <w:color w:val="2F312F"/>
        </w:rPr>
        <w:t>Types</w:t>
      </w:r>
      <w:r>
        <w:rPr>
          <w:color w:val="2F312F"/>
          <w:spacing w:val="-11"/>
        </w:rPr>
        <w:t> </w:t>
      </w:r>
      <w:r>
        <w:rPr>
          <w:color w:val="2F312F"/>
        </w:rPr>
        <w:t>of</w:t>
      </w:r>
      <w:r>
        <w:rPr>
          <w:color w:val="2F312F"/>
          <w:spacing w:val="-12"/>
        </w:rPr>
        <w:t> </w:t>
      </w:r>
      <w:r>
        <w:rPr>
          <w:color w:val="2F312F"/>
        </w:rPr>
        <w:t>Testing,</w:t>
      </w:r>
      <w:r>
        <w:rPr>
          <w:color w:val="2F312F"/>
          <w:spacing w:val="-11"/>
        </w:rPr>
        <w:t> </w:t>
      </w:r>
      <w:r>
        <w:rPr>
          <w:color w:val="2F312F"/>
        </w:rPr>
        <w:t>Functional</w:t>
      </w:r>
      <w:r>
        <w:rPr>
          <w:color w:val="2F312F"/>
          <w:spacing w:val="-11"/>
        </w:rPr>
        <w:t> </w:t>
      </w:r>
      <w:r>
        <w:rPr>
          <w:color w:val="2F312F"/>
        </w:rPr>
        <w:t>and</w:t>
      </w:r>
      <w:r>
        <w:rPr>
          <w:color w:val="2F312F"/>
          <w:spacing w:val="-11"/>
        </w:rPr>
        <w:t> </w:t>
      </w:r>
      <w:r>
        <w:rPr>
          <w:color w:val="2F312F"/>
        </w:rPr>
        <w:t>NonFunctional</w:t>
      </w:r>
      <w:r>
        <w:rPr>
          <w:color w:val="2F312F"/>
          <w:spacing w:val="-61"/>
        </w:rPr>
        <w:t> </w:t>
      </w:r>
      <w:r>
        <w:rPr>
          <w:color w:val="2F312F"/>
        </w:rPr>
        <w:t>testing</w:t>
      </w:r>
      <w:r>
        <w:rPr>
          <w:color w:val="2F312F"/>
          <w:spacing w:val="1"/>
        </w:rPr>
        <w:t> </w:t>
      </w:r>
      <w:r>
        <w:rPr>
          <w:color w:val="2F312F"/>
        </w:rPr>
        <w:t>,Defect</w:t>
      </w:r>
      <w:r>
        <w:rPr>
          <w:color w:val="2F312F"/>
          <w:spacing w:val="1"/>
        </w:rPr>
        <w:t> </w:t>
      </w:r>
      <w:r>
        <w:rPr>
          <w:color w:val="2F312F"/>
        </w:rPr>
        <w:t>Tracking</w:t>
      </w:r>
      <w:r>
        <w:rPr>
          <w:color w:val="2F312F"/>
          <w:spacing w:val="2"/>
        </w:rPr>
        <w:t> </w:t>
      </w:r>
      <w:r>
        <w:rPr>
          <w:color w:val="2F312F"/>
        </w:rPr>
        <w:t>Tool-JIRA,SQL,API,</w:t>
      </w:r>
    </w:p>
    <w:p>
      <w:pPr>
        <w:pStyle w:val="BodyText"/>
        <w:spacing w:line="271" w:lineRule="exact"/>
        <w:ind w:left="100"/>
      </w:pPr>
      <w:r>
        <w:rPr>
          <w:color w:val="2F312F"/>
          <w:w w:val="95"/>
        </w:rPr>
        <w:t>SAP</w:t>
      </w:r>
      <w:r>
        <w:rPr>
          <w:color w:val="2F312F"/>
          <w:spacing w:val="-3"/>
          <w:w w:val="95"/>
        </w:rPr>
        <w:t> </w:t>
      </w:r>
      <w:r>
        <w:rPr>
          <w:color w:val="2F312F"/>
          <w:w w:val="95"/>
        </w:rPr>
        <w:t>SD</w:t>
      </w:r>
    </w:p>
    <w:sectPr>
      <w:pgSz w:w="11910" w:h="16840"/>
      <w:pgMar w:header="0" w:footer="530" w:top="960" w:bottom="720" w:left="54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1.860046pt;margin-top:804.374023pt;width:25.45pt;height:14.05pt;mso-position-horizontal-relative:page;mso-position-vertical-relative:page;z-index:-15791616" type="#_x0000_t202" filled="false" stroked="false">
          <v:textbox inset="0,0,0,0">
            <w:txbxContent>
              <w:p>
                <w:pPr>
                  <w:pStyle w:val="BodyText"/>
                  <w:spacing w:line="257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color w:val="787D78"/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color w:val="787D78"/>
                    <w:w w:val="115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0.0pt;width:595.3pt;height:6pt;mso-position-horizontal-relative:page;mso-position-vertical-relative:page;z-index:-15792640" coordorigin="0,0" coordsize="11906,120">
          <v:rect style="position:absolute;left:0;top:0;width:2382;height:120" filled="true" fillcolor="#57bdbd" stroked="false">
            <v:fill type="solid"/>
          </v:rect>
          <v:rect style="position:absolute;left:2381;top:0;width:2382;height:120" filled="true" fillcolor="#3d89f8" stroked="false">
            <v:fill type="solid"/>
          </v:rect>
          <v:rect style="position:absolute;left:4762;top:0;width:2382;height:120" filled="true" fillcolor="#83f9f5" stroked="false">
            <v:fill type="solid"/>
          </v:rect>
          <v:rect style="position:absolute;left:7143;top:0;width:2382;height:120" filled="true" fillcolor="#f08a33" stroked="false">
            <v:fill type="solid"/>
          </v:rect>
          <v:rect style="position:absolute;left:9524;top:0;width:2382;height:120" filled="true" fillcolor="#e22d55" stroked="false">
            <v:fill type="solid"/>
          </v:rect>
          <w10:wrap type="none"/>
        </v:group>
      </w:pict>
    </w:r>
    <w:r>
      <w:rPr/>
      <w:drawing>
        <wp:anchor distT="0" distB="0" distL="0" distR="0" allowOverlap="1" layoutInCell="1" locked="0" behindDoc="1" simplePos="0" relativeHeight="487524352">
          <wp:simplePos x="0" y="0"/>
          <wp:positionH relativeFrom="page">
            <wp:posOffset>5705856</wp:posOffset>
          </wp:positionH>
          <wp:positionV relativeFrom="page">
            <wp:posOffset>304800</wp:posOffset>
          </wp:positionV>
          <wp:extent cx="1447800" cy="30480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7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0" w:hanging="151"/>
      </w:pPr>
      <w:rPr>
        <w:rFonts w:hint="default" w:ascii="Microsoft Sans Serif" w:hAnsi="Microsoft Sans Serif" w:eastAsia="Microsoft Sans Serif" w:cs="Microsoft Sans Serif"/>
        <w:color w:val="2F312F"/>
        <w:w w:val="10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4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3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8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7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1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1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1"/>
      <w:ind w:left="100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20" w:lineRule="exact"/>
      <w:ind w:left="100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119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mailto:jhansiraniadusumalli68@gmail.com" TargetMode="External"/><Relationship Id="rId1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2023-08-05T16:17:07Z</dcterms:created>
  <dcterms:modified xsi:type="dcterms:W3CDTF">2023-08-05T16:17:07Z</dcterms:modified>
</cp:coreProperties>
</file>